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tLeast" w:line="0" w:before="0" w:after="0"/>
        <w:ind w:firstLine="7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№ 3 </w:t>
      </w:r>
    </w:p>
    <w:p>
      <w:pPr>
        <w:pStyle w:val="Normal"/>
        <w:widowControl w:val="false"/>
        <w:spacing w:lineRule="atLeast" w:line="0" w:before="0" w:after="0"/>
        <w:ind w:firstLine="7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 Положению о порядке ведения </w:t>
      </w:r>
    </w:p>
    <w:p>
      <w:pPr>
        <w:pStyle w:val="Normal"/>
        <w:widowControl w:val="false"/>
        <w:spacing w:lineRule="atLeast" w:line="0" w:before="0" w:after="0"/>
        <w:ind w:firstLine="7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реестров муниципальных нормативных </w:t>
      </w:r>
    </w:p>
    <w:p>
      <w:pPr>
        <w:pStyle w:val="Normal"/>
        <w:widowControl w:val="false"/>
        <w:spacing w:lineRule="atLeast" w:line="0" w:before="0" w:after="0"/>
        <w:ind w:firstLine="7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правовых актов в органах местного самоуправления </w:t>
      </w:r>
    </w:p>
    <w:p>
      <w:pPr>
        <w:pStyle w:val="Normal"/>
        <w:widowControl w:val="false"/>
        <w:spacing w:lineRule="atLeast" w:line="0" w:before="0" w:after="0"/>
        <w:ind w:firstLine="7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Арского муниципального района </w:t>
      </w:r>
    </w:p>
    <w:p>
      <w:pPr>
        <w:pStyle w:val="Normal"/>
        <w:widowControl w:val="false"/>
        <w:spacing w:lineRule="atLeast" w:line="0" w:before="0" w:after="0"/>
        <w:ind w:firstLine="7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Республики Татарстан</w:t>
      </w:r>
    </w:p>
    <w:p>
      <w:pPr>
        <w:pStyle w:val="Normal"/>
        <w:widowControl w:val="false"/>
        <w:spacing w:lineRule="atLeast" w:line="0" w:before="0" w:after="0"/>
        <w:ind w:firstLine="7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утвержденному решением</w:t>
      </w:r>
    </w:p>
    <w:p>
      <w:pPr>
        <w:pStyle w:val="Normal"/>
        <w:widowControl w:val="false"/>
        <w:spacing w:lineRule="atLeast" w:line="0" w:before="0" w:after="0"/>
        <w:ind w:firstLine="72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Арского районного Совета </w:t>
      </w:r>
    </w:p>
    <w:p>
      <w:pPr>
        <w:pStyle w:val="Normal"/>
        <w:spacing w:lineRule="atLeast" w:line="0" w:before="0" w:after="0"/>
        <w:ind w:firstLine="709"/>
        <w:jc w:val="righ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 104 «31» января 2017г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tLeast" w:line="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val="x-none" w:eastAsia="x-non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x-none" w:eastAsia="x-none"/>
        </w:rPr>
        <w:t>РЕЕСТР</w:t>
      </w:r>
    </w:p>
    <w:p>
      <w:pPr>
        <w:pStyle w:val="Normal"/>
        <w:widowControl w:val="false"/>
        <w:numPr>
          <w:ilvl w:val="0"/>
          <w:numId w:val="0"/>
        </w:numPr>
        <w:spacing w:lineRule="atLeast" w:line="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Cs/>
          <w:sz w:val="28"/>
          <w:szCs w:val="28"/>
          <w:lang w:val="x-none" w:eastAsia="x-non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x-none" w:eastAsia="x-none"/>
        </w:rPr>
        <w:t>муниципальных нормативных правовых актов</w:t>
      </w:r>
    </w:p>
    <w:p>
      <w:pPr>
        <w:pStyle w:val="Normal"/>
        <w:widowControl w:val="false"/>
        <w:numPr>
          <w:ilvl w:val="0"/>
          <w:numId w:val="0"/>
        </w:numPr>
        <w:spacing w:lineRule="atLeast" w:line="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Cs/>
          <w:sz w:val="28"/>
          <w:szCs w:val="28"/>
          <w:lang w:val="x-none" w:eastAsia="x-non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x-none" w:eastAsia="x-none"/>
        </w:rPr>
        <w:t xml:space="preserve">Главы Арского муниципального района </w:t>
      </w:r>
    </w:p>
    <w:p>
      <w:pPr>
        <w:pStyle w:val="Normal"/>
        <w:widowControl w:val="false"/>
        <w:numPr>
          <w:ilvl w:val="0"/>
          <w:numId w:val="0"/>
        </w:numPr>
        <w:spacing w:lineRule="atLeast" w:line="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Cs/>
          <w:sz w:val="28"/>
          <w:szCs w:val="28"/>
          <w:lang w:val="x-none" w:eastAsia="x-none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x-none" w:eastAsia="x-none"/>
        </w:rPr>
        <w:t xml:space="preserve">Республики Татарстан </w:t>
      </w:r>
    </w:p>
    <w:p>
      <w:pPr>
        <w:pStyle w:val="Normal"/>
        <w:spacing w:lineRule="atLeast" w:line="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152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58"/>
        <w:gridCol w:w="57"/>
        <w:gridCol w:w="1335"/>
        <w:gridCol w:w="143"/>
        <w:gridCol w:w="566"/>
        <w:gridCol w:w="142"/>
        <w:gridCol w:w="6064"/>
        <w:gridCol w:w="1681"/>
        <w:gridCol w:w="4678"/>
      </w:tblGrid>
      <w:tr>
        <w:trPr>
          <w:trHeight w:val="411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№№</w:t>
            </w:r>
          </w:p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Дата</w:t>
            </w:r>
          </w:p>
          <w:p>
            <w:pPr>
              <w:pStyle w:val="Normal"/>
              <w:widowControl w:val="false"/>
              <w:spacing w:lineRule="atLeast" w:line="0" w:before="0" w:after="0"/>
              <w:ind w:left="-80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принятия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tLeast" w:line="0" w:before="0" w:after="0"/>
              <w:ind w:left="-138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акта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Наименование акта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ind w:left="-108" w:right="-108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Примечания</w:t>
            </w:r>
            <w:r>
              <w:rPr>
                <w:rStyle w:val="Style17"/>
                <w:rFonts w:eastAsia="Times New Roman" w:cs="Times New Roman" w:ascii="Times New Roman" w:hAnsi="Times New Roman"/>
                <w:sz w:val="28"/>
                <w:szCs w:val="28"/>
                <w:vertAlign w:val="superscript"/>
              </w:rPr>
              <w:endnoteReference w:customMarkFollows="1" w:id="2"/>
              <w:t>*</w:t>
            </w:r>
          </w:p>
        </w:tc>
      </w:tr>
      <w:tr>
        <w:trPr>
          <w:trHeight w:val="135" w:hRule="atLeast"/>
        </w:trPr>
        <w:tc>
          <w:tcPr>
            <w:tcW w:w="15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>
        <w:trPr>
          <w:trHeight w:val="135" w:hRule="atLeast"/>
        </w:trPr>
        <w:tc>
          <w:tcPr>
            <w:tcW w:w="15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Постановления</w:t>
            </w:r>
          </w:p>
        </w:tc>
      </w:tr>
      <w:tr>
        <w:trPr>
          <w:trHeight w:val="788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10.01.2019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Постановление Главы Арского муниципального района "O проведении публичных слушаний по проектам планировки и межевания территории объекта "Реконструкция автомобильной дороги "Арск-Сиза"-Смак-Корса в Арском муниципальном районе Республики Татарстан"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2">
              <w:r>
                <w:rPr>
                  <w:rFonts w:eastAsia="Times New Roman" w:cs="Times New Roman" w:ascii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11.01.2019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5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21.01.2019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Постановление Главы Арского муниципального района "О проведении публичных слушаний по проектам планировки и межевания территории объекта "Реконструкция автомобильной дороги «Арск-Сиза» - Старая Масра в Арском муниципальном районе Республики Татарстан"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24.01.2019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5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07.02.2019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Постановление Главы Арского муниципального района "О проведении публичных слушаний по проектам планировки и межевания территории строительства линейного объекта ООО "Газпром трансгаз Казань" "Ответвление газопровода к с. Старый Айван Арского муниципального района РТ"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4">
              <w:r>
                <w:rPr>
                  <w:rFonts w:eastAsia="Times New Roman" w:cs="Times New Roman" w:ascii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11.02.2019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5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01.04.2019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"«Об утверждении порядка проведения анализа поступивших обращений граждан в Арский районный Совет"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01.04.2019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регистр НПА  направлен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11.04.2019</w:t>
            </w:r>
          </w:p>
        </w:tc>
      </w:tr>
      <w:tr>
        <w:trPr>
          <w:trHeight w:val="5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18.04.2019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"Об общественном помощнике Главы Арского муниципального района"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6">
              <w:r>
                <w:rPr>
                  <w:rFonts w:eastAsia="Times New Roman" w:cs="Times New Roman" w:ascii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19.04.2019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регистр НПА направлен</w:t>
            </w:r>
          </w:p>
        </w:tc>
      </w:tr>
      <w:tr>
        <w:trPr>
          <w:trHeight w:val="5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22.10.2019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"Об оценочной комиссии, созданной с целью определения стоимости подарков, полученных лицами, замещающими муниципальные должности, и муниципальными служащими Арского муниципального района,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7">
              <w:r>
                <w:rPr>
                  <w:rFonts w:eastAsia="Times New Roman" w:cs="Times New Roman" w:ascii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-"/>
                <w:rFonts w:cs="Times New Roman" w:ascii="Times New Roman" w:hAnsi="Times New Roman"/>
                <w:color w:val="auto"/>
                <w:sz w:val="28"/>
                <w:szCs w:val="28"/>
                <w:u w:val="none"/>
              </w:rPr>
              <w:t>30.10.2019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5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23.10.2019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признании утратившим силу постановления главы Арского муниципального района от 24.04.2015 № 59 «Об утверждении порядка формирования, ведения,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8">
              <w:r>
                <w:rPr>
                  <w:rFonts w:eastAsia="Times New Roman" w:cs="Times New Roman" w:ascii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-"/>
                <w:rFonts w:cs="Times New Roman" w:ascii="Times New Roman" w:hAnsi="Times New Roman"/>
                <w:color w:val="auto"/>
                <w:sz w:val="28"/>
                <w:szCs w:val="28"/>
                <w:u w:val="none"/>
              </w:rPr>
              <w:t>25.10.2019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55" w:hRule="atLeast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12.11.2019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создании муниципальной межведомственной комиссии по вопросам ресоциализации лиц, освобожденных из мест лишения свободы"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9">
              <w:r>
                <w:rPr>
                  <w:rFonts w:eastAsia="Times New Roman" w:cs="Times New Roman" w:ascii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-"/>
                <w:rFonts w:cs="Times New Roman" w:ascii="Times New Roman" w:hAnsi="Times New Roman"/>
                <w:color w:val="auto"/>
                <w:sz w:val="28"/>
                <w:szCs w:val="28"/>
                <w:u w:val="none"/>
              </w:rPr>
              <w:t>18.11.2019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55" w:hRule="atLeast"/>
        </w:trPr>
        <w:tc>
          <w:tcPr>
            <w:tcW w:w="15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en-US"/>
              </w:rPr>
              <w:t>20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>
        <w:trPr>
          <w:trHeight w:val="55" w:hRule="atLeast"/>
        </w:trPr>
        <w:tc>
          <w:tcPr>
            <w:tcW w:w="15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Постановления</w:t>
            </w:r>
          </w:p>
        </w:tc>
      </w:tr>
      <w:tr>
        <w:trPr>
          <w:trHeight w:val="55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27.04.2020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признании утратившим силу постановления главы Арского муниципального района от 11.03.2009 № 39 «О порядке подготовки к ведению и ведения гражданской обороны в Арском муниципальном районе Республики Татарстан»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0">
              <w:r>
                <w:rPr>
                  <w:rFonts w:eastAsia="Times New Roman" w:cs="Times New Roman" w:ascii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-"/>
                <w:rFonts w:cs="Times New Roman" w:ascii="Times New Roman" w:hAnsi="Times New Roman"/>
                <w:color w:val="auto"/>
                <w:sz w:val="28"/>
                <w:szCs w:val="28"/>
                <w:u w:val="none"/>
              </w:rPr>
              <w:t>27.04.2020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55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13.08.2020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звене территориальной подсистемы предупреждения и ликвидации чрезвычайных ситуаций Арского муниципального района Республики Татарстан"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hyperlink r:id="rId11">
              <w:r>
                <w:rPr>
                  <w:rStyle w:val="-"/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18.08.2020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55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21.08.2020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изменений в постановление главы Арского муниципального района Республики Татарстан от 12.11.2019 №142 «О создании муниципальной межведомственной комиссии по вопросам ресоциализации лиц, освобожденных из мест лишения свободы (с изменениями от 22.01.2020 №3)"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hyperlink r:id="rId12">
              <w:r>
                <w:rPr>
                  <w:rStyle w:val="-"/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26.08.2020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55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21.08.2020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«О внесении изменений в постановление главы Арского муниципального района от 04.03.2008 №31 «Об антинаркотической комиссии Арского муниципального района» (с изменениями от 27.08.2008 №102, от 19.05.2009 №78, от 26.08.2010 №126, от 27.05.2011 №75, от 26.03.2012 №55, от 14.05.2012 №80, от 13.08.2012 №119, от 28.03.2013 №36, от 18.05.2015 №71, от 28.01.2019 №12, от 20.11.2019 №145, от 22.01.2020 №2)"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hyperlink r:id="rId13">
              <w:r>
                <w:rPr>
                  <w:rStyle w:val="-"/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26.08.2020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55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30.09.2020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изменения в постановление главы Арского муниципального района от 12.12.2012 № 187 «О применении взысканий, предусмотренных статьями 14.1, 15 и 27 Федерального Закона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hyperlink r:id="rId14">
              <w:r>
                <w:rPr>
                  <w:rStyle w:val="-"/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02.10.2020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55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16.10.2020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123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"Об утверждении Политики безопасности обработки персональных данных Арским районным Советом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>
                <w:rPr>
                  <w:rStyle w:val="-"/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-"/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16.10.2020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55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16.11.2020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149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назначении публичных слушаний по проекту Генерального плана Старочурилинского сельского поселения Арского муниципального района Республики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>
              <w:r>
                <w:rPr>
                  <w:rStyle w:val="-"/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-"/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16.11.2020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55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17.11.2020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151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изменения в постановление главы Арского муниципального района от 13 августа 2020 г. № 84 «О звене территориальной подсистемы предупреждения и ликвидации чрезвычайных ситуаций Арского муниципального района Республики Татарстан»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Татарстан"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>
                <w:rPr>
                  <w:rStyle w:val="-"/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-"/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17.11.2020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55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20.11.2020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152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проведении публичных слушаний по проекту планировки и межевания территории строительства линейного объекта ООО «Газпром трансгаз Казань» «Ответвление газопровода к 865-ти земельным участкам по улицам Га-тауллы Салихова, Фуата Мансурова, Фариды Кудашевой, Рашита Вага-пова, Мансура Хасанова, Нагимы Таждаровой, Зулейхи Богдановой, Захи-ры Гумеровой, Хасана Туфана, Универсиады в микрорайоне Южный с. Старый Айван Арского муниципального района РТ»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>
              <w:r>
                <w:rPr>
                  <w:rStyle w:val="-"/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-"/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55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14.12.2020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изменений в состав комиссии по присуждению именных стипендий главы Арского муниципального района, утвержденный постановлением Главы Арского муниципального района №34 от 19.02.2015 г. (с изменениями от 11.06.2015 №79, от 07.11.2015 №139, от 27.09.2019 №117)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>
              <w:r>
                <w:rPr>
                  <w:rStyle w:val="-"/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-"/>
                <w:rFonts w:eastAsia="Times New Roman" w:cs="Times New Roman" w:ascii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14.12.2020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55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30.12.2020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173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изменения в постановление главы Арского муниципального района от 13 августа 2020 г. № 84 «О звене территориальной подсистемы предупреждения и ликвидации чрезвычайных ситуаций Арского муниципального района Республики Татарстан»"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>
              <w:r>
                <w:rPr>
                  <w:rStyle w:val="-"/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jc w:val="center"/>
              <w:rPr>
                <w:rStyle w:val="-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30.12.2020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135" w:hRule="atLeast"/>
        </w:trPr>
        <w:tc>
          <w:tcPr>
            <w:tcW w:w="15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highlight w:val="yellow"/>
              </w:rPr>
              <w:t>2021 год</w:t>
            </w:r>
          </w:p>
        </w:tc>
      </w:tr>
      <w:tr>
        <w:trPr>
          <w:trHeight w:val="135" w:hRule="atLeast"/>
        </w:trPr>
        <w:tc>
          <w:tcPr>
            <w:tcW w:w="15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Постановления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16.02.2021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Постановление Главы Арского муниципального района"О внесении изменений в постановление главы Арского муниципального района Республики Татарстан от 12.11.2019 №142 «О создании муниципальной межведомственной комиссии по вопросам ресоциализации лиц, освобожденных из мест лишения свободы (с изменениями от 22.01.2020 №3, от 21.08.2020 №93) 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hyperlink r:id="rId21">
              <w:r>
                <w:rPr>
                  <w:rStyle w:val="-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19.02.2021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265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16.02.2021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Постановление Главы Арского муниципального района"О внесении изменений в постановление главы Арского муниципального района от 04.03.2008 №31 «Об антинаркотической комиссии Арского муниципального района» (с изменениями от 27.08.2008 №102, от 19.05.2009 №78, от 26.08.2010 №126, от 27.05.2011 №75, от 26.03.2012 №55, от 14.05.2012 №80, от 13.08.2012 №119, от 28.03.2013 №36, от 18.05.2015 №71, от 28.01.2019 №12, от 20.11.2019 №145, от 22.01.2020 №2, от 21.08.2020 №94)"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hyperlink r:id="rId22">
              <w:r>
                <w:rPr>
                  <w:rStyle w:val="-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18.02.2021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2966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внесении изменений в постановление главы Арского муниципального района от 07.03.2019 №37 «Об утверждении состава антитеррористической комиссии в Арском муниципальном районе Республики Татарстан» (с изменениями от 22.10.2019 №132, от 13.01.2020 №1, от 14.02.2020 №13, от 20.08.2020 №91, от 10.11.2020 №144)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hyperlink r:id="rId23">
              <w:r>
                <w:rPr>
                  <w:rStyle w:val="-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30.06.2021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внесении изменений в постановление главы Арского муниципального района от 12.02.2014 №77 «О создании пропагандистской группы при антитеррористической комиссии в Арском муниципальном районе по информационному противодействию терроризма и экстремизма» (с изменениями от 11.02.2015 №312, от 22.05.2015 №73, от 25.09.2015 №122, от 28.01.2019 №13, от 07.03.2019 №38, от 14.02.2020 №14, от 20.08.2020 №92)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hyperlink r:id="rId24">
              <w:r>
                <w:rPr>
                  <w:rStyle w:val="-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30.06.2021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внесении изменений в постановление главы Арского муниципального района от 27.11.2015 №147 «О комиссии по координации работы по противодействию коррупции в Арском муниципальном районе» (изменениями от 01.03.2016 №25, от 30.12.2016№152, от 07.08.2017 №100, от 04.05.2018 №36, от 07.03.2019 №36, от 22.10.2019 №131, от 10.11.2020 №145)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hyperlink r:id="rId25">
              <w:r>
                <w:rPr>
                  <w:rStyle w:val="-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30.06.2021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06.07.2021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101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района"Об организации подготовки и проведении сельскохозяйственной микропереписи 2021 года на территории Арского муниципального района Республики Татарстан"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hyperlink r:id="rId26">
              <w:r>
                <w:rPr>
                  <w:rStyle w:val="-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13.07.2021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12.08.2021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113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района"О внесении изменений в постановление главы Арского муниципального района от 12.02.2014 №77 «О создании пропагандистской группы при антитеррористической комиссии в Арском муниципальном районе по информационному противодействию терроризма и экстремизма» (с изменениями от 11.02.2015 №312, от 22.05.2015 №73, от 25.09.2015 №122, от 28.01.2019 №13, от 07.03.2019 №38, от 14.02.2020 №14, от 20.08.2020 №92, от 25.06.2021 № 98)"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hyperlink r:id="rId27">
              <w:r>
                <w:rPr>
                  <w:rStyle w:val="-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13.08.2021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13.08.2021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114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района"О внесении изменений в постановление главы Арского муниципального района от 26 февраля 2014 года № 39-1 «О создании районной межведомственной Комиссии по вопросам повышения уровня жизни населения, труда, привлечения и использования иностранных работников в Арском муниципальном районе» (с изменениями от 17.03.2014 № 51; от 09.06.2014 № 99; от 05.04.2017 № 60; от 13.06.2018 № 40; от 12.11.2018 № 92; от 17.12.2019 № 157; от 19.03.2020 № 29; от 02.11.2020 № 81; от 03.11.2020г. № 134)"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hyperlink r:id="rId28">
              <w:r>
                <w:rPr>
                  <w:rStyle w:val="-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17.08.2021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24.12.2021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184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изменений в состав комиссии по присуждению именных стипендий главы Арского муниципального района, утвержденный постановлением Главы Арского муниципального района №34 от 19.02.2015 г. (с изменениями от 11.06.2015 №79, от 07.11.2015 №139, от 27.09.2019 №117, от 14.12.2020 №160)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hyperlink r:id="rId29">
              <w:r>
                <w:rPr>
                  <w:rStyle w:val="-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29.12.2021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29.12.2021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 внесении изменений в постановление главы Арского муниципального района от 27.11.2015 №147 «О комиссии по координации работы по противодействию коррупции в Арском муниципальном районе» (изменениями от 01.03.2016 №25, от 30.12.2016№152, от 07.08.2017 №100, от 04.05.2018 №36, от 07.03.2019 №36, от 22.10.2019 №131, от 10.11.2020 №145, от 25.06.2021 №100)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hyperlink r:id="rId30">
              <w:r>
                <w:rPr>
                  <w:rStyle w:val="-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29.12.2021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30.12.2021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190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района"О внесении изменений в постановление главы Арского муниципального района Республики Татарстан от 12.11.2019 №142 «О создании муниципальной межведомственной комиссии по вопросам ресоциализации лиц, освобожденных из мест лишения свободы» (с изменениями от 22.01.2020 №3, от 21.08.2020 №93, от 16.02.2021 №15)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hyperlink r:id="rId31">
              <w:r>
                <w:rPr>
                  <w:rStyle w:val="-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30.12.2021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30.12.2021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191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района"О внесении изменений в постановление главы Арского муниципального района от 04.03.2008 №31 «Об антинаркотической комиссии Арского муниципального района» (с изменениями от 27.08.2008 №102, от 19.05.2009 №78, от 26.08.2010 №126, от 27.05.2011 №75, от 26.03.2012 №55, от 14.05.2012 №80, от 13.08.2012 №119, от 28.03.2013 №36, от 18.05.2015 №71, от 28.01.2019 №12, от 20.11.2019 №145, от 22.01.2020 №2, от 21.08.2020 №94, от 16.02.2021 №16)"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hyperlink r:id="rId32">
              <w:r>
                <w:rPr>
                  <w:rStyle w:val="-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30.12.2021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135" w:hRule="atLeast"/>
        </w:trPr>
        <w:tc>
          <w:tcPr>
            <w:tcW w:w="15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>
        <w:trPr>
          <w:trHeight w:val="135" w:hRule="atLeast"/>
        </w:trPr>
        <w:tc>
          <w:tcPr>
            <w:tcW w:w="15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Постановления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района"Об утверждении программы профилактики наркомании среди населения Арского муниципального района Республики Татарстан на 2022-2025 годы"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hyperlink r:id="rId33">
              <w:r>
                <w:rPr>
                  <w:rStyle w:val="-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14.01.2022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07.02.2022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района"О внесении изменений в постановление главы Арского муниципального района от 26 февраля 2014 года № 39-1 «О создании районной межведомственной Комиссии по вопросам повышения уровня жизни населения, труда, привлечения и использования иностранных работников в Арском муниципальном районе» (с изменениями от 17.03.2014 № 51; от 09.06.2014 № 99; от 05.04.2017 № 60; от 13.06.2018 № 40; от 12.11.2018 № 92; от 17.12.2019 № 157; от 19.03.2020 № 29; от 02.11.2020 № 81; от 03.11.2020г. № 134; от 13.08.2021 № 114)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hyperlink r:id="rId34">
              <w:r>
                <w:rPr>
                  <w:rStyle w:val="-"/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08.02.2022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16.02.2022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района"О внесении изменений в постановление главы Арского муниципального района от 27.11.2015 №147 «О комиссии по координации работы по противодействию коррупции в Арском муниципальном районе» (изменениями от 01.03.2016 №25, от 30.12.2016№152, от 07.08.2017 №100, от 04.05.2018 №36, от 07.03.2019 №36, от 22.10.2019 №131, от 10.11.2020 №145, от 25.06.2021 №100, от 29.12.2021 №188)"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hyperlink r:id="rId35">
              <w:r>
                <w:rPr>
                  <w:rStyle w:val="-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17.02.2022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21.03.2022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района"О создании Муниципального штаба (проектного офиса) по реализации федеральных и республиканских программ на территории Арского муниципального района Республики Татарстан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Style w:val="-"/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hyperlink r:id="rId36">
              <w:r>
                <w:rPr>
                  <w:rStyle w:val="-"/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25.03.2022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06.05.2022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Республики Татарстан "О внесении изменения в постановление главы Арского муниципального района от 13 августа 2020 г. № 84 «О звене территориальной подсистемы предупреждения и ликвидации чрезвычайных ситуаций Арского муниципального района Республики Татарстан»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hyperlink r:id="rId37">
              <w:r>
                <w:rPr>
                  <w:rStyle w:val="-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Arial" w:ascii="Arial" w:hAnsi="Arial"/>
                <w:sz w:val="28"/>
                <w:szCs w:val="28"/>
                <w:shd w:fill="FFFFFF" w:val="clear"/>
              </w:rPr>
              <w:t>07.06.2022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22.06.2022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Республики Татарстан "О внесении изменений в постановление главы Арского муниципального района от 27.11.2015 №147 «О комиссии по координации работы по противодействию коррупции в Арском муниципальном районе» (изменениями от 01.03.2016 №25, от 30.12.2016 №152, от 07.08.2017 №100, от 04.05.2018 №36, от 07.03.2019 №36, от 22.10.2019 №131, от 10.11.2020 №145, от 25.06.2021 №100, от 29.12.2021 №188, от 16.02.2022 №36)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>
              <w:r>
                <w:rPr>
                  <w:rStyle w:val="-"/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06.07.2022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26.09.2022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173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Республики Татарстан "О создании районной межведомственной Комиссии по вопросам повышения уровня жизни населения, труда, привлечения и использования иностранных работников в Арском муниципальном районе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>
              <w:r>
                <w:rPr>
                  <w:rStyle w:val="-"/>
                  <w:rFonts w:cs="Times New Roman" w:ascii="Times New Roman" w:hAnsi="Times New Roman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28.09.2022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12.12.2022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изменений в состав комиссии по присуждению именных стипендий Главы Арского муниципального района, утвержденный постановлением Главы Арского муниципального района №34 от 19.02.2015 г. (с изменениями от 11.06.2015 №79, от 07.11.2015 №139, от 27.09.2019 №117, от 14.12.2020 №160, от 24.12.2021 №185)"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>
              <w:r>
                <w:rPr>
                  <w:rStyle w:val="-"/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15.12.2022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135" w:hRule="atLeast"/>
        </w:trPr>
        <w:tc>
          <w:tcPr>
            <w:tcW w:w="15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2023 год</w:t>
            </w:r>
          </w:p>
        </w:tc>
      </w:tr>
      <w:tr>
        <w:trPr>
          <w:trHeight w:val="135" w:hRule="atLeast"/>
        </w:trPr>
        <w:tc>
          <w:tcPr>
            <w:tcW w:w="15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Постановления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06.02.2023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признании утратившим силу постановления главы Арского муниципального района от 13 августа 2020 года № 84 «О звене территориальной подсистемы предупреждения и ликвидации чрезвычайных ситуаций Арского муниципального района Республики Татарстан»"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>
              <w:r>
                <w:rPr>
                  <w:rStyle w:val="-"/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14.02.2023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14.03.2023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изменений в постановление Главы Арского муниципального района Республики Татарстан от 27.08.2021 №123 «О мерах, направленных на реализацию требований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>
              <w:r>
                <w:rPr>
                  <w:rStyle w:val="-"/>
                  <w:rFonts w:cs="Times New Roman" w:ascii="Times New Roman" w:hAnsi="Times New Roman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14.03.2023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13.04.2023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изменений в постановление главы Арского муниципального района Республики Татарстан от 12.11.2019 №142 «О создании муниципальной межведомственной комиссии по вопросам ресоциализации лиц, освобожденных из мест лишения свободы» (с изменениями от 22.01.2020 №3, от 21.08.2020 №93, от 16.02.2021 №15, от 30.12.2021 №190)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43">
              <w:r>
                <w:rPr>
                  <w:rStyle w:val="-"/>
                  <w:rFonts w:cs="Times New Roman" w:ascii="Times New Roman" w:hAnsi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18.04.2023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13.04.2023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изменений в постановление главы Арского муниципального района от 04.03.2008 №31 «Об антинаркотической комиссии Арского муниципального района» (с изменениями от 27.08.2008 №102, от 19.05.2009 №78, от 26.08.2010 №126, от 27.05.2011 №75, от 26.03.2012 №55, от 14.05.2012 №80, от 13.08.2012 №119, от 28.03.2013 №36, от 18.05.2015 №71, от 28.01.2019 №12, от 20.11.2019 №145, от 22.01.2020 №2, от 21.08.2020 №94, от 16.02.2021 №16, от 30.12.2021 №191)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44">
              <w:r>
                <w:rPr>
                  <w:rStyle w:val="-"/>
                  <w:rFonts w:cs="Times New Roman" w:ascii="Times New Roman" w:hAnsi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FFFFFF" w:val="clear"/>
              </w:rPr>
              <w:t>18.04.2023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02.06.2023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68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изменений в постановление главы Арского муниципального района от 01.04.2019 № 46 «Об утверждении порядка проведения анализа поступивших обращений граждан в Арский районный Совет»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45">
              <w:r>
                <w:rPr>
                  <w:rStyle w:val="-"/>
                  <w:rFonts w:cs="Times New Roman" w:ascii="Times New Roman" w:hAnsi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-"/>
                <w:rFonts w:cs="Times New Roman" w:ascii="Times New Roman" w:hAnsi="Times New Roman"/>
                <w:color w:val="auto"/>
                <w:sz w:val="28"/>
                <w:szCs w:val="28"/>
                <w:u w:val="none"/>
              </w:rPr>
              <w:t>07.06.2023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05.06.2023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69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нормативном количестве, пробеге и затратах на текущее содержание транспортных средств, обслуживающих органы местного самоуправления Арского муниципального района Республики Татарстан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46">
              <w:r>
                <w:rPr>
                  <w:rStyle w:val="-"/>
                  <w:rFonts w:cs="Times New Roman" w:ascii="Times New Roman" w:hAnsi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-"/>
                <w:rFonts w:cs="Times New Roman" w:ascii="Times New Roman" w:hAnsi="Times New Roman"/>
                <w:color w:val="auto"/>
                <w:sz w:val="28"/>
                <w:szCs w:val="28"/>
                <w:u w:val="none"/>
              </w:rPr>
              <w:t>07.06.2023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11.08.2023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95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изменений в постановление главы Арского муниципального района Республики Татарстан от 12.11.2019 №142 «О создании муниципальной межведомственной комиссии по вопросам ресоциализации лиц, освобожденных из мест лишения свободы» (с изменениями от 22.01.2020 №3, от 21.08.2020 №93, от 16.02.2021 №15, от 30.12.2021 №190, от 13.04.2023 №55)"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47">
              <w:r>
                <w:rPr>
                  <w:rStyle w:val="-"/>
                  <w:rFonts w:cs="Times New Roman" w:ascii="Times New Roman" w:hAnsi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-"/>
                <w:rFonts w:cs="Times New Roman" w:ascii="Times New Roman" w:hAnsi="Times New Roman"/>
                <w:color w:val="auto"/>
                <w:sz w:val="28"/>
                <w:szCs w:val="28"/>
                <w:u w:val="none"/>
              </w:rPr>
              <w:t>29.08.2023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11.08.2023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изменений в постановление главы Арского муниципального района от 04.03.2008 №31 «Об антинаркотической комиссии Арского муниципального района» (с изменениями от 27.08.2008 №102, от 19.05.2009 №78, от 26.08.2010 №126, от 27.05.2011 №75, от 26.03.2012 №55, от 14.05.2012 №80, от 13.08.2012 №119, от 28.03.2013 №36, от 18.05.2015 №71, от 28.01.2019 №12, от 20.11.2019 №145, от 22.01.2020 №2, от 21.08.2020 №94, от 16.02.2021 №16, от 30.12.2021 №191, от 13.04.2023 №56)"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48">
              <w:r>
                <w:rPr>
                  <w:rStyle w:val="-"/>
                  <w:rFonts w:cs="Times New Roman" w:ascii="Times New Roman" w:hAnsi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-"/>
                <w:rFonts w:cs="Times New Roman" w:ascii="Times New Roman" w:hAnsi="Times New Roman"/>
                <w:color w:val="auto"/>
                <w:sz w:val="28"/>
                <w:szCs w:val="28"/>
                <w:u w:val="none"/>
              </w:rPr>
              <w:t>29.08.2023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24.08.2023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изменений в постановление главы Арского муниципального района от 27.11.2015 №147 «О комиссии по координации работы по противодействию коррупции в Арском муниципальном районе» (с изменениями от 01.03.2016 №25, от 30.12.2016 №152, от 07.08.2017 №100, от 04.05.2018 №36, от 07.03.2019 №36, от 22.10.2019 №131, от 10.11.2020 №145, от 25.06.2021 №100, от 29.12.2021 №188, от 16.02.2022 №36, от 22.06.2022 №121) 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49">
              <w:r>
                <w:rPr>
                  <w:rStyle w:val="-"/>
                  <w:rFonts w:cs="Times New Roman" w:ascii="Times New Roman" w:hAnsi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-"/>
                <w:rFonts w:cs="Times New Roman" w:ascii="Times New Roman" w:hAnsi="Times New Roman"/>
                <w:color w:val="auto"/>
                <w:sz w:val="28"/>
                <w:szCs w:val="28"/>
                <w:u w:val="none"/>
              </w:rPr>
              <w:t>31.08.2023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24.08.2023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108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изменений в постановление главы Арского муниципального района от 26.09.2022г. № 173 «О создании районной межведомственной Комиссии по вопросам повышения уровня жизни населения, труда, привлечения и использования иностранных работников в Арском муниципальном районе»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50">
              <w:r>
                <w:rPr>
                  <w:rStyle w:val="-"/>
                  <w:rFonts w:cs="Times New Roman" w:ascii="Times New Roman" w:hAnsi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-"/>
                <w:rFonts w:cs="Times New Roman" w:ascii="Times New Roman" w:hAnsi="Times New Roman"/>
                <w:color w:val="auto"/>
                <w:sz w:val="28"/>
                <w:szCs w:val="28"/>
                <w:u w:val="none"/>
              </w:rPr>
              <w:t>31.08.2023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06.10.2023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 внесении изменений в постановление главы Арского муниципального района от 04.03.2008 №31 «Об антинаркотической комиссии Арского муниципального района» (с изменениями от 27.08.2008 №102, от 19.05.2009 №78, от 26.08.2010 №126, от 27.05.2011 №75, от 26.03.2012 №55, от 14.05.2012 №80, от 13.08.2012 №119, от 28.03.2013 №36, от 18.05.2015 №71, от 28.01.2019 №12, от 20.11.2019 №145, от 22.01.2020 №2, от 21.08.2020 №94, от 16.02.2021 №16, от 30.12.2021 №191, от 13.04.2023 №56, от 11.08.2023 №96)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51">
              <w:r>
                <w:rPr>
                  <w:rStyle w:val="-"/>
                  <w:rFonts w:cs="Times New Roman" w:ascii="Times New Roman" w:hAnsi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-"/>
                <w:rFonts w:cs="Times New Roman" w:ascii="Times New Roman" w:hAnsi="Times New Roman"/>
                <w:color w:val="auto"/>
                <w:sz w:val="28"/>
                <w:szCs w:val="28"/>
                <w:u w:val="none"/>
              </w:rPr>
              <w:t>12.10.2023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06.10.2023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 внесении изменений в постановление главы Арского муниципального района Республики Татарстан от 12.11.2019 №142 «О создании муниципальной межведомственной комиссии по вопросам ресоциализации лиц, освобожденных из мест лишения свободы» (с изменениями от 22.01.2020 №3, от 21.08.2020 №93, от 16.02.2021 №15, от 30.12.2021 №190, от 13.04.2023 №55, от 11.08.2023 №95)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52">
              <w:r>
                <w:rPr>
                  <w:rStyle w:val="-"/>
                  <w:rFonts w:cs="Times New Roman" w:ascii="Times New Roman" w:hAnsi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-"/>
                <w:rFonts w:cs="Times New Roman" w:ascii="Times New Roman" w:hAnsi="Times New Roman"/>
                <w:color w:val="auto"/>
                <w:sz w:val="28"/>
                <w:szCs w:val="28"/>
                <w:u w:val="none"/>
              </w:rPr>
              <w:t>12.10.2023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регистр НПА не направлен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2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34"/>
        <w:gridCol w:w="1731"/>
        <w:gridCol w:w="536"/>
        <w:gridCol w:w="6064"/>
        <w:gridCol w:w="1681"/>
        <w:gridCol w:w="4678"/>
      </w:tblGrid>
      <w:tr>
        <w:trPr>
          <w:trHeight w:val="135" w:hRule="atLeast"/>
        </w:trPr>
        <w:tc>
          <w:tcPr>
            <w:tcW w:w="15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2023 год</w:t>
            </w:r>
          </w:p>
        </w:tc>
      </w:tr>
      <w:tr>
        <w:trPr>
          <w:trHeight w:val="135" w:hRule="atLeast"/>
        </w:trPr>
        <w:tc>
          <w:tcPr>
            <w:tcW w:w="15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Постановления</w:t>
            </w:r>
          </w:p>
        </w:tc>
      </w:tr>
      <w:tr>
        <w:trPr>
          <w:trHeight w:val="788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  <w:t>10.01.2024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  <w:t>О создании Инвестиционного совета Арского муниципального района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hyperlink r:id="rId54">
              <w:r>
                <w:rPr>
                  <w:rStyle w:val="-"/>
                  <w:rFonts w:eastAsia="Times New Roman" w:cs="Times New Roman" w:ascii="Liberation Serif" w:hAnsi="Liberation Serif"/>
                  <w:color w:val="000000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Style w:val="-"/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17.01.2024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  <w:t>24.01.2024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  <w:t>7</w:t>
            </w:r>
          </w:p>
        </w:tc>
        <w:tc>
          <w:tcPr>
            <w:tcW w:w="6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  <w:t>Об утверждении Регламента сопровождения инвестиционных проектов, реализуемых и (или) планируемых к реализации на территории Арского муниципального района Республики Татарстан, по принципу «одного окна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hyperlink r:id="rId55">
              <w:r>
                <w:rPr>
                  <w:rStyle w:val="-"/>
                  <w:rFonts w:eastAsia="Times New Roman" w:cs="Times New Roman" w:ascii="Liberation Serif" w:hAnsi="Liberation Serif"/>
                  <w:color w:val="000000"/>
                  <w:sz w:val="28"/>
                  <w:szCs w:val="28"/>
                  <w:lang w:eastAsia="ru-RU"/>
                </w:rPr>
                <w:t>http://pravo.tatarstan.ru.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Style w:val="-"/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14.02.2024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 регистр НПА не направлен</w:t>
            </w:r>
          </w:p>
        </w:tc>
      </w:tr>
      <w:tr>
        <w:trPr>
          <w:trHeight w:val="788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color w:val="000000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hanging="0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  <w:lang w:val="ru-RU"/>
              </w:rPr>
              <w:t>28.03.2024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0" w:right="0" w:firstLine="709"/>
              <w:jc w:val="both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color w:val="000000"/>
                <w:spacing w:val="-8"/>
                <w:sz w:val="28"/>
                <w:szCs w:val="28"/>
              </w:rPr>
              <w:t>О внесении изменений в постановление главы Арского муниципального района от 07.03.2019 №37 «Об утверждении состава антитеррористической комиссии в Арском муниципальном районе Республики Татарстан» (с изменениями от 22.10.2019 №132, от 13.01.2020 №1,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pacing w:val="-8"/>
                <w:sz w:val="28"/>
                <w:szCs w:val="28"/>
              </w:rPr>
              <w:t>от 14.02.2020 №13,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pacing w:val="-4"/>
                <w:sz w:val="28"/>
                <w:szCs w:val="28"/>
              </w:rPr>
              <w:t xml:space="preserve"> от 20.08.2020 №91, от 10.11.2020 №144, от 25.06.2021 №99, от 15.11.2021 №167, от 13.01.2022 №4, от 04.05.2022 №77, от 22.06.2022 №120, от 24.08.2023 № 107</w:t>
            </w:r>
            <w:r>
              <w:rPr>
                <w:rFonts w:ascii="Liberation Serif" w:hAnsi="Liberation Serif"/>
                <w:b w:val="false"/>
                <w:bCs w:val="false"/>
                <w:color w:val="000000"/>
                <w:spacing w:val="-8"/>
                <w:sz w:val="28"/>
                <w:szCs w:val="28"/>
              </w:rPr>
              <w:t>)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hyperlink r:id="rId57">
              <w:r>
                <w:rPr>
                  <w:rStyle w:val="-"/>
                  <w:rFonts w:eastAsia="Times New Roman" w:cs="Times New Roman" w:ascii="Liberation Serif" w:hAnsi="Liberation Serif"/>
                  <w:color w:val="000000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Style w:val="-"/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05.03.2024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 регистр НПА не направлен</w:t>
            </w:r>
          </w:p>
        </w:tc>
      </w:tr>
    </w:tbl>
    <w:p>
      <w:pPr>
        <w:pStyle w:val="Normal"/>
        <w:spacing w:before="0" w:after="200"/>
        <w:ind w:left="0" w:right="0" w:firstLine="709"/>
        <w:jc w:val="both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</w:r>
    </w:p>
    <w:sectPr>
      <w:endnotePr>
        <w:numFmt w:val="lowerRoman"/>
      </w:endnote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Normal"/>
        <w:widowControl w:val="false"/>
        <w:ind w:hanging="0"/>
        <w:rPr>
          <w:lang w:val="ru-RU"/>
        </w:rPr>
      </w:pPr>
      <w:r>
        <w:rPr>
          <w:rStyle w:val="Style16"/>
        </w:rPr>
        <w:t>*</w:t>
      </w:r>
      <w:r>
        <w:rPr>
          <w:rStyle w:val="Style16"/>
        </w:rPr>
        <w:t>**</w:t>
      </w:r>
    </w:p>
    <w:p>
      <w:pPr>
        <w:pStyle w:val="Normal"/>
        <w:widowControl w:val="false"/>
        <w:spacing w:before="0" w:after="0"/>
        <w:jc w:val="left"/>
        <w:rPr>
          <w:rFonts w:ascii="apple-system;BlinkMacSystemFont;Segoe UI;Roboto;Helvetica Neue;Arial;sans-serif;Apple Color Emoji;Segoe UI Emoji;Segoe UI Symbol" w:hAnsi="apple-system;BlinkMacSystemFont;Segoe UI;Roboto;Helvetica Neue;Arial;sans-serif;Apple Color Emoji;Segoe UI Emoji;Segoe UI Symbol"/>
          <w:b w:val="false"/>
          <w:i w:val="false"/>
          <w:i w:val="false"/>
          <w:caps w:val="false"/>
          <w:smallCaps w:val="false"/>
          <w:color w:val="454545"/>
          <w:spacing w:val="0"/>
          <w:sz w:val="24"/>
          <w:shd w:fill="FFFFFF" w:val="clear"/>
        </w:rPr>
      </w:pPr>
      <w:r>
        <w:rPr>
          <w:rFonts w:ascii="apple-system;BlinkMacSystemFont;Segoe UI;Roboto;Helvetica Neue;Arial;sans-serif;Apple Color Emoji;Segoe UI Emoji;Segoe UI Symbol" w:hAnsi="apple-system;BlinkMacSystemFont;Segoe UI;Roboto;Helvetica Neue;Arial;sans-serif;Apple Color Emoji;Segoe UI Emoji;Segoe UI Symbol"/>
          <w:b w:val="false"/>
          <w:i w:val="false"/>
          <w:caps w:val="false"/>
          <w:smallCaps w:val="false"/>
          <w:color w:val="454545"/>
          <w:spacing w:val="0"/>
          <w:sz w:val="24"/>
          <w:shd w:fill="FFFFFF" w:val="clear"/>
        </w:rPr>
        <w:t>»</w:t>
      </w:r>
    </w:p>
    <w:p>
      <w:pPr>
        <w:pStyle w:val="Normal"/>
        <w:widowControl w:val="false"/>
        <w:spacing w:before="0" w:after="0"/>
        <w:ind w:left="0" w:right="0" w:hanging="0"/>
        <w:jc w:val="left"/>
        <w:rPr/>
      </w:pP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apple-system">
    <w:altName w:val="BlinkMacSystemFont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27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концевой сноски Знак"/>
    <w:basedOn w:val="DefaultParagraphFont"/>
    <w:semiHidden/>
    <w:qFormat/>
    <w:rsid w:val="00d805f0"/>
    <w:rPr>
      <w:rFonts w:ascii="Calibri" w:hAnsi="Calibri" w:eastAsia="Times New Roman" w:cs="Times New Roman"/>
      <w:sz w:val="20"/>
      <w:szCs w:val="20"/>
      <w:lang w:val="x-none"/>
    </w:rPr>
  </w:style>
  <w:style w:type="character" w:styleId="-">
    <w:name w:val="Hyperlink"/>
    <w:basedOn w:val="DefaultParagraphFont"/>
    <w:uiPriority w:val="99"/>
    <w:unhideWhenUsed/>
    <w:rsid w:val="004f6271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364b04"/>
    <w:rPr>
      <w:rFonts w:ascii="Tahoma" w:hAnsi="Tahoma" w:cs="Tahoma"/>
      <w:sz w:val="16"/>
      <w:szCs w:val="16"/>
    </w:rPr>
  </w:style>
  <w:style w:type="character" w:styleId="Style16">
    <w:name w:val="Символ концевой сноски"/>
    <w:qFormat/>
    <w:rPr>
      <w:vertAlign w:val="superscript"/>
    </w:rPr>
  </w:style>
  <w:style w:type="character" w:styleId="Style17">
    <w:name w:val="Endnote Reference"/>
    <w:rPr>
      <w:vertAlign w:val="superscript"/>
    </w:rPr>
  </w:style>
  <w:style w:type="character" w:styleId="Style18">
    <w:name w:val="Символ сноски"/>
    <w:qFormat/>
    <w:rPr>
      <w:vertAlign w:val="superscript"/>
    </w:rPr>
  </w:style>
  <w:style w:type="character" w:styleId="Style19">
    <w:name w:val="Footnote Reference"/>
    <w:rPr>
      <w:vertAlign w:val="superscript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5">
    <w:name w:val="Endnote Text"/>
    <w:basedOn w:val="Normal"/>
    <w:link w:val="Style14"/>
    <w:semiHidden/>
    <w:unhideWhenUsed/>
    <w:rsid w:val="00d805f0"/>
    <w:pPr>
      <w:spacing w:lineRule="auto" w:line="240" w:before="0" w:after="0"/>
      <w:ind w:firstLine="709"/>
      <w:jc w:val="both"/>
    </w:pPr>
    <w:rPr>
      <w:rFonts w:ascii="Calibri" w:hAnsi="Calibri" w:eastAsia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364b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tatarstan.ru/" TargetMode="External"/><Relationship Id="rId3" Type="http://schemas.openxmlformats.org/officeDocument/2006/relationships/hyperlink" Target="http://pravo.tatarstan.ru/" TargetMode="External"/><Relationship Id="rId4" Type="http://schemas.openxmlformats.org/officeDocument/2006/relationships/hyperlink" Target="http://pravo.tatarstan.ru/" TargetMode="External"/><Relationship Id="rId5" Type="http://schemas.openxmlformats.org/officeDocument/2006/relationships/hyperlink" Target="http://pravo.tatarstan.ru/" TargetMode="External"/><Relationship Id="rId6" Type="http://schemas.openxmlformats.org/officeDocument/2006/relationships/hyperlink" Target="http://pravo.tatarstan.ru/" TargetMode="External"/><Relationship Id="rId7" Type="http://schemas.openxmlformats.org/officeDocument/2006/relationships/hyperlink" Target="http://pravo.tatarstan.ru/" TargetMode="External"/><Relationship Id="rId8" Type="http://schemas.openxmlformats.org/officeDocument/2006/relationships/hyperlink" Target="http://pravo.tatarstan.ru/" TargetMode="External"/><Relationship Id="rId9" Type="http://schemas.openxmlformats.org/officeDocument/2006/relationships/hyperlink" Target="http://pravo.tatarstan.ru/" TargetMode="External"/><Relationship Id="rId10" Type="http://schemas.openxmlformats.org/officeDocument/2006/relationships/hyperlink" Target="http://pravo.tatarstan.ru/" TargetMode="External"/><Relationship Id="rId11" Type="http://schemas.openxmlformats.org/officeDocument/2006/relationships/hyperlink" Target="http://pravo.tatarstan.ru/" TargetMode="External"/><Relationship Id="rId12" Type="http://schemas.openxmlformats.org/officeDocument/2006/relationships/hyperlink" Target="http://pravo.tatarstan.ru/" TargetMode="External"/><Relationship Id="rId13" Type="http://schemas.openxmlformats.org/officeDocument/2006/relationships/hyperlink" Target="http://pravo.tatarstan.ru/" TargetMode="External"/><Relationship Id="rId14" Type="http://schemas.openxmlformats.org/officeDocument/2006/relationships/hyperlink" Target="http://pravo.tatarstan.ru/" TargetMode="External"/><Relationship Id="rId15" Type="http://schemas.openxmlformats.org/officeDocument/2006/relationships/hyperlink" Target="http://pravo.tatarstan.ru/" TargetMode="External"/><Relationship Id="rId16" Type="http://schemas.openxmlformats.org/officeDocument/2006/relationships/hyperlink" Target="http://pravo.tatarstan.ru/" TargetMode="External"/><Relationship Id="rId17" Type="http://schemas.openxmlformats.org/officeDocument/2006/relationships/hyperlink" Target="http://pravo.tatarstan.ru/" TargetMode="External"/><Relationship Id="rId18" Type="http://schemas.openxmlformats.org/officeDocument/2006/relationships/hyperlink" Target="http://pravo.tatarstan.ru/" TargetMode="External"/><Relationship Id="rId19" Type="http://schemas.openxmlformats.org/officeDocument/2006/relationships/hyperlink" Target="http://pravo.tatarstan.ru/" TargetMode="External"/><Relationship Id="rId20" Type="http://schemas.openxmlformats.org/officeDocument/2006/relationships/hyperlink" Target="http://pravo.tatarstan.ru/" TargetMode="External"/><Relationship Id="rId21" Type="http://schemas.openxmlformats.org/officeDocument/2006/relationships/hyperlink" Target="http://pravo.tatarstan.ru/" TargetMode="External"/><Relationship Id="rId22" Type="http://schemas.openxmlformats.org/officeDocument/2006/relationships/hyperlink" Target="http://pravo.tatarstan.ru/" TargetMode="External"/><Relationship Id="rId23" Type="http://schemas.openxmlformats.org/officeDocument/2006/relationships/hyperlink" Target="http://pravo.tatarstan.ru/" TargetMode="External"/><Relationship Id="rId24" Type="http://schemas.openxmlformats.org/officeDocument/2006/relationships/hyperlink" Target="http://pravo.tatarstan.ru/" TargetMode="External"/><Relationship Id="rId25" Type="http://schemas.openxmlformats.org/officeDocument/2006/relationships/hyperlink" Target="http://pravo.tatarstan.ru/" TargetMode="External"/><Relationship Id="rId26" Type="http://schemas.openxmlformats.org/officeDocument/2006/relationships/hyperlink" Target="http://pravo.tatarstan.ru/" TargetMode="External"/><Relationship Id="rId27" Type="http://schemas.openxmlformats.org/officeDocument/2006/relationships/hyperlink" Target="http://pravo.tatarstan.ru/" TargetMode="External"/><Relationship Id="rId28" Type="http://schemas.openxmlformats.org/officeDocument/2006/relationships/hyperlink" Target="http://pravo.tatarstan.ru/" TargetMode="External"/><Relationship Id="rId29" Type="http://schemas.openxmlformats.org/officeDocument/2006/relationships/hyperlink" Target="http://pravo.tatarstan.ru/" TargetMode="External"/><Relationship Id="rId30" Type="http://schemas.openxmlformats.org/officeDocument/2006/relationships/hyperlink" Target="http://pravo.tatarstan.ru/" TargetMode="External"/><Relationship Id="rId31" Type="http://schemas.openxmlformats.org/officeDocument/2006/relationships/hyperlink" Target="http://pravo.tatarstan.ru/" TargetMode="External"/><Relationship Id="rId32" Type="http://schemas.openxmlformats.org/officeDocument/2006/relationships/hyperlink" Target="http://pravo.tatarstan.ru/" TargetMode="External"/><Relationship Id="rId33" Type="http://schemas.openxmlformats.org/officeDocument/2006/relationships/hyperlink" Target="http://pravo.tatarstan.ru/" TargetMode="External"/><Relationship Id="rId34" Type="http://schemas.openxmlformats.org/officeDocument/2006/relationships/hyperlink" Target="http://pravo.tatarstan.ru/" TargetMode="External"/><Relationship Id="rId35" Type="http://schemas.openxmlformats.org/officeDocument/2006/relationships/hyperlink" Target="http://pravo.tatarstan.ru/" TargetMode="External"/><Relationship Id="rId36" Type="http://schemas.openxmlformats.org/officeDocument/2006/relationships/hyperlink" Target="http://pravo.tatarstan.ru/" TargetMode="External"/><Relationship Id="rId37" Type="http://schemas.openxmlformats.org/officeDocument/2006/relationships/hyperlink" Target="http://pravo.tatarstan.ru/" TargetMode="External"/><Relationship Id="rId38" Type="http://schemas.openxmlformats.org/officeDocument/2006/relationships/hyperlink" Target="http://pravo.tatarstan.ru/" TargetMode="External"/><Relationship Id="rId39" Type="http://schemas.openxmlformats.org/officeDocument/2006/relationships/hyperlink" Target="http://pravo.tatarstan.ru/" TargetMode="External"/><Relationship Id="rId40" Type="http://schemas.openxmlformats.org/officeDocument/2006/relationships/hyperlink" Target="http://pravo.tatarstan.ru/" TargetMode="External"/><Relationship Id="rId41" Type="http://schemas.openxmlformats.org/officeDocument/2006/relationships/hyperlink" Target="http://pravo.tatarstan.ru/" TargetMode="External"/><Relationship Id="rId42" Type="http://schemas.openxmlformats.org/officeDocument/2006/relationships/hyperlink" Target="http://pravo.tatarstan.ru/" TargetMode="External"/><Relationship Id="rId43" Type="http://schemas.openxmlformats.org/officeDocument/2006/relationships/hyperlink" Target="http://pravo.tatarstan.ru/" TargetMode="External"/><Relationship Id="rId44" Type="http://schemas.openxmlformats.org/officeDocument/2006/relationships/hyperlink" Target="http://pravo.tatarstan.ru/" TargetMode="External"/><Relationship Id="rId45" Type="http://schemas.openxmlformats.org/officeDocument/2006/relationships/hyperlink" Target="http://pravo.tatarstan.ru/" TargetMode="External"/><Relationship Id="rId46" Type="http://schemas.openxmlformats.org/officeDocument/2006/relationships/hyperlink" Target="http://pravo.tatarstan.ru/" TargetMode="External"/><Relationship Id="rId47" Type="http://schemas.openxmlformats.org/officeDocument/2006/relationships/hyperlink" Target="http://pravo.tatarstan.ru/" TargetMode="External"/><Relationship Id="rId48" Type="http://schemas.openxmlformats.org/officeDocument/2006/relationships/hyperlink" Target="http://pravo.tatarstan.ru/" TargetMode="External"/><Relationship Id="rId49" Type="http://schemas.openxmlformats.org/officeDocument/2006/relationships/hyperlink" Target="http://pravo.tatarstan.ru/" TargetMode="External"/><Relationship Id="rId50" Type="http://schemas.openxmlformats.org/officeDocument/2006/relationships/hyperlink" Target="http://pravo.tatarstan.ru/" TargetMode="External"/><Relationship Id="rId51" Type="http://schemas.openxmlformats.org/officeDocument/2006/relationships/hyperlink" Target="http://pravo.tatarstan.ru/" TargetMode="External"/><Relationship Id="rId52" Type="http://schemas.openxmlformats.org/officeDocument/2006/relationships/hyperlink" Target="http://pravo.tatarstan.ru/" TargetMode="External"/><Relationship Id="rId53" Type="http://schemas.openxmlformats.org/officeDocument/2006/relationships/hyperlink" Target="http://pravo.tatarstan.ru/" TargetMode="External"/><Relationship Id="rId54" Type="http://schemas.openxmlformats.org/officeDocument/2006/relationships/hyperlink" Target="" TargetMode="External"/><Relationship Id="rId55" Type="http://schemas.openxmlformats.org/officeDocument/2006/relationships/hyperlink" Target="http://pravo.tatarstan.ru.1/" TargetMode="External"/><Relationship Id="rId56" Type="http://schemas.openxmlformats.org/officeDocument/2006/relationships/hyperlink" Target="http://pravo.tatarstan.ru/" TargetMode="External"/><Relationship Id="rId57" Type="http://schemas.openxmlformats.org/officeDocument/2006/relationships/hyperlink" Target="" TargetMode="External"/><Relationship Id="rId58" Type="http://schemas.openxmlformats.org/officeDocument/2006/relationships/endnotes" Target="endnotes.xml"/><Relationship Id="rId59" Type="http://schemas.openxmlformats.org/officeDocument/2006/relationships/fontTable" Target="fontTable.xml"/><Relationship Id="rId60" Type="http://schemas.openxmlformats.org/officeDocument/2006/relationships/settings" Target="settings.xml"/><Relationship Id="rId6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LibreOffice/7.5.6.2$Linux_X86_64 LibreOffice_project/50$Build-2</Application>
  <AppVersion>15.0000</AppVersion>
  <Pages>21</Pages>
  <Words>2923</Words>
  <Characters>20440</Characters>
  <CharactersWithSpaces>22973</CharactersWithSpaces>
  <Paragraphs>411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2017-02-16T08:37:00Z</dcterms:created>
  <dc:creator>Оля</dc:creator>
  <dc:description/>
  <dc:language>ru-RU</dc:language>
  <cp:lastModifiedBy/>
  <dcterms:modified xsi:type="dcterms:W3CDTF">2024-04-05T09:22:24Z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