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63" w:rsidRDefault="007D4363" w:rsidP="007D4363">
      <w:pPr>
        <w:widowControl/>
        <w:suppressAutoHyphens/>
        <w:ind w:firstLine="851"/>
        <w:jc w:val="both"/>
        <w:rPr>
          <w:rFonts w:ascii="Times New Roman" w:hAnsi="Times New Roman"/>
          <w:bCs/>
          <w:sz w:val="28"/>
          <w:szCs w:val="28"/>
          <w:lang w:eastAsia="zh-CN"/>
        </w:rPr>
      </w:pPr>
    </w:p>
    <w:p w:rsidR="00945E13" w:rsidRDefault="00945E13" w:rsidP="007D4363">
      <w:pPr>
        <w:widowControl/>
        <w:suppressAutoHyphens/>
        <w:ind w:firstLine="851"/>
        <w:jc w:val="both"/>
        <w:rPr>
          <w:rFonts w:ascii="Times New Roman" w:hAnsi="Times New Roman"/>
          <w:bCs/>
          <w:sz w:val="28"/>
          <w:szCs w:val="28"/>
          <w:lang w:eastAsia="zh-CN"/>
        </w:rPr>
      </w:pPr>
    </w:p>
    <w:p w:rsidR="00945E13" w:rsidRDefault="00945E13" w:rsidP="007D4363">
      <w:pPr>
        <w:widowControl/>
        <w:suppressAutoHyphens/>
        <w:ind w:firstLine="851"/>
        <w:jc w:val="both"/>
        <w:rPr>
          <w:rFonts w:ascii="Times New Roman" w:hAnsi="Times New Roman"/>
          <w:bCs/>
          <w:sz w:val="28"/>
          <w:szCs w:val="28"/>
          <w:lang w:eastAsia="zh-CN"/>
        </w:rPr>
      </w:pPr>
    </w:p>
    <w:p w:rsidR="00945E13" w:rsidRDefault="00945E13" w:rsidP="007D4363">
      <w:pPr>
        <w:widowControl/>
        <w:suppressAutoHyphens/>
        <w:ind w:firstLine="851"/>
        <w:jc w:val="both"/>
        <w:rPr>
          <w:rFonts w:ascii="Times New Roman" w:hAnsi="Times New Roman"/>
          <w:bCs/>
          <w:sz w:val="28"/>
          <w:szCs w:val="28"/>
          <w:lang w:eastAsia="zh-CN"/>
        </w:rPr>
      </w:pPr>
    </w:p>
    <w:p w:rsidR="00945E13" w:rsidRPr="007D4363" w:rsidRDefault="00945E13" w:rsidP="007D4363">
      <w:pPr>
        <w:widowControl/>
        <w:suppressAutoHyphens/>
        <w:ind w:firstLine="851"/>
        <w:jc w:val="both"/>
        <w:rPr>
          <w:rFonts w:ascii="Times New Roman" w:hAnsi="Times New Roman"/>
          <w:bCs/>
          <w:sz w:val="28"/>
          <w:szCs w:val="28"/>
          <w:lang w:eastAsia="zh-CN"/>
        </w:rPr>
      </w:pPr>
    </w:p>
    <w:p w:rsidR="007D4363" w:rsidRPr="007D4363" w:rsidRDefault="007D4363" w:rsidP="007D4363">
      <w:pPr>
        <w:widowControl/>
        <w:suppressAutoHyphens/>
        <w:ind w:firstLine="851"/>
        <w:jc w:val="center"/>
        <w:rPr>
          <w:rFonts w:ascii="Times New Roman" w:hAnsi="Times New Roman"/>
          <w:b/>
          <w:bCs/>
          <w:sz w:val="28"/>
          <w:szCs w:val="28"/>
          <w:lang w:eastAsia="zh-CN"/>
        </w:rPr>
      </w:pPr>
    </w:p>
    <w:p w:rsidR="007D4363" w:rsidRDefault="001875E0" w:rsidP="007D4363">
      <w:pPr>
        <w:widowControl/>
        <w:suppressAutoHyphens/>
        <w:ind w:firstLine="851"/>
        <w:jc w:val="center"/>
        <w:rPr>
          <w:rFonts w:ascii="Times New Roman" w:hAnsi="Times New Roman"/>
          <w:b/>
          <w:iCs/>
          <w:sz w:val="28"/>
          <w:szCs w:val="28"/>
          <w:lang w:val="tt" w:eastAsia="zh-CN"/>
        </w:rPr>
      </w:pPr>
      <w:r w:rsidRPr="007D4363">
        <w:rPr>
          <w:rFonts w:ascii="Times New Roman" w:hAnsi="Times New Roman"/>
          <w:b/>
          <w:iCs/>
          <w:sz w:val="28"/>
          <w:szCs w:val="28"/>
          <w:lang w:val="tt" w:eastAsia="zh-CN"/>
        </w:rPr>
        <w:t>Арча район Советы</w:t>
      </w:r>
    </w:p>
    <w:p w:rsidR="00C6083C" w:rsidRDefault="00C6083C" w:rsidP="007D4363">
      <w:pPr>
        <w:widowControl/>
        <w:suppressAutoHyphens/>
        <w:ind w:firstLine="851"/>
        <w:jc w:val="center"/>
        <w:rPr>
          <w:rFonts w:ascii="Times New Roman" w:hAnsi="Times New Roman"/>
          <w:b/>
          <w:iCs/>
          <w:sz w:val="28"/>
          <w:szCs w:val="28"/>
          <w:lang w:val="tt" w:eastAsia="zh-CN"/>
        </w:rPr>
      </w:pPr>
      <w:r>
        <w:rPr>
          <w:rFonts w:ascii="Times New Roman" w:hAnsi="Times New Roman"/>
          <w:b/>
          <w:iCs/>
          <w:sz w:val="28"/>
          <w:szCs w:val="28"/>
          <w:lang w:val="tt" w:eastAsia="zh-CN"/>
        </w:rPr>
        <w:t>КАРАРЫ</w:t>
      </w:r>
    </w:p>
    <w:p w:rsidR="00945E13" w:rsidRPr="007D4363" w:rsidRDefault="00945E13" w:rsidP="007D4363">
      <w:pPr>
        <w:widowControl/>
        <w:suppressAutoHyphens/>
        <w:ind w:firstLine="851"/>
        <w:jc w:val="center"/>
        <w:rPr>
          <w:rFonts w:ascii="Times New Roman" w:hAnsi="Times New Roman"/>
          <w:b/>
          <w:iCs/>
          <w:sz w:val="28"/>
          <w:szCs w:val="28"/>
          <w:lang w:eastAsia="zh-CN"/>
        </w:rPr>
      </w:pPr>
    </w:p>
    <w:tbl>
      <w:tblPr>
        <w:tblW w:w="9885" w:type="dxa"/>
        <w:tblLayout w:type="fixed"/>
        <w:tblLook w:val="01E0" w:firstRow="1" w:lastRow="1" w:firstColumn="1" w:lastColumn="1" w:noHBand="0" w:noVBand="0"/>
      </w:tblPr>
      <w:tblGrid>
        <w:gridCol w:w="534"/>
        <w:gridCol w:w="283"/>
        <w:gridCol w:w="567"/>
        <w:gridCol w:w="284"/>
        <w:gridCol w:w="1417"/>
        <w:gridCol w:w="1134"/>
        <w:gridCol w:w="3544"/>
        <w:gridCol w:w="1129"/>
        <w:gridCol w:w="993"/>
      </w:tblGrid>
      <w:tr w:rsidR="00945E13" w:rsidTr="008D7757">
        <w:tc>
          <w:tcPr>
            <w:tcW w:w="534" w:type="dxa"/>
            <w:hideMark/>
          </w:tcPr>
          <w:p w:rsidR="00945E13" w:rsidRPr="007F3EEE" w:rsidRDefault="00945E13" w:rsidP="008D7757">
            <w:pPr>
              <w:autoSpaceDE w:val="0"/>
              <w:autoSpaceDN w:val="0"/>
              <w:spacing w:line="276" w:lineRule="auto"/>
              <w:rPr>
                <w:rFonts w:ascii="Times New Roman" w:hAnsi="Times New Roman"/>
                <w:b/>
                <w:bCs/>
                <w:sz w:val="28"/>
                <w:szCs w:val="28"/>
                <w:lang w:val="tt-RU" w:eastAsia="en-US"/>
              </w:rPr>
            </w:pPr>
          </w:p>
        </w:tc>
        <w:tc>
          <w:tcPr>
            <w:tcW w:w="283" w:type="dxa"/>
            <w:hideMark/>
          </w:tcPr>
          <w:p w:rsidR="00945E13" w:rsidRPr="007F3EEE" w:rsidRDefault="00945E13" w:rsidP="008D7757">
            <w:pPr>
              <w:autoSpaceDE w:val="0"/>
              <w:autoSpaceDN w:val="0"/>
              <w:spacing w:line="276" w:lineRule="auto"/>
              <w:jc w:val="right"/>
              <w:rPr>
                <w:rFonts w:ascii="Times New Roman" w:hAnsi="Times New Roman"/>
                <w:b/>
                <w:bCs/>
                <w:sz w:val="28"/>
                <w:szCs w:val="28"/>
                <w:lang w:eastAsia="en-US"/>
              </w:rPr>
            </w:pPr>
            <w:r w:rsidRPr="007F3EEE">
              <w:rPr>
                <w:rFonts w:ascii="Times New Roman" w:hAnsi="Times New Roman"/>
                <w:b/>
                <w:bCs/>
                <w:sz w:val="28"/>
                <w:szCs w:val="28"/>
                <w:lang w:val="tt" w:eastAsia="en-US"/>
              </w:rPr>
              <w:t>«</w:t>
            </w:r>
          </w:p>
        </w:tc>
        <w:tc>
          <w:tcPr>
            <w:tcW w:w="567" w:type="dxa"/>
            <w:tcBorders>
              <w:top w:val="nil"/>
              <w:left w:val="nil"/>
              <w:bottom w:val="single" w:sz="4" w:space="0" w:color="auto"/>
              <w:right w:val="nil"/>
            </w:tcBorders>
            <w:hideMark/>
          </w:tcPr>
          <w:p w:rsidR="00945E13" w:rsidRPr="007F3EEE" w:rsidRDefault="00945E13" w:rsidP="008D7757">
            <w:pPr>
              <w:autoSpaceDE w:val="0"/>
              <w:autoSpaceDN w:val="0"/>
              <w:spacing w:line="276" w:lineRule="auto"/>
              <w:jc w:val="center"/>
              <w:rPr>
                <w:rFonts w:ascii="Times New Roman" w:hAnsi="Times New Roman"/>
                <w:b/>
                <w:bCs/>
                <w:sz w:val="28"/>
                <w:szCs w:val="28"/>
                <w:lang w:val="tt-RU" w:eastAsia="en-US"/>
              </w:rPr>
            </w:pPr>
            <w:r>
              <w:rPr>
                <w:rFonts w:ascii="Times New Roman" w:hAnsi="Times New Roman"/>
                <w:b/>
                <w:bCs/>
                <w:sz w:val="28"/>
                <w:szCs w:val="28"/>
                <w:lang w:val="tt-RU" w:eastAsia="en-US"/>
              </w:rPr>
              <w:t>12</w:t>
            </w:r>
          </w:p>
        </w:tc>
        <w:tc>
          <w:tcPr>
            <w:tcW w:w="284" w:type="dxa"/>
            <w:hideMark/>
          </w:tcPr>
          <w:p w:rsidR="00945E13" w:rsidRPr="007F3EEE" w:rsidRDefault="00945E13" w:rsidP="008D7757">
            <w:pPr>
              <w:autoSpaceDE w:val="0"/>
              <w:autoSpaceDN w:val="0"/>
              <w:spacing w:line="276" w:lineRule="auto"/>
              <w:rPr>
                <w:rFonts w:ascii="Times New Roman" w:hAnsi="Times New Roman"/>
                <w:b/>
                <w:bCs/>
                <w:sz w:val="28"/>
                <w:szCs w:val="28"/>
                <w:lang w:eastAsia="en-US"/>
              </w:rPr>
            </w:pPr>
            <w:r w:rsidRPr="007F3EEE">
              <w:rPr>
                <w:rFonts w:ascii="Times New Roman" w:hAnsi="Times New Roman"/>
                <w:b/>
                <w:bCs/>
                <w:sz w:val="28"/>
                <w:szCs w:val="28"/>
                <w:lang w:val="tt" w:eastAsia="en-US"/>
              </w:rPr>
              <w:t>»</w:t>
            </w:r>
          </w:p>
        </w:tc>
        <w:tc>
          <w:tcPr>
            <w:tcW w:w="1418" w:type="dxa"/>
            <w:tcBorders>
              <w:top w:val="nil"/>
              <w:left w:val="nil"/>
              <w:bottom w:val="single" w:sz="4" w:space="0" w:color="auto"/>
              <w:right w:val="nil"/>
            </w:tcBorders>
            <w:hideMark/>
          </w:tcPr>
          <w:p w:rsidR="00945E13" w:rsidRPr="007F3EEE" w:rsidRDefault="00945E13" w:rsidP="008D7757">
            <w:pPr>
              <w:autoSpaceDE w:val="0"/>
              <w:autoSpaceDN w:val="0"/>
              <w:spacing w:line="276" w:lineRule="auto"/>
              <w:jc w:val="center"/>
              <w:rPr>
                <w:rFonts w:ascii="Times New Roman" w:hAnsi="Times New Roman"/>
                <w:b/>
                <w:bCs/>
                <w:sz w:val="28"/>
                <w:szCs w:val="28"/>
                <w:lang w:val="tt-RU" w:eastAsia="en-US"/>
              </w:rPr>
            </w:pPr>
            <w:r>
              <w:rPr>
                <w:rFonts w:ascii="Times New Roman" w:hAnsi="Times New Roman"/>
                <w:b/>
                <w:bCs/>
                <w:sz w:val="28"/>
                <w:szCs w:val="28"/>
                <w:lang w:val="tt-RU" w:eastAsia="en-US"/>
              </w:rPr>
              <w:t>ноябрь</w:t>
            </w:r>
          </w:p>
        </w:tc>
        <w:tc>
          <w:tcPr>
            <w:tcW w:w="1135" w:type="dxa"/>
            <w:hideMark/>
          </w:tcPr>
          <w:p w:rsidR="00945E13" w:rsidRPr="007F3EEE" w:rsidRDefault="00945E13" w:rsidP="008D7757">
            <w:pPr>
              <w:autoSpaceDE w:val="0"/>
              <w:autoSpaceDN w:val="0"/>
              <w:spacing w:line="276" w:lineRule="auto"/>
              <w:jc w:val="center"/>
              <w:rPr>
                <w:rFonts w:ascii="Times New Roman" w:hAnsi="Times New Roman"/>
                <w:b/>
                <w:bCs/>
                <w:sz w:val="28"/>
                <w:szCs w:val="28"/>
                <w:lang w:val="tt-RU" w:eastAsia="en-US"/>
              </w:rPr>
            </w:pPr>
            <w:r w:rsidRPr="007F3EEE">
              <w:rPr>
                <w:rFonts w:ascii="Times New Roman" w:hAnsi="Times New Roman"/>
                <w:b/>
                <w:bCs/>
                <w:sz w:val="28"/>
                <w:szCs w:val="28"/>
                <w:lang w:val="tt" w:eastAsia="en-US"/>
              </w:rPr>
              <w:t>2021 ел</w:t>
            </w:r>
          </w:p>
        </w:tc>
        <w:tc>
          <w:tcPr>
            <w:tcW w:w="3546" w:type="dxa"/>
          </w:tcPr>
          <w:p w:rsidR="00945E13" w:rsidRPr="007F3EEE" w:rsidRDefault="00945E13" w:rsidP="008D7757">
            <w:pPr>
              <w:autoSpaceDE w:val="0"/>
              <w:autoSpaceDN w:val="0"/>
              <w:spacing w:line="276" w:lineRule="auto"/>
              <w:rPr>
                <w:rFonts w:ascii="Times New Roman" w:hAnsi="Times New Roman"/>
                <w:b/>
                <w:bCs/>
                <w:sz w:val="28"/>
                <w:szCs w:val="28"/>
                <w:lang w:val="tt-RU" w:eastAsia="en-US"/>
              </w:rPr>
            </w:pPr>
          </w:p>
        </w:tc>
        <w:tc>
          <w:tcPr>
            <w:tcW w:w="1130" w:type="dxa"/>
            <w:hideMark/>
          </w:tcPr>
          <w:p w:rsidR="00945E13" w:rsidRPr="007F3EEE" w:rsidRDefault="00945E13" w:rsidP="008D7757">
            <w:pPr>
              <w:autoSpaceDE w:val="0"/>
              <w:autoSpaceDN w:val="0"/>
              <w:spacing w:line="276" w:lineRule="auto"/>
              <w:jc w:val="right"/>
              <w:rPr>
                <w:rFonts w:ascii="Times New Roman" w:hAnsi="Times New Roman"/>
                <w:b/>
                <w:bCs/>
                <w:sz w:val="28"/>
                <w:szCs w:val="28"/>
                <w:lang w:val="tt-RU" w:eastAsia="en-US"/>
              </w:rPr>
            </w:pPr>
            <w:r w:rsidRPr="007F3EEE">
              <w:rPr>
                <w:rFonts w:ascii="Times New Roman" w:hAnsi="Times New Roman"/>
                <w:b/>
                <w:bCs/>
                <w:sz w:val="28"/>
                <w:szCs w:val="28"/>
                <w:lang w:val="tt" w:eastAsia="en-US"/>
              </w:rPr>
              <w:t>№</w:t>
            </w:r>
          </w:p>
        </w:tc>
        <w:tc>
          <w:tcPr>
            <w:tcW w:w="993" w:type="dxa"/>
            <w:tcBorders>
              <w:top w:val="nil"/>
              <w:left w:val="nil"/>
              <w:bottom w:val="single" w:sz="4" w:space="0" w:color="auto"/>
              <w:right w:val="nil"/>
            </w:tcBorders>
            <w:hideMark/>
          </w:tcPr>
          <w:p w:rsidR="00945E13" w:rsidRPr="007F3EEE" w:rsidRDefault="00945E13" w:rsidP="00945E13">
            <w:pPr>
              <w:autoSpaceDE w:val="0"/>
              <w:autoSpaceDN w:val="0"/>
              <w:spacing w:line="276" w:lineRule="auto"/>
              <w:jc w:val="center"/>
              <w:rPr>
                <w:rFonts w:ascii="Times New Roman" w:hAnsi="Times New Roman"/>
                <w:b/>
                <w:bCs/>
                <w:sz w:val="28"/>
                <w:szCs w:val="28"/>
                <w:lang w:val="tt-RU" w:eastAsia="en-US"/>
              </w:rPr>
            </w:pPr>
            <w:r>
              <w:rPr>
                <w:rFonts w:ascii="Times New Roman" w:hAnsi="Times New Roman"/>
                <w:b/>
                <w:bCs/>
                <w:sz w:val="28"/>
                <w:szCs w:val="28"/>
                <w:lang w:val="tt-RU" w:eastAsia="en-US"/>
              </w:rPr>
              <w:t>9</w:t>
            </w:r>
            <w:r>
              <w:rPr>
                <w:rFonts w:ascii="Times New Roman" w:hAnsi="Times New Roman"/>
                <w:b/>
                <w:bCs/>
                <w:sz w:val="28"/>
                <w:szCs w:val="28"/>
                <w:lang w:val="tt-RU" w:eastAsia="en-US"/>
              </w:rPr>
              <w:t>6</w:t>
            </w:r>
          </w:p>
        </w:tc>
      </w:tr>
    </w:tbl>
    <w:p w:rsidR="007D4363" w:rsidRPr="007D4363" w:rsidRDefault="007D4363" w:rsidP="007D4363">
      <w:pPr>
        <w:widowControl/>
        <w:suppressAutoHyphens/>
        <w:ind w:firstLine="851"/>
        <w:jc w:val="both"/>
        <w:rPr>
          <w:rFonts w:ascii="Times New Roman" w:hAnsi="Times New Roman"/>
          <w:sz w:val="28"/>
          <w:szCs w:val="28"/>
          <w:lang w:eastAsia="zh-CN"/>
        </w:rPr>
      </w:pPr>
    </w:p>
    <w:p w:rsidR="00A451DC" w:rsidRDefault="001875E0" w:rsidP="00A451DC">
      <w:pPr>
        <w:widowControl/>
        <w:suppressAutoHyphens/>
        <w:ind w:firstLine="851"/>
        <w:jc w:val="center"/>
        <w:rPr>
          <w:rFonts w:ascii="Times New Roman" w:hAnsi="Times New Roman"/>
          <w:b/>
          <w:color w:val="000000" w:themeColor="text1"/>
          <w:sz w:val="28"/>
          <w:szCs w:val="28"/>
        </w:rPr>
      </w:pPr>
      <w:r w:rsidRPr="007D4363">
        <w:rPr>
          <w:rFonts w:ascii="Times New Roman" w:hAnsi="Times New Roman"/>
          <w:b/>
          <w:color w:val="000000" w:themeColor="text1"/>
          <w:sz w:val="28"/>
          <w:szCs w:val="28"/>
          <w:lang w:val="tt"/>
        </w:rPr>
        <w:t xml:space="preserve">Татарстан Республикасы Арча муниципаль районы территориясендә муниципаль торак контроле турында </w:t>
      </w:r>
      <w:r w:rsidR="00C6083C">
        <w:rPr>
          <w:rFonts w:ascii="Times New Roman" w:hAnsi="Times New Roman"/>
          <w:b/>
          <w:color w:val="000000" w:themeColor="text1"/>
          <w:sz w:val="28"/>
          <w:szCs w:val="28"/>
          <w:lang w:val="tt"/>
        </w:rPr>
        <w:t>Н</w:t>
      </w:r>
      <w:r w:rsidRPr="007D4363">
        <w:rPr>
          <w:rFonts w:ascii="Times New Roman" w:hAnsi="Times New Roman"/>
          <w:b/>
          <w:color w:val="000000" w:themeColor="text1"/>
          <w:sz w:val="28"/>
          <w:szCs w:val="28"/>
          <w:lang w:val="tt"/>
        </w:rPr>
        <w:t>игезләмәне раслау хакында</w:t>
      </w:r>
    </w:p>
    <w:p w:rsidR="00A451DC" w:rsidRDefault="00A451DC" w:rsidP="00A451DC">
      <w:pPr>
        <w:widowControl/>
        <w:suppressAutoHyphens/>
        <w:ind w:firstLine="851"/>
        <w:jc w:val="center"/>
        <w:rPr>
          <w:rFonts w:ascii="Times New Roman" w:hAnsi="Times New Roman"/>
          <w:b/>
          <w:color w:val="000000" w:themeColor="text1"/>
          <w:sz w:val="28"/>
          <w:szCs w:val="28"/>
        </w:rPr>
      </w:pPr>
    </w:p>
    <w:p w:rsidR="007D4363" w:rsidRPr="007D4363" w:rsidRDefault="001875E0" w:rsidP="00A451DC">
      <w:pPr>
        <w:widowControl/>
        <w:suppressAutoHyphens/>
        <w:ind w:firstLine="851"/>
        <w:jc w:val="both"/>
        <w:rPr>
          <w:rFonts w:ascii="Times New Roman" w:hAnsi="Times New Roman"/>
          <w:color w:val="000000" w:themeColor="text1"/>
          <w:sz w:val="28"/>
          <w:szCs w:val="28"/>
          <w:lang w:eastAsia="zh-CN"/>
        </w:rPr>
      </w:pPr>
      <w:r w:rsidRPr="007D4363">
        <w:rPr>
          <w:rFonts w:ascii="Times New Roman" w:hAnsi="Times New Roman"/>
          <w:color w:val="000000" w:themeColor="text1"/>
          <w:sz w:val="28"/>
          <w:szCs w:val="28"/>
          <w:lang w:val="tt"/>
        </w:rPr>
        <w:t>Россия Федерациясе Торак кодексы, «Россия Федерациясендә җирле үзидарәне оештыруның гомуми принциплары турында» 2003 елның 6 октябрендәге 131-ФЗ номерлы, «Россия Федерациясендә дәүләт контроле (күзәтчелеге) һәм муниципаль контроль турында» 2020 елның 31 июлендәге 248-ФЗ номерлы федераль законнар, Татарстан Республикасы Арча муниципаль ра</w:t>
      </w:r>
      <w:r w:rsidR="000802E6">
        <w:rPr>
          <w:rFonts w:ascii="Times New Roman" w:hAnsi="Times New Roman"/>
          <w:color w:val="000000" w:themeColor="text1"/>
          <w:sz w:val="28"/>
          <w:szCs w:val="28"/>
          <w:lang w:val="tt"/>
        </w:rPr>
        <w:t>йоны Башкарма комитеты турында Н</w:t>
      </w:r>
      <w:r w:rsidRPr="007D4363">
        <w:rPr>
          <w:rFonts w:ascii="Times New Roman" w:hAnsi="Times New Roman"/>
          <w:color w:val="000000" w:themeColor="text1"/>
          <w:sz w:val="28"/>
          <w:szCs w:val="28"/>
          <w:lang w:val="tt"/>
        </w:rPr>
        <w:t>игезләмә нигезендә Арча район Советы карар бирде:</w:t>
      </w:r>
    </w:p>
    <w:p w:rsidR="007D4363" w:rsidRPr="007D4363" w:rsidRDefault="001875E0" w:rsidP="007D4363">
      <w:pPr>
        <w:pStyle w:val="a8"/>
        <w:widowControl/>
        <w:numPr>
          <w:ilvl w:val="0"/>
          <w:numId w:val="16"/>
        </w:numPr>
        <w:tabs>
          <w:tab w:val="left" w:pos="426"/>
        </w:tabs>
        <w:spacing w:after="200" w:line="276" w:lineRule="auto"/>
        <w:ind w:left="0" w:firstLine="822"/>
        <w:jc w:val="both"/>
        <w:rPr>
          <w:rFonts w:ascii="Times New Roman" w:hAnsi="Times New Roman"/>
          <w:sz w:val="28"/>
          <w:szCs w:val="28"/>
        </w:rPr>
      </w:pPr>
      <w:r w:rsidRPr="007D4363">
        <w:rPr>
          <w:rFonts w:ascii="Times New Roman" w:hAnsi="Times New Roman"/>
          <w:sz w:val="28"/>
          <w:szCs w:val="28"/>
          <w:lang w:val="tt"/>
        </w:rPr>
        <w:t>Татарстан Республикасы Арча муниципаль районы территориясендә муниципаль торак контроле турында Нигезләмәне кушымта нигезендә расларга.</w:t>
      </w:r>
    </w:p>
    <w:p w:rsidR="007D4363" w:rsidRPr="007D4363" w:rsidRDefault="001875E0" w:rsidP="007D4363">
      <w:pPr>
        <w:pStyle w:val="a8"/>
        <w:widowControl/>
        <w:numPr>
          <w:ilvl w:val="0"/>
          <w:numId w:val="16"/>
        </w:numPr>
        <w:tabs>
          <w:tab w:val="left" w:pos="426"/>
        </w:tabs>
        <w:spacing w:after="200" w:line="276" w:lineRule="auto"/>
        <w:ind w:left="0" w:firstLine="822"/>
        <w:jc w:val="both"/>
        <w:rPr>
          <w:rFonts w:ascii="Times New Roman" w:hAnsi="Times New Roman"/>
          <w:sz w:val="28"/>
          <w:szCs w:val="28"/>
        </w:rPr>
      </w:pPr>
      <w:r w:rsidRPr="007D4363">
        <w:rPr>
          <w:rFonts w:ascii="Times New Roman" w:hAnsi="Times New Roman"/>
          <w:sz w:val="28"/>
          <w:szCs w:val="28"/>
          <w:lang w:val="tt"/>
        </w:rPr>
        <w:t>Арча район Советының түбәндәге карарларын үз көчләрен югалткан дип танырга:</w:t>
      </w:r>
    </w:p>
    <w:p w:rsidR="007D4363" w:rsidRDefault="001875E0" w:rsidP="007D4363">
      <w:pPr>
        <w:pStyle w:val="a8"/>
        <w:widowControl/>
        <w:tabs>
          <w:tab w:val="left" w:pos="426"/>
        </w:tabs>
        <w:spacing w:after="200" w:line="276" w:lineRule="auto"/>
        <w:ind w:left="0" w:firstLine="851"/>
        <w:jc w:val="both"/>
        <w:rPr>
          <w:rFonts w:ascii="Times New Roman" w:eastAsiaTheme="minorHAnsi" w:hAnsi="Times New Roman"/>
          <w:sz w:val="28"/>
          <w:szCs w:val="28"/>
          <w:lang w:val="ru-RU"/>
        </w:rPr>
      </w:pPr>
      <w:r w:rsidRPr="007D4363">
        <w:rPr>
          <w:rFonts w:ascii="Times New Roman" w:eastAsiaTheme="minorHAnsi" w:hAnsi="Times New Roman"/>
          <w:sz w:val="28"/>
          <w:szCs w:val="28"/>
          <w:lang w:val="tt"/>
        </w:rPr>
        <w:t xml:space="preserve">- </w:t>
      </w:r>
      <w:r w:rsidR="00341CE4" w:rsidRPr="007D4363">
        <w:rPr>
          <w:rFonts w:ascii="Times New Roman" w:hAnsi="Times New Roman"/>
          <w:color w:val="000000" w:themeColor="text1"/>
          <w:sz w:val="28"/>
          <w:szCs w:val="28"/>
          <w:lang w:val="tt"/>
        </w:rPr>
        <w:t>«</w:t>
      </w:r>
      <w:r w:rsidRPr="007D4363">
        <w:rPr>
          <w:rFonts w:ascii="Times New Roman" w:eastAsiaTheme="minorHAnsi" w:hAnsi="Times New Roman"/>
          <w:sz w:val="28"/>
          <w:szCs w:val="28"/>
          <w:lang w:val="tt"/>
        </w:rPr>
        <w:t>Арча муниципаль районы территориясендә муниципаль торак контролен гамәлгә ашыру тәртибе турындагы нигезләмәне раслау хакында</w:t>
      </w:r>
      <w:r w:rsidR="00341CE4" w:rsidRPr="007D4363">
        <w:rPr>
          <w:rFonts w:ascii="Times New Roman" w:hAnsi="Times New Roman"/>
          <w:color w:val="000000" w:themeColor="text1"/>
          <w:sz w:val="28"/>
          <w:szCs w:val="28"/>
          <w:lang w:val="tt"/>
        </w:rPr>
        <w:t>»</w:t>
      </w:r>
      <w:r w:rsidR="00D81C27">
        <w:rPr>
          <w:rFonts w:ascii="Times New Roman" w:eastAsiaTheme="minorHAnsi" w:hAnsi="Times New Roman"/>
          <w:sz w:val="28"/>
          <w:szCs w:val="28"/>
          <w:lang w:val="tt"/>
        </w:rPr>
        <w:t xml:space="preserve"> </w:t>
      </w:r>
      <w:r w:rsidRPr="007D4363">
        <w:rPr>
          <w:rFonts w:ascii="Times New Roman" w:eastAsiaTheme="minorHAnsi" w:hAnsi="Times New Roman"/>
          <w:sz w:val="28"/>
          <w:szCs w:val="28"/>
          <w:lang w:val="tt"/>
        </w:rPr>
        <w:t>Арча район Советының 2015 елның 12 августындагы 348 но</w:t>
      </w:r>
      <w:bookmarkStart w:id="0" w:name="_GoBack"/>
      <w:bookmarkEnd w:id="0"/>
      <w:r w:rsidRPr="007D4363">
        <w:rPr>
          <w:rFonts w:ascii="Times New Roman" w:eastAsiaTheme="minorHAnsi" w:hAnsi="Times New Roman"/>
          <w:sz w:val="28"/>
          <w:szCs w:val="28"/>
          <w:lang w:val="tt"/>
        </w:rPr>
        <w:t>мерлы карарын;</w:t>
      </w:r>
    </w:p>
    <w:p w:rsidR="007D4363" w:rsidRDefault="001875E0" w:rsidP="007D4363">
      <w:pPr>
        <w:pStyle w:val="a8"/>
        <w:widowControl/>
        <w:tabs>
          <w:tab w:val="left" w:pos="426"/>
        </w:tabs>
        <w:spacing w:after="200" w:line="276" w:lineRule="auto"/>
        <w:ind w:left="0" w:firstLine="851"/>
        <w:jc w:val="both"/>
        <w:rPr>
          <w:rFonts w:ascii="Times New Roman" w:eastAsiaTheme="minorHAnsi" w:hAnsi="Times New Roman"/>
          <w:sz w:val="28"/>
          <w:szCs w:val="28"/>
          <w:lang w:val="ru-RU"/>
        </w:rPr>
      </w:pPr>
      <w:r w:rsidRPr="007D4363">
        <w:rPr>
          <w:rFonts w:ascii="Times New Roman" w:eastAsiaTheme="minorHAnsi" w:hAnsi="Times New Roman"/>
          <w:sz w:val="28"/>
          <w:szCs w:val="28"/>
          <w:lang w:val="tt"/>
        </w:rPr>
        <w:t xml:space="preserve"> - </w:t>
      </w:r>
      <w:r w:rsidR="00341CE4" w:rsidRPr="007D4363">
        <w:rPr>
          <w:rFonts w:ascii="Times New Roman" w:hAnsi="Times New Roman"/>
          <w:color w:val="000000" w:themeColor="text1"/>
          <w:sz w:val="28"/>
          <w:szCs w:val="28"/>
          <w:lang w:val="tt"/>
        </w:rPr>
        <w:t>«</w:t>
      </w:r>
      <w:r w:rsidRPr="007D4363">
        <w:rPr>
          <w:rFonts w:ascii="Times New Roman" w:eastAsiaTheme="minorHAnsi" w:hAnsi="Times New Roman"/>
          <w:sz w:val="28"/>
          <w:szCs w:val="28"/>
          <w:lang w:val="tt"/>
        </w:rPr>
        <w:t>Арча муниципаль районы территориясендә муниципаль торак контролен гамәлгә ашыру тәртибе турында</w:t>
      </w:r>
      <w:r w:rsidR="00341CE4" w:rsidRPr="007D4363">
        <w:rPr>
          <w:rFonts w:ascii="Times New Roman" w:hAnsi="Times New Roman"/>
          <w:color w:val="000000" w:themeColor="text1"/>
          <w:sz w:val="28"/>
          <w:szCs w:val="28"/>
          <w:lang w:val="tt"/>
        </w:rPr>
        <w:t>»</w:t>
      </w:r>
      <w:r w:rsidRPr="007D4363">
        <w:rPr>
          <w:rFonts w:ascii="Times New Roman" w:eastAsiaTheme="minorHAnsi" w:hAnsi="Times New Roman"/>
          <w:sz w:val="28"/>
          <w:szCs w:val="28"/>
          <w:lang w:val="tt"/>
        </w:rPr>
        <w:t xml:space="preserve">  Арча район Советының 2018 елның 24 </w:t>
      </w:r>
      <w:r w:rsidR="00341CE4">
        <w:rPr>
          <w:rFonts w:ascii="Times New Roman" w:eastAsiaTheme="minorHAnsi" w:hAnsi="Times New Roman"/>
          <w:sz w:val="28"/>
          <w:szCs w:val="28"/>
          <w:lang w:val="tt"/>
        </w:rPr>
        <w:t>апрелендәге 179 номерлы карарын;</w:t>
      </w:r>
    </w:p>
    <w:p w:rsidR="007D4363" w:rsidRDefault="001875E0" w:rsidP="007D4363">
      <w:pPr>
        <w:pStyle w:val="a8"/>
        <w:widowControl/>
        <w:tabs>
          <w:tab w:val="left" w:pos="426"/>
        </w:tabs>
        <w:spacing w:after="200" w:line="276" w:lineRule="auto"/>
        <w:ind w:left="0" w:firstLine="851"/>
        <w:jc w:val="both"/>
        <w:rPr>
          <w:rFonts w:ascii="Times New Roman" w:eastAsiaTheme="minorHAnsi" w:hAnsi="Times New Roman"/>
          <w:sz w:val="28"/>
          <w:szCs w:val="28"/>
          <w:lang w:val="ru-RU"/>
        </w:rPr>
      </w:pPr>
      <w:r w:rsidRPr="007D4363">
        <w:rPr>
          <w:rFonts w:ascii="Times New Roman" w:eastAsiaTheme="minorHAnsi" w:hAnsi="Times New Roman"/>
          <w:sz w:val="28"/>
          <w:szCs w:val="28"/>
          <w:lang w:val="tt"/>
        </w:rPr>
        <w:t xml:space="preserve">- Арча район Советының 2015 елның 12 августындагы 348 номерлы карары белән расланган </w:t>
      </w:r>
      <w:r w:rsidR="00341CE4" w:rsidRPr="007D4363">
        <w:rPr>
          <w:rFonts w:ascii="Times New Roman" w:hAnsi="Times New Roman"/>
          <w:color w:val="000000" w:themeColor="text1"/>
          <w:sz w:val="28"/>
          <w:szCs w:val="28"/>
          <w:lang w:val="tt"/>
        </w:rPr>
        <w:t>«</w:t>
      </w:r>
      <w:r w:rsidRPr="007D4363">
        <w:rPr>
          <w:rFonts w:ascii="Times New Roman" w:eastAsiaTheme="minorHAnsi" w:hAnsi="Times New Roman"/>
          <w:sz w:val="28"/>
          <w:szCs w:val="28"/>
          <w:lang w:val="tt"/>
        </w:rPr>
        <w:t>Арча муниципаль районы территориясендә муниципаль торак контроле</w:t>
      </w:r>
      <w:r w:rsidR="00D81C27">
        <w:rPr>
          <w:rFonts w:ascii="Times New Roman" w:eastAsiaTheme="minorHAnsi" w:hAnsi="Times New Roman"/>
          <w:sz w:val="28"/>
          <w:szCs w:val="28"/>
          <w:lang w:val="tt"/>
        </w:rPr>
        <w:t>н гамәлгә ашыру тәртибе турында</w:t>
      </w:r>
      <w:r w:rsidRPr="007D4363">
        <w:rPr>
          <w:rFonts w:ascii="Times New Roman" w:eastAsiaTheme="minorHAnsi" w:hAnsi="Times New Roman"/>
          <w:sz w:val="28"/>
          <w:szCs w:val="28"/>
          <w:lang w:val="tt"/>
        </w:rPr>
        <w:t xml:space="preserve"> Нигезләмәгә үзгәрешләр кертү хакында</w:t>
      </w:r>
      <w:r w:rsidR="00341CE4" w:rsidRPr="007D4363">
        <w:rPr>
          <w:rFonts w:ascii="Times New Roman" w:hAnsi="Times New Roman"/>
          <w:color w:val="000000" w:themeColor="text1"/>
          <w:sz w:val="28"/>
          <w:szCs w:val="28"/>
          <w:lang w:val="tt"/>
        </w:rPr>
        <w:t>»</w:t>
      </w:r>
      <w:r w:rsidRPr="007D4363">
        <w:rPr>
          <w:rFonts w:ascii="Times New Roman" w:eastAsiaTheme="minorHAnsi" w:hAnsi="Times New Roman"/>
          <w:sz w:val="28"/>
          <w:szCs w:val="28"/>
          <w:lang w:val="tt"/>
        </w:rPr>
        <w:t xml:space="preserve"> 2019 елның 14 мартындагы 226 номерлы карарын (2018 елның 24 апрелендәге 179 номерлы карар редакциясендә).</w:t>
      </w:r>
    </w:p>
    <w:p w:rsidR="007D4363" w:rsidRDefault="001875E0" w:rsidP="007D4363">
      <w:pPr>
        <w:pStyle w:val="a8"/>
        <w:widowControl/>
        <w:tabs>
          <w:tab w:val="left" w:pos="426"/>
        </w:tabs>
        <w:spacing w:after="200" w:line="276" w:lineRule="auto"/>
        <w:ind w:left="0" w:firstLine="851"/>
        <w:jc w:val="both"/>
        <w:rPr>
          <w:rFonts w:ascii="Times New Roman" w:hAnsi="Times New Roman"/>
          <w:sz w:val="28"/>
          <w:szCs w:val="28"/>
          <w:lang w:val="ru-RU"/>
        </w:rPr>
      </w:pPr>
      <w:r w:rsidRPr="007D4363">
        <w:rPr>
          <w:rFonts w:ascii="Times New Roman" w:hAnsi="Times New Roman"/>
          <w:sz w:val="28"/>
          <w:szCs w:val="28"/>
          <w:lang w:val="tt"/>
        </w:rPr>
        <w:t>3. Әлеге карарны Татарстан Республикасы хокукый мәгълүмат рәсми порталында (http:pravo.tatarstan.ru) бастырып чыгарырга һәм Арча муниципаль районы сайтында (arsk.tatarstan.ru) урнаштыру юлы белән халыкка җиткерергә.</w:t>
      </w:r>
    </w:p>
    <w:p w:rsidR="007D4363" w:rsidRPr="007D4363" w:rsidRDefault="001875E0" w:rsidP="007D4363">
      <w:pPr>
        <w:pStyle w:val="a8"/>
        <w:widowControl/>
        <w:tabs>
          <w:tab w:val="left" w:pos="426"/>
        </w:tabs>
        <w:spacing w:after="200" w:line="276" w:lineRule="auto"/>
        <w:ind w:left="0" w:firstLine="851"/>
        <w:jc w:val="both"/>
        <w:rPr>
          <w:rFonts w:ascii="Times New Roman" w:hAnsi="Times New Roman"/>
          <w:sz w:val="28"/>
          <w:szCs w:val="28"/>
        </w:rPr>
      </w:pPr>
      <w:r>
        <w:rPr>
          <w:rFonts w:ascii="Times New Roman" w:hAnsi="Times New Roman"/>
          <w:sz w:val="28"/>
          <w:szCs w:val="28"/>
          <w:lang w:val="tt"/>
        </w:rPr>
        <w:t>4. Әлеге карарның үтәлешен тикшереп торуны социаль мәсьәләләр буенча даими комиссиягә йөкләргә</w:t>
      </w:r>
    </w:p>
    <w:p w:rsidR="007D4363" w:rsidRPr="007D4363" w:rsidRDefault="00945E13" w:rsidP="007D4363">
      <w:pPr>
        <w:widowControl/>
        <w:adjustRightInd w:val="0"/>
        <w:jc w:val="both"/>
        <w:rPr>
          <w:rFonts w:ascii="Times New Roman" w:hAnsi="Times New Roman"/>
          <w:bCs/>
          <w:color w:val="auto"/>
          <w:sz w:val="28"/>
          <w:szCs w:val="28"/>
        </w:rPr>
      </w:pPr>
      <w:r>
        <w:rPr>
          <w:rFonts w:ascii="Times New Roman" w:hAnsi="Times New Roman"/>
          <w:bCs/>
          <w:color w:val="auto"/>
          <w:sz w:val="28"/>
          <w:szCs w:val="28"/>
          <w:lang w:val="tt"/>
        </w:rPr>
        <w:t xml:space="preserve">Арча </w:t>
      </w:r>
      <w:r w:rsidR="001875E0" w:rsidRPr="007D4363">
        <w:rPr>
          <w:rFonts w:ascii="Times New Roman" w:hAnsi="Times New Roman"/>
          <w:bCs/>
          <w:color w:val="auto"/>
          <w:sz w:val="28"/>
          <w:szCs w:val="28"/>
          <w:lang w:val="tt"/>
        </w:rPr>
        <w:t xml:space="preserve"> муниципаль районы башлыгы,</w:t>
      </w:r>
    </w:p>
    <w:p w:rsidR="007D4363" w:rsidRPr="007D4363" w:rsidRDefault="001875E0" w:rsidP="007D4363">
      <w:pPr>
        <w:widowControl/>
        <w:adjustRightInd w:val="0"/>
        <w:jc w:val="both"/>
        <w:rPr>
          <w:rFonts w:ascii="Times New Roman" w:hAnsi="Times New Roman"/>
          <w:color w:val="auto"/>
          <w:sz w:val="28"/>
          <w:szCs w:val="28"/>
        </w:rPr>
      </w:pPr>
      <w:r w:rsidRPr="007D4363">
        <w:rPr>
          <w:rFonts w:ascii="Times New Roman" w:hAnsi="Times New Roman"/>
          <w:color w:val="auto"/>
          <w:sz w:val="28"/>
          <w:szCs w:val="28"/>
          <w:lang w:val="tt"/>
        </w:rPr>
        <w:t>Арча район Советы рәисе</w:t>
      </w:r>
      <w:r w:rsidRPr="007D4363">
        <w:rPr>
          <w:rFonts w:ascii="Times New Roman" w:hAnsi="Times New Roman"/>
          <w:color w:val="auto"/>
          <w:sz w:val="28"/>
          <w:szCs w:val="28"/>
          <w:lang w:val="tt"/>
        </w:rPr>
        <w:tab/>
      </w:r>
      <w:r w:rsidRPr="007D4363">
        <w:rPr>
          <w:rFonts w:ascii="Times New Roman" w:hAnsi="Times New Roman"/>
          <w:color w:val="auto"/>
          <w:sz w:val="28"/>
          <w:szCs w:val="28"/>
          <w:lang w:val="tt"/>
        </w:rPr>
        <w:tab/>
      </w:r>
      <w:r w:rsidRPr="007D4363">
        <w:rPr>
          <w:rFonts w:ascii="Times New Roman" w:hAnsi="Times New Roman"/>
          <w:color w:val="auto"/>
          <w:sz w:val="28"/>
          <w:szCs w:val="28"/>
          <w:lang w:val="tt"/>
        </w:rPr>
        <w:tab/>
        <w:t xml:space="preserve">       </w:t>
      </w:r>
      <w:r w:rsidR="00D81C27">
        <w:rPr>
          <w:rFonts w:ascii="Times New Roman" w:hAnsi="Times New Roman"/>
          <w:color w:val="auto"/>
          <w:sz w:val="28"/>
          <w:szCs w:val="28"/>
          <w:lang w:val="tt"/>
        </w:rPr>
        <w:t xml:space="preserve">                        </w:t>
      </w:r>
      <w:r w:rsidRPr="007D4363">
        <w:rPr>
          <w:rFonts w:ascii="Times New Roman" w:hAnsi="Times New Roman"/>
          <w:color w:val="auto"/>
          <w:sz w:val="28"/>
          <w:szCs w:val="28"/>
          <w:lang w:val="tt"/>
        </w:rPr>
        <w:t xml:space="preserve">  </w:t>
      </w:r>
      <w:r w:rsidRPr="007D4363">
        <w:rPr>
          <w:rFonts w:ascii="Times New Roman" w:hAnsi="Times New Roman"/>
          <w:color w:val="auto"/>
          <w:sz w:val="28"/>
          <w:szCs w:val="28"/>
          <w:lang w:val="tt"/>
        </w:rPr>
        <w:tab/>
        <w:t>И. Г. Нуриев</w:t>
      </w:r>
    </w:p>
    <w:p w:rsidR="00D81C27" w:rsidRPr="00945E13" w:rsidRDefault="001875E0" w:rsidP="007A44E7">
      <w:pPr>
        <w:autoSpaceDE w:val="0"/>
        <w:ind w:left="5103"/>
        <w:jc w:val="right"/>
        <w:rPr>
          <w:rFonts w:ascii="Times New Roman" w:hAnsi="Times New Roman"/>
          <w:color w:val="000000" w:themeColor="text1"/>
          <w:sz w:val="24"/>
          <w:szCs w:val="24"/>
          <w:lang w:val="tt"/>
        </w:rPr>
      </w:pPr>
      <w:r w:rsidRPr="00945E13">
        <w:rPr>
          <w:rFonts w:ascii="Times New Roman" w:hAnsi="Times New Roman"/>
          <w:color w:val="000000" w:themeColor="text1"/>
          <w:sz w:val="24"/>
          <w:szCs w:val="24"/>
          <w:lang w:val="tt"/>
        </w:rPr>
        <w:lastRenderedPageBreak/>
        <w:t>Арча район Советы</w:t>
      </w:r>
      <w:r w:rsidR="00D81C27" w:rsidRPr="00945E13">
        <w:rPr>
          <w:rFonts w:ascii="Times New Roman" w:hAnsi="Times New Roman"/>
          <w:color w:val="000000" w:themeColor="text1"/>
          <w:sz w:val="24"/>
          <w:szCs w:val="24"/>
          <w:lang w:val="tt"/>
        </w:rPr>
        <w:t>ның</w:t>
      </w:r>
    </w:p>
    <w:p w:rsidR="00D81C27" w:rsidRPr="00945E13" w:rsidRDefault="00341CE4" w:rsidP="007A44E7">
      <w:pPr>
        <w:autoSpaceDE w:val="0"/>
        <w:ind w:left="5103"/>
        <w:jc w:val="right"/>
        <w:rPr>
          <w:rFonts w:ascii="Times New Roman" w:hAnsi="Times New Roman"/>
          <w:color w:val="000000" w:themeColor="text1"/>
          <w:sz w:val="24"/>
          <w:szCs w:val="24"/>
          <w:lang w:val="tt"/>
        </w:rPr>
      </w:pPr>
      <w:r w:rsidRPr="00945E13">
        <w:rPr>
          <w:rFonts w:ascii="Times New Roman" w:hAnsi="Times New Roman"/>
          <w:color w:val="000000" w:themeColor="text1"/>
          <w:sz w:val="24"/>
          <w:szCs w:val="24"/>
          <w:lang w:val="tt"/>
        </w:rPr>
        <w:t>___</w:t>
      </w:r>
      <w:r w:rsidR="001875E0" w:rsidRPr="00945E13">
        <w:rPr>
          <w:rFonts w:ascii="Times New Roman" w:hAnsi="Times New Roman"/>
          <w:color w:val="000000" w:themeColor="text1"/>
          <w:sz w:val="24"/>
          <w:szCs w:val="24"/>
          <w:lang w:val="tt"/>
        </w:rPr>
        <w:t>________ ел, № ____</w:t>
      </w:r>
    </w:p>
    <w:p w:rsidR="0024234A" w:rsidRPr="00945E13" w:rsidRDefault="00D81C27" w:rsidP="007A44E7">
      <w:pPr>
        <w:autoSpaceDE w:val="0"/>
        <w:ind w:left="5103"/>
        <w:jc w:val="right"/>
        <w:rPr>
          <w:rFonts w:ascii="Times New Roman" w:hAnsi="Times New Roman"/>
          <w:color w:val="000000" w:themeColor="text1"/>
          <w:sz w:val="24"/>
          <w:szCs w:val="24"/>
          <w:lang w:val="tt"/>
        </w:rPr>
      </w:pPr>
      <w:r w:rsidRPr="00945E13">
        <w:rPr>
          <w:rFonts w:ascii="Times New Roman" w:hAnsi="Times New Roman"/>
          <w:color w:val="000000" w:themeColor="text1"/>
          <w:sz w:val="24"/>
          <w:szCs w:val="24"/>
          <w:lang w:val="tt"/>
        </w:rPr>
        <w:t>к</w:t>
      </w:r>
      <w:r w:rsidR="001875E0" w:rsidRPr="00945E13">
        <w:rPr>
          <w:rFonts w:ascii="Times New Roman" w:hAnsi="Times New Roman"/>
          <w:color w:val="000000" w:themeColor="text1"/>
          <w:sz w:val="24"/>
          <w:szCs w:val="24"/>
          <w:lang w:val="tt"/>
        </w:rPr>
        <w:t>арарына</w:t>
      </w:r>
      <w:r w:rsidRPr="00945E13">
        <w:rPr>
          <w:rFonts w:ascii="Times New Roman" w:hAnsi="Times New Roman"/>
          <w:color w:val="000000" w:themeColor="text1"/>
          <w:sz w:val="24"/>
          <w:szCs w:val="24"/>
          <w:lang w:val="tt"/>
        </w:rPr>
        <w:t xml:space="preserve"> кушымта</w:t>
      </w:r>
    </w:p>
    <w:p w:rsidR="00D81C27" w:rsidRPr="00A27137" w:rsidRDefault="00D81C27" w:rsidP="00A27137">
      <w:pPr>
        <w:autoSpaceDE w:val="0"/>
        <w:ind w:left="5103"/>
        <w:jc w:val="both"/>
        <w:rPr>
          <w:rFonts w:ascii="Times New Roman" w:hAnsi="Times New Roman"/>
          <w:color w:val="000000" w:themeColor="text1"/>
          <w:sz w:val="28"/>
          <w:szCs w:val="28"/>
        </w:rPr>
      </w:pPr>
    </w:p>
    <w:p w:rsidR="0024234A" w:rsidRPr="00A27137" w:rsidRDefault="0024234A" w:rsidP="00A27137">
      <w:pPr>
        <w:pStyle w:val="ConsPlusTitle"/>
        <w:spacing w:line="240" w:lineRule="exact"/>
        <w:jc w:val="center"/>
        <w:rPr>
          <w:color w:val="000000" w:themeColor="text1"/>
          <w:sz w:val="28"/>
        </w:rPr>
      </w:pPr>
      <w:bookmarkStart w:id="1" w:name="Par35"/>
      <w:bookmarkEnd w:id="1"/>
    </w:p>
    <w:p w:rsidR="0024234A" w:rsidRPr="00A27137" w:rsidRDefault="001875E0" w:rsidP="00D81C27">
      <w:pPr>
        <w:pStyle w:val="ConsPlusTitle"/>
        <w:jc w:val="center"/>
        <w:rPr>
          <w:color w:val="000000" w:themeColor="text1"/>
          <w:sz w:val="28"/>
        </w:rPr>
      </w:pPr>
      <w:bookmarkStart w:id="2" w:name="_Hlk73456502"/>
      <w:r w:rsidRPr="00A27137">
        <w:rPr>
          <w:color w:val="000000" w:themeColor="text1"/>
          <w:sz w:val="28"/>
          <w:lang w:val="tt"/>
        </w:rPr>
        <w:t>Татарстан Республикасы Арча муниципаль районы территориясендә муниципаль торак контроле турында</w:t>
      </w:r>
      <w:bookmarkEnd w:id="2"/>
    </w:p>
    <w:p w:rsidR="0024234A" w:rsidRDefault="00D81C27" w:rsidP="00D81C27">
      <w:pPr>
        <w:pStyle w:val="ConsPlusTitle"/>
        <w:jc w:val="center"/>
        <w:rPr>
          <w:color w:val="000000" w:themeColor="text1"/>
          <w:sz w:val="28"/>
          <w:lang w:val="tt"/>
        </w:rPr>
      </w:pPr>
      <w:r w:rsidRPr="00A27137">
        <w:rPr>
          <w:color w:val="000000" w:themeColor="text1"/>
          <w:sz w:val="28"/>
          <w:lang w:val="tt"/>
        </w:rPr>
        <w:t>НИГЕЗЛӘМӘ</w:t>
      </w:r>
    </w:p>
    <w:p w:rsidR="00D81C27" w:rsidRPr="00A27137" w:rsidRDefault="00D81C27" w:rsidP="00D81C27">
      <w:pPr>
        <w:pStyle w:val="ConsPlusTitle"/>
        <w:jc w:val="center"/>
        <w:rPr>
          <w:b w:val="0"/>
          <w:color w:val="000000" w:themeColor="text1"/>
          <w:sz w:val="28"/>
        </w:rPr>
      </w:pPr>
    </w:p>
    <w:p w:rsidR="0024234A" w:rsidRPr="00A27137" w:rsidRDefault="001875E0" w:rsidP="00A27137">
      <w:pPr>
        <w:pStyle w:val="ConsPlusNormal"/>
        <w:numPr>
          <w:ilvl w:val="0"/>
          <w:numId w:val="10"/>
        </w:numPr>
        <w:ind w:left="0" w:firstLine="709"/>
        <w:jc w:val="center"/>
        <w:rPr>
          <w:b/>
          <w:color w:val="000000" w:themeColor="text1"/>
          <w:sz w:val="28"/>
        </w:rPr>
      </w:pPr>
      <w:r w:rsidRPr="00A27137">
        <w:rPr>
          <w:b/>
          <w:color w:val="000000" w:themeColor="text1"/>
          <w:sz w:val="28"/>
          <w:lang w:val="tt"/>
        </w:rPr>
        <w:t xml:space="preserve">Гомуми нигезләмәләр </w:t>
      </w:r>
    </w:p>
    <w:p w:rsidR="0024234A" w:rsidRPr="00A27137" w:rsidRDefault="0024234A" w:rsidP="00A27137">
      <w:pPr>
        <w:pStyle w:val="ConsPlusNormal"/>
        <w:ind w:firstLine="567"/>
        <w:rPr>
          <w:color w:val="000000" w:themeColor="text1"/>
          <w:sz w:val="28"/>
        </w:rPr>
      </w:pPr>
    </w:p>
    <w:p w:rsidR="0024234A" w:rsidRPr="00A27137" w:rsidRDefault="001875E0" w:rsidP="00A27137">
      <w:pPr>
        <w:pStyle w:val="a8"/>
        <w:widowControl/>
        <w:tabs>
          <w:tab w:val="left" w:pos="1134"/>
        </w:tabs>
        <w:ind w:left="0" w:firstLine="709"/>
        <w:jc w:val="both"/>
        <w:rPr>
          <w:rFonts w:ascii="Times New Roman" w:hAnsi="Times New Roman"/>
          <w:color w:val="000000" w:themeColor="text1"/>
          <w:sz w:val="28"/>
          <w:szCs w:val="28"/>
          <w:lang w:val="ru-RU"/>
        </w:rPr>
      </w:pPr>
      <w:r w:rsidRPr="00A27137">
        <w:rPr>
          <w:rFonts w:ascii="Times New Roman" w:hAnsi="Times New Roman"/>
          <w:color w:val="000000" w:themeColor="text1"/>
          <w:sz w:val="28"/>
          <w:szCs w:val="28"/>
          <w:lang w:val="tt"/>
        </w:rPr>
        <w:t xml:space="preserve">1.1. Әлеге Нигезләмә Татарстан Республикасы Арча муниципаль районы территориясендә  муниципаль торак контролен </w:t>
      </w:r>
      <w:r w:rsidR="007A44E7" w:rsidRPr="00A27137">
        <w:rPr>
          <w:rFonts w:ascii="Times New Roman" w:hAnsi="Times New Roman"/>
          <w:color w:val="000000" w:themeColor="text1"/>
          <w:sz w:val="28"/>
          <w:szCs w:val="28"/>
          <w:lang w:val="tt"/>
        </w:rPr>
        <w:t>(алга таба - муниципаль торак контроле)</w:t>
      </w:r>
      <w:r w:rsidR="007A44E7">
        <w:rPr>
          <w:rFonts w:ascii="Times New Roman" w:hAnsi="Times New Roman"/>
          <w:color w:val="000000" w:themeColor="text1"/>
          <w:sz w:val="28"/>
          <w:szCs w:val="28"/>
          <w:lang w:val="tt"/>
        </w:rPr>
        <w:t xml:space="preserve"> </w:t>
      </w:r>
      <w:r w:rsidRPr="00A27137">
        <w:rPr>
          <w:rFonts w:ascii="Times New Roman" w:hAnsi="Times New Roman"/>
          <w:color w:val="000000" w:themeColor="text1"/>
          <w:sz w:val="28"/>
          <w:szCs w:val="28"/>
          <w:lang w:val="tt"/>
        </w:rPr>
        <w:t xml:space="preserve">оештыру һәм гамәлгә ашыру тәртибен билгели. </w:t>
      </w:r>
    </w:p>
    <w:p w:rsidR="00B21CCA" w:rsidRPr="00A27137" w:rsidRDefault="001875E0" w:rsidP="00A27137">
      <w:pPr>
        <w:pStyle w:val="ConsPlusNormal"/>
        <w:ind w:firstLine="709"/>
        <w:jc w:val="both"/>
        <w:rPr>
          <w:color w:val="000000"/>
          <w:sz w:val="28"/>
          <w:szCs w:val="28"/>
        </w:rPr>
      </w:pPr>
      <w:r w:rsidRPr="00A27137">
        <w:rPr>
          <w:color w:val="000000" w:themeColor="text1"/>
          <w:sz w:val="28"/>
          <w:szCs w:val="28"/>
          <w:lang w:val="tt"/>
        </w:rPr>
        <w:t>1.2. Муниципаль торак контроле предметы булып юридик затлар, шәхси эшкуарлар һәм гражданнар (алга таба - контрольдә тотыл</w:t>
      </w:r>
      <w:r w:rsidR="0059671F">
        <w:rPr>
          <w:color w:val="000000" w:themeColor="text1"/>
          <w:sz w:val="28"/>
          <w:szCs w:val="28"/>
          <w:lang w:val="tt"/>
        </w:rPr>
        <w:t>учы</w:t>
      </w:r>
      <w:r w:rsidRPr="00A27137">
        <w:rPr>
          <w:color w:val="000000" w:themeColor="text1"/>
          <w:sz w:val="28"/>
          <w:szCs w:val="28"/>
          <w:lang w:val="tt"/>
        </w:rPr>
        <w:t xml:space="preserve"> затлар) тарафыннан</w:t>
      </w:r>
      <w:r w:rsidR="000A1228">
        <w:rPr>
          <w:color w:val="000000" w:themeColor="text1"/>
          <w:sz w:val="28"/>
          <w:szCs w:val="28"/>
          <w:lang w:val="tt"/>
        </w:rPr>
        <w:t xml:space="preserve"> </w:t>
      </w:r>
      <w:r w:rsidRPr="00A27137">
        <w:rPr>
          <w:color w:val="000000" w:themeColor="text1"/>
          <w:sz w:val="28"/>
          <w:szCs w:val="28"/>
          <w:lang w:val="tt"/>
        </w:rPr>
        <w:t>торак законнарында, энергияне сак тоту турындагы һәм муниципаль торак фондына карата энергетика нәтиҗәлелеген арттыру хакындагы законнарда билгеләнгән мәҗбүри таләпләрне үтә</w:t>
      </w:r>
      <w:r w:rsidR="000A1228">
        <w:rPr>
          <w:color w:val="000000" w:themeColor="text1"/>
          <w:sz w:val="28"/>
          <w:szCs w:val="28"/>
          <w:lang w:val="tt"/>
        </w:rPr>
        <w:t>ү</w:t>
      </w:r>
      <w:r w:rsidRPr="00A27137">
        <w:rPr>
          <w:color w:val="000000" w:themeColor="text1"/>
          <w:sz w:val="28"/>
          <w:szCs w:val="28"/>
          <w:lang w:val="tt"/>
        </w:rPr>
        <w:t xml:space="preserve"> тора:</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1) муниципаль торак фондыннан файдалануга һәм аның сакланышына карата, шул исәптән торак биналарга карата таләпләр, алардан файдалану һәм аларны карап тоту, күпфатирлы йортлардагы урыннар милекчеләренең гомуми мөлкәтен файдалану һәм карап тоту, торак бинаны торак булмаган бинага һәм торак булмаган бинаны торак бинага күчерүне гамәлгә ашыру тәртибенә, күпфатирлы йортта биналарны яңадан планлаштыру һәм (яисә) яңадан урнаштыру тәртибенә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2) капиталь ремонт фондларын формалаштыруга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3) күпфатирлы йортларда гомуми мөлкәтне карап тоту һәм ремонтлау эшләрен башкаручы һәм (яисә) күпфатирлы йортлар белән идарә итүне гамәлгә ашыручы юридик затлар, шәхси эшкуарлар булдыруга һәм аларның эшчәнлегенә карата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4) күпфатирлы йортларда һәм торак йортларда урыннар милекчеләренә һәм алардан файдаланучыларга коммуналь хезмәтләр күрсәтүгә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5) күпфатирлы йортта гомуми милекне тиешле сыйфатта карап тотмау һәм (яки) билгеләнгәннән артып киткән тәнәфесләр белән ремонтлау белән идарә иткән очракта, карап тоту һәм ремонтлау буенча хезмәтләр күрсәтү һәм эшләр башкару өчен түләү күләмен үзгәртү кагыйдәләре;</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6) күпфатирлы йортта гомуми мөлкәтне карап тоту кагыйдәләре һәм торак урынны карап тоткан өчен түләү күләмен үзгәртү кагыйдәләре;</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7) күпфатирлы йортларда һәм торак йортларда урыннар милекчеләренә һәм кулланучыларга коммуналь хезмәтләр күрсәтү, туктатып тору һәм чикләү кагыйдәләре;</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8) күпфатирлы йортлар биналары һәм торак йортларның энергетик ресурсларны исәпкә алу приборлары ярдәмендә файдаланыла торган  энергетика нәтиҗәлелегенә һәм җиһазлауга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9) ресурслар белән тәэмин ит</w:t>
      </w:r>
      <w:r w:rsidR="009C0F7C">
        <w:rPr>
          <w:color w:val="000000"/>
          <w:sz w:val="28"/>
          <w:szCs w:val="28"/>
          <w:lang w:val="tt"/>
        </w:rPr>
        <w:t xml:space="preserve">ә торган </w:t>
      </w:r>
      <w:r w:rsidRPr="00A27137">
        <w:rPr>
          <w:color w:val="000000"/>
          <w:sz w:val="28"/>
          <w:szCs w:val="28"/>
          <w:lang w:val="tt"/>
        </w:rPr>
        <w:t xml:space="preserve">оешмалар, күпфатирлы йортлар белән идарә итү эшчәнлеген гамәлгә ашыручы затлар тарафыннан системада мәгълүмат </w:t>
      </w:r>
      <w:r w:rsidRPr="00A27137">
        <w:rPr>
          <w:color w:val="000000"/>
          <w:sz w:val="28"/>
          <w:szCs w:val="28"/>
          <w:lang w:val="tt"/>
        </w:rPr>
        <w:lastRenderedPageBreak/>
        <w:t>урнаштыру тәртибенә карата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10) күпфатирлы йортлардагы урыннардан инвалидларның файдалана алуын тәэмин итүгә таләпләр;</w:t>
      </w:r>
    </w:p>
    <w:p w:rsidR="00B21CCA" w:rsidRPr="00A27137" w:rsidRDefault="001875E0" w:rsidP="00A27137">
      <w:pPr>
        <w:pStyle w:val="ConsPlusNormal"/>
        <w:ind w:firstLine="709"/>
        <w:jc w:val="both"/>
        <w:rPr>
          <w:color w:val="000000"/>
          <w:sz w:val="28"/>
          <w:szCs w:val="28"/>
        </w:rPr>
      </w:pPr>
      <w:r w:rsidRPr="00A27137">
        <w:rPr>
          <w:color w:val="000000"/>
          <w:sz w:val="28"/>
          <w:szCs w:val="28"/>
          <w:lang w:val="tt"/>
        </w:rPr>
        <w:t>11) социаль файдаланудагы наем йортларында торак урыннары бирүгә таләпләр.</w:t>
      </w:r>
    </w:p>
    <w:p w:rsidR="00B21CCA" w:rsidRPr="00A27137" w:rsidRDefault="001875E0" w:rsidP="00A27137">
      <w:pPr>
        <w:ind w:firstLine="709"/>
        <w:contextualSpacing/>
        <w:jc w:val="both"/>
        <w:rPr>
          <w:rFonts w:ascii="Times New Roman" w:hAnsi="Times New Roman"/>
          <w:sz w:val="28"/>
          <w:szCs w:val="28"/>
        </w:rPr>
      </w:pPr>
      <w:r w:rsidRPr="00A27137">
        <w:rPr>
          <w:rFonts w:ascii="Times New Roman" w:hAnsi="Times New Roman"/>
          <w:sz w:val="28"/>
          <w:szCs w:val="28"/>
          <w:lang w:val="tt"/>
        </w:rPr>
        <w:t>1.3. Муниципаль торак контроле Татарстан Республикасы Арча муниципаль районы Башкарма комитеты (алга таба - Контроль орган) тарафыннан гамәлгә ашырыла.</w:t>
      </w:r>
    </w:p>
    <w:p w:rsidR="007A013C" w:rsidRPr="00A27137" w:rsidRDefault="001875E0" w:rsidP="00A27137">
      <w:pPr>
        <w:ind w:right="-1" w:firstLine="709"/>
        <w:jc w:val="both"/>
        <w:rPr>
          <w:rFonts w:ascii="Times New Roman" w:hAnsi="Times New Roman"/>
          <w:sz w:val="28"/>
          <w:szCs w:val="28"/>
        </w:rPr>
      </w:pPr>
      <w:r w:rsidRPr="00A27137">
        <w:rPr>
          <w:rFonts w:ascii="Times New Roman" w:hAnsi="Times New Roman"/>
          <w:sz w:val="28"/>
          <w:szCs w:val="28"/>
          <w:lang w:val="tt"/>
        </w:rPr>
        <w:t xml:space="preserve">1.4. Башкарма комитетның муниципаль торак контролен гамәлгә ашыруга вәкаләтле вазифаи затлары булып Татарстан Республикасы Арча муниципаль районы башкарма комитеты аппаратының  инфраструктура үсеше бүлегенең торак-коммуналь хуҗалыгы, энергетика һәм элемтә  секторы хезмәткәрләре (алга таба  - инспектор)  тора. </w:t>
      </w:r>
    </w:p>
    <w:p w:rsidR="00B21CCA" w:rsidRPr="00A27137" w:rsidRDefault="001875E0" w:rsidP="00A27137">
      <w:pPr>
        <w:ind w:right="-1" w:firstLine="709"/>
        <w:jc w:val="both"/>
        <w:rPr>
          <w:rFonts w:ascii="Times New Roman" w:eastAsiaTheme="minorHAnsi" w:hAnsi="Times New Roman"/>
          <w:i/>
          <w:color w:val="auto"/>
          <w:sz w:val="24"/>
          <w:szCs w:val="24"/>
          <w:lang w:eastAsia="en-US"/>
        </w:rPr>
      </w:pPr>
      <w:r w:rsidRPr="00A27137">
        <w:rPr>
          <w:rFonts w:ascii="Times New Roman" w:hAnsi="Times New Roman"/>
          <w:sz w:val="28"/>
          <w:szCs w:val="28"/>
          <w:lang w:val="tt"/>
        </w:rPr>
        <w:t>Контроль орган</w:t>
      </w:r>
      <w:r w:rsidR="009C0F7C">
        <w:rPr>
          <w:rFonts w:ascii="Times New Roman" w:hAnsi="Times New Roman"/>
          <w:sz w:val="28"/>
          <w:szCs w:val="28"/>
          <w:lang w:val="tt"/>
        </w:rPr>
        <w:t>ы</w:t>
      </w:r>
      <w:r w:rsidRPr="00A27137">
        <w:rPr>
          <w:rFonts w:ascii="Times New Roman" w:hAnsi="Times New Roman"/>
          <w:sz w:val="28"/>
          <w:szCs w:val="28"/>
          <w:lang w:val="tt"/>
        </w:rPr>
        <w:t>ның күрсәтелгән вазифаи затларының вазифаи бурычларына аларның вазифаи инструкциясе нигезендә муниципаль торак контроле буенча вәкаләтләрне гамәлгә ашыру керә.</w:t>
      </w:r>
    </w:p>
    <w:p w:rsidR="00B21CCA" w:rsidRPr="001231AC" w:rsidRDefault="001875E0" w:rsidP="00B04110">
      <w:pPr>
        <w:ind w:firstLine="709"/>
        <w:contextualSpacing/>
        <w:jc w:val="both"/>
        <w:rPr>
          <w:sz w:val="28"/>
          <w:szCs w:val="28"/>
          <w:lang w:val="tt"/>
        </w:rPr>
      </w:pPr>
      <w:r w:rsidRPr="00A27137">
        <w:rPr>
          <w:rFonts w:ascii="Times New Roman" w:hAnsi="Times New Roman"/>
          <w:sz w:val="28"/>
          <w:szCs w:val="28"/>
          <w:lang w:val="tt"/>
        </w:rPr>
        <w:t>Муниципаль торак контролен гамәлгә ашыруга вәкаләтле вазифаи затлар муниципаль торак контролен гамәлгә ашырганда «Россия Федерациясендә дәүләт контроле (күзәтчелеге) һәм муниципаль контроль турында» 2020 елның 31 июлендәге 248-ФЗ номерлы Федераль закон (алга таба - 248-ФЗ номерлы Федераль закон) һәм башка федераль законнар нигезендә хокукларга, бурычларга ия   һәм җаваплы булалар.</w:t>
      </w:r>
      <w:r w:rsidRPr="00A27137">
        <w:rPr>
          <w:rFonts w:ascii="Times New Roman" w:hAnsi="Times New Roman"/>
          <w:sz w:val="28"/>
          <w:szCs w:val="28"/>
          <w:lang w:val="tt"/>
        </w:rPr>
        <w:br/>
      </w:r>
      <w:r w:rsidR="006D3E37">
        <w:rPr>
          <w:rFonts w:ascii="Times New Roman" w:hAnsi="Times New Roman"/>
          <w:color w:val="000000" w:themeColor="text1"/>
          <w:sz w:val="28"/>
          <w:szCs w:val="28"/>
          <w:lang w:val="tt"/>
        </w:rPr>
        <w:t xml:space="preserve">        </w:t>
      </w:r>
      <w:r w:rsidRPr="00A27137">
        <w:rPr>
          <w:rFonts w:ascii="Times New Roman" w:hAnsi="Times New Roman"/>
          <w:color w:val="000000" w:themeColor="text1"/>
          <w:sz w:val="28"/>
          <w:szCs w:val="28"/>
          <w:lang w:val="tt"/>
        </w:rPr>
        <w:t>Контроль чараны уздыру турында карар кабул</w:t>
      </w:r>
      <w:r w:rsidR="00290DDB">
        <w:rPr>
          <w:rFonts w:ascii="Times New Roman" w:hAnsi="Times New Roman"/>
          <w:color w:val="000000" w:themeColor="text1"/>
          <w:sz w:val="28"/>
          <w:szCs w:val="28"/>
          <w:lang w:val="tt"/>
        </w:rPr>
        <w:t xml:space="preserve"> итүгә вәкаләтле Контроль органы</w:t>
      </w:r>
      <w:r w:rsidRPr="00A27137">
        <w:rPr>
          <w:rFonts w:ascii="Times New Roman" w:hAnsi="Times New Roman"/>
          <w:color w:val="000000" w:themeColor="text1"/>
          <w:sz w:val="28"/>
          <w:szCs w:val="28"/>
          <w:lang w:val="tt"/>
        </w:rPr>
        <w:t xml:space="preserve"> вазифаи затлары булып Контроль органы җитәкчесе, җитәкче урынбасары (Контроль органының вәкаләтле вазифаи затлары) тора.</w:t>
      </w:r>
      <w:r w:rsidRPr="00A27137">
        <w:rPr>
          <w:rFonts w:ascii="Times New Roman" w:hAnsi="Times New Roman"/>
          <w:color w:val="000000" w:themeColor="text1"/>
          <w:sz w:val="28"/>
          <w:szCs w:val="28"/>
          <w:lang w:val="tt"/>
        </w:rPr>
        <w:br/>
        <w:t xml:space="preserve"> </w:t>
      </w:r>
      <w:r w:rsidR="00B04110">
        <w:rPr>
          <w:rFonts w:ascii="Times New Roman" w:hAnsi="Times New Roman"/>
          <w:color w:val="000000" w:themeColor="text1"/>
          <w:sz w:val="28"/>
          <w:szCs w:val="28"/>
          <w:lang w:val="tt"/>
        </w:rPr>
        <w:t xml:space="preserve">  </w:t>
      </w:r>
      <w:r w:rsidR="00B04110" w:rsidRPr="00B04110">
        <w:rPr>
          <w:rFonts w:ascii="Times New Roman" w:hAnsi="Times New Roman"/>
          <w:color w:val="000000" w:themeColor="text1"/>
          <w:sz w:val="28"/>
          <w:szCs w:val="28"/>
          <w:lang w:val="tt"/>
        </w:rPr>
        <w:t xml:space="preserve">   </w:t>
      </w:r>
      <w:r w:rsidRPr="00B04110">
        <w:rPr>
          <w:rFonts w:ascii="Times New Roman" w:hAnsi="Times New Roman"/>
          <w:sz w:val="28"/>
          <w:szCs w:val="28"/>
          <w:lang w:val="tt"/>
        </w:rPr>
        <w:t>1.5. Муниципаль торак контролен гамәлгә ашыруга, профилактик чаралар, контроль чаралар оештыруга һәм уздыруга бәйле мөнәсәбәтләргә карата Россия Федерациясе Торак кодексының, 248-ФЗ номерлы Федераль законның, «Россия Федерациясендә җирле үзидарә оештыруның гомуми принциплары турында» 2003 елның 6 октябрендәге 131-ФЗ номерлы Федераль законның нигезләмәләре кулланыла.</w:t>
      </w:r>
      <w:r w:rsidRPr="00B04110">
        <w:rPr>
          <w:rFonts w:ascii="Times New Roman" w:hAnsi="Times New Roman"/>
          <w:sz w:val="28"/>
          <w:szCs w:val="28"/>
          <w:lang w:val="tt"/>
        </w:rPr>
        <w:br/>
      </w:r>
      <w:r w:rsidR="00B04110">
        <w:rPr>
          <w:sz w:val="28"/>
          <w:szCs w:val="28"/>
          <w:lang w:val="tt"/>
        </w:rPr>
        <w:t xml:space="preserve">         </w:t>
      </w:r>
      <w:r w:rsidRPr="009A50F4">
        <w:rPr>
          <w:rFonts w:ascii="Times New Roman" w:hAnsi="Times New Roman"/>
          <w:sz w:val="28"/>
          <w:szCs w:val="28"/>
          <w:lang w:val="tt"/>
        </w:rPr>
        <w:t>1.6. Муниципаль торак контроле объектлары түбәндәгеләр:</w:t>
      </w:r>
      <w:bookmarkStart w:id="3" w:name="_Hlk77676821"/>
      <w:bookmarkEnd w:id="3"/>
    </w:p>
    <w:p w:rsidR="00B21CCA" w:rsidRPr="001231AC" w:rsidRDefault="001875E0" w:rsidP="00A27137">
      <w:pPr>
        <w:pStyle w:val="ConsPlusNormal"/>
        <w:ind w:firstLine="709"/>
        <w:jc w:val="both"/>
        <w:rPr>
          <w:color w:val="000000"/>
          <w:sz w:val="28"/>
          <w:szCs w:val="28"/>
          <w:lang w:val="tt"/>
        </w:rPr>
      </w:pPr>
      <w:r w:rsidRPr="00A27137">
        <w:rPr>
          <w:color w:val="000000"/>
          <w:sz w:val="28"/>
          <w:szCs w:val="28"/>
          <w:lang w:val="tt"/>
        </w:rPr>
        <w:t xml:space="preserve">1) </w:t>
      </w:r>
      <w:r w:rsidR="006D3E37" w:rsidRPr="006D3E37">
        <w:rPr>
          <w:color w:val="000000"/>
          <w:sz w:val="28"/>
          <w:szCs w:val="28"/>
          <w:lang w:val="tt"/>
        </w:rPr>
        <w:t>контрольдә тотылучы затларның алар кысаларында мәҗбүри таләпләр үтәлергә тиеш эшчәнлеге, гамәлләре (гамәл кылмау</w:t>
      </w:r>
      <w:r w:rsidR="006D3E37">
        <w:rPr>
          <w:color w:val="000000"/>
          <w:sz w:val="28"/>
          <w:szCs w:val="28"/>
          <w:lang w:val="tt"/>
        </w:rPr>
        <w:t>лары</w:t>
      </w:r>
      <w:r w:rsidR="006D3E37" w:rsidRPr="006D3E37">
        <w:rPr>
          <w:color w:val="000000"/>
          <w:sz w:val="28"/>
          <w:szCs w:val="28"/>
          <w:lang w:val="tt"/>
        </w:rPr>
        <w:t>)</w:t>
      </w:r>
      <w:r w:rsidR="006D3E37">
        <w:rPr>
          <w:color w:val="000000"/>
          <w:sz w:val="28"/>
          <w:szCs w:val="28"/>
          <w:lang w:val="tt"/>
        </w:rPr>
        <w:t>,</w:t>
      </w:r>
      <w:r w:rsidR="006D3E37" w:rsidRPr="001231AC">
        <w:rPr>
          <w:lang w:val="tt"/>
        </w:rPr>
        <w:t xml:space="preserve"> </w:t>
      </w:r>
      <w:r w:rsidR="006D3E37" w:rsidRPr="006D3E37">
        <w:rPr>
          <w:color w:val="000000"/>
          <w:sz w:val="28"/>
          <w:szCs w:val="28"/>
          <w:lang w:val="tt"/>
        </w:rPr>
        <w:t>шул исәптән әлеге Нигезләмәнең 1.2 пунктының 1 – 11 пунктчаларында күрсәтелгән эшчәнлекне, гамәлләрне (гамәл кылмауны) гамәлгә ашыр</w:t>
      </w:r>
      <w:r w:rsidR="006D3E37">
        <w:rPr>
          <w:color w:val="000000"/>
          <w:sz w:val="28"/>
          <w:szCs w:val="28"/>
          <w:lang w:val="tt"/>
        </w:rPr>
        <w:t>учы контрольдә тотылучы затлар</w:t>
      </w:r>
      <w:r w:rsidRPr="00A27137">
        <w:rPr>
          <w:color w:val="000000"/>
          <w:sz w:val="28"/>
          <w:szCs w:val="28"/>
          <w:lang w:val="tt"/>
        </w:rPr>
        <w:t>;</w:t>
      </w:r>
      <w:bookmarkStart w:id="4" w:name="_Hlk77763353"/>
      <w:bookmarkStart w:id="5" w:name="_Hlk77763765"/>
      <w:bookmarkEnd w:id="4"/>
      <w:bookmarkEnd w:id="5"/>
    </w:p>
    <w:p w:rsidR="00B21CCA" w:rsidRPr="001231AC" w:rsidRDefault="001875E0" w:rsidP="00A27137">
      <w:pPr>
        <w:pStyle w:val="ConsPlusNormal"/>
        <w:ind w:firstLine="709"/>
        <w:jc w:val="both"/>
        <w:rPr>
          <w:color w:val="000000"/>
          <w:sz w:val="28"/>
          <w:szCs w:val="28"/>
          <w:lang w:val="tt"/>
        </w:rPr>
      </w:pPr>
      <w:r w:rsidRPr="00A27137">
        <w:rPr>
          <w:color w:val="000000"/>
          <w:sz w:val="28"/>
          <w:szCs w:val="28"/>
          <w:lang w:val="tt"/>
        </w:rPr>
        <w:t>2)</w:t>
      </w:r>
      <w:r w:rsidR="006D3E37">
        <w:rPr>
          <w:color w:val="000000"/>
          <w:sz w:val="28"/>
          <w:szCs w:val="28"/>
          <w:lang w:val="tt"/>
        </w:rPr>
        <w:t xml:space="preserve"> контрольдә тотылучы затлар</w:t>
      </w:r>
      <w:r w:rsidRPr="00A27137">
        <w:rPr>
          <w:color w:val="000000"/>
          <w:sz w:val="28"/>
          <w:szCs w:val="28"/>
          <w:lang w:val="tt"/>
        </w:rPr>
        <w:t xml:space="preserve">  эшчәнле</w:t>
      </w:r>
      <w:r w:rsidR="006D3E37">
        <w:rPr>
          <w:color w:val="000000"/>
          <w:sz w:val="28"/>
          <w:szCs w:val="28"/>
          <w:lang w:val="tt"/>
        </w:rPr>
        <w:t>ге</w:t>
      </w:r>
      <w:r w:rsidR="00F1680C">
        <w:rPr>
          <w:color w:val="000000"/>
          <w:sz w:val="28"/>
          <w:szCs w:val="28"/>
          <w:lang w:val="tt"/>
        </w:rPr>
        <w:t xml:space="preserve">, шул исәптән </w:t>
      </w:r>
      <w:r w:rsidR="00F1680C" w:rsidRPr="00A27137">
        <w:rPr>
          <w:color w:val="000000"/>
          <w:sz w:val="28"/>
          <w:szCs w:val="28"/>
          <w:lang w:val="tt"/>
        </w:rPr>
        <w:t>әлеге Нигезләмәнең 1.2 пунктының 1 - 11 бүлекләрендә күрсәтелгән мәҗбүри таләпләр куела торг</w:t>
      </w:r>
      <w:r w:rsidR="00F1680C">
        <w:rPr>
          <w:color w:val="000000"/>
          <w:sz w:val="28"/>
          <w:szCs w:val="28"/>
          <w:lang w:val="tt"/>
        </w:rPr>
        <w:t>ан продукция (товарлар</w:t>
      </w:r>
      <w:r w:rsidRPr="00A27137">
        <w:rPr>
          <w:color w:val="000000"/>
          <w:sz w:val="28"/>
          <w:szCs w:val="28"/>
          <w:lang w:val="tt"/>
        </w:rPr>
        <w:t>)</w:t>
      </w:r>
      <w:r w:rsidR="00F1680C">
        <w:rPr>
          <w:color w:val="000000"/>
          <w:sz w:val="28"/>
          <w:szCs w:val="28"/>
          <w:lang w:val="tt"/>
        </w:rPr>
        <w:t>, эшләр һәм хезмәтләр</w:t>
      </w:r>
      <w:r w:rsidRPr="00A27137">
        <w:rPr>
          <w:color w:val="000000"/>
          <w:sz w:val="28"/>
          <w:szCs w:val="28"/>
          <w:lang w:val="tt"/>
        </w:rPr>
        <w:t xml:space="preserve"> нәтиҗәләре;</w:t>
      </w:r>
    </w:p>
    <w:p w:rsidR="00B21CCA" w:rsidRPr="001231AC" w:rsidRDefault="001875E0" w:rsidP="00A27137">
      <w:pPr>
        <w:pStyle w:val="ConsPlusNormal"/>
        <w:ind w:firstLine="709"/>
        <w:jc w:val="both"/>
        <w:rPr>
          <w:color w:val="000000"/>
          <w:sz w:val="28"/>
          <w:szCs w:val="28"/>
          <w:lang w:val="tt"/>
        </w:rPr>
      </w:pPr>
      <w:r w:rsidRPr="00A27137">
        <w:rPr>
          <w:color w:val="000000"/>
          <w:sz w:val="28"/>
          <w:szCs w:val="28"/>
          <w:lang w:val="tt"/>
        </w:rPr>
        <w:t>3) муниципаль торак фондының торак урыннары, муниципаль торак фондының торак урыннары булган күпфатирлы йортлардагы гомуми мөлкәт һәм әлеге Нигезләмәнең 1.2 пунктының 1 - 11 бүлекләрендә күрсәтелгән мәҗбүри таләпләр куела торган башка объектлар.</w:t>
      </w:r>
    </w:p>
    <w:p w:rsidR="0008784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color w:val="000000"/>
          <w:sz w:val="28"/>
          <w:szCs w:val="28"/>
          <w:lang w:val="tt"/>
        </w:rPr>
        <w:t xml:space="preserve">1.7. </w:t>
      </w:r>
      <w:r w:rsidRPr="00A27137">
        <w:rPr>
          <w:rFonts w:ascii="Times New Roman" w:hAnsi="Times New Roman"/>
          <w:sz w:val="28"/>
          <w:lang w:val="tt"/>
        </w:rPr>
        <w:t>Контроль объектларын исәпкә алу түбәндәгеләрне төзү юлы белән гамәлгә ашырыла:</w:t>
      </w:r>
    </w:p>
    <w:p w:rsidR="0008784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 xml:space="preserve">контроль чараларның бердәм реестры; </w:t>
      </w:r>
    </w:p>
    <w:p w:rsidR="0008784F"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lastRenderedPageBreak/>
        <w:t>судка кадәр шикаять бирүнең мәгълүмат системасы (дәүләт мәгълүмат системасының ярдәмче системасы);</w:t>
      </w:r>
    </w:p>
    <w:p w:rsidR="0008784F" w:rsidRPr="00A27137" w:rsidRDefault="001875E0" w:rsidP="00A27137">
      <w:pPr>
        <w:pStyle w:val="ConsPlusNormal"/>
        <w:ind w:firstLine="709"/>
        <w:jc w:val="both"/>
        <w:rPr>
          <w:sz w:val="28"/>
        </w:rPr>
      </w:pPr>
      <w:r w:rsidRPr="00A27137">
        <w:rPr>
          <w:sz w:val="28"/>
          <w:lang w:val="tt"/>
        </w:rPr>
        <w:t>ведомствоара мәгълүмати хезмәттәшлек юлы белән башка дәүләт һәм муниципаль мәгълүмат системалары.</w:t>
      </w:r>
    </w:p>
    <w:p w:rsidR="0008784F" w:rsidRPr="00A27137" w:rsidRDefault="001875E0" w:rsidP="00A27137">
      <w:pPr>
        <w:pStyle w:val="ConsPlusNormal"/>
        <w:ind w:firstLine="709"/>
        <w:jc w:val="both"/>
        <w:rPr>
          <w:color w:val="000000"/>
          <w:sz w:val="28"/>
          <w:szCs w:val="28"/>
        </w:rPr>
      </w:pPr>
      <w:r w:rsidRPr="00A27137">
        <w:rPr>
          <w:color w:val="000000"/>
          <w:sz w:val="28"/>
          <w:szCs w:val="28"/>
          <w:lang w:val="tt"/>
        </w:rPr>
        <w:t xml:space="preserve">1.8. </w:t>
      </w:r>
      <w:r w:rsidRPr="00A27137">
        <w:rPr>
          <w:rFonts w:eastAsiaTheme="minorHAnsi"/>
          <w:sz w:val="28"/>
          <w:szCs w:val="28"/>
          <w:lang w:val="tt" w:eastAsia="en-US"/>
        </w:rPr>
        <w:t>Гражданнар файдалана торган торак урыннарга карата муниципаль торак контролен гамәлгә ашырганда планлы контроль чаралар үткәрелми.</w:t>
      </w:r>
    </w:p>
    <w:p w:rsidR="00A53E5F" w:rsidRPr="00A27137" w:rsidRDefault="00A53E5F" w:rsidP="00A27137">
      <w:pPr>
        <w:widowControl/>
        <w:autoSpaceDE w:val="0"/>
        <w:autoSpaceDN w:val="0"/>
        <w:adjustRightInd w:val="0"/>
        <w:ind w:firstLine="708"/>
        <w:jc w:val="both"/>
        <w:rPr>
          <w:rFonts w:ascii="Times New Roman" w:hAnsi="Times New Roman"/>
          <w:sz w:val="28"/>
          <w:szCs w:val="28"/>
        </w:rPr>
      </w:pPr>
    </w:p>
    <w:p w:rsidR="00A53E5F" w:rsidRPr="00A27137" w:rsidRDefault="001875E0" w:rsidP="00A27137">
      <w:pPr>
        <w:pStyle w:val="ConsPlusTitle"/>
        <w:ind w:left="1543"/>
        <w:outlineLvl w:val="1"/>
      </w:pPr>
      <w:r w:rsidRPr="00A27137">
        <w:rPr>
          <w:sz w:val="28"/>
          <w:lang w:val="tt"/>
        </w:rPr>
        <w:t>II. Зыян (зарар) килү куркынычы категорияләре</w:t>
      </w:r>
      <w:r>
        <w:rPr>
          <w:rStyle w:val="a5"/>
          <w:rFonts w:ascii="Times New Roman" w:hAnsi="Times New Roman"/>
          <w:sz w:val="28"/>
        </w:rPr>
        <w:footnoteReference w:id="1"/>
      </w:r>
    </w:p>
    <w:p w:rsidR="00A53E5F" w:rsidRPr="00A27137" w:rsidRDefault="00A53E5F" w:rsidP="00A27137">
      <w:pPr>
        <w:pStyle w:val="ConsPlusNormal"/>
        <w:ind w:firstLine="709"/>
        <w:jc w:val="both"/>
        <w:rPr>
          <w:sz w:val="28"/>
        </w:rPr>
      </w:pP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 xml:space="preserve">2.1. Муниципаль торак </w:t>
      </w:r>
      <w:r w:rsidR="002046A8">
        <w:rPr>
          <w:rFonts w:ascii="Times New Roman" w:hAnsi="Times New Roman"/>
          <w:sz w:val="28"/>
          <w:lang w:val="tt"/>
        </w:rPr>
        <w:t>контроле   профилактик чаралар һәм контроль чаралар</w:t>
      </w:r>
      <w:r w:rsidRPr="00A27137">
        <w:rPr>
          <w:rFonts w:ascii="Times New Roman" w:hAnsi="Times New Roman"/>
          <w:sz w:val="28"/>
          <w:lang w:val="tt"/>
        </w:rPr>
        <w:t xml:space="preserve"> сайлап алуны, аларның эчтәлеген (шул исәптән тикшерелә торган мәҗбүри таләпләрнең күләме), ешлыгын һәм нәтиҗәләрен билгели торган зыян (зарар) китерү куркынычы белән идарә итү, зыян (зарар) китерү куркынычын бәяләү һәм идарә итү өчен кулланыла торган белешмәләргә мониторинг (җыю, эшкәртү, анализ һәм исәпкә алу) нигезендә гамәлгә ашырыла.  </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2.2. Муниципаль контрольне гамәлгә ашырганда зыян (зарар) килү куркынычы белән идарә итү максатларында контроль объектлары зыян (зарар) килү куркынычының түбәндәге категорияләренең берсенә кертелергә мөмкин (алга таба - куркынычлылык категориясе):</w:t>
      </w:r>
      <w:r>
        <w:rPr>
          <w:rStyle w:val="a5"/>
          <w:rFonts w:ascii="Times New Roman" w:hAnsi="Times New Roman"/>
          <w:sz w:val="28"/>
        </w:rPr>
        <w:footnoteReference w:id="2"/>
      </w:r>
    </w:p>
    <w:p w:rsidR="00A53E5F" w:rsidRPr="00A27137" w:rsidRDefault="001875E0"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lang w:val="tt"/>
        </w:rPr>
        <w:t>югары куркыныч</w:t>
      </w:r>
      <w:r w:rsidR="007955BD">
        <w:rPr>
          <w:rFonts w:ascii="Times New Roman" w:hAnsi="Times New Roman"/>
          <w:sz w:val="28"/>
          <w:szCs w:val="24"/>
          <w:lang w:val="tt"/>
        </w:rPr>
        <w:t>лылык</w:t>
      </w:r>
      <w:r w:rsidRPr="00A27137">
        <w:rPr>
          <w:rFonts w:ascii="Times New Roman" w:hAnsi="Times New Roman"/>
          <w:sz w:val="28"/>
          <w:szCs w:val="24"/>
          <w:lang w:val="tt"/>
        </w:rPr>
        <w:t>;</w:t>
      </w:r>
    </w:p>
    <w:p w:rsidR="00A53E5F" w:rsidRPr="00A27137" w:rsidRDefault="001875E0"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lang w:val="tt"/>
        </w:rPr>
        <w:t>урта куркынычлылык;</w:t>
      </w:r>
    </w:p>
    <w:p w:rsidR="00A53E5F" w:rsidRPr="00A27137" w:rsidRDefault="001875E0"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lang w:val="tt"/>
        </w:rPr>
        <w:t>уртача куркынычлылык;</w:t>
      </w:r>
    </w:p>
    <w:p w:rsidR="00A53E5F" w:rsidRPr="00A27137" w:rsidRDefault="001875E0" w:rsidP="00A27137">
      <w:pPr>
        <w:autoSpaceDE w:val="0"/>
        <w:autoSpaceDN w:val="0"/>
        <w:adjustRightInd w:val="0"/>
        <w:ind w:firstLine="709"/>
        <w:jc w:val="both"/>
        <w:rPr>
          <w:rFonts w:ascii="Times New Roman" w:hAnsi="Times New Roman"/>
          <w:sz w:val="28"/>
          <w:szCs w:val="24"/>
        </w:rPr>
      </w:pPr>
      <w:r w:rsidRPr="00A27137">
        <w:rPr>
          <w:rFonts w:ascii="Times New Roman" w:hAnsi="Times New Roman"/>
          <w:sz w:val="28"/>
          <w:szCs w:val="24"/>
          <w:lang w:val="tt"/>
        </w:rPr>
        <w:t>түбән куркынычлылык.</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szCs w:val="28"/>
          <w:lang w:val="tt"/>
        </w:rPr>
        <w:t xml:space="preserve">2.3. Муниципаль контрольне гамәлгә ашыру кысаларында контроль объектларын </w:t>
      </w:r>
      <w:r w:rsidR="009C08C1" w:rsidRPr="00A27137">
        <w:rPr>
          <w:rFonts w:ascii="Times New Roman" w:hAnsi="Times New Roman"/>
          <w:sz w:val="28"/>
          <w:szCs w:val="24"/>
          <w:lang w:val="tt"/>
        </w:rPr>
        <w:t>куркынычлылык</w:t>
      </w:r>
      <w:r w:rsidRPr="00A27137">
        <w:rPr>
          <w:rFonts w:ascii="Times New Roman" w:hAnsi="Times New Roman"/>
          <w:sz w:val="28"/>
          <w:szCs w:val="28"/>
          <w:lang w:val="tt"/>
        </w:rPr>
        <w:t xml:space="preserve"> категориясенә кертү критерийлары әлеге Нигезләмәнең 1 нче кушымтасында билгеләнә.</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2.4. Контроль объектын куркынычлылыкның бер</w:t>
      </w:r>
      <w:r w:rsidR="009C08C1">
        <w:rPr>
          <w:rFonts w:ascii="Times New Roman" w:hAnsi="Times New Roman"/>
          <w:sz w:val="28"/>
          <w:lang w:val="tt"/>
        </w:rPr>
        <w:t>әр</w:t>
      </w:r>
      <w:r w:rsidRPr="00A27137">
        <w:rPr>
          <w:rFonts w:ascii="Times New Roman" w:hAnsi="Times New Roman"/>
          <w:sz w:val="28"/>
          <w:lang w:val="tt"/>
        </w:rPr>
        <w:t xml:space="preserve"> категориясенә кертү аның характеристика</w:t>
      </w:r>
      <w:r w:rsidR="009C08C1">
        <w:rPr>
          <w:rFonts w:ascii="Times New Roman" w:hAnsi="Times New Roman"/>
          <w:sz w:val="28"/>
          <w:lang w:val="tt"/>
        </w:rPr>
        <w:t>лары</w:t>
      </w:r>
      <w:r w:rsidRPr="00A27137">
        <w:rPr>
          <w:rFonts w:ascii="Times New Roman" w:hAnsi="Times New Roman"/>
          <w:sz w:val="28"/>
          <w:lang w:val="tt"/>
        </w:rPr>
        <w:t xml:space="preserve"> расланган куркынычлылык критерийлары белән чагыштыру нигезендә </w:t>
      </w:r>
      <w:r w:rsidR="009C08C1">
        <w:rPr>
          <w:rFonts w:ascii="Times New Roman" w:hAnsi="Times New Roman"/>
          <w:sz w:val="28"/>
          <w:lang w:val="tt"/>
        </w:rPr>
        <w:t>К</w:t>
      </w:r>
      <w:r w:rsidRPr="00A27137">
        <w:rPr>
          <w:rFonts w:ascii="Times New Roman" w:hAnsi="Times New Roman"/>
          <w:sz w:val="28"/>
          <w:lang w:val="tt"/>
        </w:rPr>
        <w:t>онтроль орган</w:t>
      </w:r>
      <w:r w:rsidR="009C08C1">
        <w:rPr>
          <w:rFonts w:ascii="Times New Roman" w:hAnsi="Times New Roman"/>
          <w:sz w:val="28"/>
          <w:lang w:val="tt"/>
        </w:rPr>
        <w:t>ы</w:t>
      </w:r>
      <w:r w:rsidRPr="00A27137">
        <w:rPr>
          <w:rFonts w:ascii="Times New Roman" w:hAnsi="Times New Roman"/>
          <w:sz w:val="28"/>
          <w:lang w:val="tt"/>
        </w:rPr>
        <w:t xml:space="preserve"> тарафыннан гамәлгә ашырыла, шул ук вакытта мәҗбүри таләпләрне бозу куркынычы индикаторы-контроль объекты параметрларыннан туры килү яки к</w:t>
      </w:r>
      <w:r w:rsidR="009C08C1">
        <w:rPr>
          <w:rFonts w:ascii="Times New Roman" w:hAnsi="Times New Roman"/>
          <w:sz w:val="28"/>
          <w:lang w:val="tt"/>
        </w:rPr>
        <w:t>илмәү</w:t>
      </w:r>
      <w:r w:rsidRPr="00A27137">
        <w:rPr>
          <w:rFonts w:ascii="Times New Roman" w:hAnsi="Times New Roman"/>
          <w:sz w:val="28"/>
          <w:lang w:val="tt"/>
        </w:rPr>
        <w:t xml:space="preserve">, алар үзләре мәҗбүри таләпләрне бозмый, </w:t>
      </w:r>
      <w:r w:rsidR="009C08C1">
        <w:rPr>
          <w:rFonts w:ascii="Times New Roman" w:hAnsi="Times New Roman"/>
          <w:sz w:val="28"/>
          <w:lang w:val="tt"/>
        </w:rPr>
        <w:t xml:space="preserve">әмма мондый </w:t>
      </w:r>
      <w:r w:rsidR="009C08C1" w:rsidRPr="009C08C1">
        <w:rPr>
          <w:rFonts w:ascii="Times New Roman" w:hAnsi="Times New Roman"/>
          <w:sz w:val="28"/>
          <w:lang w:val="tt"/>
        </w:rPr>
        <w:t>бозулар һәм закон тарафыннан саклана торган кыйммәтләргә зыян (з</w:t>
      </w:r>
      <w:r w:rsidR="009C08C1">
        <w:rPr>
          <w:rFonts w:ascii="Times New Roman" w:hAnsi="Times New Roman"/>
          <w:sz w:val="28"/>
          <w:lang w:val="tt"/>
        </w:rPr>
        <w:t>арар) кил</w:t>
      </w:r>
      <w:r w:rsidR="009C08C1" w:rsidRPr="009C08C1">
        <w:rPr>
          <w:rFonts w:ascii="Times New Roman" w:hAnsi="Times New Roman"/>
          <w:sz w:val="28"/>
          <w:lang w:val="tt"/>
        </w:rPr>
        <w:t>ү куркынычы югары дәрәҗәдә булуын раслый.</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 xml:space="preserve">2.5. Муниципаль контрольне гамәлгә ашыру кысаларында тикшерелә торган мәҗбүри таләпләрне бозу куркынычы индикаторлары исемлеге Совет карары белән раслана. </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2.6. Контроль объекты билгеле бер куркынычлылык категориясенә кертелмәгән очракта, ул түбән куркынычлылык категориясенә кертелгән дип санала.</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lastRenderedPageBreak/>
        <w:t>2.7. Контроль органы объектның куркынычлылыкның башка категориясе критерийларына туры килүе турында яисә куркынычлылык критерийлары үзгәрү турында белешмәләр кергән көннән соң биш эш көне эчендә контроль объектының куркынычлылык категориясен үзгәртү турында карар кабул итә.</w:t>
      </w:r>
    </w:p>
    <w:p w:rsidR="00A53E5F" w:rsidRPr="00A27137" w:rsidRDefault="00A53E5F" w:rsidP="00A27137">
      <w:pPr>
        <w:pStyle w:val="a8"/>
        <w:widowControl/>
        <w:tabs>
          <w:tab w:val="left" w:pos="1134"/>
        </w:tabs>
        <w:ind w:left="0" w:firstLine="709"/>
        <w:jc w:val="both"/>
        <w:rPr>
          <w:rFonts w:ascii="Times New Roman" w:hAnsi="Times New Roman"/>
          <w:sz w:val="28"/>
        </w:rPr>
      </w:pPr>
    </w:p>
    <w:p w:rsidR="00A53E5F" w:rsidRPr="00A27137" w:rsidRDefault="001875E0" w:rsidP="00A27137">
      <w:pPr>
        <w:widowControl/>
        <w:tabs>
          <w:tab w:val="left" w:pos="1134"/>
        </w:tabs>
        <w:jc w:val="center"/>
        <w:rPr>
          <w:rFonts w:ascii="Times New Roman" w:hAnsi="Times New Roman"/>
          <w:b/>
          <w:color w:val="auto"/>
          <w:sz w:val="28"/>
        </w:rPr>
      </w:pPr>
      <w:r w:rsidRPr="00A27137">
        <w:rPr>
          <w:rFonts w:ascii="Times New Roman" w:hAnsi="Times New Roman"/>
          <w:b/>
          <w:color w:val="auto"/>
          <w:sz w:val="28"/>
          <w:lang w:val="tt"/>
        </w:rPr>
        <w:t xml:space="preserve">III. Муниципаль контрольне гамәлгә ашырганда үткәрелә торган профилактик чаралар төрләре </w:t>
      </w:r>
    </w:p>
    <w:p w:rsidR="00A53E5F" w:rsidRPr="00A27137" w:rsidRDefault="00A53E5F" w:rsidP="00A27137">
      <w:pPr>
        <w:widowControl/>
        <w:tabs>
          <w:tab w:val="left" w:pos="1134"/>
        </w:tabs>
        <w:jc w:val="both"/>
        <w:rPr>
          <w:rFonts w:ascii="Times New Roman" w:hAnsi="Times New Roman"/>
          <w:sz w:val="28"/>
        </w:rPr>
      </w:pPr>
    </w:p>
    <w:p w:rsidR="00A53E5F" w:rsidRPr="00A27137" w:rsidRDefault="001875E0" w:rsidP="00A27137">
      <w:pPr>
        <w:autoSpaceDE w:val="0"/>
        <w:autoSpaceDN w:val="0"/>
        <w:adjustRightInd w:val="0"/>
        <w:ind w:firstLine="540"/>
        <w:jc w:val="both"/>
        <w:rPr>
          <w:rFonts w:ascii="Times New Roman" w:hAnsi="Times New Roman"/>
          <w:sz w:val="28"/>
          <w:szCs w:val="28"/>
        </w:rPr>
      </w:pPr>
      <w:r w:rsidRPr="00A27137">
        <w:rPr>
          <w:rFonts w:ascii="Times New Roman" w:hAnsi="Times New Roman"/>
          <w:sz w:val="28"/>
          <w:lang w:val="tt"/>
        </w:rPr>
        <w:t>Муниципаль контрольне гамәлгә ашырганда, контроль орган түбәндәге профилактик чаралар төрләрен үткәрә:</w:t>
      </w:r>
      <w:r>
        <w:rPr>
          <w:rStyle w:val="a5"/>
          <w:rFonts w:ascii="Times New Roman" w:hAnsi="Times New Roman"/>
          <w:color w:val="auto"/>
          <w:sz w:val="28"/>
        </w:rPr>
        <w:footnoteReference w:id="3"/>
      </w:r>
    </w:p>
    <w:p w:rsidR="00A53E5F" w:rsidRPr="00A27137" w:rsidRDefault="001875E0" w:rsidP="00A27137">
      <w:pPr>
        <w:pStyle w:val="ConsPlusNormal"/>
        <w:ind w:firstLine="709"/>
        <w:jc w:val="both"/>
        <w:rPr>
          <w:sz w:val="28"/>
        </w:rPr>
      </w:pPr>
      <w:r w:rsidRPr="00A27137">
        <w:rPr>
          <w:sz w:val="28"/>
          <w:lang w:val="tt"/>
        </w:rPr>
        <w:t>1) мәгълүмат җиткерү;</w:t>
      </w:r>
    </w:p>
    <w:p w:rsidR="00A53E5F" w:rsidRPr="00A27137" w:rsidRDefault="001875E0" w:rsidP="00A27137">
      <w:pPr>
        <w:pStyle w:val="ConsPlusNormal"/>
        <w:ind w:firstLine="709"/>
        <w:jc w:val="both"/>
        <w:rPr>
          <w:sz w:val="28"/>
        </w:rPr>
      </w:pPr>
      <w:r w:rsidRPr="00A27137">
        <w:rPr>
          <w:sz w:val="28"/>
          <w:lang w:val="tt"/>
        </w:rPr>
        <w:t>2) хокук куллану практикасын гомумиләштерү;</w:t>
      </w:r>
    </w:p>
    <w:p w:rsidR="00A53E5F" w:rsidRPr="00A27137" w:rsidRDefault="001875E0" w:rsidP="00A27137">
      <w:pPr>
        <w:pStyle w:val="ConsPlusNormal"/>
        <w:ind w:firstLine="709"/>
        <w:jc w:val="both"/>
        <w:rPr>
          <w:sz w:val="28"/>
        </w:rPr>
      </w:pPr>
      <w:r w:rsidRPr="00A27137">
        <w:rPr>
          <w:sz w:val="28"/>
          <w:lang w:val="tt"/>
        </w:rPr>
        <w:t>3) кисәтү игълан итү;</w:t>
      </w:r>
    </w:p>
    <w:p w:rsidR="00A53E5F" w:rsidRPr="00A27137" w:rsidRDefault="001875E0" w:rsidP="00A27137">
      <w:pPr>
        <w:pStyle w:val="ConsPlusNormal"/>
        <w:ind w:firstLine="709"/>
        <w:jc w:val="both"/>
        <w:rPr>
          <w:sz w:val="28"/>
        </w:rPr>
      </w:pPr>
      <w:r w:rsidRPr="00A27137">
        <w:rPr>
          <w:sz w:val="28"/>
          <w:lang w:val="tt"/>
        </w:rPr>
        <w:t>4) консультация бирү;</w:t>
      </w:r>
    </w:p>
    <w:p w:rsidR="00A53E5F" w:rsidRPr="00A27137" w:rsidRDefault="001875E0" w:rsidP="00A27137">
      <w:pPr>
        <w:pStyle w:val="ConsPlusNormal"/>
        <w:ind w:firstLine="709"/>
        <w:jc w:val="both"/>
        <w:rPr>
          <w:sz w:val="28"/>
        </w:rPr>
      </w:pPr>
      <w:r w:rsidRPr="00A27137">
        <w:rPr>
          <w:sz w:val="28"/>
          <w:lang w:val="tt"/>
        </w:rPr>
        <w:t>5) профилактик визит.</w:t>
      </w:r>
    </w:p>
    <w:p w:rsidR="00A53E5F" w:rsidRPr="00A27137" w:rsidRDefault="00A53E5F" w:rsidP="00A27137">
      <w:pPr>
        <w:pStyle w:val="ConsPlusNormal"/>
        <w:ind w:firstLine="709"/>
        <w:jc w:val="both"/>
        <w:rPr>
          <w:sz w:val="28"/>
        </w:rPr>
      </w:pPr>
    </w:p>
    <w:p w:rsidR="00A53E5F" w:rsidRPr="00A27137" w:rsidRDefault="001875E0" w:rsidP="00A27137">
      <w:pPr>
        <w:pStyle w:val="ConsPlusNormal"/>
        <w:ind w:firstLine="0"/>
        <w:jc w:val="center"/>
        <w:rPr>
          <w:sz w:val="28"/>
        </w:rPr>
      </w:pPr>
      <w:r w:rsidRPr="00A27137">
        <w:rPr>
          <w:sz w:val="28"/>
          <w:lang w:val="tt"/>
        </w:rPr>
        <w:t xml:space="preserve">3.1. </w:t>
      </w:r>
      <w:r w:rsidR="00290DDB">
        <w:rPr>
          <w:sz w:val="28"/>
          <w:lang w:val="tt"/>
        </w:rPr>
        <w:t>М</w:t>
      </w:r>
      <w:r w:rsidRPr="00A27137">
        <w:rPr>
          <w:sz w:val="28"/>
          <w:lang w:val="tt"/>
        </w:rPr>
        <w:t>әҗбүри таләпләрне үтәү һәм хокук куллану практикасын гомумиләштерү мәсьәләләре буенча контрольдә тотылучы һәм башка кызыксынучы затларга</w:t>
      </w:r>
      <w:r w:rsidR="00290DDB" w:rsidRPr="00290DDB">
        <w:rPr>
          <w:sz w:val="28"/>
          <w:lang w:val="tt"/>
        </w:rPr>
        <w:t xml:space="preserve"> </w:t>
      </w:r>
      <w:r w:rsidR="00290DDB" w:rsidRPr="00A27137">
        <w:rPr>
          <w:sz w:val="28"/>
          <w:lang w:val="tt"/>
        </w:rPr>
        <w:t>мәгълүмат җиткерү</w:t>
      </w:r>
    </w:p>
    <w:p w:rsidR="00A53E5F" w:rsidRPr="00A27137" w:rsidRDefault="00A53E5F" w:rsidP="00A27137">
      <w:pPr>
        <w:pStyle w:val="ConsPlusNormal"/>
        <w:ind w:firstLine="709"/>
        <w:jc w:val="center"/>
        <w:rPr>
          <w:b/>
          <w:sz w:val="28"/>
        </w:rPr>
      </w:pP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3.1.1. Контроль орган «Интернет» челтәрендәге рәсми сайтта (алга таба - рәсми сайт), массакүләм мәгълүмат чараларында, дәүләт мәгълүмат системаларында контрольдә тотыла торган затларның шәхси кабинетлары аша (алар булган очракта) һәм башка рәвешләрдә түбәндәге белешмәләрне урнаштыру юлы белән зарури таләпләрне үтәү мәсьәләләре буенча контрольдә торучы һәм башка кызыксынучы затларга мәгълүмат бирә:</w:t>
      </w:r>
    </w:p>
    <w:p w:rsidR="00F1401B" w:rsidRPr="00A27137" w:rsidRDefault="001875E0" w:rsidP="002B5E5F">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1)муниципаль контрольне гамәлгә ашыруны җайга сала торган норматив хокукый актлар текстлары;</w:t>
      </w:r>
      <w:r w:rsidRPr="00A27137">
        <w:rPr>
          <w:rFonts w:ascii="Times New Roman" w:hAnsi="Times New Roman"/>
          <w:sz w:val="28"/>
          <w:lang w:val="tt"/>
        </w:rPr>
        <w:br/>
      </w:r>
      <w:r w:rsidR="002B5E5F">
        <w:rPr>
          <w:rFonts w:ascii="Times New Roman" w:hAnsi="Times New Roman"/>
          <w:sz w:val="28"/>
          <w:lang w:val="tt"/>
        </w:rPr>
        <w:t xml:space="preserve">       </w:t>
      </w:r>
      <w:r w:rsidRPr="00A27137">
        <w:rPr>
          <w:rFonts w:ascii="Times New Roman" w:hAnsi="Times New Roman"/>
          <w:sz w:val="28"/>
          <w:lang w:val="tt"/>
        </w:rPr>
        <w:t xml:space="preserve">  2) муниципаль контрольне гамәлгә ашыруны җайга сала торган норматив хокукый актларга кертелгән үзгәрешләр турында, аларның үз көченә керү сроклары һәм тәртибе турында белешмәләр;</w:t>
      </w:r>
    </w:p>
    <w:p w:rsidR="00A408B6" w:rsidRPr="00A27137" w:rsidRDefault="001875E0" w:rsidP="00A27137">
      <w:pPr>
        <w:pStyle w:val="a8"/>
        <w:widowControl/>
        <w:tabs>
          <w:tab w:val="left" w:pos="1134"/>
        </w:tabs>
        <w:ind w:left="709" w:hanging="11"/>
        <w:jc w:val="both"/>
        <w:rPr>
          <w:rFonts w:ascii="Times New Roman" w:hAnsi="Times New Roman"/>
          <w:sz w:val="28"/>
        </w:rPr>
      </w:pPr>
      <w:r w:rsidRPr="00A27137">
        <w:rPr>
          <w:rFonts w:ascii="Times New Roman" w:hAnsi="Times New Roman"/>
          <w:sz w:val="28"/>
          <w:lang w:val="tt"/>
        </w:rPr>
        <w:t>3) структур берәмлекләрне күрсәтеп, норматив хокукый актлар исемлеге</w:t>
      </w:r>
    </w:p>
    <w:p w:rsidR="00A408B6" w:rsidRPr="00A27137" w:rsidRDefault="001875E0" w:rsidP="00A27137">
      <w:pPr>
        <w:pStyle w:val="a8"/>
        <w:widowControl/>
        <w:tabs>
          <w:tab w:val="left" w:pos="1134"/>
        </w:tabs>
        <w:ind w:left="0" w:hanging="11"/>
        <w:jc w:val="both"/>
        <w:rPr>
          <w:rFonts w:ascii="Times New Roman" w:hAnsi="Times New Roman"/>
          <w:sz w:val="28"/>
        </w:rPr>
      </w:pPr>
      <w:r w:rsidRPr="00A27137">
        <w:rPr>
          <w:rFonts w:ascii="Times New Roman" w:hAnsi="Times New Roman"/>
          <w:sz w:val="28"/>
          <w:lang w:val="tt"/>
        </w:rPr>
        <w:t>мәҗбүри таләпләре булган, аларны бәяләү контроль предметы булып торган әлеге актлар, шулай ук мәҗбүри таләпләрне бозганда кулланыла торган җаваплылык чаралары турындагы мәгълүматны гамәлдәге редакциядәге текстлар белән;</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 аларны үз-үзен тикшерү өчен куллануны рөхсәт итә торган форматта расланган тикшерү кәгазьләре;</w:t>
      </w:r>
    </w:p>
    <w:p w:rsidR="00F1401B" w:rsidRPr="00A27137" w:rsidRDefault="001875E0" w:rsidP="00A27137">
      <w:pPr>
        <w:pStyle w:val="a8"/>
        <w:widowControl/>
        <w:tabs>
          <w:tab w:val="left" w:pos="1134"/>
        </w:tabs>
        <w:ind w:left="709" w:hanging="11"/>
        <w:jc w:val="both"/>
        <w:rPr>
          <w:rFonts w:ascii="Times New Roman" w:hAnsi="Times New Roman"/>
          <w:sz w:val="28"/>
          <w:lang w:val="ru-RU"/>
        </w:rPr>
      </w:pPr>
      <w:r w:rsidRPr="00A27137">
        <w:rPr>
          <w:rFonts w:ascii="Times New Roman" w:hAnsi="Times New Roman"/>
          <w:sz w:val="28"/>
          <w:lang w:val="tt"/>
        </w:rPr>
        <w:t>5) мәҗбүри таләпләрне үтәү буенча җитәкчелек;</w:t>
      </w:r>
    </w:p>
    <w:p w:rsidR="00F1401B" w:rsidRPr="00A27137" w:rsidRDefault="001875E0" w:rsidP="00A27137">
      <w:pPr>
        <w:pStyle w:val="a8"/>
        <w:widowControl/>
        <w:tabs>
          <w:tab w:val="left" w:pos="1134"/>
        </w:tabs>
        <w:ind w:left="0" w:firstLine="698"/>
        <w:jc w:val="both"/>
        <w:rPr>
          <w:rFonts w:ascii="Times New Roman" w:hAnsi="Times New Roman"/>
          <w:sz w:val="28"/>
        </w:rPr>
      </w:pPr>
      <w:r w:rsidRPr="00A27137">
        <w:rPr>
          <w:rFonts w:ascii="Times New Roman" w:hAnsi="Times New Roman"/>
          <w:sz w:val="28"/>
          <w:lang w:val="tt"/>
        </w:rPr>
        <w:lastRenderedPageBreak/>
        <w:t>6) мәҗбүри таләпләрне бозу куркынычы индикаторлары исемлеге, контроль объектларын куркынычлылык категориясенә кертү тәртибе;</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7) куркынычлылык категориясен күрсәтеп, контроль чараларның еллык планын формалаштыру кысаларында исәпкә алына торган контроль объектлары исемлеге;</w:t>
      </w:r>
    </w:p>
    <w:p w:rsidR="00F1401B" w:rsidRPr="00A27137" w:rsidRDefault="001875E0" w:rsidP="00A27137">
      <w:pPr>
        <w:pStyle w:val="a8"/>
        <w:widowControl/>
        <w:tabs>
          <w:tab w:val="left" w:pos="1134"/>
        </w:tabs>
        <w:ind w:left="0" w:firstLine="698"/>
        <w:jc w:val="both"/>
        <w:rPr>
          <w:rFonts w:ascii="Times New Roman" w:hAnsi="Times New Roman"/>
          <w:sz w:val="28"/>
        </w:rPr>
      </w:pPr>
      <w:r w:rsidRPr="00A27137">
        <w:rPr>
          <w:rFonts w:ascii="Times New Roman" w:hAnsi="Times New Roman"/>
          <w:sz w:val="28"/>
          <w:lang w:val="tt"/>
        </w:rPr>
        <w:t>8) Контроль органы тарафыннан (мондый чаралар уздырганда) планлы контроль чараларны үткәрү өчен зыян китерү куркынычын профилактикалау программасы һәм планын;</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9) Контроль орган</w:t>
      </w:r>
      <w:r w:rsidR="00E41199">
        <w:rPr>
          <w:rFonts w:ascii="Times New Roman" w:hAnsi="Times New Roman"/>
          <w:sz w:val="28"/>
          <w:lang w:val="tt"/>
        </w:rPr>
        <w:t>ы</w:t>
      </w:r>
      <w:r w:rsidRPr="00A27137">
        <w:rPr>
          <w:rFonts w:ascii="Times New Roman" w:hAnsi="Times New Roman"/>
          <w:sz w:val="28"/>
          <w:lang w:val="tt"/>
        </w:rPr>
        <w:t xml:space="preserve"> тарафыннан контрольдә тотыл</w:t>
      </w:r>
      <w:r w:rsidR="00E41199">
        <w:rPr>
          <w:rFonts w:ascii="Times New Roman" w:hAnsi="Times New Roman"/>
          <w:sz w:val="28"/>
          <w:lang w:val="tt"/>
        </w:rPr>
        <w:t xml:space="preserve">учы </w:t>
      </w:r>
      <w:r w:rsidRPr="00A27137">
        <w:rPr>
          <w:rFonts w:ascii="Times New Roman" w:hAnsi="Times New Roman"/>
          <w:sz w:val="28"/>
          <w:lang w:val="tt"/>
        </w:rPr>
        <w:t>заттан соратып алынырга мөмкин булган белешмәләрнең тулы исемлеге;</w:t>
      </w:r>
    </w:p>
    <w:p w:rsidR="00F1401B" w:rsidRPr="00A27137" w:rsidRDefault="001875E0" w:rsidP="00A27137">
      <w:pPr>
        <w:pStyle w:val="a8"/>
        <w:widowControl/>
        <w:tabs>
          <w:tab w:val="left" w:pos="1134"/>
        </w:tabs>
        <w:ind w:left="0" w:firstLine="698"/>
        <w:jc w:val="both"/>
        <w:rPr>
          <w:rFonts w:ascii="Times New Roman" w:hAnsi="Times New Roman"/>
          <w:sz w:val="28"/>
        </w:rPr>
      </w:pPr>
      <w:r w:rsidRPr="00A27137">
        <w:rPr>
          <w:rFonts w:ascii="Times New Roman" w:hAnsi="Times New Roman"/>
          <w:sz w:val="28"/>
          <w:lang w:val="tt"/>
        </w:rPr>
        <w:t>10) мәҗбүри таләпләрне үтәү мәсьәләләре буенча консультацияләр алу ысуллары турында белешмәләр;</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11) контрольдә тотыл</w:t>
      </w:r>
      <w:r w:rsidR="00E41199">
        <w:rPr>
          <w:rFonts w:ascii="Times New Roman" w:hAnsi="Times New Roman"/>
          <w:sz w:val="28"/>
          <w:lang w:val="tt"/>
        </w:rPr>
        <w:t xml:space="preserve">учы </w:t>
      </w:r>
      <w:r w:rsidRPr="00A27137">
        <w:rPr>
          <w:rFonts w:ascii="Times New Roman" w:hAnsi="Times New Roman"/>
          <w:sz w:val="28"/>
          <w:lang w:val="tt"/>
        </w:rPr>
        <w:t>затларның намуслылыгын стимуллаштыру чараларын куллану турында белешмәләр;</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12) Контроль органы карарларына, аның вазифаи затларының гамәлләренә (гамәл кылмавына) судка кадәр шикаять бирү тәртибе турында белешмәләр;</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13) Контроль органының хокук куллану практикасын гомумиләштерү нәтиҗәләре булган докладлар;</w:t>
      </w:r>
    </w:p>
    <w:p w:rsidR="00F1401B"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14) муниципаль контроль турында докладлар;</w:t>
      </w:r>
    </w:p>
    <w:p w:rsidR="00880346"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15) үз-үзеңне тикшерүнең ысуллары һәм процедурасы (булганда) турында мәгълүмат, шул исәптән мәҗбүри таләпләрне үтәү декларациясен әзерләү һәм үз-үзеңә тикшерүне үткәрү буенча методик тәкъдимнәр һәм контрольдә тотыла торган затлар тарафыннан тапшырылган мәҗбүри таләпләрне үтәү декларацияләре турында мәгълүмат;</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16) Россия Федерациясенең норматив хокукый актларында, Россия Федерациясе субъектларының норматив хокукый актларында, муниципаль хокукый актларда һәм (яисә) зыян китерү куркынычын профилактикалау программаларында каралган башка белешмәләр.</w:t>
      </w:r>
    </w:p>
    <w:p w:rsidR="00880346" w:rsidRPr="00A27137" w:rsidRDefault="00880346" w:rsidP="00A27137">
      <w:pPr>
        <w:pStyle w:val="a8"/>
        <w:widowControl/>
        <w:tabs>
          <w:tab w:val="left" w:pos="1134"/>
        </w:tabs>
        <w:ind w:left="709" w:hanging="11"/>
        <w:jc w:val="both"/>
        <w:rPr>
          <w:rFonts w:ascii="Times New Roman" w:hAnsi="Times New Roman"/>
          <w:sz w:val="28"/>
        </w:rPr>
      </w:pPr>
    </w:p>
    <w:p w:rsidR="00667039" w:rsidRPr="00A27137" w:rsidRDefault="001875E0" w:rsidP="00A27137">
      <w:pPr>
        <w:pStyle w:val="a8"/>
        <w:widowControl/>
        <w:tabs>
          <w:tab w:val="left" w:pos="1134"/>
        </w:tabs>
        <w:ind w:left="0" w:firstLine="709"/>
        <w:jc w:val="center"/>
        <w:rPr>
          <w:rFonts w:ascii="Times New Roman" w:hAnsi="Times New Roman"/>
          <w:sz w:val="28"/>
        </w:rPr>
      </w:pPr>
      <w:r w:rsidRPr="00A27137">
        <w:rPr>
          <w:rFonts w:ascii="Times New Roman" w:hAnsi="Times New Roman"/>
          <w:sz w:val="28"/>
          <w:lang w:val="tt"/>
        </w:rPr>
        <w:t>3.2. Хокук куллану практикасын гомумиләштерү</w:t>
      </w:r>
    </w:p>
    <w:p w:rsidR="00880346" w:rsidRPr="00A27137" w:rsidRDefault="00880346" w:rsidP="00A27137">
      <w:pPr>
        <w:pStyle w:val="a8"/>
        <w:widowControl/>
        <w:tabs>
          <w:tab w:val="left" w:pos="1134"/>
        </w:tabs>
        <w:ind w:left="0" w:firstLine="709"/>
        <w:jc w:val="center"/>
        <w:rPr>
          <w:rFonts w:ascii="Times New Roman" w:hAnsi="Times New Roman"/>
          <w:sz w:val="28"/>
          <w:lang w:val="ru-RU"/>
        </w:rPr>
      </w:pPr>
    </w:p>
    <w:p w:rsidR="00263CF9" w:rsidRPr="00A27137" w:rsidRDefault="001875E0" w:rsidP="00A27137">
      <w:pPr>
        <w:ind w:right="-284" w:firstLine="709"/>
        <w:jc w:val="both"/>
        <w:rPr>
          <w:rFonts w:ascii="Times New Roman" w:eastAsia="Calibri" w:hAnsi="Times New Roman"/>
          <w:color w:val="auto"/>
          <w:sz w:val="28"/>
          <w:szCs w:val="28"/>
          <w:lang w:eastAsia="en-US"/>
        </w:rPr>
      </w:pPr>
      <w:r w:rsidRPr="00A27137">
        <w:rPr>
          <w:rFonts w:ascii="Times New Roman" w:hAnsi="Times New Roman"/>
          <w:sz w:val="28"/>
          <w:lang w:val="tt"/>
        </w:rPr>
        <w:t xml:space="preserve">3.2.1. </w:t>
      </w:r>
      <w:r w:rsidRPr="00A27137">
        <w:rPr>
          <w:rFonts w:ascii="Times New Roman" w:eastAsia="Calibri" w:hAnsi="Times New Roman"/>
          <w:color w:val="auto"/>
          <w:sz w:val="28"/>
          <w:szCs w:val="28"/>
          <w:lang w:val="tt" w:eastAsia="en-US"/>
        </w:rPr>
        <w:t>Хокук куллану практикасын гомумиләштерү Контроль органы тарафыннан елга 1 тапкыр уздырыла һәм түбәндәге бурычларны хәл итүгә юнәлдерелә:</w:t>
      </w:r>
    </w:p>
    <w:p w:rsidR="00263CF9" w:rsidRPr="00A27137" w:rsidRDefault="001875E0"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1) Контроль органы һәм аның вазифаи затлары тарафыннан мәҗбүри таләпләрне, муниципаль контроль турында Россия Федерациясе законнарын куллануга бертөрле алымнарны тәэмин итү;</w:t>
      </w:r>
    </w:p>
    <w:p w:rsidR="00263CF9" w:rsidRPr="00A27137" w:rsidRDefault="001875E0"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 xml:space="preserve">2) күрсәтелгән </w:t>
      </w:r>
      <w:r w:rsidR="00E41199">
        <w:rPr>
          <w:rFonts w:ascii="Times New Roman" w:eastAsia="Calibri" w:hAnsi="Times New Roman"/>
          <w:color w:val="auto"/>
          <w:sz w:val="28"/>
          <w:szCs w:val="28"/>
          <w:lang w:val="tt" w:eastAsia="en-US"/>
        </w:rPr>
        <w:t xml:space="preserve"> </w:t>
      </w:r>
      <w:r w:rsidRPr="00A27137">
        <w:rPr>
          <w:rFonts w:ascii="Times New Roman" w:eastAsia="Calibri" w:hAnsi="Times New Roman"/>
          <w:color w:val="auto"/>
          <w:sz w:val="28"/>
          <w:szCs w:val="28"/>
          <w:lang w:val="tt" w:eastAsia="en-US"/>
        </w:rPr>
        <w:t>бозулар барлыкка килүгә китерә торган мәҗбүри таләпләрне, сәбәпләрне, факторларны һәм шартларны типик бозуларны ачыклау;</w:t>
      </w:r>
    </w:p>
    <w:p w:rsidR="00263CF9" w:rsidRPr="00A27137" w:rsidRDefault="001875E0"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3) закон тарафыннан саклана торган кыйммәтләргә зыян (зарар) килү очракларын анализлау, зыян (зарар) килү куркынычы туу чыганакларын һәм факторларын ачыклау;</w:t>
      </w:r>
    </w:p>
    <w:p w:rsidR="00263CF9" w:rsidRPr="00A27137" w:rsidRDefault="001875E0"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4) мәҗбүри таләпләрне актуальләштерү турында тәкъдимнәр әзерләү;</w:t>
      </w:r>
    </w:p>
    <w:p w:rsidR="00263CF9" w:rsidRPr="00A27137" w:rsidRDefault="001875E0" w:rsidP="00A27137">
      <w:pPr>
        <w:widowControl/>
        <w:autoSpaceDE w:val="0"/>
        <w:autoSpaceDN w:val="0"/>
        <w:adjustRightInd w:val="0"/>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5) дәүләт контроле (күзәтчелек), муниципаль контроль турында Россия Федерациясе законнарына үзгәрешләр кертү хакында тәкъдимнәр әзерләү.</w:t>
      </w:r>
    </w:p>
    <w:p w:rsidR="00263CF9" w:rsidRPr="00A27137" w:rsidRDefault="001875E0" w:rsidP="00A27137">
      <w:pPr>
        <w:widowControl/>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 xml:space="preserve">3.2.2. Татарстан Республикасы Арча муниципаль районында торак контролен гамәлгә ашыруның хокук куллану практикасын гомумиләштерү үткәрелгән контроль </w:t>
      </w:r>
      <w:r w:rsidRPr="00A27137">
        <w:rPr>
          <w:rFonts w:ascii="Times New Roman" w:eastAsia="Calibri" w:hAnsi="Times New Roman"/>
          <w:color w:val="auto"/>
          <w:sz w:val="28"/>
          <w:szCs w:val="28"/>
          <w:lang w:val="tt" w:eastAsia="en-US"/>
        </w:rPr>
        <w:lastRenderedPageBreak/>
        <w:t>чаралар һәм аларның нәтиҗәләре турындагы мәгълүматларны җыю һәм анализлау юлы белән Контроль органы тарафыннан гамәлгә ашырыла.</w:t>
      </w:r>
    </w:p>
    <w:p w:rsidR="00263CF9" w:rsidRPr="00A27137" w:rsidRDefault="001875E0" w:rsidP="00A27137">
      <w:pPr>
        <w:widowControl/>
        <w:ind w:right="-284" w:firstLine="709"/>
        <w:jc w:val="both"/>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val="tt" w:eastAsia="en-US"/>
        </w:rPr>
        <w:t>3.2.3 Хокук куллану практикасын гомумиләштерү нәтиҗәләре буенча, контроль орган хокук куллану практикасын гомумиләштерү нәтиҗәләрен үз эченә алган доклад әзерли.</w:t>
      </w:r>
    </w:p>
    <w:p w:rsidR="00A53E5F" w:rsidRPr="00A451DC" w:rsidRDefault="001875E0" w:rsidP="00A27137">
      <w:pPr>
        <w:widowControl/>
        <w:ind w:right="-284" w:firstLine="709"/>
        <w:jc w:val="both"/>
        <w:rPr>
          <w:rFonts w:ascii="Times New Roman" w:eastAsia="Calibri" w:hAnsi="Times New Roman"/>
          <w:color w:val="auto"/>
          <w:sz w:val="28"/>
          <w:szCs w:val="28"/>
          <w:lang w:eastAsia="en-US"/>
        </w:rPr>
      </w:pPr>
      <w:r w:rsidRPr="00A451DC">
        <w:rPr>
          <w:rFonts w:ascii="Times New Roman" w:eastAsia="Calibri" w:hAnsi="Times New Roman"/>
          <w:color w:val="auto"/>
          <w:sz w:val="28"/>
          <w:szCs w:val="28"/>
          <w:lang w:val="tt" w:eastAsia="en-US"/>
        </w:rPr>
        <w:t>3.2.4 Хокук куллану практикасы турында доклад Арча муниципаль районы башкарма комитеты карары белән раслана һәм “Интернет” мәгълүмат-телекоммуникация челтәрендә Арча муниципаль районының рәсми сайтында (arsk.tatarstan.ru) хисап елыннан соң килүче елның 1 мартыннан да соңга калмыйча урнаштырыла.</w:t>
      </w:r>
    </w:p>
    <w:p w:rsidR="00A53E5F" w:rsidRPr="00A27137" w:rsidRDefault="00A53E5F" w:rsidP="00A27137">
      <w:pPr>
        <w:widowControl/>
        <w:jc w:val="center"/>
        <w:rPr>
          <w:rFonts w:ascii="Times New Roman" w:hAnsi="Times New Roman"/>
          <w:color w:val="auto"/>
          <w:sz w:val="28"/>
        </w:rPr>
      </w:pPr>
    </w:p>
    <w:p w:rsidR="00A53E5F" w:rsidRPr="00A27137" w:rsidRDefault="001875E0" w:rsidP="001E32F4">
      <w:pPr>
        <w:widowControl/>
        <w:jc w:val="center"/>
        <w:rPr>
          <w:rFonts w:ascii="Times New Roman" w:hAnsi="Times New Roman"/>
          <w:color w:val="auto"/>
          <w:sz w:val="28"/>
        </w:rPr>
      </w:pPr>
      <w:r w:rsidRPr="00A27137">
        <w:rPr>
          <w:rFonts w:ascii="Times New Roman" w:hAnsi="Times New Roman"/>
          <w:color w:val="auto"/>
          <w:sz w:val="28"/>
          <w:lang w:val="tt"/>
        </w:rPr>
        <w:t>3.3. Мәҗбүри таләпләрне</w:t>
      </w:r>
      <w:r w:rsidR="001E32F4" w:rsidRPr="001E32F4">
        <w:rPr>
          <w:rFonts w:ascii="Times New Roman" w:hAnsi="Times New Roman"/>
          <w:color w:val="auto"/>
          <w:sz w:val="28"/>
          <w:lang w:val="tt"/>
        </w:rPr>
        <w:t xml:space="preserve"> </w:t>
      </w:r>
      <w:r w:rsidR="001E32F4" w:rsidRPr="00A27137">
        <w:rPr>
          <w:rFonts w:ascii="Times New Roman" w:hAnsi="Times New Roman"/>
          <w:color w:val="auto"/>
          <w:sz w:val="28"/>
          <w:lang w:val="tt"/>
        </w:rPr>
        <w:t>бозуга юл куймау турындагы кисәтү</w:t>
      </w:r>
    </w:p>
    <w:p w:rsidR="00A53E5F" w:rsidRPr="00A27137" w:rsidRDefault="00A53E5F" w:rsidP="00A27137">
      <w:pPr>
        <w:widowControl/>
        <w:ind w:firstLine="709"/>
        <w:jc w:val="center"/>
        <w:rPr>
          <w:rFonts w:ascii="Times New Roman" w:hAnsi="Times New Roman"/>
          <w:b/>
          <w:color w:val="auto"/>
          <w:sz w:val="28"/>
        </w:rPr>
      </w:pPr>
    </w:p>
    <w:p w:rsidR="00A53E5F" w:rsidRPr="00A27137" w:rsidRDefault="00E41199" w:rsidP="00A27137">
      <w:pPr>
        <w:pStyle w:val="a8"/>
        <w:widowControl/>
        <w:tabs>
          <w:tab w:val="left" w:pos="1134"/>
        </w:tabs>
        <w:ind w:left="0" w:firstLine="709"/>
        <w:jc w:val="both"/>
        <w:rPr>
          <w:rFonts w:ascii="Times New Roman" w:hAnsi="Times New Roman"/>
          <w:sz w:val="28"/>
          <w:szCs w:val="28"/>
        </w:rPr>
      </w:pPr>
      <w:r>
        <w:rPr>
          <w:rFonts w:ascii="Times New Roman" w:hAnsi="Times New Roman"/>
          <w:sz w:val="28"/>
          <w:lang w:val="tt"/>
        </w:rPr>
        <w:t>3.3.1.Мәҗбүри таләпләрне бозу әзерләнә торган очраклар</w:t>
      </w:r>
      <w:r w:rsidRPr="00A27137">
        <w:rPr>
          <w:rFonts w:ascii="Times New Roman" w:hAnsi="Times New Roman"/>
          <w:sz w:val="28"/>
          <w:lang w:val="tt"/>
        </w:rPr>
        <w:t xml:space="preserve"> яисә мәҗбүри таләпләрне бозуның билгеләре турында һәм (яисә) закон тарафыннан саклана торган кыйммәтләргә зыян (зарар) ки</w:t>
      </w:r>
      <w:r>
        <w:rPr>
          <w:rFonts w:ascii="Times New Roman" w:hAnsi="Times New Roman"/>
          <w:sz w:val="28"/>
          <w:lang w:val="tt"/>
        </w:rPr>
        <w:t>лү</w:t>
      </w:r>
      <w:r w:rsidRPr="00A27137">
        <w:rPr>
          <w:rFonts w:ascii="Times New Roman" w:hAnsi="Times New Roman"/>
          <w:sz w:val="28"/>
          <w:lang w:val="tt"/>
        </w:rPr>
        <w:t xml:space="preserve"> яки зыян (зарар) ки</w:t>
      </w:r>
      <w:r>
        <w:rPr>
          <w:rFonts w:ascii="Times New Roman" w:hAnsi="Times New Roman"/>
          <w:sz w:val="28"/>
          <w:lang w:val="tt"/>
        </w:rPr>
        <w:t>л</w:t>
      </w:r>
      <w:r w:rsidRPr="00A27137">
        <w:rPr>
          <w:rFonts w:ascii="Times New Roman" w:hAnsi="Times New Roman"/>
          <w:sz w:val="28"/>
          <w:lang w:val="tt"/>
        </w:rPr>
        <w:t>ү куркынычы ту</w:t>
      </w:r>
      <w:r>
        <w:rPr>
          <w:rFonts w:ascii="Times New Roman" w:hAnsi="Times New Roman"/>
          <w:sz w:val="28"/>
          <w:lang w:val="tt"/>
        </w:rPr>
        <w:t>у турында</w:t>
      </w:r>
      <w:r w:rsidRPr="00A27137">
        <w:rPr>
          <w:rFonts w:ascii="Times New Roman" w:hAnsi="Times New Roman"/>
          <w:sz w:val="28"/>
          <w:lang w:val="tt"/>
        </w:rPr>
        <w:t xml:space="preserve"> белешмәләр </w:t>
      </w:r>
      <w:r>
        <w:rPr>
          <w:rFonts w:ascii="Times New Roman" w:hAnsi="Times New Roman"/>
          <w:sz w:val="28"/>
          <w:lang w:val="tt"/>
        </w:rPr>
        <w:t>кергәндә,</w:t>
      </w:r>
      <w:r w:rsidRPr="00E41199">
        <w:rPr>
          <w:rFonts w:ascii="Times New Roman" w:hAnsi="Times New Roman"/>
          <w:sz w:val="28"/>
          <w:lang w:val="tt"/>
        </w:rPr>
        <w:t xml:space="preserve"> </w:t>
      </w:r>
      <w:r w:rsidRPr="00A27137">
        <w:rPr>
          <w:rFonts w:ascii="Times New Roman" w:hAnsi="Times New Roman"/>
          <w:sz w:val="28"/>
          <w:lang w:val="tt"/>
        </w:rPr>
        <w:t>Контроль органы мәҗбүри таләпләрне үтәүне тәэмин итү чараларын күрергә тәкъдим итә</w:t>
      </w:r>
      <w:r>
        <w:rPr>
          <w:rFonts w:ascii="Times New Roman" w:hAnsi="Times New Roman"/>
          <w:sz w:val="28"/>
          <w:lang w:val="tt"/>
        </w:rPr>
        <w:t xml:space="preserve"> һәм </w:t>
      </w:r>
      <w:r w:rsidR="001875E0" w:rsidRPr="00A27137">
        <w:rPr>
          <w:rFonts w:ascii="Times New Roman" w:hAnsi="Times New Roman"/>
          <w:sz w:val="28"/>
          <w:lang w:val="tt"/>
        </w:rPr>
        <w:t xml:space="preserve"> мәҗбүри таләпләрне бозуга юл куймау турында к</w:t>
      </w:r>
      <w:r>
        <w:rPr>
          <w:rFonts w:ascii="Times New Roman" w:hAnsi="Times New Roman"/>
          <w:sz w:val="28"/>
          <w:lang w:val="tt"/>
        </w:rPr>
        <w:t>исәтү</w:t>
      </w:r>
      <w:r w:rsidR="001875E0" w:rsidRPr="00A27137">
        <w:rPr>
          <w:rFonts w:ascii="Times New Roman" w:hAnsi="Times New Roman"/>
          <w:sz w:val="28"/>
          <w:lang w:val="tt"/>
        </w:rPr>
        <w:t xml:space="preserve"> (алга таба - кисәтү) игълан итә.</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3.3.2. Кисәтү Россия Икътисади үсеш министрлыгының «Контроль (күзәтчелек) органы тарафыннан файдаланыла торган документларның типлаштырылган формалары турында» 2021 елның 31 мартындагы 151 номерлы боерыгы белән расланган рәвештә төзелә.</w:t>
      </w:r>
    </w:p>
    <w:p w:rsidR="00A53E5F" w:rsidRPr="00A27137" w:rsidRDefault="001875E0" w:rsidP="00A27137">
      <w:pPr>
        <w:pStyle w:val="ConsPlusNormal"/>
        <w:ind w:firstLine="709"/>
        <w:jc w:val="both"/>
        <w:rPr>
          <w:sz w:val="28"/>
        </w:rPr>
      </w:pPr>
      <w:r w:rsidRPr="00A27137">
        <w:rPr>
          <w:sz w:val="28"/>
          <w:lang w:val="tt"/>
        </w:rPr>
        <w:t>3.3.3. Контрольдә тотылучы зат кисәтү алынган көннән алып ун эш көне эчендә Контроль органына кисәтүгә карата ризасызлык белдерергә хокуклы.</w:t>
      </w:r>
      <w:r>
        <w:rPr>
          <w:rStyle w:val="a5"/>
          <w:rFonts w:ascii="Times New Roman" w:hAnsi="Times New Roman"/>
          <w:sz w:val="28"/>
        </w:rPr>
        <w:footnoteReference w:id="4"/>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3.3.4. Ризасызлыкта түбәндәгеләр булырга тиеш:</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1) Ризасызлык җибәрелә торган Контроль органы исеме;</w:t>
      </w:r>
    </w:p>
    <w:p w:rsidR="000D1799"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2) юридик затның исеме, шәхси эшкуар яисә граждан фамилиясе, исеме һәм атасының исеме (соңгысы - булган очракта), шулай ук контактлы телефон номеры (номеры), электрон почта адресы (адресы) һәм контрольдә тотыла торган затка җавап җибәрелергә тиешле почта адресы;</w:t>
      </w:r>
    </w:p>
    <w:p w:rsidR="000D1799"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 xml:space="preserve">3) салым түләүченең идентификация номеры - юридик зат, шәхси эшкуар, </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4) паспортының яисә гражданның шәхесен таныклаучы башка документының сериясен һәм номерын;</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5) кисәтү датасын һәм номерын;</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6) игълан ителгән кисәтүләр нигезендә контрольдә тотылмый торган зат нигезендә дәлилләр;</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7) контрольдә тотыл</w:t>
      </w:r>
      <w:r w:rsidR="00977A5C">
        <w:rPr>
          <w:rFonts w:ascii="Times New Roman" w:hAnsi="Times New Roman"/>
          <w:color w:val="auto"/>
          <w:sz w:val="28"/>
          <w:lang w:val="tt"/>
        </w:rPr>
        <w:t>учы</w:t>
      </w:r>
      <w:r w:rsidRPr="00A27137">
        <w:rPr>
          <w:rFonts w:ascii="Times New Roman" w:hAnsi="Times New Roman"/>
          <w:color w:val="auto"/>
          <w:sz w:val="28"/>
          <w:lang w:val="tt"/>
        </w:rPr>
        <w:t xml:space="preserve"> зат</w:t>
      </w:r>
      <w:r w:rsidR="00977A5C">
        <w:rPr>
          <w:rFonts w:ascii="Times New Roman" w:hAnsi="Times New Roman"/>
          <w:color w:val="auto"/>
          <w:sz w:val="28"/>
          <w:lang w:val="tt"/>
        </w:rPr>
        <w:t>ның</w:t>
      </w:r>
      <w:r w:rsidRPr="00A27137">
        <w:rPr>
          <w:rFonts w:ascii="Times New Roman" w:hAnsi="Times New Roman"/>
          <w:color w:val="auto"/>
          <w:sz w:val="28"/>
          <w:lang w:val="tt"/>
        </w:rPr>
        <w:t xml:space="preserve"> кисәтү алу датасын;</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8) шәхси имза һәм дата.</w:t>
      </w:r>
    </w:p>
    <w:p w:rsidR="00FF281A" w:rsidRPr="00585ACB" w:rsidRDefault="001875E0" w:rsidP="00A27137">
      <w:pPr>
        <w:widowControl/>
        <w:ind w:firstLine="709"/>
        <w:jc w:val="both"/>
        <w:rPr>
          <w:rFonts w:ascii="Times New Roman" w:hAnsi="Times New Roman"/>
          <w:color w:val="auto"/>
          <w:sz w:val="28"/>
          <w:lang w:val="tt"/>
        </w:rPr>
      </w:pPr>
      <w:r w:rsidRPr="00A27137">
        <w:rPr>
          <w:rFonts w:ascii="Times New Roman" w:hAnsi="Times New Roman"/>
          <w:color w:val="auto"/>
          <w:sz w:val="28"/>
          <w:lang w:val="tt"/>
        </w:rPr>
        <w:t>3.3.5. Контроль орган</w:t>
      </w:r>
      <w:r w:rsidR="00585ACB">
        <w:rPr>
          <w:rFonts w:ascii="Times New Roman" w:hAnsi="Times New Roman"/>
          <w:color w:val="auto"/>
          <w:sz w:val="28"/>
          <w:lang w:val="tt"/>
        </w:rPr>
        <w:t>ына</w:t>
      </w:r>
      <w:r w:rsidRPr="00A27137">
        <w:rPr>
          <w:rFonts w:ascii="Times New Roman" w:hAnsi="Times New Roman"/>
          <w:color w:val="auto"/>
          <w:sz w:val="28"/>
          <w:lang w:val="tt"/>
        </w:rPr>
        <w:t xml:space="preserve"> мөрәҗәгатьләр контрольдә тотылучы зат тарафыннан кәгазьдә язмача почта аша яисә  248-ФЗ номерлы Федераль законда билгеләнгән очракларда гади электрон имза яисә көчәйтелгән электрон имза белән имзаланган электрон документ рәвешендә Контроль органының электрон почтасы </w:t>
      </w:r>
      <w:r w:rsidRPr="00A27137">
        <w:rPr>
          <w:rFonts w:ascii="Times New Roman" w:hAnsi="Times New Roman"/>
          <w:color w:val="auto"/>
          <w:sz w:val="28"/>
          <w:lang w:val="tt"/>
        </w:rPr>
        <w:lastRenderedPageBreak/>
        <w:t>адресын кисәтүдә күрсәтелгән йә кисәтүдә күрсәтелгән башка ысуллар белән җибәрелә".</w:t>
      </w:r>
    </w:p>
    <w:p w:rsidR="00A53E5F" w:rsidRPr="000802E6" w:rsidRDefault="001875E0" w:rsidP="00A27137">
      <w:pPr>
        <w:widowControl/>
        <w:ind w:firstLine="709"/>
        <w:jc w:val="both"/>
        <w:rPr>
          <w:rFonts w:ascii="Times New Roman" w:hAnsi="Times New Roman"/>
          <w:color w:val="auto"/>
          <w:sz w:val="28"/>
          <w:lang w:val="tt"/>
        </w:rPr>
      </w:pPr>
      <w:r w:rsidRPr="00A27137">
        <w:rPr>
          <w:rFonts w:ascii="Times New Roman" w:hAnsi="Times New Roman"/>
          <w:color w:val="auto"/>
          <w:sz w:val="28"/>
          <w:lang w:val="tt"/>
        </w:rPr>
        <w:t>3.3.6. Кирәк булганда, контрольдә тотылучы зат тиешле документларны яисә аларның таныкланган күчермәләрен ризасызлыкка беркетеп тапшыра.</w:t>
      </w:r>
    </w:p>
    <w:p w:rsidR="00A53E5F" w:rsidRPr="00207BAE" w:rsidRDefault="001875E0" w:rsidP="00A27137">
      <w:pPr>
        <w:pStyle w:val="ConsPlusNormal"/>
        <w:ind w:firstLine="709"/>
        <w:jc w:val="both"/>
        <w:rPr>
          <w:sz w:val="28"/>
          <w:lang w:val="tt"/>
        </w:rPr>
      </w:pPr>
      <w:r w:rsidRPr="00A27137">
        <w:rPr>
          <w:sz w:val="28"/>
          <w:lang w:val="tt"/>
        </w:rPr>
        <w:t xml:space="preserve">3.3.7.   Контроль органы кисәтүгә карата ризасызлыкны аны алган көннән </w:t>
      </w:r>
      <w:r w:rsidR="00207BAE">
        <w:rPr>
          <w:sz w:val="28"/>
          <w:lang w:val="tt"/>
        </w:rPr>
        <w:t xml:space="preserve">алып 5 эш көне эчендә  карый.  </w:t>
      </w:r>
    </w:p>
    <w:p w:rsidR="00A53E5F" w:rsidRPr="00D40AC6" w:rsidRDefault="001875E0" w:rsidP="00A27137">
      <w:pPr>
        <w:widowControl/>
        <w:ind w:firstLine="709"/>
        <w:jc w:val="both"/>
        <w:rPr>
          <w:rFonts w:ascii="Times New Roman" w:hAnsi="Times New Roman"/>
          <w:color w:val="auto"/>
          <w:sz w:val="28"/>
          <w:lang w:val="tt"/>
        </w:rPr>
      </w:pPr>
      <w:r w:rsidRPr="00A27137">
        <w:rPr>
          <w:rFonts w:ascii="Times New Roman" w:hAnsi="Times New Roman"/>
          <w:color w:val="auto"/>
          <w:sz w:val="28"/>
          <w:lang w:val="tt"/>
        </w:rPr>
        <w:t>3.3.8. Контроль органы ризасызлыкны карару нәтиҗәләре буенча  түбәндәге карарларның берсен кабул итә:</w:t>
      </w:r>
    </w:p>
    <w:p w:rsidR="00A53E5F" w:rsidRPr="00D40AC6" w:rsidRDefault="001875E0" w:rsidP="00A27137">
      <w:pPr>
        <w:widowControl/>
        <w:ind w:firstLine="709"/>
        <w:jc w:val="both"/>
        <w:rPr>
          <w:rFonts w:ascii="Times New Roman" w:hAnsi="Times New Roman"/>
          <w:sz w:val="28"/>
          <w:lang w:val="tt"/>
        </w:rPr>
      </w:pPr>
      <w:r w:rsidRPr="00A27137">
        <w:rPr>
          <w:rFonts w:ascii="Times New Roman" w:hAnsi="Times New Roman"/>
          <w:sz w:val="28"/>
          <w:lang w:val="tt"/>
        </w:rPr>
        <w:t>1) игълан ителгән кисәтүне гамәлдән чыгару рәвешендәге ризасызлыкны канәгатьләндерә;</w:t>
      </w:r>
    </w:p>
    <w:p w:rsidR="00A53E5F" w:rsidRPr="00D40AC6" w:rsidRDefault="001875E0" w:rsidP="00A27137">
      <w:pPr>
        <w:widowControl/>
        <w:ind w:firstLine="709"/>
        <w:jc w:val="both"/>
        <w:rPr>
          <w:rFonts w:ascii="Times New Roman" w:hAnsi="Times New Roman"/>
          <w:sz w:val="28"/>
          <w:lang w:val="tt"/>
        </w:rPr>
      </w:pPr>
      <w:r w:rsidRPr="00A27137">
        <w:rPr>
          <w:rFonts w:ascii="Times New Roman" w:hAnsi="Times New Roman"/>
          <w:sz w:val="28"/>
          <w:lang w:val="tt"/>
        </w:rPr>
        <w:t>2) баш тартуның сәбәпләрен күрсәтеп, ризасызлыкны канәгатьләндерүдән баш тарта.</w:t>
      </w:r>
    </w:p>
    <w:p w:rsidR="00A53E5F" w:rsidRPr="00D40AC6" w:rsidRDefault="001875E0" w:rsidP="00A27137">
      <w:pPr>
        <w:pStyle w:val="ConsPlusNormal"/>
        <w:ind w:firstLine="709"/>
        <w:jc w:val="both"/>
        <w:rPr>
          <w:sz w:val="28"/>
          <w:lang w:val="tt"/>
        </w:rPr>
      </w:pPr>
      <w:r w:rsidRPr="00A27137">
        <w:rPr>
          <w:sz w:val="28"/>
          <w:lang w:val="tt"/>
        </w:rPr>
        <w:t>3.3.9. Контроль орган</w:t>
      </w:r>
      <w:r w:rsidR="00585ACB">
        <w:rPr>
          <w:sz w:val="28"/>
          <w:lang w:val="tt"/>
        </w:rPr>
        <w:t>ы</w:t>
      </w:r>
      <w:r w:rsidRPr="00A27137">
        <w:rPr>
          <w:sz w:val="28"/>
          <w:lang w:val="tt"/>
        </w:rPr>
        <w:t xml:space="preserve"> кисәтүгә каршы </w:t>
      </w:r>
      <w:r w:rsidR="00585ACB">
        <w:rPr>
          <w:sz w:val="28"/>
          <w:lang w:val="tt"/>
        </w:rPr>
        <w:t xml:space="preserve">ризасызлык </w:t>
      </w:r>
      <w:r w:rsidRPr="00A27137">
        <w:rPr>
          <w:sz w:val="28"/>
          <w:lang w:val="tt"/>
        </w:rPr>
        <w:t xml:space="preserve">килгән көннән соң биш эш көненнән дә соңга калмыйча </w:t>
      </w:r>
      <w:r w:rsidR="00585ACB">
        <w:rPr>
          <w:sz w:val="28"/>
          <w:lang w:val="tt"/>
        </w:rPr>
        <w:t>ризасызлыкны</w:t>
      </w:r>
      <w:r w:rsidRPr="00A27137">
        <w:rPr>
          <w:sz w:val="28"/>
          <w:lang w:val="tt"/>
        </w:rPr>
        <w:t xml:space="preserve"> карау нәтиҗәләре турында контрольдә тотылучы затка хәбәр итә.</w:t>
      </w:r>
    </w:p>
    <w:p w:rsidR="00A53E5F" w:rsidRPr="00D40AC6" w:rsidRDefault="001875E0" w:rsidP="00A27137">
      <w:pPr>
        <w:widowControl/>
        <w:ind w:firstLine="709"/>
        <w:jc w:val="both"/>
        <w:rPr>
          <w:rFonts w:ascii="Times New Roman" w:hAnsi="Times New Roman"/>
          <w:sz w:val="28"/>
          <w:lang w:val="tt"/>
        </w:rPr>
      </w:pPr>
      <w:r w:rsidRPr="00A27137">
        <w:rPr>
          <w:rFonts w:ascii="Times New Roman" w:hAnsi="Times New Roman"/>
          <w:sz w:val="28"/>
          <w:lang w:val="tt"/>
        </w:rPr>
        <w:t>3.3.10. Ризасызлыкны  шул ук нигезләрдә кабат җибәрү рөхсәт ителми.</w:t>
      </w:r>
    </w:p>
    <w:p w:rsidR="00A53E5F" w:rsidRPr="00D40AC6" w:rsidRDefault="001875E0" w:rsidP="00A27137">
      <w:pPr>
        <w:pStyle w:val="HTML"/>
        <w:ind w:firstLine="709"/>
        <w:jc w:val="both"/>
        <w:rPr>
          <w:rFonts w:ascii="Verdana" w:hAnsi="Verdana"/>
          <w:sz w:val="28"/>
          <w:szCs w:val="28"/>
          <w:lang w:val="tt"/>
        </w:rPr>
      </w:pPr>
      <w:r w:rsidRPr="00A27137">
        <w:rPr>
          <w:rFonts w:ascii="Times New Roman" w:hAnsi="Times New Roman"/>
          <w:sz w:val="28"/>
          <w:szCs w:val="28"/>
          <w:lang w:val="tt"/>
        </w:rPr>
        <w:t>3.3.11. Контроль органы мәҗбүри таләпләрне бозуның ярамаганлыгы турында игълан ителгән кисәтүләрне исәпкә ала һәм башка профилактик чаралар һәм контроль чаралар уздыру өчен тиешле күрсәткечләрдән файдалана.</w:t>
      </w:r>
    </w:p>
    <w:p w:rsidR="00A53E5F" w:rsidRPr="00D40AC6" w:rsidRDefault="00A53E5F" w:rsidP="00A27137">
      <w:pPr>
        <w:widowControl/>
        <w:ind w:firstLine="709"/>
        <w:jc w:val="both"/>
        <w:rPr>
          <w:rFonts w:ascii="Times New Roman" w:hAnsi="Times New Roman"/>
          <w:sz w:val="28"/>
          <w:lang w:val="tt"/>
        </w:rPr>
      </w:pPr>
    </w:p>
    <w:p w:rsidR="00A53E5F" w:rsidRPr="00D40AC6" w:rsidRDefault="001875E0" w:rsidP="00A27137">
      <w:pPr>
        <w:widowControl/>
        <w:jc w:val="center"/>
        <w:rPr>
          <w:rFonts w:ascii="Times New Roman" w:hAnsi="Times New Roman"/>
          <w:sz w:val="28"/>
          <w:lang w:val="tt"/>
        </w:rPr>
      </w:pPr>
      <w:r w:rsidRPr="00A27137">
        <w:rPr>
          <w:rFonts w:ascii="Times New Roman" w:hAnsi="Times New Roman"/>
          <w:sz w:val="28"/>
          <w:lang w:val="tt"/>
        </w:rPr>
        <w:t>3.4. Консультация бирү</w:t>
      </w:r>
    </w:p>
    <w:p w:rsidR="00A53E5F" w:rsidRPr="00D40AC6" w:rsidRDefault="00A53E5F" w:rsidP="00A27137">
      <w:pPr>
        <w:widowControl/>
        <w:ind w:firstLine="709"/>
        <w:jc w:val="center"/>
        <w:rPr>
          <w:rFonts w:ascii="Times New Roman" w:hAnsi="Times New Roman"/>
          <w:b/>
          <w:sz w:val="28"/>
          <w:lang w:val="tt"/>
        </w:rPr>
      </w:pPr>
    </w:p>
    <w:p w:rsidR="00A53E5F" w:rsidRPr="00D40AC6" w:rsidRDefault="001875E0" w:rsidP="00A27137">
      <w:pPr>
        <w:pStyle w:val="ConsPlusNormal"/>
        <w:ind w:firstLine="709"/>
        <w:jc w:val="both"/>
        <w:rPr>
          <w:sz w:val="28"/>
          <w:lang w:val="tt"/>
        </w:rPr>
      </w:pPr>
      <w:r w:rsidRPr="00A27137">
        <w:rPr>
          <w:sz w:val="28"/>
          <w:lang w:val="tt"/>
        </w:rPr>
        <w:t>3.4.1. Контрольдә тотылучы затларга һәм аларның вәкилләренә консультация бирү муниципаль контрольне оештыруга һәм гамәлгә ашыруга бәйле мәсьәләләр буенча гамәлгә ашырыла:</w:t>
      </w:r>
    </w:p>
    <w:p w:rsidR="00A53E5F" w:rsidRPr="00A27137" w:rsidRDefault="001875E0" w:rsidP="00A27137">
      <w:pPr>
        <w:pStyle w:val="ConsPlusNormal"/>
        <w:tabs>
          <w:tab w:val="left" w:pos="1134"/>
        </w:tabs>
        <w:ind w:left="709" w:firstLine="0"/>
        <w:jc w:val="both"/>
        <w:rPr>
          <w:sz w:val="28"/>
        </w:rPr>
      </w:pPr>
      <w:r w:rsidRPr="00A27137">
        <w:rPr>
          <w:sz w:val="28"/>
          <w:lang w:val="tt"/>
        </w:rPr>
        <w:t>1) контроль чаралар уздыру тәртибе;</w:t>
      </w:r>
    </w:p>
    <w:p w:rsidR="00A53E5F" w:rsidRPr="00A27137" w:rsidRDefault="001875E0" w:rsidP="00A27137">
      <w:pPr>
        <w:pStyle w:val="ConsPlusNormal"/>
        <w:tabs>
          <w:tab w:val="left" w:pos="1134"/>
        </w:tabs>
        <w:ind w:left="709" w:firstLine="0"/>
        <w:jc w:val="both"/>
        <w:rPr>
          <w:sz w:val="28"/>
        </w:rPr>
      </w:pPr>
      <w:r w:rsidRPr="00A27137">
        <w:rPr>
          <w:sz w:val="28"/>
          <w:lang w:val="tt"/>
        </w:rPr>
        <w:t>2) контроль чаралар уздыру ешлыгы;</w:t>
      </w:r>
    </w:p>
    <w:p w:rsidR="00A53E5F" w:rsidRPr="00A27137" w:rsidRDefault="001875E0" w:rsidP="00A27137">
      <w:pPr>
        <w:pStyle w:val="ConsPlusNormal"/>
        <w:tabs>
          <w:tab w:val="left" w:pos="1134"/>
        </w:tabs>
        <w:ind w:left="709" w:firstLine="0"/>
        <w:jc w:val="both"/>
        <w:rPr>
          <w:sz w:val="28"/>
        </w:rPr>
      </w:pPr>
      <w:r w:rsidRPr="00A27137">
        <w:rPr>
          <w:sz w:val="28"/>
          <w:lang w:val="tt"/>
        </w:rPr>
        <w:t>3) контроль чаралар нәтиҗәләре буенча карарлар кабул итү тәртибе;</w:t>
      </w:r>
    </w:p>
    <w:p w:rsidR="00A53E5F" w:rsidRPr="00A27137" w:rsidRDefault="001875E0" w:rsidP="00A27137">
      <w:pPr>
        <w:pStyle w:val="ConsPlusNormal"/>
        <w:tabs>
          <w:tab w:val="left" w:pos="1134"/>
        </w:tabs>
        <w:ind w:left="709" w:firstLine="0"/>
        <w:jc w:val="both"/>
        <w:rPr>
          <w:sz w:val="28"/>
        </w:rPr>
      </w:pPr>
      <w:r w:rsidRPr="00A27137">
        <w:rPr>
          <w:sz w:val="28"/>
          <w:lang w:val="tt"/>
        </w:rPr>
        <w:t>4) контроль орган карарларына шикаять белдерү тәртибе.</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3.4.2. Инспекторлар контрольдә тотылучы затларга һәм аларның вәкилләренә консультацияләрне түбәндәгечә бирә:</w:t>
      </w:r>
    </w:p>
    <w:p w:rsidR="000D1799" w:rsidRPr="00A27137" w:rsidRDefault="001875E0" w:rsidP="00A27137">
      <w:pPr>
        <w:pStyle w:val="ConsPlusNormal"/>
        <w:ind w:firstLine="709"/>
        <w:jc w:val="both"/>
        <w:rPr>
          <w:sz w:val="28"/>
        </w:rPr>
      </w:pPr>
      <w:r w:rsidRPr="00A27137">
        <w:rPr>
          <w:sz w:val="28"/>
          <w:lang w:val="tt"/>
        </w:rPr>
        <w:t>1) телефон аша, видео-конференц-элемтә аша, шәхси кабул итүдә яисә профилактик чара, контроль чара үткәрү барышында телдән аңлатмалар рәвешендә;</w:t>
      </w:r>
    </w:p>
    <w:p w:rsidR="00A53E5F" w:rsidRPr="00A27137" w:rsidRDefault="001875E0" w:rsidP="00A27137">
      <w:pPr>
        <w:pStyle w:val="ConsPlusNormal"/>
        <w:ind w:firstLine="709"/>
        <w:jc w:val="both"/>
        <w:rPr>
          <w:sz w:val="28"/>
        </w:rPr>
      </w:pPr>
      <w:r w:rsidRPr="00A27137">
        <w:rPr>
          <w:sz w:val="28"/>
          <w:lang w:val="tt"/>
        </w:rPr>
        <w:t>2) контрольдә тотылучы затларга һәм аларның вәкилләренә вәкаләтле вазифаи зат тарафыннан имзаланган бертөрле мөрәҗәгатьләр (10 бер типтагы мөрәҗәгатьләр) буенча язма аңлатманы рәсми сайтта урнаштыру юлы белән.</w:t>
      </w:r>
      <w:r>
        <w:rPr>
          <w:rStyle w:val="a5"/>
          <w:rFonts w:ascii="Times New Roman" w:hAnsi="Times New Roman"/>
          <w:color w:val="FFFFFF" w:themeColor="background1"/>
          <w:sz w:val="28"/>
        </w:rPr>
        <w:footnoteReference w:id="5"/>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3.4.3. инспекторлар тарафыннан һәр мөрәҗәгать итүчене шәхси кабул итү 10 минуттан артык була алмый.</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Телефоннан сөйләшү вакыты 10 минуттан артмаска тиеш.</w:t>
      </w:r>
    </w:p>
    <w:p w:rsidR="00A53E5F" w:rsidRPr="00A27137" w:rsidRDefault="001875E0" w:rsidP="00A27137">
      <w:pPr>
        <w:pStyle w:val="ConsPlusNormal"/>
        <w:ind w:firstLine="709"/>
        <w:jc w:val="both"/>
        <w:rPr>
          <w:sz w:val="28"/>
        </w:rPr>
      </w:pPr>
      <w:r w:rsidRPr="00A27137">
        <w:rPr>
          <w:sz w:val="28"/>
          <w:lang w:val="tt"/>
        </w:rPr>
        <w:t>3.4.4. Контроль органы контрольдә тотылучы затларга һәм аларның вәкилләренә телдән консультация бирү мәсьәләләре буенча язма рәвештә мәгълүмат бирми.</w:t>
      </w:r>
    </w:p>
    <w:p w:rsidR="00CE66A2" w:rsidRPr="00A27137" w:rsidRDefault="001875E0" w:rsidP="00A27137">
      <w:pPr>
        <w:pStyle w:val="ConsPlusNormal"/>
        <w:ind w:firstLine="709"/>
        <w:jc w:val="both"/>
        <w:rPr>
          <w:sz w:val="28"/>
        </w:rPr>
      </w:pPr>
      <w:r w:rsidRPr="00A27137">
        <w:rPr>
          <w:sz w:val="28"/>
          <w:lang w:val="tt"/>
        </w:rPr>
        <w:t>3.4.5. Контроль органының вазифаи заты язма рәвештә консультация бирүне түбәндәге очракларда гамәлгә ашыра:</w:t>
      </w:r>
    </w:p>
    <w:p w:rsidR="00CE66A2" w:rsidRPr="00A27137" w:rsidRDefault="001875E0" w:rsidP="00A27137">
      <w:pPr>
        <w:pStyle w:val="ConsPlusNormal"/>
        <w:ind w:firstLine="709"/>
        <w:jc w:val="both"/>
        <w:rPr>
          <w:sz w:val="28"/>
        </w:rPr>
      </w:pPr>
      <w:r w:rsidRPr="00A27137">
        <w:rPr>
          <w:sz w:val="28"/>
          <w:lang w:val="tt"/>
        </w:rPr>
        <w:lastRenderedPageBreak/>
        <w:t>а) контрольдә тотылучы зат консультация бирү мәсьәләләре буенча язма җавап бирү турында язма гариза биргән булса;</w:t>
      </w:r>
    </w:p>
    <w:p w:rsidR="00CE66A2" w:rsidRPr="00A27137" w:rsidRDefault="001875E0" w:rsidP="00A27137">
      <w:pPr>
        <w:pStyle w:val="ConsPlusNormal"/>
        <w:ind w:firstLine="709"/>
        <w:jc w:val="both"/>
        <w:rPr>
          <w:sz w:val="28"/>
        </w:rPr>
      </w:pPr>
      <w:r w:rsidRPr="00A27137">
        <w:rPr>
          <w:sz w:val="28"/>
          <w:lang w:val="tt"/>
        </w:rPr>
        <w:t>б) консультация бирү вакытында куелган сорауларга җавап бирү мөмкин булмаса;</w:t>
      </w:r>
    </w:p>
    <w:p w:rsidR="00CE66A2" w:rsidRPr="00A27137" w:rsidRDefault="001875E0" w:rsidP="00A27137">
      <w:pPr>
        <w:pStyle w:val="ConsPlusNormal"/>
        <w:ind w:firstLine="709"/>
        <w:jc w:val="both"/>
        <w:rPr>
          <w:sz w:val="28"/>
        </w:rPr>
      </w:pPr>
      <w:r w:rsidRPr="00A27137">
        <w:rPr>
          <w:sz w:val="28"/>
          <w:lang w:val="tt"/>
        </w:rPr>
        <w:t>в) куелган сорауларга җавап мәгълүматны өстәмә соратып алуны таләп итсә.</w:t>
      </w:r>
    </w:p>
    <w:p w:rsidR="00354B30" w:rsidRDefault="001875E0" w:rsidP="00A27137">
      <w:pPr>
        <w:pStyle w:val="ConsPlusNormal"/>
        <w:ind w:firstLine="709"/>
        <w:jc w:val="both"/>
        <w:rPr>
          <w:sz w:val="28"/>
          <w:lang w:val="tt"/>
        </w:rPr>
      </w:pPr>
      <w:r w:rsidRPr="00A27137">
        <w:rPr>
          <w:sz w:val="28"/>
          <w:lang w:val="tt"/>
        </w:rPr>
        <w:t>3.4.6. Контрольдә тотылучы зат «Россия Федерациясе гражданнарының мөрәҗәгатьләрен карау тәртибе турында» 2006 елның 2 маендагы 59-ФЗ номерлы Федераль законда билгеләнгән срокларда язма җавап бирү турында гариза җибәрергә хокуклы.</w:t>
      </w:r>
    </w:p>
    <w:p w:rsidR="00A53E5F" w:rsidRPr="00A27137" w:rsidRDefault="00354B30" w:rsidP="00A27137">
      <w:pPr>
        <w:pStyle w:val="ConsPlusNormal"/>
        <w:ind w:firstLine="709"/>
        <w:jc w:val="both"/>
        <w:rPr>
          <w:sz w:val="28"/>
        </w:rPr>
      </w:pPr>
      <w:r w:rsidRPr="00A27137">
        <w:rPr>
          <w:sz w:val="28"/>
          <w:lang w:val="tt"/>
        </w:rPr>
        <w:t xml:space="preserve"> </w:t>
      </w:r>
      <w:r w:rsidR="001875E0" w:rsidRPr="00A27137">
        <w:rPr>
          <w:sz w:val="28"/>
          <w:lang w:val="tt"/>
        </w:rPr>
        <w:t>3.4.7. Контроль органы үткәрелгән консультацияләрне исәпкә алуны тәэмин итә.</w:t>
      </w:r>
    </w:p>
    <w:p w:rsidR="00A53E5F" w:rsidRPr="00A27137" w:rsidRDefault="00A53E5F" w:rsidP="00A27137">
      <w:pPr>
        <w:widowControl/>
        <w:tabs>
          <w:tab w:val="left" w:pos="1134"/>
        </w:tabs>
        <w:jc w:val="both"/>
        <w:rPr>
          <w:rFonts w:ascii="Times New Roman" w:hAnsi="Times New Roman"/>
          <w:sz w:val="28"/>
        </w:rPr>
      </w:pPr>
    </w:p>
    <w:p w:rsidR="00A53E5F" w:rsidRPr="00A27137" w:rsidRDefault="001875E0" w:rsidP="00A27137">
      <w:pPr>
        <w:pStyle w:val="ConsPlusNormal"/>
        <w:ind w:firstLine="0"/>
        <w:jc w:val="center"/>
        <w:rPr>
          <w:sz w:val="28"/>
        </w:rPr>
      </w:pPr>
      <w:r w:rsidRPr="00A27137">
        <w:rPr>
          <w:sz w:val="28"/>
          <w:lang w:val="tt"/>
        </w:rPr>
        <w:t>3.5. Профилактик визит</w:t>
      </w:r>
    </w:p>
    <w:p w:rsidR="00A53E5F" w:rsidRPr="00A27137" w:rsidRDefault="00A53E5F" w:rsidP="00A27137">
      <w:pPr>
        <w:pStyle w:val="ConsPlusNormal"/>
        <w:ind w:firstLine="709"/>
        <w:jc w:val="both"/>
        <w:rPr>
          <w:b/>
          <w:sz w:val="28"/>
        </w:rPr>
      </w:pPr>
    </w:p>
    <w:p w:rsidR="00A53E5F" w:rsidRPr="00A27137" w:rsidRDefault="001875E0" w:rsidP="00A27137">
      <w:pPr>
        <w:widowControl/>
        <w:autoSpaceDE w:val="0"/>
        <w:autoSpaceDN w:val="0"/>
        <w:adjustRightInd w:val="0"/>
        <w:ind w:firstLine="709"/>
        <w:jc w:val="both"/>
        <w:rPr>
          <w:rFonts w:ascii="Times New Roman" w:hAnsi="Times New Roman"/>
          <w:sz w:val="28"/>
        </w:rPr>
      </w:pPr>
      <w:r w:rsidRPr="00A27137">
        <w:rPr>
          <w:rFonts w:ascii="Times New Roman" w:hAnsi="Times New Roman"/>
          <w:sz w:val="28"/>
          <w:lang w:val="tt"/>
        </w:rPr>
        <w:t xml:space="preserve">3.5.1.   Профилактик визит контрольдә тотылучы зат эшчәнлеген гамәлгә ашыру урыны буенча профилактик әңгәмә формасында инспектор тарафыннан яисә видео-конференция-элемтә куллану юлы белән уздырыла.  </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3.5.2. Инспектор түбәндәгеләргә карата мәҗбүри профилактик визит уздыра:</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1) күпфатирлы йортлар белән идарә итү өлкәсендәге эшчәнлекне гамәлгә ашыруга керешүче контрольдә тотучы затлар- мондый эшчәнлек башланган вакыттан алып бер елдан да соңга калмыйча (эшчәнлекнең башлануы турында белешмәләр булганда);</w:t>
      </w:r>
    </w:p>
    <w:p w:rsidR="00A53E5F" w:rsidRPr="00A27137" w:rsidRDefault="001875E0" w:rsidP="00A27137">
      <w:pPr>
        <w:widowControl/>
        <w:ind w:firstLine="709"/>
        <w:jc w:val="both"/>
        <w:rPr>
          <w:rFonts w:ascii="Times New Roman" w:hAnsi="Times New Roman"/>
          <w:sz w:val="28"/>
          <w:shd w:val="clear" w:color="auto" w:fill="F1C100"/>
        </w:rPr>
      </w:pPr>
      <w:r w:rsidRPr="00A27137">
        <w:rPr>
          <w:rFonts w:ascii="Times New Roman" w:hAnsi="Times New Roman"/>
          <w:sz w:val="28"/>
          <w:lang w:val="tt"/>
        </w:rPr>
        <w:t>2) югары куркынычлылык  категорияләренә кертелгән контроль объектлары -контроль объектын күрсәтелгән категориягә кертү турында карар кабул ителгән көннән алып бер елдан да соңга калмыйча.</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3.5.3. Профилактик визитлар контрольдә тотылучы затлар белән килештереп уздырыла.</w:t>
      </w:r>
    </w:p>
    <w:p w:rsidR="00A53E5F" w:rsidRPr="00A27137" w:rsidRDefault="001875E0" w:rsidP="00A27137">
      <w:pPr>
        <w:pStyle w:val="ConsPlusNormal"/>
        <w:ind w:firstLine="709"/>
        <w:jc w:val="both"/>
        <w:rPr>
          <w:sz w:val="28"/>
        </w:rPr>
      </w:pPr>
      <w:r w:rsidRPr="00A27137">
        <w:rPr>
          <w:sz w:val="28"/>
          <w:lang w:val="tt"/>
        </w:rPr>
        <w:t>3.5.4. Контроль органы контрольдә тотылучы затка профилактик  визитын үткәрү турында, аны үткәрү датасына кадәр биш эш көненнән дә соңга калмыйча, хәбәр җибәрә.</w:t>
      </w:r>
    </w:p>
    <w:p w:rsidR="00A53E5F" w:rsidRPr="00A27137" w:rsidRDefault="001875E0" w:rsidP="00A27137">
      <w:pPr>
        <w:pStyle w:val="ConsPlusNormal"/>
        <w:ind w:firstLine="709"/>
        <w:jc w:val="both"/>
        <w:rPr>
          <w:sz w:val="28"/>
        </w:rPr>
      </w:pPr>
      <w:r w:rsidRPr="00A27137">
        <w:rPr>
          <w:sz w:val="28"/>
          <w:lang w:val="tt"/>
        </w:rPr>
        <w:t>Контрольдә тотылучы  зат профилактик визит (мәҗбүри профилактик визитны да кертеп) уздырудан баш тартырга хокуклы, бу хакта  ул Контроль органына аны үткәрү датасына кадәр өч эш көненнән дә соңга калмыйча хәбәр итәргә тиеш.</w:t>
      </w:r>
    </w:p>
    <w:p w:rsidR="0040417B" w:rsidRPr="00A27137" w:rsidRDefault="001875E0" w:rsidP="00A27137">
      <w:pPr>
        <w:pStyle w:val="ConsPlusNormal"/>
        <w:ind w:firstLine="709"/>
        <w:jc w:val="both"/>
        <w:rPr>
          <w:sz w:val="28"/>
        </w:rPr>
      </w:pPr>
      <w:r w:rsidRPr="00A27137">
        <w:rPr>
          <w:sz w:val="28"/>
          <w:lang w:val="tt"/>
        </w:rPr>
        <w:t>3.5.5. Мәҗбүри профилактик визит уздыру турында хәбәрнамә язма рәвештә яисә электрон документ рәвешендә төзелә һәм түбәндәге белешмәләрне үз эченә ала:</w:t>
      </w:r>
    </w:p>
    <w:p w:rsidR="0040417B" w:rsidRPr="00A27137" w:rsidRDefault="001875E0" w:rsidP="00A27137">
      <w:pPr>
        <w:pStyle w:val="ConsPlusNormal"/>
        <w:ind w:firstLine="709"/>
        <w:jc w:val="both"/>
        <w:rPr>
          <w:sz w:val="28"/>
        </w:rPr>
      </w:pPr>
      <w:r w:rsidRPr="00A27137">
        <w:rPr>
          <w:sz w:val="28"/>
          <w:lang w:val="tt"/>
        </w:rPr>
        <w:t>1) хәбәрнамәне төзү датасы, вакыты һәм урыны;</w:t>
      </w:r>
    </w:p>
    <w:p w:rsidR="0040417B" w:rsidRPr="00A27137" w:rsidRDefault="001875E0" w:rsidP="00A27137">
      <w:pPr>
        <w:pStyle w:val="ConsPlusNormal"/>
        <w:ind w:firstLine="709"/>
        <w:jc w:val="both"/>
        <w:rPr>
          <w:sz w:val="28"/>
        </w:rPr>
      </w:pPr>
      <w:r w:rsidRPr="00A27137">
        <w:rPr>
          <w:sz w:val="28"/>
          <w:lang w:val="tt"/>
        </w:rPr>
        <w:t>2) Контроль органы исеме;</w:t>
      </w:r>
    </w:p>
    <w:p w:rsidR="0040417B" w:rsidRPr="00A27137" w:rsidRDefault="001875E0" w:rsidP="00A27137">
      <w:pPr>
        <w:pStyle w:val="ConsPlusNormal"/>
        <w:ind w:firstLine="709"/>
        <w:jc w:val="both"/>
        <w:rPr>
          <w:sz w:val="28"/>
        </w:rPr>
      </w:pPr>
      <w:r w:rsidRPr="00A27137">
        <w:rPr>
          <w:sz w:val="28"/>
          <w:lang w:val="tt"/>
        </w:rPr>
        <w:t>3) контрольдә тотылучы затның тулы исеме;</w:t>
      </w:r>
    </w:p>
    <w:p w:rsidR="0040417B" w:rsidRPr="00A27137" w:rsidRDefault="001875E0" w:rsidP="00A27137">
      <w:pPr>
        <w:pStyle w:val="ConsPlusNormal"/>
        <w:ind w:firstLine="709"/>
        <w:jc w:val="both"/>
        <w:rPr>
          <w:sz w:val="28"/>
        </w:rPr>
      </w:pPr>
      <w:r w:rsidRPr="00A27137">
        <w:rPr>
          <w:sz w:val="28"/>
          <w:lang w:val="tt"/>
        </w:rPr>
        <w:t>4) вәкаләтле вазифаи затның фамилиясе, исеме, атасының исеме (булган очракта);</w:t>
      </w:r>
    </w:p>
    <w:p w:rsidR="0040417B" w:rsidRPr="00A27137" w:rsidRDefault="001875E0" w:rsidP="00A27137">
      <w:pPr>
        <w:pStyle w:val="ConsPlusNormal"/>
        <w:ind w:firstLine="709"/>
        <w:jc w:val="both"/>
        <w:rPr>
          <w:sz w:val="28"/>
        </w:rPr>
      </w:pPr>
      <w:r w:rsidRPr="00A27137">
        <w:rPr>
          <w:sz w:val="28"/>
          <w:lang w:val="tt"/>
        </w:rPr>
        <w:t>5) мәҗбүри профилактик визит датасы, вакыты һәм урыны;</w:t>
      </w:r>
    </w:p>
    <w:p w:rsidR="0040417B" w:rsidRPr="00A27137" w:rsidRDefault="001875E0" w:rsidP="00A27137">
      <w:pPr>
        <w:pStyle w:val="ConsPlusNormal"/>
        <w:ind w:firstLine="709"/>
        <w:jc w:val="both"/>
        <w:rPr>
          <w:sz w:val="28"/>
        </w:rPr>
      </w:pPr>
      <w:r w:rsidRPr="00A27137">
        <w:rPr>
          <w:sz w:val="28"/>
          <w:lang w:val="tt"/>
        </w:rPr>
        <w:t>6) вәкаләтле вазифаи зат имзасы.</w:t>
      </w:r>
    </w:p>
    <w:p w:rsidR="0040417B" w:rsidRPr="00A27137" w:rsidRDefault="001875E0" w:rsidP="00A27137">
      <w:pPr>
        <w:pStyle w:val="ConsPlusNormal"/>
        <w:ind w:firstLine="709"/>
        <w:jc w:val="both"/>
        <w:rPr>
          <w:sz w:val="28"/>
        </w:rPr>
      </w:pPr>
      <w:r w:rsidRPr="00A27137">
        <w:rPr>
          <w:sz w:val="28"/>
          <w:lang w:val="tt"/>
        </w:rPr>
        <w:t xml:space="preserve">Мәҗбүри профилактик визит уздыру турында хәбәрнамә контрольдә тотылучы зат адресына язма рәвештә яисә электрон документ рәвешендә җибәрелә. </w:t>
      </w:r>
    </w:p>
    <w:p w:rsidR="0040417B" w:rsidRPr="00A27137" w:rsidRDefault="001875E0" w:rsidP="00A27137">
      <w:pPr>
        <w:pStyle w:val="ConsPlusNormal"/>
        <w:ind w:firstLine="709"/>
        <w:jc w:val="both"/>
        <w:rPr>
          <w:sz w:val="28"/>
        </w:rPr>
      </w:pPr>
      <w:r w:rsidRPr="00A27137">
        <w:rPr>
          <w:sz w:val="28"/>
          <w:lang w:val="tt"/>
        </w:rPr>
        <w:t>Мәҗбүри профилактик визит уздыру срогы Контроль органы тарафыннан мөстәкыйль билгеләнә һәм бер эш көненнән артмаска тиеш.</w:t>
      </w:r>
    </w:p>
    <w:p w:rsidR="000C58B7" w:rsidRPr="00A27137" w:rsidRDefault="001875E0" w:rsidP="00A27137">
      <w:pPr>
        <w:pStyle w:val="a8"/>
        <w:widowControl/>
        <w:numPr>
          <w:ilvl w:val="2"/>
          <w:numId w:val="15"/>
        </w:numPr>
        <w:ind w:left="0" w:firstLine="709"/>
        <w:jc w:val="both"/>
        <w:rPr>
          <w:rFonts w:ascii="Times New Roman" w:hAnsi="Times New Roman"/>
          <w:sz w:val="28"/>
        </w:rPr>
      </w:pPr>
      <w:r w:rsidRPr="00A27137">
        <w:rPr>
          <w:rFonts w:ascii="Times New Roman" w:hAnsi="Times New Roman"/>
          <w:sz w:val="28"/>
          <w:lang w:val="tt"/>
        </w:rPr>
        <w:lastRenderedPageBreak/>
        <w:t>Профилактик визит нәтиҗәләре буенча инспектор профилактик визит үткәрү турында акт төзи.</w:t>
      </w:r>
    </w:p>
    <w:p w:rsidR="00A53E5F" w:rsidRPr="00A27137" w:rsidRDefault="001875E0" w:rsidP="00A27137">
      <w:pPr>
        <w:pStyle w:val="a8"/>
        <w:widowControl/>
        <w:numPr>
          <w:ilvl w:val="2"/>
          <w:numId w:val="15"/>
        </w:numPr>
        <w:ind w:left="0" w:firstLine="709"/>
        <w:jc w:val="both"/>
        <w:rPr>
          <w:rFonts w:ascii="Times New Roman" w:hAnsi="Times New Roman"/>
          <w:sz w:val="28"/>
        </w:rPr>
      </w:pPr>
      <w:r w:rsidRPr="00A27137">
        <w:rPr>
          <w:rFonts w:ascii="Times New Roman" w:hAnsi="Times New Roman"/>
          <w:sz w:val="28"/>
          <w:lang w:val="tt"/>
        </w:rPr>
        <w:t>Контроль органы үткәрелгән профилактик визитларны исәпкә алып бара.</w:t>
      </w:r>
    </w:p>
    <w:p w:rsidR="00A53E5F" w:rsidRPr="00A27137" w:rsidRDefault="00A53E5F" w:rsidP="00A27137">
      <w:pPr>
        <w:pStyle w:val="a8"/>
        <w:widowControl/>
        <w:tabs>
          <w:tab w:val="left" w:pos="1134"/>
        </w:tabs>
        <w:ind w:left="0"/>
        <w:jc w:val="center"/>
        <w:rPr>
          <w:rFonts w:ascii="Times New Roman" w:hAnsi="Times New Roman"/>
          <w:b/>
          <w:sz w:val="28"/>
          <w:lang w:val="ru-RU"/>
        </w:rPr>
      </w:pPr>
    </w:p>
    <w:p w:rsidR="00A53E5F" w:rsidRPr="00A27137" w:rsidRDefault="001875E0" w:rsidP="00A27137">
      <w:pPr>
        <w:pStyle w:val="a8"/>
        <w:widowControl/>
        <w:tabs>
          <w:tab w:val="left" w:pos="1134"/>
        </w:tabs>
        <w:ind w:left="0"/>
        <w:jc w:val="center"/>
        <w:rPr>
          <w:rFonts w:ascii="Times New Roman" w:hAnsi="Times New Roman"/>
          <w:b/>
          <w:sz w:val="28"/>
          <w:lang w:val="ru-RU"/>
        </w:rPr>
      </w:pPr>
      <w:r w:rsidRPr="00A27137">
        <w:rPr>
          <w:rFonts w:ascii="Times New Roman" w:hAnsi="Times New Roman"/>
          <w:b/>
          <w:sz w:val="28"/>
          <w:lang w:val="tt"/>
        </w:rPr>
        <w:t>IV.</w:t>
      </w:r>
      <w:r w:rsidR="002E04D4" w:rsidRPr="002E04D4">
        <w:rPr>
          <w:rFonts w:ascii="Times New Roman" w:hAnsi="Times New Roman"/>
          <w:b/>
          <w:sz w:val="28"/>
          <w:lang w:val="tt"/>
        </w:rPr>
        <w:t xml:space="preserve"> </w:t>
      </w:r>
      <w:r w:rsidR="002E04D4" w:rsidRPr="00A27137">
        <w:rPr>
          <w:rFonts w:ascii="Times New Roman" w:hAnsi="Times New Roman"/>
          <w:b/>
          <w:sz w:val="28"/>
          <w:lang w:val="tt"/>
        </w:rPr>
        <w:t>Муниципаль контроль</w:t>
      </w:r>
      <w:r w:rsidRPr="00A27137">
        <w:rPr>
          <w:rFonts w:ascii="Times New Roman" w:hAnsi="Times New Roman"/>
          <w:b/>
          <w:sz w:val="28"/>
          <w:lang w:val="tt"/>
        </w:rPr>
        <w:t xml:space="preserve"> кысаларында үткәрелә торган контроль чаралар </w:t>
      </w:r>
    </w:p>
    <w:p w:rsidR="00A53E5F" w:rsidRPr="00A27137" w:rsidRDefault="00A53E5F" w:rsidP="00A27137">
      <w:pPr>
        <w:pStyle w:val="a8"/>
        <w:widowControl/>
        <w:tabs>
          <w:tab w:val="left" w:pos="1134"/>
        </w:tabs>
        <w:ind w:left="0"/>
        <w:jc w:val="center"/>
        <w:rPr>
          <w:rFonts w:ascii="Times New Roman" w:hAnsi="Times New Roman"/>
          <w:b/>
          <w:sz w:val="28"/>
        </w:rPr>
      </w:pPr>
    </w:p>
    <w:p w:rsidR="00A53E5F" w:rsidRPr="00A27137" w:rsidRDefault="00A53E5F" w:rsidP="00A27137">
      <w:pPr>
        <w:widowControl/>
        <w:tabs>
          <w:tab w:val="left" w:pos="1134"/>
        </w:tabs>
        <w:jc w:val="center"/>
        <w:rPr>
          <w:rFonts w:ascii="Times New Roman" w:hAnsi="Times New Roman"/>
          <w:color w:val="auto"/>
          <w:sz w:val="28"/>
        </w:rPr>
      </w:pPr>
    </w:p>
    <w:p w:rsidR="00A53E5F" w:rsidRPr="00A27137" w:rsidRDefault="001875E0" w:rsidP="00A27137">
      <w:pPr>
        <w:widowControl/>
        <w:tabs>
          <w:tab w:val="left" w:pos="1134"/>
        </w:tabs>
        <w:jc w:val="center"/>
        <w:rPr>
          <w:rFonts w:ascii="Times New Roman" w:hAnsi="Times New Roman"/>
          <w:color w:val="auto"/>
          <w:sz w:val="28"/>
        </w:rPr>
      </w:pPr>
      <w:r w:rsidRPr="00A27137">
        <w:rPr>
          <w:rFonts w:ascii="Times New Roman" w:hAnsi="Times New Roman"/>
          <w:color w:val="auto"/>
          <w:sz w:val="28"/>
          <w:lang w:val="tt"/>
        </w:rPr>
        <w:t>4.1. Контроль чаралар. Гомуми сораулар</w:t>
      </w:r>
    </w:p>
    <w:p w:rsidR="00A53E5F" w:rsidRPr="00A27137" w:rsidRDefault="00A53E5F" w:rsidP="00A27137">
      <w:pPr>
        <w:widowControl/>
        <w:tabs>
          <w:tab w:val="left" w:pos="1134"/>
        </w:tabs>
        <w:ind w:firstLine="709"/>
        <w:jc w:val="both"/>
        <w:rPr>
          <w:rFonts w:ascii="Times New Roman" w:hAnsi="Times New Roman"/>
          <w:color w:val="auto"/>
          <w:sz w:val="28"/>
        </w:rPr>
      </w:pP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4.1.1. Муниципаль контроль түбәндәге планлаштырылган һәм планнан тыш контроль чараларны үткәрүне оештыру юлы белән Контроль органы тарафыннан гамәлгә ашырыла:</w:t>
      </w:r>
      <w:r>
        <w:rPr>
          <w:rStyle w:val="a5"/>
          <w:rFonts w:ascii="Times New Roman" w:hAnsi="Times New Roman"/>
          <w:sz w:val="28"/>
        </w:rPr>
        <w:footnoteReference w:id="6"/>
      </w:r>
    </w:p>
    <w:p w:rsidR="00A53E5F" w:rsidRPr="00A27137" w:rsidRDefault="001875E0" w:rsidP="00A27137">
      <w:pPr>
        <w:pStyle w:val="ConsPlusNormal"/>
        <w:ind w:firstLine="709"/>
        <w:jc w:val="both"/>
        <w:rPr>
          <w:sz w:val="28"/>
        </w:rPr>
      </w:pPr>
      <w:r w:rsidRPr="00A27137">
        <w:rPr>
          <w:sz w:val="28"/>
          <w:lang w:val="tt"/>
        </w:rPr>
        <w:t>инспекция визиты, документар тикшерү, күчмә тикшерү - контрольдә тотыла торган затлар белән хезмәттәшлек иткәндә;</w:t>
      </w:r>
    </w:p>
    <w:p w:rsidR="00A53E5F" w:rsidRPr="00A27137" w:rsidRDefault="001875E0" w:rsidP="00A27137">
      <w:pPr>
        <w:pStyle w:val="ConsPlusNormal"/>
        <w:ind w:firstLine="709"/>
        <w:jc w:val="both"/>
        <w:rPr>
          <w:sz w:val="28"/>
        </w:rPr>
      </w:pPr>
      <w:r w:rsidRPr="00A27137">
        <w:rPr>
          <w:sz w:val="28"/>
          <w:lang w:val="tt"/>
        </w:rPr>
        <w:t>мәҗбүри таләпләрне үтәүне күзәтү, күчмә тикшерү - контрольдә тотылучы затлар белән үзара хезмәттәшлексез.</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 xml:space="preserve">4.1.2. Муниципаль контрольне гамәлгә ашырганда контрольдә тотылучы затлар белән үзара хезмәттәшлек түбәндәгеләрдән тора: </w:t>
      </w:r>
    </w:p>
    <w:p w:rsidR="00A53E5F" w:rsidRPr="00A27137" w:rsidRDefault="001875E0" w:rsidP="00A27137">
      <w:pPr>
        <w:pStyle w:val="a8"/>
        <w:widowControl/>
        <w:tabs>
          <w:tab w:val="left" w:pos="1134"/>
        </w:tabs>
        <w:ind w:left="0" w:firstLine="709"/>
        <w:jc w:val="both"/>
        <w:rPr>
          <w:rFonts w:ascii="Times New Roman" w:hAnsi="Times New Roman"/>
          <w:b/>
          <w:color w:val="FF0000"/>
          <w:sz w:val="28"/>
          <w:lang w:val="ru-RU"/>
        </w:rPr>
      </w:pPr>
      <w:r w:rsidRPr="00A27137">
        <w:rPr>
          <w:rFonts w:ascii="Times New Roman" w:hAnsi="Times New Roman"/>
          <w:sz w:val="28"/>
          <w:lang w:val="tt"/>
        </w:rPr>
        <w:t xml:space="preserve">инспектор һәм аның вәкиле белән очрашулар, телефоннан һәм башка төрле сөйләшүләр (турыдан-туры хезмәттәшлек); </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 xml:space="preserve">документлар, башка материаллар соратып алу; </w:t>
      </w:r>
    </w:p>
    <w:p w:rsidR="00A53E5F" w:rsidRPr="00A27137" w:rsidRDefault="00780E6B"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инспектор</w:t>
      </w:r>
      <w:r>
        <w:rPr>
          <w:rFonts w:ascii="Times New Roman" w:hAnsi="Times New Roman"/>
          <w:sz w:val="28"/>
          <w:lang w:val="tt"/>
        </w:rPr>
        <w:t xml:space="preserve">ның </w:t>
      </w:r>
      <w:r w:rsidR="001875E0" w:rsidRPr="00A27137">
        <w:rPr>
          <w:rFonts w:ascii="Times New Roman" w:hAnsi="Times New Roman"/>
          <w:sz w:val="28"/>
          <w:lang w:val="tt"/>
        </w:rPr>
        <w:t>контрольдә тотыл</w:t>
      </w:r>
      <w:r>
        <w:rPr>
          <w:rFonts w:ascii="Times New Roman" w:hAnsi="Times New Roman"/>
          <w:sz w:val="28"/>
          <w:lang w:val="tt"/>
        </w:rPr>
        <w:t>учы</w:t>
      </w:r>
      <w:r w:rsidR="001875E0" w:rsidRPr="00A27137">
        <w:rPr>
          <w:rFonts w:ascii="Times New Roman" w:hAnsi="Times New Roman"/>
          <w:sz w:val="28"/>
          <w:lang w:val="tt"/>
        </w:rPr>
        <w:t xml:space="preserve"> зат эшчәнлеген гамәлгә ашыру урынында булу</w:t>
      </w:r>
      <w:r>
        <w:rPr>
          <w:rFonts w:ascii="Times New Roman" w:hAnsi="Times New Roman"/>
          <w:sz w:val="28"/>
          <w:lang w:val="tt"/>
        </w:rPr>
        <w:t>ы</w:t>
      </w:r>
      <w:r w:rsidR="001875E0" w:rsidRPr="00A27137">
        <w:rPr>
          <w:rFonts w:ascii="Times New Roman" w:hAnsi="Times New Roman"/>
          <w:sz w:val="28"/>
          <w:lang w:val="tt"/>
        </w:rPr>
        <w:t xml:space="preserve"> (</w:t>
      </w:r>
      <w:r w:rsidR="00E56C13">
        <w:rPr>
          <w:rFonts w:ascii="Times New Roman" w:hAnsi="Times New Roman"/>
          <w:sz w:val="28"/>
          <w:lang w:val="tt"/>
        </w:rPr>
        <w:t xml:space="preserve">инспекторның </w:t>
      </w:r>
      <w:r w:rsidR="001875E0" w:rsidRPr="00A27137">
        <w:rPr>
          <w:rFonts w:ascii="Times New Roman" w:hAnsi="Times New Roman"/>
          <w:sz w:val="28"/>
          <w:lang w:val="tt"/>
        </w:rPr>
        <w:t xml:space="preserve">гомуми файдаланудагы җитештерү объектларында булу очракларыннан тыш). </w:t>
      </w:r>
    </w:p>
    <w:p w:rsidR="00A53E5F" w:rsidRPr="00A27137" w:rsidRDefault="001875E0" w:rsidP="00A27137">
      <w:pPr>
        <w:widowControl/>
        <w:autoSpaceDE w:val="0"/>
        <w:autoSpaceDN w:val="0"/>
        <w:adjustRightInd w:val="0"/>
        <w:ind w:firstLine="709"/>
        <w:jc w:val="both"/>
        <w:rPr>
          <w:rFonts w:ascii="Times New Roman" w:hAnsi="Times New Roman"/>
          <w:color w:val="auto"/>
          <w:sz w:val="28"/>
        </w:rPr>
      </w:pPr>
      <w:r w:rsidRPr="00A27137">
        <w:rPr>
          <w:rFonts w:ascii="Times New Roman" w:hAnsi="Times New Roman"/>
          <w:color w:val="auto"/>
          <w:sz w:val="28"/>
          <w:lang w:val="tt"/>
        </w:rPr>
        <w:t>4.1.3. Контроль чаралар, контрольдә тотылучы зат белән хезмәттәшлек иткәндә, түбәндәге нигезләрдә гамәлгә ашырыла:</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lang w:val="tt"/>
        </w:rPr>
        <w:t>1) Контроль органында закон тарафыннан саклана торган кыйммәтләргә  зыян (зарар) килү яисә зыян  (зарар) килү куркынычы туу турында белешмәләр булу яисә объектның мәҗбүри таләпләрне бозу куркынычы индикаторлары тарафыннан расланган параметрларга туры килү-килмәү яисә мондый параметрлардан тайпылуы ачыклану;</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lang w:val="tt"/>
        </w:rPr>
        <w:t>2) контроль чаралар уздыру планына кертелгән контроль чараларны уздыру сроклары якынлашу;</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lang w:val="tt"/>
        </w:rPr>
        <w:t>3) Россия Федерациясе Президенты йөкләмәсе, Россия Федерациясе Хөкүмәтенең конкрет контрольдә тотылучы затларга карата контроль чаралар уздыру турындагы йөкләмәсе;</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lang w:val="tt"/>
        </w:rPr>
        <w:t>4) законнар үтәлешенә күзәтчелек итү, кеше һәм гражданның хокукларын һәм ирекләрен прокуратура органнарына кергән материаллар һәм мөрәҗәгатьләр буенча үтәү кысаларында контроль чара уздыру турында прокурор таләбе;</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lang w:val="tt"/>
        </w:rPr>
        <w:t>5) Федераль законның 95 статьясындагы 1 өлешендә билгеләнгән очракларда, ачыкланган мәҗбүри таләпләрне бозуны бетерү турында Контроль органы карарын үтәү срогы тәмамлану.</w:t>
      </w:r>
      <w:r w:rsidR="00F9042A" w:rsidRPr="00A27137">
        <w:rPr>
          <w:rFonts w:ascii="Times New Roman" w:hAnsi="Times New Roman"/>
          <w:color w:val="auto"/>
          <w:sz w:val="28"/>
        </w:rPr>
        <w:t xml:space="preserve"> </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lastRenderedPageBreak/>
        <w:t>Контроль чаралар, Контроль органының вәкаләтле вазифаи затлары биремнәре нигезендә, Контроль органының эш планнарындагы, шул исәптән Федераль законда билгеләнгән очраклардагы биремнәрне дә кертеп, инспекторлар тарафыннан башкарыла.</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4.1.4. Тикшерелә торган затлар белән үзара хезмәттәшлексез уздырыла торган планлы һәм планнан тыш контроль чаралар контроль чараны үткәрүгә җәлеп ителә торган инспектор һәм затлар тарафыннан түбәндәге контроль гамәлләрне башкару юлы белән уздырыла:</w:t>
      </w:r>
      <w:r>
        <w:rPr>
          <w:rStyle w:val="a5"/>
          <w:rFonts w:ascii="Times New Roman" w:hAnsi="Times New Roman"/>
          <w:color w:val="000000" w:themeColor="text1"/>
          <w:sz w:val="28"/>
        </w:rPr>
        <w:footnoteReference w:id="7"/>
      </w:r>
      <w:r w:rsidRPr="00A27137">
        <w:rPr>
          <w:rFonts w:ascii="Times New Roman" w:hAnsi="Times New Roman"/>
          <w:color w:val="auto"/>
          <w:sz w:val="28"/>
          <w:lang w:val="tt"/>
        </w:rPr>
        <w:t xml:space="preserve"> </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карау;</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сораштыру;</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язма аңлатмалар алу;</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документлар соратып алу;</w:t>
      </w:r>
    </w:p>
    <w:p w:rsidR="00A53E5F" w:rsidRPr="00A27137" w:rsidRDefault="001875E0" w:rsidP="00A27137">
      <w:pPr>
        <w:widowControl/>
        <w:ind w:firstLine="709"/>
        <w:jc w:val="both"/>
        <w:rPr>
          <w:rFonts w:ascii="Times New Roman" w:hAnsi="Times New Roman"/>
          <w:color w:val="auto"/>
          <w:sz w:val="28"/>
        </w:rPr>
      </w:pPr>
      <w:r w:rsidRPr="00A27137">
        <w:rPr>
          <w:rFonts w:ascii="Times New Roman" w:hAnsi="Times New Roman"/>
          <w:color w:val="auto"/>
          <w:sz w:val="28"/>
          <w:lang w:val="tt"/>
        </w:rPr>
        <w:t>экспертиза.</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4.1.5. Контрольдә тотылучы зат белән хезмәттәшлек иткәндә, контроль чараны үткәрү өчен, шулай ук документар тикшерүне күздә тотканда, Контроль органының вәкаләтле заты тарафыннан имзаланган карары кабул ителә, анда түбәндәге белешмәләр күрсәтелә:</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1) карар кабул итү датасы, вакыты һәм урыны;</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2) карар кем тарафыннан кабул ителгән;</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3) контроль чараны уздыру нигезләре;</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4) контроль төре;</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5) контроль чараны үткәрүгә вәкаләтле инспектор</w:t>
      </w:r>
      <w:r w:rsidR="00FC7FD0">
        <w:rPr>
          <w:rFonts w:ascii="Times New Roman" w:hAnsi="Times New Roman" w:cs="Times New Roman"/>
          <w:sz w:val="28"/>
          <w:lang w:val="tt"/>
        </w:rPr>
        <w:t>ның</w:t>
      </w:r>
      <w:r w:rsidRPr="00A27137">
        <w:rPr>
          <w:rFonts w:ascii="Times New Roman" w:hAnsi="Times New Roman" w:cs="Times New Roman"/>
          <w:sz w:val="28"/>
          <w:lang w:val="tt"/>
        </w:rPr>
        <w:t xml:space="preserve"> (инспекторлар, шул исәптән инспекторлар төркеме җитәкчесе) вазифасы, шулай ук контроль чараны үткәрүгә җәлеп ителә торган белгечләрнең, экспертларның фамилиясе, исеме, атасының исеме (булган очракта), мондый чараны үткәрүгә җәлеп ителә торган эксперт оешмасының исеме;</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6) контроль чара үткәрелә торган контроль объекты;</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7) контрольдә тотылучы зат тарафыннан эшчәнлекне гамәлгә ашыру урыны адресы яисә контрольдә тоту үткәрелә торган башка объектларның урнашу адресы рейд тикшерүенә карата күрсәтелмәскә мөмкин;</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8) контроль чара үткәрелә торган контроль объектының мәҗбүри таләпләренә туры килү өчен җаваплы гражданның фамилиясе, исеме, атасының исеме (булган очракта) яисә оешманың исеме, оешманың адресы (аның филиаллары, вәкиллекләре, аерымланган структур бүлекчәләре) рейд тикшерүенә карата күрсәтелмәскә мөмкин;</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9) контроль чараның төре;</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10) контроль чара кысаларында башкарыла торган контроль чаралар исемлеге;</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11) контроль чара предметы;</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12) әгәр аларны куллану мәҗбүри булса, тикшерү кәгазьләре;</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13) контроль чараны уздыру датасы, шул исәптән контрольдә тотылучы зат белән турыдан-туры хезмәттәшлек вакыты (контрольдә тотыла торган зат белән турыдан-туры хезмәттәшлек срогы өлешендә рейд тикшерүенә карата күрсәтелмәскә мөмкин);</w:t>
      </w:r>
    </w:p>
    <w:p w:rsidR="002D1696"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lastRenderedPageBreak/>
        <w:t>14) граждан, оешма тарафыннан мәҗбүри таләпләрнең үтәлешен бәяләү өчен кирәкле документлар исемлеге (контроль чара кысаларында мәҗбүри таләпләрнең үтәлешен бәяләү максатларында контроль зат тарафыннан документлар бирү каралган очракта);</w:t>
      </w:r>
    </w:p>
    <w:p w:rsidR="00A53E5F"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15) әгәр дә бу контроль рәвеше турындагы нигезләмәдә каралган булса, башка белешмәләр.</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Мәҗбүри таләпләрнең үтәлешен күзәтүне үткәрүгә, күчмә тикшерүгә карата әлеге Нигезләмә пунктының беренче абзацында каралган  контроль чараны уздыру турында карар кабул итү таләп ителми.</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color w:val="auto"/>
          <w:sz w:val="28"/>
          <w:lang w:val="tt"/>
        </w:rPr>
        <w:t>4.1.6. Контроль чаралар контроль чараны уздыру турында Контроль органы карарында күрсәтелгән инспекторлар тарафыннан үткәрелә.</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Кирәк булганда, Контроль органы тикшерү чараларын үткәрүгә экспертларны, билгеләнгән тәртиптә аттестацияләнгән эксперт оешмаларын һәм контроль чаралар үткәрүгә җәлеп ителә торган экспертлар, эксперт оешмалары реестрына кертелгән экспертларны җәлеп итә.</w:t>
      </w:r>
    </w:p>
    <w:p w:rsidR="00A53E5F" w:rsidRPr="00552FF4" w:rsidRDefault="001875E0" w:rsidP="00A27137">
      <w:pPr>
        <w:pStyle w:val="a8"/>
        <w:widowControl/>
        <w:tabs>
          <w:tab w:val="left" w:pos="1134"/>
        </w:tabs>
        <w:ind w:left="0" w:firstLine="709"/>
        <w:jc w:val="both"/>
        <w:rPr>
          <w:rFonts w:ascii="Times New Roman" w:hAnsi="Times New Roman"/>
          <w:sz w:val="28"/>
          <w:lang w:val="tt"/>
        </w:rPr>
      </w:pPr>
      <w:r w:rsidRPr="00A27137">
        <w:rPr>
          <w:rFonts w:ascii="Times New Roman" w:hAnsi="Times New Roman"/>
          <w:sz w:val="28"/>
          <w:lang w:val="tt"/>
        </w:rPr>
        <w:t>4.1.7. Контроль зат белән үзара хезмәттәшлек итүне күздә тоткан контроль чараны уздыру тәмамлангач, инспектор Россия Икътисади үсеш министрлыгының «Контроль (күзәтчелек) органы тарафыннан кулланыла торган документларның типик формалары турында» 2021 елның 31 мартындагы 151 номерлы боерыгы белән расланган форма буенча контроль чара акты (алга таба шулай ук - акт) төзи.</w:t>
      </w:r>
      <w:r w:rsidRPr="00A27137">
        <w:rPr>
          <w:rFonts w:ascii="Times New Roman" w:hAnsi="Times New Roman"/>
          <w:sz w:val="28"/>
          <w:lang w:val="tt"/>
        </w:rPr>
        <w:br/>
        <w:t xml:space="preserve"> </w:t>
      </w:r>
      <w:r w:rsidR="00552FF4">
        <w:rPr>
          <w:rFonts w:ascii="Times New Roman" w:hAnsi="Times New Roman"/>
          <w:sz w:val="28"/>
          <w:lang w:val="tt"/>
        </w:rPr>
        <w:t xml:space="preserve">        </w:t>
      </w:r>
      <w:r w:rsidRPr="00A27137">
        <w:rPr>
          <w:rFonts w:ascii="Times New Roman" w:hAnsi="Times New Roman"/>
          <w:sz w:val="28"/>
          <w:lang w:val="tt"/>
        </w:rPr>
        <w:t xml:space="preserve">Мондый чараны уздыру нәтиҗәләре буенча мәҗбүри таләпләрне бозу ачыкланган очракта, актта нәкъ менә нинди норматив хокукый акт һәм аның структур берәмлеге нигезендә билгеләнгәнмәҗбүри таләп бозылганлыгы күрсәтелә. </w:t>
      </w:r>
    </w:p>
    <w:p w:rsidR="00A53E5F" w:rsidRPr="001231AC" w:rsidRDefault="001875E0" w:rsidP="00A27137">
      <w:pPr>
        <w:pStyle w:val="HTML"/>
        <w:ind w:firstLine="540"/>
        <w:jc w:val="both"/>
        <w:rPr>
          <w:rFonts w:ascii="Times New Roman" w:hAnsi="Times New Roman" w:cs="Times New Roman"/>
          <w:sz w:val="28"/>
          <w:lang w:val="tt"/>
        </w:rPr>
      </w:pPr>
      <w:r w:rsidRPr="00A27137">
        <w:rPr>
          <w:rFonts w:ascii="Times New Roman" w:hAnsi="Times New Roman" w:cs="Times New Roman"/>
          <w:sz w:val="28"/>
          <w:lang w:val="tt"/>
        </w:rPr>
        <w:t>Контрольдә тотылучы зат белән үзара хезмәттәшлекне күздә тоткан контроль чараны уздыру тәмамланганчыга кадәр ачыкланган  бозу бетерелгән очракта,  актта аны бетерү факты күрсәтелә.</w:t>
      </w:r>
    </w:p>
    <w:p w:rsidR="00A53E5F" w:rsidRPr="001231AC" w:rsidRDefault="001875E0" w:rsidP="00A27137">
      <w:pPr>
        <w:pStyle w:val="ConsPlusNormal"/>
        <w:ind w:firstLine="709"/>
        <w:jc w:val="both"/>
        <w:rPr>
          <w:sz w:val="28"/>
          <w:lang w:val="tt"/>
        </w:rPr>
      </w:pPr>
      <w:r w:rsidRPr="00A27137">
        <w:rPr>
          <w:sz w:val="28"/>
          <w:lang w:val="tt"/>
        </w:rPr>
        <w:t>4.1.8. Актка мәҗбүри таләпләрне бозуның дәлилләре булган документлар, башка материаллар теркәлә.</w:t>
      </w:r>
    </w:p>
    <w:p w:rsidR="00A53E5F" w:rsidRPr="001231AC" w:rsidRDefault="001875E0" w:rsidP="00A27137">
      <w:pPr>
        <w:pStyle w:val="ConsPlusNormal"/>
        <w:ind w:firstLine="709"/>
        <w:jc w:val="both"/>
        <w:rPr>
          <w:sz w:val="28"/>
          <w:lang w:val="tt"/>
        </w:rPr>
      </w:pPr>
      <w:r w:rsidRPr="00A27137">
        <w:rPr>
          <w:sz w:val="28"/>
          <w:lang w:val="tt"/>
        </w:rPr>
        <w:t>Контроль чараны үткәргәндә тутырылган тикшерү кәгазьләре актка беркетелергә тиеш.</w:t>
      </w:r>
    </w:p>
    <w:p w:rsidR="00A53E5F" w:rsidRPr="001231AC" w:rsidRDefault="001875E0" w:rsidP="00A27137">
      <w:pPr>
        <w:pStyle w:val="ConsPlusNormal"/>
        <w:ind w:firstLine="709"/>
        <w:jc w:val="both"/>
        <w:rPr>
          <w:sz w:val="28"/>
          <w:lang w:val="tt"/>
        </w:rPr>
      </w:pPr>
      <w:r w:rsidRPr="00A27137">
        <w:rPr>
          <w:sz w:val="28"/>
          <w:lang w:val="tt"/>
        </w:rPr>
        <w:t xml:space="preserve">4.1.9. Актны рәсмиләштерүнең Россия Федерациясе Хөкүмәте тарафыннан билгеләнгән башка тәртибе ачыкланмаган очракта, акт  мондый чараны уздыру тәмамланган көнне контроль чараны уздыру урыны буенча рәсмиләштерелә. </w:t>
      </w:r>
    </w:p>
    <w:p w:rsidR="00A53E5F" w:rsidRPr="001231AC" w:rsidRDefault="001875E0" w:rsidP="00A27137">
      <w:pPr>
        <w:pStyle w:val="ConsPlusNormal"/>
        <w:ind w:firstLine="709"/>
        <w:jc w:val="both"/>
        <w:rPr>
          <w:sz w:val="28"/>
          <w:lang w:val="tt"/>
        </w:rPr>
      </w:pPr>
      <w:r w:rsidRPr="00A27137">
        <w:rPr>
          <w:sz w:val="28"/>
          <w:lang w:val="tt"/>
        </w:rPr>
        <w:t>4.1.10. Дәүләт, коммерция, хезмәт, закон белән саклана торган серне тәшкил итүче мәгълүматны үз эченә алган контроль чара нәтиҗәләре Россия Федерациясе законнарында каралган таләпләрне үтәп рәсмиләштерелә.</w:t>
      </w:r>
    </w:p>
    <w:p w:rsidR="00A53E5F" w:rsidRPr="001231AC"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4.1.11. Контроль чара актында бәян ителгән фактлар һәм нәтиҗәләр белән килешмәгән очракта, контрольдә тотылучы зат әлеге Нигезләмәнең 5 бүлегендә каралган тәртиптә шикаять бирергә хокуклы.</w:t>
      </w:r>
    </w:p>
    <w:p w:rsidR="00A53E5F" w:rsidRPr="001231AC" w:rsidRDefault="00A53E5F" w:rsidP="00A27137">
      <w:pPr>
        <w:pStyle w:val="ConsPlusNormal"/>
        <w:tabs>
          <w:tab w:val="left" w:pos="284"/>
        </w:tabs>
        <w:ind w:firstLine="0"/>
        <w:jc w:val="center"/>
        <w:rPr>
          <w:sz w:val="28"/>
          <w:lang w:val="tt"/>
        </w:rPr>
      </w:pPr>
    </w:p>
    <w:p w:rsidR="00A53E5F" w:rsidRPr="00A27137" w:rsidRDefault="001875E0" w:rsidP="00A27137">
      <w:pPr>
        <w:pStyle w:val="ConsPlusNormal"/>
        <w:tabs>
          <w:tab w:val="left" w:pos="284"/>
        </w:tabs>
        <w:ind w:firstLine="0"/>
        <w:jc w:val="center"/>
        <w:rPr>
          <w:sz w:val="28"/>
        </w:rPr>
      </w:pPr>
      <w:r w:rsidRPr="00A27137">
        <w:rPr>
          <w:sz w:val="28"/>
          <w:lang w:val="tt"/>
        </w:rPr>
        <w:t>4.2. Контроль органы тарафыннан контроль чаралар нәтиҗәләре буенча күрелә торган чаралар</w:t>
      </w:r>
    </w:p>
    <w:p w:rsidR="00A53E5F" w:rsidRPr="00A27137" w:rsidRDefault="00A53E5F" w:rsidP="00A27137">
      <w:pPr>
        <w:pStyle w:val="ConsPlusNormal"/>
        <w:ind w:firstLine="709"/>
        <w:jc w:val="center"/>
        <w:rPr>
          <w:b/>
          <w:color w:val="000000"/>
          <w:sz w:val="28"/>
        </w:rPr>
      </w:pPr>
    </w:p>
    <w:p w:rsidR="00A53E5F" w:rsidRPr="00A27137" w:rsidRDefault="001875E0" w:rsidP="00A27137">
      <w:pPr>
        <w:widowControl/>
        <w:autoSpaceDE w:val="0"/>
        <w:autoSpaceDN w:val="0"/>
        <w:adjustRightInd w:val="0"/>
        <w:ind w:firstLine="709"/>
        <w:jc w:val="both"/>
        <w:rPr>
          <w:rFonts w:ascii="Times New Roman" w:hAnsi="Times New Roman"/>
          <w:b/>
          <w:color w:val="FF0000"/>
          <w:sz w:val="28"/>
        </w:rPr>
      </w:pPr>
      <w:r w:rsidRPr="00A27137">
        <w:rPr>
          <w:rFonts w:ascii="Times New Roman" w:hAnsi="Times New Roman"/>
          <w:sz w:val="28"/>
          <w:lang w:val="tt"/>
        </w:rPr>
        <w:t xml:space="preserve">4.2.1. Контроль органы  Россия Федерациясе законнарында каралган вәкаләтләр чикләрендә контроль чарасын уздырганда контрольдә тотылучы зат </w:t>
      </w:r>
      <w:r w:rsidRPr="00A27137">
        <w:rPr>
          <w:rFonts w:ascii="Times New Roman" w:hAnsi="Times New Roman"/>
          <w:sz w:val="28"/>
          <w:lang w:val="tt"/>
        </w:rPr>
        <w:lastRenderedPageBreak/>
        <w:t xml:space="preserve">тарафыннан мәҗбүри таләпләрне бозулар ачыкланган  очракта, түбәндәгеләрне үтәргә тиеш: </w:t>
      </w:r>
    </w:p>
    <w:p w:rsidR="00A53E5F" w:rsidRPr="00A27137" w:rsidRDefault="001875E0" w:rsidP="00A27137">
      <w:pPr>
        <w:pStyle w:val="ConsPlusNormal"/>
        <w:ind w:firstLine="709"/>
        <w:jc w:val="both"/>
        <w:rPr>
          <w:color w:val="000000"/>
          <w:sz w:val="28"/>
        </w:rPr>
      </w:pPr>
      <w:r w:rsidRPr="00A27137">
        <w:rPr>
          <w:color w:val="000000"/>
          <w:sz w:val="28"/>
          <w:lang w:val="tt"/>
        </w:rPr>
        <w:t xml:space="preserve">1) тикшерү чарасы актын рәсмиләштергәннән соң, контрольдә тотылучы затка, аларны бетерүнең тиешле срокларын күрсәтеп, ачыкланган мәҗбүри таләпләрне бозуларны бетерү турында күрсәтмә (алга таба – күрсәтмә) бирергә, ләкин алты айдан да артык түгел (документар тикшерү уздырганда күрсәтмә контрольлек итүче затка, документар тикшерү тәмамланганнан соң биш эш көненнән дә соңга калмыйча җибәрелә) һәм (яки) контроль </w:t>
      </w:r>
      <w:r w:rsidR="005725F6">
        <w:rPr>
          <w:color w:val="000000"/>
          <w:sz w:val="28"/>
          <w:lang w:val="tt"/>
        </w:rPr>
        <w:t>чара</w:t>
      </w:r>
      <w:r w:rsidRPr="00A27137">
        <w:rPr>
          <w:color w:val="000000"/>
          <w:sz w:val="28"/>
          <w:lang w:val="tt"/>
        </w:rPr>
        <w:t xml:space="preserve"> турында Федераль законда каралган закон белән саклана торган кыйммәтләргә зыян  (зарар)</w:t>
      </w:r>
      <w:r w:rsidR="005725F6">
        <w:rPr>
          <w:color w:val="000000"/>
          <w:sz w:val="28"/>
          <w:lang w:val="tt"/>
        </w:rPr>
        <w:t xml:space="preserve"> </w:t>
      </w:r>
      <w:r w:rsidRPr="00A27137">
        <w:rPr>
          <w:color w:val="000000"/>
          <w:sz w:val="28"/>
          <w:lang w:val="tt"/>
        </w:rPr>
        <w:t>килүне булдырмау буенча чаралар үткәрү турында;</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2) Россия Федерациясе законнарында каралган чаралар  үтәү яки тикшерү уздырганда граждан, контроль объектына ия һәм (яки) аннан файдаланучы оешмалар эшчәнлеге, алар тарафыннан җитештерелә торган һәм сатыла торган товарлар, күрсәтелә торган эшләр  биналарны, төзелмәләрне, корылмаларны, җайланмаларны, транспорт чараларын һәм башка шундый объектларны эксплуатацияләү (файдалану), аларның эшчәнлеге закон тарафыннан саклана торган кыйммәтләргә турыдан-туры зыян  (зарар) килү куркынычы туу яки мондый зыян килгән очракта, гражданнарга, оешмаларга закон тарафыннан саклана торган кыйммәтләргә зыян (зарар) килү куркынычын булдырмау ысуллары турында теләсә нинди үтемле ысул белән мәгълүмат җиткерү;</w:t>
      </w:r>
    </w:p>
    <w:p w:rsidR="00A53E5F" w:rsidRPr="00A27137" w:rsidRDefault="001875E0" w:rsidP="00A27137">
      <w:pPr>
        <w:pStyle w:val="ConsPlusNormal"/>
        <w:ind w:firstLine="709"/>
        <w:jc w:val="both"/>
        <w:rPr>
          <w:sz w:val="28"/>
        </w:rPr>
      </w:pPr>
      <w:r w:rsidRPr="00A27137">
        <w:rPr>
          <w:sz w:val="28"/>
          <w:lang w:val="tt"/>
        </w:rPr>
        <w:t>3) контроль чара барышында җинаять яисә административ хокук бозу билгеләре ачыкланганда тиешле мәгълүматны үз компетенциясе нигезендә дәүләт органына җибәрергә;</w:t>
      </w:r>
    </w:p>
    <w:p w:rsidR="00A53E5F"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szCs w:val="28"/>
          <w:lang w:val="tt"/>
        </w:rPr>
        <w:t>4)ачыкланган мәҗбүри таләпләрне бозуларны бетерүне, мәҗбүри таләпләрне бозуларны кисәтүне, закон тарафыннан саклана торган кыйммәтләргә зыян (зарар) килү мөмкинлеген булдырмый калуны тикшереп тору чараларын күрү;</w:t>
      </w:r>
    </w:p>
    <w:p w:rsidR="00A53E5F" w:rsidRPr="00A27137" w:rsidRDefault="001875E0" w:rsidP="00A27137">
      <w:pPr>
        <w:pStyle w:val="ConsPlusNormal"/>
        <w:ind w:firstLine="709"/>
        <w:jc w:val="both"/>
        <w:rPr>
          <w:sz w:val="28"/>
        </w:rPr>
      </w:pPr>
      <w:r w:rsidRPr="00A27137">
        <w:rPr>
          <w:sz w:val="28"/>
          <w:lang w:val="tt"/>
        </w:rPr>
        <w:t>5) мәҗбүри таләпләрне үтәү, закон тарафыннан саклана торган кыйммәтләргә зыян (зарар) килү куркынычын профилактикалауга юнәлдерелгән башка чаралар уздыру буенча тәкъдимнәр бирү турындагы мәсьәләне карау.</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4.2.2. Контрольдә тотылучы зат күрсәтмәне үтәү срогы чыкканчы, мәҗбүри таләпләрне бозуларның ачыкланган очракларын бетерүне раслый торган документлар һәм белешмәләр кушып, күрсәтмәнең үтәлеше турында Контроль органына хәбәр итә.</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lang w:val="tt"/>
        </w:rPr>
        <w:t xml:space="preserve">4.2.3. Әлеге Нигезләмәнең 4.2.1 пунктының 1 пунктчасы нигезендә кабул ителгән карарның үтәлү срогы чыккач яки  контрольдә тотылучы зат тарафыннан күрсәтелгән карар белән билгеләнгән документларны һәм белешмәләрне тапшырганда яисә мәҗбүри таләпләрнең үтәлешен күзәтү (иминлек мониторингы) кысаларында мәгълүмат алынган очракта, Контроль органы карарның үтәлешен тапшырылган документлар һәм алынган мәгълүмат нигезендә бәяли. </w:t>
      </w:r>
    </w:p>
    <w:p w:rsidR="00A53E5F" w:rsidRPr="00636AF2" w:rsidRDefault="001875E0" w:rsidP="00A27137">
      <w:pPr>
        <w:pStyle w:val="ConsPlusNormal"/>
        <w:ind w:firstLine="709"/>
        <w:jc w:val="both"/>
        <w:rPr>
          <w:sz w:val="28"/>
          <w:lang w:val="tt"/>
        </w:rPr>
      </w:pPr>
      <w:r w:rsidRPr="00A27137">
        <w:rPr>
          <w:sz w:val="28"/>
          <w:lang w:val="tt"/>
        </w:rPr>
        <w:t>4.2.4. Контрольдә тотылучы зат тарафыннан Контроль орган</w:t>
      </w:r>
      <w:r w:rsidR="00636AF2">
        <w:rPr>
          <w:sz w:val="28"/>
          <w:lang w:val="tt"/>
        </w:rPr>
        <w:t>ы</w:t>
      </w:r>
      <w:r w:rsidRPr="00A27137">
        <w:rPr>
          <w:sz w:val="28"/>
          <w:lang w:val="tt"/>
        </w:rPr>
        <w:t xml:space="preserve"> күрсәтмәсе үтәлгән очракта, Контроль органы контрольдә тотылучы затка күрсәтмә үтәлү турында хәбәрнамә җибәрә.</w:t>
      </w:r>
    </w:p>
    <w:p w:rsidR="00A53E5F" w:rsidRPr="000802E6" w:rsidRDefault="001875E0" w:rsidP="00A27137">
      <w:pPr>
        <w:pStyle w:val="ConsPlusNormal"/>
        <w:ind w:firstLine="709"/>
        <w:jc w:val="both"/>
        <w:rPr>
          <w:sz w:val="28"/>
          <w:lang w:val="tt"/>
        </w:rPr>
      </w:pPr>
      <w:r w:rsidRPr="00A27137">
        <w:rPr>
          <w:sz w:val="28"/>
          <w:lang w:val="tt"/>
        </w:rPr>
        <w:t xml:space="preserve">4.2.5. Әлеге Нигезләмәнең 4.2.1 пунктының 1 пунктчасы нигезендә кабул ителгән карарның үтәлү срогы чыккач яки  контрольдә тотылучы зат күрсәтелгән карар белән билгеләнгән документларны һәм белешмәләрне тапшырганда яисә мәҗбүри таләпләрнең  үтәлешен күзәтү (иминлек мониторингы) кысаларында </w:t>
      </w:r>
      <w:r w:rsidRPr="00A27137">
        <w:rPr>
          <w:sz w:val="28"/>
          <w:lang w:val="tt"/>
        </w:rPr>
        <w:lastRenderedPageBreak/>
        <w:t xml:space="preserve">мәгълүмат алынган очракта, Контроль органы карарның үтәлешен тапшырылган документлар һәм алынган мәгълүмат нигезендә бәяли. </w:t>
      </w:r>
      <w:r>
        <w:rPr>
          <w:rStyle w:val="a5"/>
          <w:rFonts w:ascii="Times New Roman" w:hAnsi="Times New Roman"/>
          <w:sz w:val="28"/>
        </w:rPr>
        <w:footnoteReference w:id="8"/>
      </w:r>
    </w:p>
    <w:p w:rsidR="00A53E5F" w:rsidRPr="000802E6"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Күчмә тикшерү нәтиҗәләре буенча кабул ителгән карарның үтәлешен бәяләү уздырылган очракта, күчмә тикшерү уздыру рөхсәт ителә.</w:t>
      </w:r>
    </w:p>
    <w:p w:rsidR="00A53E5F" w:rsidRPr="000802E6"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 xml:space="preserve">4.2.6. Әлеге Нигезләмәнең 4.2.5 пунктында каралган контроль чараны үткәрү йомгаклары буенча Контроль орган карарның үтәлмәве яисә тиешенчә үтәлмәве ачыкланган очракта, ул әлеге Нигезләмәнең 4.2.1 пунктының 1 пунктчасында каралган карарны  контрольдә торучы затка кабат тапшыра, аны үтәүнең яңа срокларын күрсәтә. </w:t>
      </w:r>
    </w:p>
    <w:p w:rsidR="00A53E5F" w:rsidRPr="000802E6" w:rsidRDefault="001875E0" w:rsidP="00A27137">
      <w:pPr>
        <w:pStyle w:val="HTML"/>
        <w:ind w:firstLine="540"/>
        <w:jc w:val="both"/>
        <w:rPr>
          <w:rFonts w:ascii="Times New Roman" w:hAnsi="Times New Roman" w:cs="Times New Roman"/>
          <w:sz w:val="28"/>
          <w:szCs w:val="28"/>
          <w:shd w:val="clear" w:color="auto" w:fill="FFFFFF" w:themeFill="background1"/>
          <w:lang w:val="tt"/>
        </w:rPr>
      </w:pPr>
      <w:r w:rsidRPr="00A27137">
        <w:rPr>
          <w:rFonts w:ascii="Times New Roman" w:hAnsi="Times New Roman" w:cs="Times New Roman"/>
          <w:sz w:val="28"/>
          <w:szCs w:val="28"/>
          <w:lang w:val="tt"/>
        </w:rPr>
        <w:t>Күрсәтмәне үтәмәгәндә, Контроль органы, күрсәтмәне мәҗбүри үтәү таләбе белән судка мөрәҗәгать иткәнче, аның үтәлешен  тәэмин итү чараларын күрә.</w:t>
      </w:r>
    </w:p>
    <w:p w:rsidR="00EC5AF0" w:rsidRPr="000802E6" w:rsidRDefault="001875E0" w:rsidP="00A27137">
      <w:pPr>
        <w:pStyle w:val="HTML"/>
        <w:ind w:firstLine="540"/>
        <w:jc w:val="both"/>
        <w:rPr>
          <w:rFonts w:ascii="Times New Roman" w:hAnsi="Times New Roman" w:cs="Times New Roman"/>
          <w:sz w:val="28"/>
          <w:szCs w:val="28"/>
          <w:lang w:val="tt"/>
        </w:rPr>
      </w:pPr>
      <w:r w:rsidRPr="00A27137">
        <w:rPr>
          <w:rFonts w:ascii="Times New Roman" w:hAnsi="Times New Roman" w:cs="Times New Roman"/>
          <w:sz w:val="28"/>
          <w:szCs w:val="28"/>
          <w:lang w:val="tt"/>
        </w:rPr>
        <w:t xml:space="preserve">Контроль органы карарының үтәлеше турында мәгълүмат тулы күләмдә контроль (күзәтчелек) чараларының бердәм реестрына кертелә. </w:t>
      </w:r>
    </w:p>
    <w:p w:rsidR="00A53E5F" w:rsidRPr="000802E6" w:rsidRDefault="00A53E5F" w:rsidP="00A27137">
      <w:pPr>
        <w:pStyle w:val="a8"/>
        <w:widowControl/>
        <w:tabs>
          <w:tab w:val="left" w:pos="1134"/>
        </w:tabs>
        <w:ind w:left="709"/>
        <w:jc w:val="both"/>
        <w:rPr>
          <w:rFonts w:ascii="Times New Roman" w:hAnsi="Times New Roman"/>
          <w:sz w:val="28"/>
          <w:lang w:val="tt"/>
        </w:rPr>
      </w:pPr>
    </w:p>
    <w:p w:rsidR="00A53E5F" w:rsidRPr="00A27137" w:rsidRDefault="001875E0" w:rsidP="00A27137">
      <w:pPr>
        <w:pStyle w:val="a8"/>
        <w:widowControl/>
        <w:tabs>
          <w:tab w:val="left" w:pos="1134"/>
        </w:tabs>
        <w:ind w:left="0"/>
        <w:jc w:val="center"/>
        <w:rPr>
          <w:rFonts w:ascii="Times New Roman" w:hAnsi="Times New Roman"/>
          <w:sz w:val="28"/>
        </w:rPr>
      </w:pPr>
      <w:r w:rsidRPr="00A27137">
        <w:rPr>
          <w:rFonts w:ascii="Times New Roman" w:hAnsi="Times New Roman"/>
          <w:sz w:val="28"/>
          <w:lang w:val="tt"/>
        </w:rPr>
        <w:t>4.3. Планлы контроль чаралар</w:t>
      </w:r>
      <w:r>
        <w:rPr>
          <w:rStyle w:val="a5"/>
          <w:rFonts w:ascii="Times New Roman" w:hAnsi="Times New Roman"/>
          <w:sz w:val="28"/>
        </w:rPr>
        <w:footnoteReference w:id="9"/>
      </w:r>
    </w:p>
    <w:p w:rsidR="00A53E5F" w:rsidRPr="00A27137" w:rsidRDefault="00A53E5F" w:rsidP="00A27137">
      <w:pPr>
        <w:pStyle w:val="a8"/>
        <w:widowControl/>
        <w:tabs>
          <w:tab w:val="left" w:pos="1134"/>
        </w:tabs>
        <w:ind w:left="709"/>
        <w:jc w:val="center"/>
        <w:rPr>
          <w:rFonts w:ascii="Times New Roman" w:hAnsi="Times New Roman"/>
          <w:b/>
          <w:sz w:val="28"/>
        </w:rPr>
      </w:pP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 xml:space="preserve">4.3.1. Планлы контроль чаралар Контроль органы  төзи торган һәм прокуратура органнары белән килештерелергә тиешле чираттагы календарь елга планлы контроль чараларын уздыру планы (алга таба - еллык чаралар планы) нигезендә уздырыла. </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4.3.2. Билгеле бер куркынычлылык категорияләренә кертелгән контроль объектларына карата планлы контроль чараларын уздыру вакыты зыян (зарар) килү куркынычларына туры китереп билгеләнә.</w:t>
      </w:r>
    </w:p>
    <w:p w:rsidR="00A53E5F" w:rsidRPr="00A27137" w:rsidRDefault="001875E0" w:rsidP="00A27137">
      <w:pPr>
        <w:pStyle w:val="a8"/>
        <w:widowControl/>
        <w:tabs>
          <w:tab w:val="left" w:pos="1134"/>
        </w:tabs>
        <w:ind w:left="0" w:firstLine="709"/>
        <w:jc w:val="both"/>
        <w:rPr>
          <w:rFonts w:ascii="Times New Roman" w:hAnsi="Times New Roman"/>
          <w:sz w:val="28"/>
          <w:vertAlign w:val="superscript"/>
          <w:lang w:val="ru-RU"/>
        </w:rPr>
      </w:pPr>
      <w:r w:rsidRPr="00A27137">
        <w:rPr>
          <w:rFonts w:ascii="Times New Roman" w:hAnsi="Times New Roman"/>
          <w:sz w:val="28"/>
          <w:lang w:val="tt"/>
        </w:rPr>
        <w:t>4.3.3. Контроль органы түбәндәге планлы контроль чаралар төрләрен үткәрергә мөмкин:</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инспекция визиты;</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документар тикшерү;</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күчмә тикшерү.</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Югары куркынычлылык категориясенә караган объектларга карата түбәндәгеләр уздырыла: 2 елга бер планлы контроль чара.</w:t>
      </w:r>
      <w:bookmarkStart w:id="6" w:name="_Hlk74153530"/>
      <w:bookmarkEnd w:id="6"/>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Уртача куркынычлылык  категориясенә караган объектларга карата түбәндәгеләр уздырыла: 3 елга бер планлы контроль чара.</w:t>
      </w:r>
      <w:r w:rsidRPr="00A27137">
        <w:rPr>
          <w:rFonts w:ascii="Times New Roman" w:hAnsi="Times New Roman"/>
          <w:sz w:val="28"/>
          <w:lang w:val="tt"/>
        </w:rPr>
        <w:br/>
      </w:r>
    </w:p>
    <w:p w:rsidR="001F1FFC"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Уртача куркынычлылык  категориясенә караган объектларга карата түбәндәгеләр уздырыла: 5 елга бер планлы контроль чара.</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szCs w:val="28"/>
          <w:lang w:val="tt"/>
        </w:rPr>
        <w:t>4.3.4. Контроль объектларына карата планлы контроль чаралар түбәндәгечә уздырыла:</w:t>
      </w:r>
    </w:p>
    <w:p w:rsidR="00A53E5F" w:rsidRPr="00A27137" w:rsidRDefault="001875E0" w:rsidP="00A27137">
      <w:pPr>
        <w:autoSpaceDE w:val="0"/>
        <w:autoSpaceDN w:val="0"/>
        <w:adjustRightInd w:val="0"/>
        <w:ind w:firstLine="709"/>
        <w:jc w:val="both"/>
        <w:rPr>
          <w:rFonts w:ascii="Times New Roman" w:hAnsi="Times New Roman"/>
          <w:color w:val="auto"/>
          <w:sz w:val="28"/>
          <w:szCs w:val="28"/>
        </w:rPr>
      </w:pPr>
      <w:r w:rsidRPr="00A27137">
        <w:rPr>
          <w:rFonts w:ascii="Times New Roman" w:hAnsi="Times New Roman"/>
          <w:color w:val="auto"/>
          <w:sz w:val="28"/>
          <w:szCs w:val="28"/>
          <w:lang w:val="tt"/>
        </w:rPr>
        <w:t>югары куркынычлылык  категориясе өчен - 2 елга бер тапкыр;</w:t>
      </w:r>
    </w:p>
    <w:p w:rsidR="00A53E5F" w:rsidRPr="00A27137" w:rsidRDefault="001875E0" w:rsidP="00A27137">
      <w:pPr>
        <w:autoSpaceDE w:val="0"/>
        <w:autoSpaceDN w:val="0"/>
        <w:adjustRightInd w:val="0"/>
        <w:ind w:firstLine="709"/>
        <w:jc w:val="both"/>
        <w:rPr>
          <w:rFonts w:ascii="Times New Roman" w:hAnsi="Times New Roman"/>
          <w:strike/>
          <w:color w:val="auto"/>
          <w:sz w:val="28"/>
          <w:szCs w:val="28"/>
        </w:rPr>
      </w:pPr>
      <w:r w:rsidRPr="00A27137">
        <w:rPr>
          <w:rFonts w:ascii="Times New Roman" w:hAnsi="Times New Roman"/>
          <w:color w:val="auto"/>
          <w:sz w:val="28"/>
          <w:szCs w:val="28"/>
          <w:lang w:val="tt"/>
        </w:rPr>
        <w:t>урта куркынычлылык категориясе өчен - 3 елга бер тапкыр;</w:t>
      </w:r>
    </w:p>
    <w:p w:rsidR="00A53E5F" w:rsidRPr="00A27137" w:rsidRDefault="001875E0" w:rsidP="00A27137">
      <w:pPr>
        <w:autoSpaceDE w:val="0"/>
        <w:autoSpaceDN w:val="0"/>
        <w:adjustRightInd w:val="0"/>
        <w:ind w:firstLine="709"/>
        <w:jc w:val="both"/>
        <w:rPr>
          <w:rFonts w:ascii="Times New Roman" w:hAnsi="Times New Roman"/>
          <w:strike/>
          <w:color w:val="auto"/>
          <w:sz w:val="28"/>
          <w:szCs w:val="28"/>
        </w:rPr>
      </w:pPr>
      <w:r w:rsidRPr="00A27137">
        <w:rPr>
          <w:rFonts w:ascii="Times New Roman" w:hAnsi="Times New Roman"/>
          <w:color w:val="auto"/>
          <w:sz w:val="28"/>
          <w:szCs w:val="28"/>
          <w:lang w:val="tt"/>
        </w:rPr>
        <w:lastRenderedPageBreak/>
        <w:t>уртача куркынычлылык категориясе өчен - 5 елга бер тапкыр;</w:t>
      </w:r>
    </w:p>
    <w:p w:rsidR="00A53E5F" w:rsidRPr="00A27137" w:rsidRDefault="001875E0" w:rsidP="00A27137">
      <w:pPr>
        <w:pStyle w:val="a8"/>
        <w:widowControl/>
        <w:tabs>
          <w:tab w:val="left" w:pos="1134"/>
        </w:tabs>
        <w:ind w:left="0" w:firstLine="709"/>
        <w:jc w:val="both"/>
        <w:rPr>
          <w:rFonts w:ascii="Times New Roman" w:hAnsi="Times New Roman"/>
          <w:sz w:val="28"/>
          <w:szCs w:val="28"/>
          <w:lang w:val="ru-RU"/>
        </w:rPr>
      </w:pPr>
      <w:r w:rsidRPr="00A27137">
        <w:rPr>
          <w:rFonts w:ascii="Times New Roman" w:hAnsi="Times New Roman"/>
          <w:sz w:val="28"/>
          <w:szCs w:val="28"/>
          <w:lang w:val="tt"/>
        </w:rPr>
        <w:t>Түбән куркынычлылык категориясенә кертелгән контроль объектына карата планлы чаралар үткәрелми.</w:t>
      </w:r>
    </w:p>
    <w:p w:rsidR="00A53E5F" w:rsidRPr="00A27137" w:rsidRDefault="001875E0" w:rsidP="00A27137">
      <w:pPr>
        <w:pStyle w:val="a8"/>
        <w:widowControl/>
        <w:tabs>
          <w:tab w:val="left" w:pos="1134"/>
        </w:tabs>
        <w:ind w:left="0" w:firstLine="709"/>
        <w:jc w:val="both"/>
        <w:rPr>
          <w:rFonts w:ascii="Times New Roman" w:hAnsi="Times New Roman"/>
          <w:sz w:val="28"/>
          <w:szCs w:val="28"/>
          <w:lang w:val="ru-RU" w:eastAsia="ru-RU"/>
        </w:rPr>
      </w:pPr>
      <w:r w:rsidRPr="00A27137">
        <w:rPr>
          <w:rFonts w:ascii="Times New Roman" w:hAnsi="Times New Roman"/>
          <w:sz w:val="28"/>
          <w:szCs w:val="28"/>
          <w:lang w:val="tt" w:eastAsia="ru-RU"/>
        </w:rPr>
        <w:t>4.3.5. Гражданнар файдалана торган торак урыннарга карата муниципаль торак контролен гамәлгә ашырганда планлы контроль чаралар үткәрелми.</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p>
    <w:p w:rsidR="00A53E5F" w:rsidRPr="00A27137" w:rsidRDefault="001875E0" w:rsidP="00A27137">
      <w:pPr>
        <w:pStyle w:val="a8"/>
        <w:widowControl/>
        <w:tabs>
          <w:tab w:val="left" w:pos="1134"/>
        </w:tabs>
        <w:ind w:left="0"/>
        <w:jc w:val="center"/>
        <w:rPr>
          <w:rFonts w:ascii="Times New Roman" w:hAnsi="Times New Roman"/>
          <w:sz w:val="28"/>
        </w:rPr>
      </w:pPr>
      <w:r w:rsidRPr="00A27137">
        <w:rPr>
          <w:rFonts w:ascii="Times New Roman" w:hAnsi="Times New Roman"/>
          <w:sz w:val="28"/>
          <w:lang w:val="tt"/>
        </w:rPr>
        <w:t>4.4. Планнан тыш контроль чаралар</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 xml:space="preserve">4.4.1. Планнан тыш контроль чаралар документлар һәм күчмә тикшерүләр, инспекция визитлары, мәҗбүри таләпләрнең үтәлешен күзәтүләр, күчмә тикшерү рәвешендә уздырыла. </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4.4.2. Планнан тыш контроль чараны үткәрү турындагы карар мәҗбүри таләпләрне бозу куркынычы индикаторларын исәпкә алып кабул ителә.</w:t>
      </w:r>
    </w:p>
    <w:p w:rsidR="00644FF5" w:rsidRPr="00A27137" w:rsidRDefault="001875E0" w:rsidP="00A27137">
      <w:pPr>
        <w:pStyle w:val="ConsPlusNormal"/>
        <w:ind w:firstLine="709"/>
        <w:jc w:val="both"/>
        <w:rPr>
          <w:sz w:val="28"/>
        </w:rPr>
      </w:pPr>
      <w:r w:rsidRPr="00A27137">
        <w:rPr>
          <w:sz w:val="28"/>
          <w:lang w:val="tt"/>
        </w:rPr>
        <w:t>4.4.3. Планнан тыш контроль чаралар, үзара хезмәттәшлексез, планнан тыш контроль чараларыннан тыш, түбәндәге нигезләрдә уздырыла:</w:t>
      </w:r>
    </w:p>
    <w:p w:rsidR="00644FF5" w:rsidRPr="00A27137" w:rsidRDefault="001875E0" w:rsidP="00A27137">
      <w:pPr>
        <w:pStyle w:val="ConsPlusNormal"/>
        <w:ind w:firstLine="709"/>
        <w:jc w:val="both"/>
        <w:rPr>
          <w:sz w:val="28"/>
        </w:rPr>
      </w:pPr>
      <w:r w:rsidRPr="00A27137">
        <w:rPr>
          <w:sz w:val="28"/>
          <w:lang w:val="tt"/>
        </w:rPr>
        <w:t>1) Контроль органында закон тарафыннан саклана торган кыйммәтләргә  зыян (зарар) килү яисә зыян  (зарар) килү куркынычы туу турында белешмәләр булу яисә объектның мәҗбүри таләпләрне бозу куркынычы индикаторлары тарафыннан расланган параметрларга туры килү-килмәү яисә мондый параметрлардан тайпылуы ачыклану;</w:t>
      </w:r>
    </w:p>
    <w:p w:rsidR="00644FF5" w:rsidRPr="00A27137" w:rsidRDefault="001875E0" w:rsidP="00A27137">
      <w:pPr>
        <w:pStyle w:val="ConsPlusNormal"/>
        <w:ind w:firstLine="709"/>
        <w:jc w:val="both"/>
        <w:rPr>
          <w:sz w:val="28"/>
        </w:rPr>
      </w:pPr>
      <w:r w:rsidRPr="00A27137">
        <w:rPr>
          <w:sz w:val="28"/>
          <w:lang w:val="tt"/>
        </w:rPr>
        <w:t>2) контроль чаралар уздыру планына кертелгән контроль чараларны уздыру сроклары якынлашу;</w:t>
      </w:r>
    </w:p>
    <w:p w:rsidR="00644FF5" w:rsidRPr="00A27137" w:rsidRDefault="001875E0" w:rsidP="00A27137">
      <w:pPr>
        <w:pStyle w:val="ConsPlusNormal"/>
        <w:ind w:firstLine="709"/>
        <w:jc w:val="both"/>
        <w:rPr>
          <w:sz w:val="28"/>
        </w:rPr>
      </w:pPr>
      <w:r w:rsidRPr="00A27137">
        <w:rPr>
          <w:sz w:val="28"/>
          <w:lang w:val="tt"/>
        </w:rPr>
        <w:t>3) Россия Федерациясе Президенты йөкләмәсе, Россия Федерациясе Хөкүмәтенең конкрет контрольдә тотылучы затларга карата контроль чаралар уздыру турындагы йөкләмәсе;</w:t>
      </w:r>
    </w:p>
    <w:p w:rsidR="00644FF5" w:rsidRPr="00A27137" w:rsidRDefault="001875E0" w:rsidP="00A27137">
      <w:pPr>
        <w:pStyle w:val="ConsPlusNormal"/>
        <w:ind w:firstLine="709"/>
        <w:jc w:val="both"/>
        <w:rPr>
          <w:sz w:val="28"/>
        </w:rPr>
      </w:pPr>
      <w:r w:rsidRPr="00A27137">
        <w:rPr>
          <w:sz w:val="28"/>
          <w:lang w:val="tt"/>
        </w:rPr>
        <w:t>4) законнар үтәлешенә күзәтчелек итү, кеше һәм гражданның хокукларын һәм ирекләрен прокуратура органнарына кергән материаллар һәм мөрәҗәгатьләр буенча үтәү кысаларында контроль чара уздыру турында прокурор таләбе;</w:t>
      </w:r>
    </w:p>
    <w:p w:rsidR="00644FF5" w:rsidRPr="00A27137" w:rsidRDefault="001875E0" w:rsidP="00A27137">
      <w:pPr>
        <w:pStyle w:val="ConsPlusNormal"/>
        <w:ind w:firstLine="709"/>
        <w:jc w:val="both"/>
        <w:rPr>
          <w:sz w:val="28"/>
        </w:rPr>
      </w:pPr>
      <w:r w:rsidRPr="00A27137">
        <w:rPr>
          <w:sz w:val="28"/>
          <w:lang w:val="tt"/>
        </w:rPr>
        <w:t>5) мәҗбүри таләпләрне ачыкланган бозуларны бетерү турында Контроль органы карарын үтәү срогы узу (әлеге Федераль законның 95 статьясындагы 1 өлешендә билгеләнгән очракларда);</w:t>
      </w:r>
    </w:p>
    <w:p w:rsidR="00644FF5" w:rsidRPr="00A27137" w:rsidRDefault="001875E0" w:rsidP="00A27137">
      <w:pPr>
        <w:pStyle w:val="ConsPlusNormal"/>
        <w:ind w:firstLine="709"/>
        <w:jc w:val="both"/>
        <w:rPr>
          <w:sz w:val="28"/>
        </w:rPr>
      </w:pPr>
      <w:r w:rsidRPr="00A27137">
        <w:rPr>
          <w:sz w:val="28"/>
          <w:lang w:val="tt"/>
        </w:rPr>
        <w:t>6) тикшерү программасында күрсәтелгән вакыйга барлыкка килү, әгәр контроль төрен федераль закон тарафыннан контроль чараларны тикшерүләр программасы нигезендә үткәрү билгеләнсә.</w:t>
      </w:r>
    </w:p>
    <w:p w:rsidR="00A53E5F" w:rsidRPr="00A27137" w:rsidRDefault="001875E0" w:rsidP="00A27137">
      <w:pPr>
        <w:pStyle w:val="ConsPlusNormal"/>
        <w:ind w:firstLine="709"/>
        <w:jc w:val="both"/>
        <w:rPr>
          <w:sz w:val="28"/>
          <w:szCs w:val="28"/>
        </w:rPr>
      </w:pPr>
      <w:r w:rsidRPr="00A27137">
        <w:rPr>
          <w:sz w:val="28"/>
          <w:lang w:val="tt"/>
        </w:rPr>
        <w:t>4.4.4. Планнан тыш контроль чара прокуратура органнары белән килештерелгәннән соң гына үткәрелергә мөмкин булган очракта, күрсәтелгән чара мондый килештерүдән соң уздырыла.</w:t>
      </w:r>
    </w:p>
    <w:p w:rsidR="00A53E5F" w:rsidRPr="00A27137" w:rsidRDefault="00A53E5F" w:rsidP="00A27137">
      <w:pPr>
        <w:pStyle w:val="ConsPlusNormal"/>
        <w:ind w:firstLine="709"/>
        <w:jc w:val="both"/>
        <w:rPr>
          <w:b/>
          <w:sz w:val="28"/>
          <w:u w:val="single"/>
        </w:rPr>
      </w:pPr>
    </w:p>
    <w:p w:rsidR="00A53E5F" w:rsidRPr="00A27137" w:rsidRDefault="001875E0" w:rsidP="00A27137">
      <w:pPr>
        <w:widowControl/>
        <w:tabs>
          <w:tab w:val="left" w:pos="1134"/>
        </w:tabs>
        <w:jc w:val="center"/>
        <w:rPr>
          <w:rFonts w:ascii="Times New Roman" w:hAnsi="Times New Roman"/>
          <w:color w:val="auto"/>
          <w:sz w:val="28"/>
        </w:rPr>
      </w:pPr>
      <w:r w:rsidRPr="00A27137">
        <w:rPr>
          <w:rFonts w:ascii="Times New Roman" w:hAnsi="Times New Roman"/>
          <w:color w:val="auto"/>
          <w:sz w:val="28"/>
          <w:lang w:val="tt"/>
        </w:rPr>
        <w:t>4.5. Документар тикшерү</w:t>
      </w:r>
    </w:p>
    <w:p w:rsidR="00A53E5F" w:rsidRPr="00A27137" w:rsidRDefault="00A53E5F" w:rsidP="00A27137">
      <w:pPr>
        <w:pStyle w:val="HTML"/>
        <w:ind w:firstLine="709"/>
        <w:jc w:val="both"/>
        <w:rPr>
          <w:rFonts w:ascii="Times New Roman" w:hAnsi="Times New Roman" w:cs="Times New Roman"/>
          <w:sz w:val="28"/>
          <w:szCs w:val="28"/>
        </w:rPr>
      </w:pPr>
    </w:p>
    <w:p w:rsidR="00A53E5F" w:rsidRPr="009640DD"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4.5.1. Документар тикшерү дигәндә Контроль орган</w:t>
      </w:r>
      <w:r w:rsidR="009640DD">
        <w:rPr>
          <w:rFonts w:ascii="Times New Roman" w:hAnsi="Times New Roman" w:cs="Times New Roman"/>
          <w:sz w:val="28"/>
          <w:szCs w:val="28"/>
          <w:lang w:val="tt"/>
        </w:rPr>
        <w:t>ы</w:t>
      </w:r>
      <w:r w:rsidRPr="00A27137">
        <w:rPr>
          <w:rFonts w:ascii="Times New Roman" w:hAnsi="Times New Roman" w:cs="Times New Roman"/>
          <w:sz w:val="28"/>
          <w:szCs w:val="28"/>
          <w:lang w:val="tt"/>
        </w:rPr>
        <w:t xml:space="preserve"> урнашкан урын буенча уздырыла торган контроль чара аңлашыла, аның предметы булып аларның оештыру-хокукый формасын, хокукларын һәм бурычларын билгели торган контрольдә тот</w:t>
      </w:r>
      <w:r w:rsidR="009640DD">
        <w:rPr>
          <w:rFonts w:ascii="Times New Roman" w:hAnsi="Times New Roman" w:cs="Times New Roman"/>
          <w:sz w:val="28"/>
          <w:szCs w:val="28"/>
          <w:lang w:val="tt"/>
        </w:rPr>
        <w:t xml:space="preserve">ылучы </w:t>
      </w:r>
      <w:r w:rsidRPr="00A27137">
        <w:rPr>
          <w:rFonts w:ascii="Times New Roman" w:hAnsi="Times New Roman" w:cs="Times New Roman"/>
          <w:sz w:val="28"/>
          <w:szCs w:val="28"/>
          <w:lang w:val="tt"/>
        </w:rPr>
        <w:t xml:space="preserve">затлар документларындагы, шулай ук аларның эшчәнлеген гамәлгә ашырганда кулланыла торган һәм </w:t>
      </w:r>
      <w:r w:rsidR="009640DD">
        <w:rPr>
          <w:rFonts w:ascii="Times New Roman" w:hAnsi="Times New Roman" w:cs="Times New Roman"/>
          <w:sz w:val="28"/>
          <w:szCs w:val="28"/>
          <w:lang w:val="tt"/>
        </w:rPr>
        <w:t>К</w:t>
      </w:r>
      <w:r w:rsidRPr="00A27137">
        <w:rPr>
          <w:rFonts w:ascii="Times New Roman" w:hAnsi="Times New Roman" w:cs="Times New Roman"/>
          <w:sz w:val="28"/>
          <w:szCs w:val="28"/>
          <w:lang w:val="tt"/>
        </w:rPr>
        <w:t>онтроль орган</w:t>
      </w:r>
      <w:r w:rsidR="009640DD">
        <w:rPr>
          <w:rFonts w:ascii="Times New Roman" w:hAnsi="Times New Roman" w:cs="Times New Roman"/>
          <w:sz w:val="28"/>
          <w:szCs w:val="28"/>
          <w:lang w:val="tt"/>
        </w:rPr>
        <w:t>ы</w:t>
      </w:r>
      <w:r w:rsidRPr="00A27137">
        <w:rPr>
          <w:rFonts w:ascii="Times New Roman" w:hAnsi="Times New Roman" w:cs="Times New Roman"/>
          <w:sz w:val="28"/>
          <w:szCs w:val="28"/>
          <w:lang w:val="tt"/>
        </w:rPr>
        <w:t>ның мәҗбүри таләпләрен һәм карарларын үтәүгә бәйле документлардагы белешмәләр тора.</w:t>
      </w:r>
    </w:p>
    <w:p w:rsidR="00A53E5F" w:rsidRPr="000802E6"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lastRenderedPageBreak/>
        <w:t xml:space="preserve">4.5.2. Контроль органы карамагындагы документлардагы белешмәләрнең дөреслеге нигезле шик тудырса яки әлеге белешмәләр контрольдә торучы зат тарафыннан мәҗбүри таләпләрнең үтәлешен бәяләргә мөмкинлек бирмәсә, Контроль органы контрольдә торучы  зат адресына документлар тикшерү барышында карау өчен кирәкле башка документларны тапшыру таләбе җибәрә. </w:t>
      </w:r>
    </w:p>
    <w:p w:rsidR="00A53E5F" w:rsidRPr="000802E6"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Контрольдә тотылучы зат әлеге таләпне алган көннән алып ун эш көне эчендә  Контроль органына таләптә күрсәтелгән документларны җибәрергә тиеш.</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 xml:space="preserve">4.5.3. Документар тикшерү үткәрү срогы ун эш көненнән артмаска тиеш. </w:t>
      </w:r>
    </w:p>
    <w:p w:rsidR="00A53E5F" w:rsidRPr="000802E6" w:rsidRDefault="001875E0" w:rsidP="00A27137">
      <w:pPr>
        <w:pStyle w:val="a8"/>
        <w:widowControl/>
        <w:tabs>
          <w:tab w:val="left" w:pos="1134"/>
        </w:tabs>
        <w:ind w:left="0" w:firstLine="709"/>
        <w:jc w:val="both"/>
        <w:rPr>
          <w:rFonts w:ascii="Times New Roman" w:hAnsi="Times New Roman"/>
          <w:sz w:val="28"/>
          <w:lang w:val="tt"/>
        </w:rPr>
      </w:pPr>
      <w:r w:rsidRPr="00A27137">
        <w:rPr>
          <w:rFonts w:ascii="Times New Roman" w:hAnsi="Times New Roman"/>
          <w:sz w:val="28"/>
          <w:lang w:val="tt"/>
        </w:rPr>
        <w:t>Күрсәтелгән срокка түбәндәге  чорлар керми:</w:t>
      </w:r>
    </w:p>
    <w:p w:rsidR="00A53E5F" w:rsidRPr="000802E6" w:rsidRDefault="001875E0" w:rsidP="00A27137">
      <w:pPr>
        <w:pStyle w:val="a8"/>
        <w:widowControl/>
        <w:tabs>
          <w:tab w:val="left" w:pos="1134"/>
        </w:tabs>
        <w:ind w:left="0" w:firstLine="709"/>
        <w:jc w:val="both"/>
        <w:rPr>
          <w:rFonts w:ascii="Times New Roman" w:hAnsi="Times New Roman"/>
          <w:sz w:val="28"/>
          <w:lang w:val="tt"/>
        </w:rPr>
      </w:pPr>
      <w:r w:rsidRPr="00A27137">
        <w:rPr>
          <w:rFonts w:ascii="Times New Roman" w:hAnsi="Times New Roman"/>
          <w:sz w:val="28"/>
          <w:lang w:val="tt"/>
        </w:rPr>
        <w:t>1) Контроль органы тарафыннан контрольдә тотылучы затка  документар тикшерү барышында күрсәтелгән документларны Контроль орган</w:t>
      </w:r>
      <w:r w:rsidR="003F6EAA">
        <w:rPr>
          <w:rFonts w:ascii="Times New Roman" w:hAnsi="Times New Roman"/>
          <w:sz w:val="28"/>
          <w:lang w:val="tt"/>
        </w:rPr>
        <w:t xml:space="preserve">ына </w:t>
      </w:r>
      <w:r w:rsidRPr="00A27137">
        <w:rPr>
          <w:rFonts w:ascii="Times New Roman" w:hAnsi="Times New Roman"/>
          <w:sz w:val="28"/>
          <w:lang w:val="tt"/>
        </w:rPr>
        <w:t>тапшырганчы карау өчен кирәкле документларны тапшыру таләбе</w:t>
      </w:r>
      <w:r w:rsidR="00765724">
        <w:rPr>
          <w:rFonts w:ascii="Times New Roman" w:hAnsi="Times New Roman"/>
          <w:sz w:val="28"/>
          <w:lang w:val="tt"/>
        </w:rPr>
        <w:t>н җибәрү вакыты</w:t>
      </w:r>
      <w:r w:rsidRPr="00A27137">
        <w:rPr>
          <w:rFonts w:ascii="Times New Roman" w:hAnsi="Times New Roman"/>
          <w:sz w:val="28"/>
          <w:lang w:val="tt"/>
        </w:rPr>
        <w:t>;</w:t>
      </w:r>
    </w:p>
    <w:p w:rsidR="00A53E5F" w:rsidRPr="000802E6" w:rsidRDefault="001875E0" w:rsidP="00A27137">
      <w:pPr>
        <w:pStyle w:val="a8"/>
        <w:widowControl/>
        <w:tabs>
          <w:tab w:val="left" w:pos="1134"/>
        </w:tabs>
        <w:ind w:left="0" w:firstLine="709"/>
        <w:jc w:val="both"/>
        <w:rPr>
          <w:rFonts w:ascii="Times New Roman" w:hAnsi="Times New Roman"/>
          <w:sz w:val="28"/>
          <w:lang w:val="tt"/>
        </w:rPr>
      </w:pPr>
      <w:r w:rsidRPr="00A27137">
        <w:rPr>
          <w:rFonts w:ascii="Times New Roman" w:hAnsi="Times New Roman"/>
          <w:sz w:val="28"/>
          <w:lang w:val="tt"/>
        </w:rPr>
        <w:t>2) Контроль органының контрольдә тотылучы за</w:t>
      </w:r>
      <w:r w:rsidR="00765724">
        <w:rPr>
          <w:rFonts w:ascii="Times New Roman" w:hAnsi="Times New Roman"/>
          <w:sz w:val="28"/>
          <w:lang w:val="tt"/>
        </w:rPr>
        <w:t>тка  мәгълүмат җибәрү вакыты</w:t>
      </w:r>
      <w:r w:rsidRPr="00A27137">
        <w:rPr>
          <w:rFonts w:ascii="Times New Roman" w:hAnsi="Times New Roman"/>
          <w:sz w:val="28"/>
          <w:lang w:val="tt"/>
        </w:rPr>
        <w:t>:</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контрольдә тотыла торган документларда хаталар һәм (яисә) каршылыклар ачыклану турында;</w:t>
      </w: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Контроль органына тапшырылган һәм (яисә) контрольне гамәлгә ашырганда алынган документлардагы белешмәләрнең   туры килмәве турында һәм күрсәтелгән аңлатмаларны Контроль органга тапшырганчы язма рәвештә  кирәкле аңлатмалар бирү таләбе.</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4.5.4 Документар тикшерү барышында кылына торган контроль гамәлләр исемлеге:</w:t>
      </w:r>
    </w:p>
    <w:p w:rsidR="00A53E5F" w:rsidRPr="00A27137" w:rsidRDefault="001875E0" w:rsidP="00A27137">
      <w:pPr>
        <w:pStyle w:val="ConsPlusNormal"/>
        <w:ind w:firstLine="709"/>
        <w:jc w:val="both"/>
        <w:rPr>
          <w:sz w:val="28"/>
        </w:rPr>
      </w:pPr>
      <w:r w:rsidRPr="00A27137">
        <w:rPr>
          <w:sz w:val="28"/>
          <w:lang w:val="tt"/>
        </w:rPr>
        <w:t>1) документларны соратып алу;</w:t>
      </w:r>
    </w:p>
    <w:p w:rsidR="00A53E5F" w:rsidRPr="00A27137" w:rsidRDefault="001875E0" w:rsidP="00A27137">
      <w:pPr>
        <w:pStyle w:val="ConsPlusNormal"/>
        <w:ind w:firstLine="709"/>
        <w:jc w:val="both"/>
        <w:rPr>
          <w:sz w:val="28"/>
        </w:rPr>
      </w:pPr>
      <w:r w:rsidRPr="00A27137">
        <w:rPr>
          <w:sz w:val="28"/>
          <w:lang w:val="tt"/>
        </w:rPr>
        <w:t>2) язма аңлатмалар алу;</w:t>
      </w:r>
    </w:p>
    <w:p w:rsidR="00A53E5F" w:rsidRPr="00A27137" w:rsidRDefault="001875E0" w:rsidP="00A27137">
      <w:pPr>
        <w:pStyle w:val="ConsPlusNormal"/>
        <w:ind w:firstLine="709"/>
        <w:jc w:val="both"/>
        <w:rPr>
          <w:sz w:val="28"/>
        </w:rPr>
      </w:pPr>
      <w:r w:rsidRPr="00A27137">
        <w:rPr>
          <w:sz w:val="28"/>
          <w:lang w:val="tt"/>
        </w:rPr>
        <w:t>3) экспертиза.</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 xml:space="preserve">4.5.5.   Контроль чараны үткәрү барышында инспектор контрольдә тотылучы затка документларның һәм (яисә) аларның күчермәләренең, шул исәптән фотога төшерү, аудио- һәм видеога яздыру материалларының, мәгълүмат базаларының, мәгълүматлар банкларының, шулай ук мәгълүмат туплагычлар үтәлүен бәяләүне уздыру өчен әһәмияткә ия таләбен бирергә (җибәрергә) хокуклы.  </w:t>
      </w:r>
    </w:p>
    <w:p w:rsidR="00A53E5F" w:rsidRPr="00A27137" w:rsidRDefault="001875E0" w:rsidP="00A27137">
      <w:pPr>
        <w:pStyle w:val="HTML"/>
        <w:ind w:firstLine="709"/>
        <w:jc w:val="both"/>
        <w:rPr>
          <w:rFonts w:ascii="Times New Roman" w:hAnsi="Times New Roman" w:cs="Times New Roman"/>
          <w:sz w:val="28"/>
        </w:rPr>
      </w:pPr>
      <w:r w:rsidRPr="00A27137">
        <w:rPr>
          <w:rFonts w:ascii="Times New Roman" w:hAnsi="Times New Roman" w:cs="Times New Roman"/>
          <w:sz w:val="28"/>
          <w:lang w:val="tt"/>
        </w:rPr>
        <w:t>Контрольдә тотылучы зат әлеге таләп алынган көннән алып 10 эш көне эчендә таләп ителә торган документларны Контроль органына җибәрә яки инспекторга, сәбәпләрен күрсәтеп, документлар тапшыру мөмкин булмау һәм соратылган документларны тапшыру мөмкин булу срогы турында  язма рәвештә кичекмәстән хәбәр итә.</w:t>
      </w:r>
    </w:p>
    <w:p w:rsidR="00A53E5F" w:rsidRPr="00A27137" w:rsidRDefault="001875E0" w:rsidP="00A27137">
      <w:pPr>
        <w:pStyle w:val="HTML"/>
        <w:ind w:firstLine="709"/>
        <w:jc w:val="both"/>
        <w:rPr>
          <w:rFonts w:ascii="Times New Roman" w:hAnsi="Times New Roman" w:cs="Times New Roman"/>
          <w:b/>
          <w:sz w:val="28"/>
        </w:rPr>
      </w:pPr>
      <w:r w:rsidRPr="00A27137">
        <w:rPr>
          <w:rFonts w:ascii="Times New Roman" w:hAnsi="Times New Roman" w:cs="Times New Roman"/>
          <w:sz w:val="28"/>
          <w:lang w:val="tt"/>
        </w:rPr>
        <w:t>Фото материа</w:t>
      </w:r>
      <w:r w:rsidR="00AA596F">
        <w:rPr>
          <w:rFonts w:ascii="Times New Roman" w:hAnsi="Times New Roman" w:cs="Times New Roman"/>
          <w:sz w:val="28"/>
          <w:lang w:val="tt"/>
        </w:rPr>
        <w:t>ллары</w:t>
      </w:r>
      <w:r w:rsidRPr="00A27137">
        <w:rPr>
          <w:rFonts w:ascii="Times New Roman" w:hAnsi="Times New Roman" w:cs="Times New Roman"/>
          <w:sz w:val="28"/>
          <w:lang w:val="tt"/>
        </w:rPr>
        <w:t xml:space="preserve">, аудио - һәм видеоязмалар, мәгълүмати базалар, мәгълүматлар банкларына, шулай ук мәгълүмат йөртүчеләргә документлар тикшерүен үткәрү вакытына контроль чараларны гамәлгә ашыру өчен кирәкле мәгълүматны карау һәм эзләү хокуклары булган логин һәм пароль рәвешендә бирелә. </w:t>
      </w:r>
    </w:p>
    <w:p w:rsidR="00A53E5F" w:rsidRPr="00A27137" w:rsidRDefault="001875E0" w:rsidP="00A27137">
      <w:pPr>
        <w:pStyle w:val="ConsPlusNormal"/>
        <w:ind w:firstLine="709"/>
        <w:jc w:val="both"/>
        <w:rPr>
          <w:strike/>
          <w:sz w:val="28"/>
        </w:rPr>
      </w:pPr>
      <w:r w:rsidRPr="00A27137">
        <w:rPr>
          <w:sz w:val="28"/>
          <w:lang w:val="tt"/>
        </w:rPr>
        <w:t>4.5.6. Язма аңлатмалар инспектор тарафыннан контрольдә тотылучы заттан яки аның вәкиленнән, шаһитлардан соралырга мөмкин.</w:t>
      </w:r>
    </w:p>
    <w:p w:rsidR="00A53E5F" w:rsidRPr="00A27137" w:rsidRDefault="001875E0" w:rsidP="00A27137">
      <w:pPr>
        <w:pStyle w:val="ConsPlusNormal"/>
        <w:ind w:firstLine="709"/>
        <w:jc w:val="both"/>
        <w:rPr>
          <w:sz w:val="28"/>
        </w:rPr>
      </w:pPr>
      <w:r w:rsidRPr="00A27137">
        <w:rPr>
          <w:sz w:val="28"/>
          <w:lang w:val="tt"/>
        </w:rPr>
        <w:t>Күрсәтелгән затлар инспекторга тикшерү тәмамланганчы 5 эш көненнән дә соңга калмыйча ирекле формада язма аңлатмалар бирә.</w:t>
      </w:r>
    </w:p>
    <w:p w:rsidR="0052044B"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Язма аңлатмалар ирекле формада язма документ төзү юлы белән рәсмиләштерелә.</w:t>
      </w:r>
    </w:p>
    <w:p w:rsidR="00A53E5F" w:rsidRPr="002B0FEF"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lastRenderedPageBreak/>
        <w:t>Инспектор вазифаи затлар яки оешма хезмәткәрләре, контрольдә то</w:t>
      </w:r>
      <w:r w:rsidR="00AA596F">
        <w:rPr>
          <w:rFonts w:ascii="Times New Roman" w:hAnsi="Times New Roman" w:cs="Times New Roman"/>
          <w:sz w:val="28"/>
          <w:szCs w:val="28"/>
          <w:lang w:val="tt"/>
        </w:rPr>
        <w:t xml:space="preserve">тылучы </w:t>
      </w:r>
      <w:r w:rsidRPr="00A27137">
        <w:rPr>
          <w:rFonts w:ascii="Times New Roman" w:hAnsi="Times New Roman" w:cs="Times New Roman"/>
          <w:sz w:val="28"/>
          <w:szCs w:val="28"/>
          <w:lang w:val="tt"/>
        </w:rPr>
        <w:t xml:space="preserve">граждан, аларның вәкилләре, шаһитлары сүзләреннән язма аңлатмаларны үзе төзергә хокуклы. Бу очракта, күрсәтелгән затлар аңлатмалар белән танышалар, кирәк булганда, текстны тулыландыралар, инспекторның аларның сүзләреннән дөрес язып алуы турында тамга ясыйлар һәм, аны төзү датасын һәм урынын күрсәтеп, документка кул куялар. </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4.5.7. Экспертиза Контроль органы йөкләмәсе буенча эксперт яки эксперт оешмасы тарафыннан гамәлгә ашырыла.</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Экспертиза контрольдә тотылучы зат  урнаш</w:t>
      </w:r>
      <w:r w:rsidR="00636AF2">
        <w:rPr>
          <w:rFonts w:ascii="Times New Roman" w:hAnsi="Times New Roman" w:cs="Times New Roman"/>
          <w:sz w:val="28"/>
          <w:szCs w:val="28"/>
          <w:lang w:val="tt"/>
        </w:rPr>
        <w:t xml:space="preserve">кан (эшчәнлек алып барган) </w:t>
      </w:r>
      <w:r w:rsidRPr="00A27137">
        <w:rPr>
          <w:rFonts w:ascii="Times New Roman" w:hAnsi="Times New Roman" w:cs="Times New Roman"/>
          <w:sz w:val="28"/>
          <w:szCs w:val="28"/>
          <w:lang w:val="tt"/>
        </w:rPr>
        <w:t xml:space="preserve">яисә эксперт оешмасы </w:t>
      </w:r>
      <w:r w:rsidR="009E3CBC" w:rsidRPr="00A27137">
        <w:rPr>
          <w:rFonts w:ascii="Times New Roman" w:hAnsi="Times New Roman" w:cs="Times New Roman"/>
          <w:sz w:val="28"/>
          <w:szCs w:val="28"/>
          <w:lang w:val="tt"/>
        </w:rPr>
        <w:t>(аның филиаллары, вәкиллекләре, аерымланган структур бүлекчәләре)</w:t>
      </w:r>
      <w:r w:rsidR="009E3CBC">
        <w:rPr>
          <w:rFonts w:ascii="Times New Roman" w:hAnsi="Times New Roman" w:cs="Times New Roman"/>
          <w:sz w:val="28"/>
          <w:szCs w:val="28"/>
          <w:lang w:val="tt"/>
        </w:rPr>
        <w:t xml:space="preserve"> </w:t>
      </w:r>
      <w:r w:rsidRPr="00A27137">
        <w:rPr>
          <w:rFonts w:ascii="Times New Roman" w:hAnsi="Times New Roman" w:cs="Times New Roman"/>
          <w:sz w:val="28"/>
          <w:szCs w:val="28"/>
          <w:lang w:val="tt"/>
        </w:rPr>
        <w:t xml:space="preserve">эшчәнлеген </w:t>
      </w:r>
      <w:r w:rsidR="00665BE0">
        <w:rPr>
          <w:rFonts w:ascii="Times New Roman" w:hAnsi="Times New Roman" w:cs="Times New Roman"/>
          <w:sz w:val="28"/>
          <w:szCs w:val="28"/>
          <w:lang w:val="tt"/>
        </w:rPr>
        <w:t>башкару</w:t>
      </w:r>
      <w:r w:rsidRPr="00A27137">
        <w:rPr>
          <w:rFonts w:ascii="Times New Roman" w:hAnsi="Times New Roman" w:cs="Times New Roman"/>
          <w:sz w:val="28"/>
          <w:szCs w:val="28"/>
          <w:lang w:val="tt"/>
        </w:rPr>
        <w:t xml:space="preserve"> урыны буенча да гамәлгә ашырылырга мөмкин.</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Экспертизаны гамәлгә ашыру вакыты экспертиза төренә бәйле һәм һәр конкрет очракта Контроль органы һәм эксперт оешмасы арасындагы килешү буенча индивидуаль рәвештә билгеләнә.</w:t>
      </w:r>
    </w:p>
    <w:p w:rsidR="001C47FE" w:rsidRPr="00A27137" w:rsidRDefault="001875E0" w:rsidP="00A27137">
      <w:pPr>
        <w:pStyle w:val="ConsPlusNormal"/>
        <w:ind w:firstLine="709"/>
        <w:jc w:val="both"/>
        <w:rPr>
          <w:sz w:val="28"/>
        </w:rPr>
      </w:pPr>
      <w:r w:rsidRPr="00A27137">
        <w:rPr>
          <w:sz w:val="28"/>
          <w:lang w:val="tt"/>
        </w:rPr>
        <w:t>Экспертиза нәтиҗәләре эксперт бәяләмәсе белән рәсмиләштерелә.</w:t>
      </w:r>
    </w:p>
    <w:p w:rsidR="00A53E5F" w:rsidRPr="00A27137" w:rsidRDefault="001875E0" w:rsidP="00A27137">
      <w:pPr>
        <w:pStyle w:val="ConsPlusNormal"/>
        <w:ind w:firstLine="709"/>
        <w:jc w:val="both"/>
        <w:rPr>
          <w:b/>
          <w:sz w:val="28"/>
        </w:rPr>
      </w:pPr>
      <w:r w:rsidRPr="00A27137">
        <w:rPr>
          <w:sz w:val="28"/>
          <w:lang w:val="tt"/>
        </w:rPr>
        <w:t xml:space="preserve">4.5.8. Актны рәсмиләштерү документар тикшерү үткәрү тәмамланган көнне Контроль органы урнашкан урын буенча башкарыла. </w:t>
      </w:r>
    </w:p>
    <w:p w:rsidR="0009224A" w:rsidRPr="004160AD" w:rsidRDefault="001875E0" w:rsidP="004160AD">
      <w:pPr>
        <w:pStyle w:val="ConsPlusNormal"/>
        <w:ind w:firstLine="709"/>
        <w:jc w:val="both"/>
        <w:rPr>
          <w:sz w:val="28"/>
        </w:rPr>
      </w:pPr>
      <w:r w:rsidRPr="00A27137">
        <w:rPr>
          <w:sz w:val="28"/>
          <w:lang w:val="tt"/>
        </w:rPr>
        <w:t>4.5.9. Акт контроль орган тарафыннан контрольдә тотыла торган затка документлар тикшерүе тәмамланганнан соң биш эш көненнән дә соңга калмыйча Федераль законның 21 статьясында каралган тәртиптә җибәрелә.</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4.5.10. Планнан тыш документар тикшерү прокуратура органнары белән килештермичә уздырыла.</w:t>
      </w:r>
    </w:p>
    <w:p w:rsidR="00A53E5F" w:rsidRPr="00A27137" w:rsidRDefault="001875E0" w:rsidP="00A27137">
      <w:pPr>
        <w:pStyle w:val="a8"/>
        <w:widowControl/>
        <w:tabs>
          <w:tab w:val="left" w:pos="1134"/>
        </w:tabs>
        <w:ind w:left="0"/>
        <w:jc w:val="center"/>
        <w:rPr>
          <w:rFonts w:ascii="Times New Roman" w:hAnsi="Times New Roman"/>
          <w:sz w:val="28"/>
        </w:rPr>
      </w:pPr>
      <w:r w:rsidRPr="00A27137">
        <w:rPr>
          <w:rFonts w:ascii="Times New Roman" w:hAnsi="Times New Roman"/>
          <w:sz w:val="28"/>
          <w:lang w:val="tt"/>
        </w:rPr>
        <w:t>4.6. Күчмә тикшерү</w:t>
      </w:r>
      <w:r>
        <w:rPr>
          <w:rStyle w:val="a5"/>
          <w:rFonts w:ascii="Times New Roman" w:hAnsi="Times New Roman"/>
          <w:sz w:val="28"/>
        </w:rPr>
        <w:footnoteReference w:id="10"/>
      </w:r>
    </w:p>
    <w:p w:rsidR="00A53E5F" w:rsidRPr="00A27137" w:rsidRDefault="00A53E5F" w:rsidP="00A27137">
      <w:pPr>
        <w:pStyle w:val="a8"/>
        <w:widowControl/>
        <w:tabs>
          <w:tab w:val="left" w:pos="1134"/>
        </w:tabs>
        <w:ind w:left="709"/>
        <w:jc w:val="center"/>
        <w:rPr>
          <w:rFonts w:ascii="Times New Roman" w:hAnsi="Times New Roman"/>
          <w:sz w:val="28"/>
        </w:rPr>
      </w:pP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4.6.1. Күчмә тикшерү контрольдә тотыл</w:t>
      </w:r>
      <w:r w:rsidR="00636AF2">
        <w:rPr>
          <w:rFonts w:ascii="Times New Roman" w:hAnsi="Times New Roman"/>
          <w:sz w:val="28"/>
          <w:lang w:val="tt"/>
        </w:rPr>
        <w:t>учы зат</w:t>
      </w:r>
      <w:r w:rsidRPr="00A27137">
        <w:rPr>
          <w:rFonts w:ascii="Times New Roman" w:hAnsi="Times New Roman"/>
          <w:sz w:val="28"/>
          <w:lang w:val="tt"/>
        </w:rPr>
        <w:t xml:space="preserve"> яисә контроль объектлары</w:t>
      </w:r>
      <w:r w:rsidR="00B22FDF">
        <w:rPr>
          <w:rFonts w:ascii="Times New Roman" w:hAnsi="Times New Roman"/>
          <w:sz w:val="28"/>
          <w:lang w:val="tt"/>
        </w:rPr>
        <w:t xml:space="preserve"> </w:t>
      </w:r>
      <w:r w:rsidR="00B22FDF" w:rsidRPr="00A27137">
        <w:rPr>
          <w:rFonts w:ascii="Times New Roman" w:hAnsi="Times New Roman"/>
          <w:sz w:val="28"/>
          <w:lang w:val="tt"/>
        </w:rPr>
        <w:t>(аның филиаллары, вәкиллекләре, аерымланган структур бүлекчәләре</w:t>
      </w:r>
      <w:r w:rsidRPr="00A27137">
        <w:rPr>
          <w:rFonts w:ascii="Times New Roman" w:hAnsi="Times New Roman"/>
          <w:sz w:val="28"/>
          <w:lang w:val="tt"/>
        </w:rPr>
        <w:t xml:space="preserve">) урнашкан </w:t>
      </w:r>
      <w:r w:rsidR="00636AF2">
        <w:rPr>
          <w:rFonts w:ascii="Times New Roman" w:hAnsi="Times New Roman"/>
          <w:sz w:val="28"/>
          <w:lang w:val="tt"/>
        </w:rPr>
        <w:t>(эшчәнлеген гамәлгә ашыру) урын</w:t>
      </w:r>
      <w:r w:rsidRPr="00A27137">
        <w:rPr>
          <w:rFonts w:ascii="Times New Roman" w:hAnsi="Times New Roman"/>
          <w:sz w:val="28"/>
          <w:lang w:val="tt"/>
        </w:rPr>
        <w:t xml:space="preserve"> буенча уздырыла.</w:t>
      </w:r>
    </w:p>
    <w:p w:rsidR="00A53E5F" w:rsidRPr="00A27137" w:rsidRDefault="001875E0" w:rsidP="00A27137">
      <w:pPr>
        <w:pStyle w:val="ConsPlusNormal"/>
        <w:ind w:firstLine="709"/>
        <w:jc w:val="both"/>
        <w:rPr>
          <w:sz w:val="28"/>
        </w:rPr>
      </w:pPr>
      <w:r w:rsidRPr="00A27137">
        <w:rPr>
          <w:sz w:val="28"/>
          <w:lang w:val="tt"/>
        </w:rPr>
        <w:t>Күчмә тикшерү дистанцион багланышлар чараларын кулланып, шул исәптән аудио- яки видеоэлемтә аша үткәрелергә мөмкин.</w:t>
      </w:r>
    </w:p>
    <w:p w:rsidR="00A53E5F" w:rsidRPr="00A27137" w:rsidRDefault="001875E0" w:rsidP="00A27137">
      <w:pPr>
        <w:pStyle w:val="a8"/>
        <w:widowControl/>
        <w:tabs>
          <w:tab w:val="left" w:pos="1134"/>
        </w:tabs>
        <w:ind w:left="0" w:firstLine="709"/>
        <w:jc w:val="both"/>
        <w:rPr>
          <w:rFonts w:ascii="Times New Roman" w:hAnsi="Times New Roman"/>
          <w:strike/>
          <w:color w:val="FF0000"/>
          <w:sz w:val="28"/>
          <w:lang w:val="ru-RU"/>
        </w:rPr>
      </w:pPr>
      <w:r w:rsidRPr="00A27137">
        <w:rPr>
          <w:rFonts w:ascii="Times New Roman" w:hAnsi="Times New Roman"/>
          <w:sz w:val="28"/>
          <w:szCs w:val="28"/>
          <w:lang w:val="tt"/>
        </w:rPr>
        <w:t>4.6.2. Күчмә тикшерү түбәндәгеләр мөмкин булмаган очракта уздырыла:</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1) Контроль органы карамагындагы яисә ул соратып ала торган документларда һәм контрольдә тотылучы затның аңлатмаларында булган белешмәләрнең тулылыгын һәм дөреслеген тикшерергә;</w:t>
      </w:r>
    </w:p>
    <w:p w:rsidR="007D0686" w:rsidRPr="00A27137" w:rsidRDefault="007D0686" w:rsidP="00A27137">
      <w:pPr>
        <w:pStyle w:val="HTML"/>
        <w:ind w:firstLine="709"/>
        <w:jc w:val="both"/>
        <w:rPr>
          <w:rFonts w:ascii="Times New Roman" w:hAnsi="Times New Roman" w:cs="Times New Roman"/>
          <w:sz w:val="28"/>
          <w:szCs w:val="28"/>
        </w:rPr>
      </w:pP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2) контрольдә тотылучы затның һәм (яисә) аның карамагындагы файдаланыла торган контроль объектларының әлеге Нигезләмәнең 4.6.1 пунктында күрсәтелгән урынга чыкмыйча һәм контроль гамәлләрнең башка төре кысаларында каралган кирәкле контроль гамәлләрне башкаруга туры килүен бәяләргә.</w:t>
      </w:r>
    </w:p>
    <w:p w:rsidR="00102328"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4.6.3. Планнан тыш күчмә тикшерү бары тик прокуратура органнары белән түбәндәге нигезләрдә генә үткәрелергә мөмкин:</w:t>
      </w:r>
    </w:p>
    <w:p w:rsidR="00102328"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lastRenderedPageBreak/>
        <w:t>1) Контроль органында закон тарафыннан саклана торган кыйммәтләргә  зыян (зарар) килү яисә зыян  (зарар) килү куркынычы туу турында белешмәләр булу яисә объектның мәҗбүри таләпләрне бозу куркынычы индикаторлары тарафыннан расланган параметрларга туры килү-килмәү яисә мондый параметрлардан тайпылуы ачыклану;</w:t>
      </w:r>
    </w:p>
    <w:p w:rsidR="00102328"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2) контроль чаралар уздыру планына кертелгән контроль (күзәтчелек) чараларын уздыру сроклары якынлашу;</w:t>
      </w:r>
    </w:p>
    <w:p w:rsidR="00102328"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3) Россия Федерациясе Президенты йөкләмәсе, Россия Федерациясе Хөкүмәтенең конкрет контрольдә тотылучы затларга карата контроль чаралар уздыру турындагы йөкләмәсе;</w:t>
      </w:r>
    </w:p>
    <w:p w:rsidR="00102328"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4) законнар үтәлешенә күзәтчелек итү, кеше һәм гражданның хокукларын һәм ирекләрен прокуратура органнарына кергән материаллар һәм мөрәҗәгатьләр буенча үтәү кысаларында контроль чара уздыру турында прокурор таләбе;</w:t>
      </w:r>
    </w:p>
    <w:p w:rsidR="00102328"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5) ачыкланган мәҗбүри таләпләрне бозуларны  бетерү турында Контроль органы карарын үтәү срогы узу (248-ФЗ номерлы Федераль законның 95 статьясындагы 1 өлешендә билгеләнгән очракларда);</w:t>
      </w:r>
    </w:p>
    <w:p w:rsidR="00E8749D"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6) тикшерү программасында күрсәтелгән вакыйга барлыкка килү, әгәр контроль төрен федераль закон тарафыннан контроль чараларны тикшерүләр программасы нигезендә үткәрү билгеләнсә.</w:t>
      </w:r>
    </w:p>
    <w:p w:rsidR="00E8749D" w:rsidRPr="00A27137" w:rsidRDefault="001875E0" w:rsidP="00A27137">
      <w:pPr>
        <w:pStyle w:val="HTML"/>
        <w:ind w:firstLine="709"/>
        <w:jc w:val="both"/>
        <w:rPr>
          <w:rFonts w:ascii="Times New Roman" w:hAnsi="Times New Roman" w:cs="Times New Roman"/>
          <w:strike/>
          <w:sz w:val="28"/>
          <w:szCs w:val="28"/>
        </w:rPr>
      </w:pPr>
      <w:r w:rsidRPr="00A27137">
        <w:rPr>
          <w:rFonts w:ascii="Times New Roman" w:hAnsi="Times New Roman" w:cs="Times New Roman"/>
          <w:sz w:val="28"/>
          <w:szCs w:val="28"/>
          <w:lang w:val="tt"/>
        </w:rPr>
        <w:t>7) закон тарафыннан саклана торган кыйммәтләргә турыдан-туры зыян (зарар) килү куркынычы  туу турында белешмәләр алынганда.</w:t>
      </w:r>
    </w:p>
    <w:p w:rsidR="00A53E5F" w:rsidRPr="00A27137" w:rsidRDefault="001875E0" w:rsidP="00A27137">
      <w:pPr>
        <w:widowControl/>
        <w:tabs>
          <w:tab w:val="left" w:pos="1134"/>
        </w:tabs>
        <w:ind w:firstLine="709"/>
        <w:jc w:val="both"/>
        <w:rPr>
          <w:rFonts w:ascii="Times New Roman" w:hAnsi="Times New Roman"/>
          <w:sz w:val="28"/>
        </w:rPr>
      </w:pPr>
      <w:r w:rsidRPr="00A27137">
        <w:rPr>
          <w:rFonts w:ascii="Times New Roman" w:hAnsi="Times New Roman"/>
          <w:sz w:val="28"/>
          <w:lang w:val="tt"/>
        </w:rPr>
        <w:t>4.6.4. Контроль органы күчмә тикшерү үткәрү турында контрольдә тотылучы затка күчмә тикшерүне үткәрү турында карар күчермәсен җибәрү юлы белән ул башланганчы егерме дүрт сәгатьтән дә соңга калмыйча хәбәр итә.</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4.6.5. Күчмә тикшерү уздырганда инспектор контрольдә тотылучы затка (аның вәкиленә) хезмәт таныклыгын, урынга барып тикшерү үткәрү турында карар күчермәсен күрсәтә, шулай ук контроль чараларының бердәм реестрында исәпкә алу номерын хәбәр итә.</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4.6.6. Күчмә тикшерүне үткәрү срогы ун эш көненнән артмый.</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Күчмә тикшерү барышында кече эшкуарлыкның бер субъектына карата үзара хезмәттәшлекнең гомуми срогы кече предприятие өчен илле сәгатьтән һәм микропредприятие өчен унбиш сәгатьтән артык була алмый.</w:t>
      </w:r>
    </w:p>
    <w:p w:rsidR="00A53E5F" w:rsidRPr="00A27137" w:rsidRDefault="001875E0" w:rsidP="00A27137">
      <w:pPr>
        <w:widowControl/>
        <w:tabs>
          <w:tab w:val="left" w:pos="1134"/>
        </w:tabs>
        <w:ind w:firstLine="709"/>
        <w:jc w:val="both"/>
        <w:rPr>
          <w:rFonts w:ascii="Times New Roman" w:hAnsi="Times New Roman"/>
          <w:color w:val="auto"/>
          <w:sz w:val="28"/>
        </w:rPr>
      </w:pPr>
      <w:r w:rsidRPr="00A27137">
        <w:rPr>
          <w:rFonts w:ascii="Times New Roman" w:hAnsi="Times New Roman"/>
          <w:sz w:val="28"/>
          <w:lang w:val="tt"/>
        </w:rPr>
        <w:t>4.6.7. Күчмә тикшерү барышында мөмкин булган контроль гамәлләр исемлеге:</w:t>
      </w:r>
      <w:r>
        <w:rPr>
          <w:rStyle w:val="a5"/>
          <w:rFonts w:ascii="Times New Roman" w:hAnsi="Times New Roman"/>
          <w:color w:val="auto"/>
          <w:sz w:val="28"/>
        </w:rPr>
        <w:footnoteReference w:id="11"/>
      </w:r>
    </w:p>
    <w:p w:rsidR="00A53E5F" w:rsidRPr="00A27137" w:rsidRDefault="001875E0" w:rsidP="00A27137">
      <w:pPr>
        <w:pStyle w:val="ConsPlusNormal"/>
        <w:ind w:firstLine="709"/>
        <w:jc w:val="both"/>
        <w:rPr>
          <w:sz w:val="28"/>
        </w:rPr>
      </w:pPr>
      <w:r w:rsidRPr="00A27137">
        <w:rPr>
          <w:sz w:val="28"/>
          <w:lang w:val="tt"/>
        </w:rPr>
        <w:t>1) карау;</w:t>
      </w:r>
    </w:p>
    <w:p w:rsidR="00A53E5F" w:rsidRPr="00A27137" w:rsidRDefault="001875E0" w:rsidP="00A27137">
      <w:pPr>
        <w:pStyle w:val="ConsPlusNormal"/>
        <w:ind w:firstLine="709"/>
        <w:jc w:val="both"/>
        <w:rPr>
          <w:sz w:val="28"/>
        </w:rPr>
      </w:pPr>
      <w:r w:rsidRPr="00A27137">
        <w:rPr>
          <w:sz w:val="28"/>
          <w:lang w:val="tt"/>
        </w:rPr>
        <w:t>2) сораштыру;</w:t>
      </w:r>
    </w:p>
    <w:p w:rsidR="00A53E5F" w:rsidRPr="00A27137" w:rsidRDefault="001875E0" w:rsidP="00A27137">
      <w:pPr>
        <w:pStyle w:val="ConsPlusNormal"/>
        <w:ind w:firstLine="709"/>
        <w:jc w:val="both"/>
        <w:rPr>
          <w:sz w:val="28"/>
        </w:rPr>
      </w:pPr>
      <w:r w:rsidRPr="00A27137">
        <w:rPr>
          <w:sz w:val="28"/>
          <w:lang w:val="tt"/>
        </w:rPr>
        <w:t>3) документлар соратып алу;</w:t>
      </w:r>
    </w:p>
    <w:p w:rsidR="00A53E5F" w:rsidRPr="00A27137" w:rsidRDefault="001875E0" w:rsidP="00A27137">
      <w:pPr>
        <w:pStyle w:val="ConsPlusNormal"/>
        <w:ind w:firstLine="709"/>
        <w:jc w:val="both"/>
        <w:rPr>
          <w:sz w:val="28"/>
        </w:rPr>
      </w:pPr>
      <w:r w:rsidRPr="00A27137">
        <w:rPr>
          <w:sz w:val="28"/>
          <w:lang w:val="tt"/>
        </w:rPr>
        <w:t>4) язма аңлатмалар алу;</w:t>
      </w:r>
    </w:p>
    <w:p w:rsidR="00A53E5F" w:rsidRPr="00A27137" w:rsidRDefault="001875E0" w:rsidP="00A27137">
      <w:pPr>
        <w:pStyle w:val="ConsPlusNormal"/>
        <w:ind w:firstLine="709"/>
        <w:jc w:val="both"/>
        <w:rPr>
          <w:sz w:val="28"/>
        </w:rPr>
      </w:pPr>
      <w:r w:rsidRPr="00A27137">
        <w:rPr>
          <w:sz w:val="28"/>
          <w:lang w:val="tt"/>
        </w:rPr>
        <w:t>5) экспертиза.</w:t>
      </w:r>
    </w:p>
    <w:p w:rsidR="00A53E5F" w:rsidRPr="00A27137" w:rsidRDefault="001875E0" w:rsidP="00A27137">
      <w:pPr>
        <w:pStyle w:val="ConsPlusNormal"/>
        <w:ind w:firstLine="709"/>
        <w:jc w:val="both"/>
        <w:rPr>
          <w:sz w:val="28"/>
        </w:rPr>
      </w:pPr>
      <w:r w:rsidRPr="00A27137">
        <w:rPr>
          <w:sz w:val="28"/>
          <w:lang w:val="tt"/>
        </w:rPr>
        <w:t>4.6.8. Карау контрольдә тотылучы зат һәм (яисә) аның  вәкиле катнашында инспектор тарафыннан видеоязманы мәҗбүри кулланып гамәлгә ашырыла.</w:t>
      </w:r>
    </w:p>
    <w:p w:rsidR="00A53E5F" w:rsidRPr="00A27137" w:rsidRDefault="001875E0" w:rsidP="00A27137">
      <w:pPr>
        <w:pStyle w:val="ConsPlusNormal"/>
        <w:ind w:firstLine="709"/>
        <w:jc w:val="both"/>
        <w:rPr>
          <w:sz w:val="28"/>
        </w:rPr>
      </w:pPr>
      <w:r w:rsidRPr="00A27137">
        <w:rPr>
          <w:sz w:val="28"/>
          <w:lang w:val="tt"/>
        </w:rPr>
        <w:t>Тикшерү нәтиҗәләре буенча тикшерү беркетмәсе төзелә.</w:t>
      </w:r>
    </w:p>
    <w:p w:rsidR="00A53E5F" w:rsidRPr="00B77891" w:rsidRDefault="001875E0" w:rsidP="00A27137">
      <w:pPr>
        <w:pStyle w:val="ConsPlusNormal"/>
        <w:ind w:firstLine="709"/>
        <w:jc w:val="both"/>
        <w:rPr>
          <w:sz w:val="28"/>
          <w:lang w:val="tt"/>
        </w:rPr>
      </w:pPr>
      <w:r w:rsidRPr="00A27137">
        <w:rPr>
          <w:sz w:val="28"/>
          <w:lang w:val="tt"/>
        </w:rPr>
        <w:t>4.6.9. Сораштыру дигәндә,</w:t>
      </w:r>
      <w:r w:rsidR="00B77891">
        <w:rPr>
          <w:sz w:val="28"/>
          <w:lang w:val="tt"/>
        </w:rPr>
        <w:t xml:space="preserve"> </w:t>
      </w:r>
      <w:r w:rsidRPr="00A27137">
        <w:rPr>
          <w:sz w:val="28"/>
          <w:lang w:val="tt"/>
        </w:rPr>
        <w:t xml:space="preserve">контрольдә тотылучы заттан яисә аның вәкиленнән </w:t>
      </w:r>
      <w:r w:rsidRPr="00A27137">
        <w:rPr>
          <w:sz w:val="28"/>
          <w:lang w:val="tt"/>
        </w:rPr>
        <w:lastRenderedPageBreak/>
        <w:t>һәм шундый мәгълүмат булган башка затлардан контрольдә тотылучы зат тарафыннан мәҗбүри таләпләрнең үтәлешен бәяләүне уздыру өчен әһәмияткә ия булган  мәгълүматне телдән  алу буенча контроль эш аңлашыла.</w:t>
      </w:r>
    </w:p>
    <w:p w:rsidR="00A53E5F" w:rsidRPr="001231AC"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Сораштыру нәтиҗәләре сораштыру беркетмәсендә теркәлә, ул үзе бәян иткән белешмәләрнең дөреслеген раслаучы сораштырылучы зат тарафыннан, шулай ук алынган белешмәләр контроль чара өчен әһәмияткә ия булган очракта, контроль чара актында  күрсәтелә.</w:t>
      </w:r>
    </w:p>
    <w:p w:rsidR="00A53E5F" w:rsidRPr="001231AC" w:rsidRDefault="001875E0" w:rsidP="00A27137">
      <w:pPr>
        <w:pStyle w:val="ConsPlusNormal"/>
        <w:ind w:firstLine="709"/>
        <w:jc w:val="both"/>
        <w:rPr>
          <w:strike/>
          <w:sz w:val="28"/>
          <w:lang w:val="tt"/>
        </w:rPr>
      </w:pPr>
      <w:r w:rsidRPr="00A27137">
        <w:rPr>
          <w:sz w:val="28"/>
          <w:lang w:val="tt"/>
        </w:rPr>
        <w:t xml:space="preserve">4.6.10. Тикшерү, сораштыру вакытында мәҗбүри таләпләр бозылу ачыкланган очракта, инспектор, мәҗбүри таләпләрне бозуның дәлилләрен теркәп, фотосурәт, аудио- һәм видеоязма, дәлилләрне теркәүнең башка ысулларын кулланырга хокуклы. </w:t>
      </w:r>
    </w:p>
    <w:p w:rsidR="00A53E5F" w:rsidRPr="001231AC" w:rsidRDefault="001875E0" w:rsidP="00A27137">
      <w:pPr>
        <w:pStyle w:val="ConsPlusNormal"/>
        <w:ind w:firstLine="709"/>
        <w:jc w:val="both"/>
        <w:rPr>
          <w:sz w:val="28"/>
          <w:lang w:val="tt"/>
        </w:rPr>
      </w:pPr>
      <w:r w:rsidRPr="00A27137">
        <w:rPr>
          <w:sz w:val="28"/>
          <w:lang w:val="tt"/>
        </w:rPr>
        <w:t>Фотога төшерү ярдәмендә мәҗбүри таләпләрне бозуларның дәлилләрен теркәү мәҗбүри ачыкланган таләпләрне бозуның һәрберсенең кимендә ике сурәте ярдәмендә башкарыла.</w:t>
      </w:r>
    </w:p>
    <w:p w:rsidR="00A53E5F" w:rsidRPr="001231AC" w:rsidRDefault="001875E0" w:rsidP="00A27137">
      <w:pPr>
        <w:pStyle w:val="ConsPlusNormal"/>
        <w:ind w:firstLine="709"/>
        <w:jc w:val="both"/>
        <w:rPr>
          <w:sz w:val="28"/>
          <w:lang w:val="tt"/>
        </w:rPr>
      </w:pPr>
      <w:r w:rsidRPr="00A27137">
        <w:rPr>
          <w:sz w:val="28"/>
          <w:lang w:val="tt"/>
        </w:rPr>
        <w:t>Фотога төшерү һәм видеога яздыру мәҗбүри таләпләрне бозуларның дәлилләрен теркәү өчен дәүләт серен яклау турында Россия Федерациясе законнары таләпләрен исәпкә алып гамәлгә ашырыла.</w:t>
      </w:r>
    </w:p>
    <w:p w:rsidR="00A53E5F" w:rsidRPr="001231AC" w:rsidRDefault="001875E0" w:rsidP="00A27137">
      <w:pPr>
        <w:pStyle w:val="ConsPlusNormal"/>
        <w:ind w:firstLine="709"/>
        <w:jc w:val="both"/>
        <w:rPr>
          <w:color w:val="FF0000"/>
          <w:sz w:val="28"/>
          <w:lang w:val="tt"/>
        </w:rPr>
      </w:pPr>
      <w:r w:rsidRPr="00A27137">
        <w:rPr>
          <w:sz w:val="28"/>
          <w:lang w:val="tt"/>
        </w:rPr>
        <w:t>4.6.11. Тикшерелә торган документларны, язма аңлатмаларны контрольдә тотучы зат тарафыннан тапшыру, экспертиза үткәрү әлеге Нигезләмәнең 4.5.5, 4.5.6 һәм 4.5.7 пунктларына туры китереп башкарыла.</w:t>
      </w:r>
    </w:p>
    <w:p w:rsidR="00A53E5F" w:rsidRPr="001231AC" w:rsidRDefault="001875E0" w:rsidP="00A27137">
      <w:pPr>
        <w:pStyle w:val="ConsPlusNormal"/>
        <w:ind w:firstLine="709"/>
        <w:jc w:val="both"/>
        <w:rPr>
          <w:sz w:val="28"/>
          <w:lang w:val="tt"/>
        </w:rPr>
      </w:pPr>
      <w:r w:rsidRPr="00A27137">
        <w:rPr>
          <w:sz w:val="28"/>
          <w:lang w:val="tt"/>
        </w:rPr>
        <w:t>4.6.12. Күчмә тикшерү тәмамланганнан соң, инспектор күчмә тикшерү акты төзи.</w:t>
      </w:r>
    </w:p>
    <w:p w:rsidR="00A53E5F" w:rsidRPr="001231AC" w:rsidRDefault="001875E0" w:rsidP="00A27137">
      <w:pPr>
        <w:pStyle w:val="ConsPlusNormal"/>
        <w:ind w:firstLine="709"/>
        <w:jc w:val="both"/>
        <w:rPr>
          <w:sz w:val="28"/>
          <w:lang w:val="tt"/>
        </w:rPr>
      </w:pPr>
      <w:r w:rsidRPr="00A27137">
        <w:rPr>
          <w:sz w:val="28"/>
          <w:lang w:val="tt"/>
        </w:rPr>
        <w:t>Фото, аудио- һәм видеога яздыру турында мәгълүмат тикшерү актында чагыла.</w:t>
      </w:r>
    </w:p>
    <w:p w:rsidR="00A53E5F" w:rsidRPr="001231AC" w:rsidRDefault="001875E0" w:rsidP="00A27137">
      <w:pPr>
        <w:pStyle w:val="ConsPlusNormal"/>
        <w:ind w:firstLine="709"/>
        <w:jc w:val="both"/>
        <w:rPr>
          <w:sz w:val="28"/>
          <w:lang w:val="tt"/>
        </w:rPr>
      </w:pPr>
      <w:r w:rsidRPr="00A27137">
        <w:rPr>
          <w:sz w:val="28"/>
          <w:lang w:val="tt"/>
        </w:rPr>
        <w:t>Күчмә тикшерү дистанцион багланышлар чараларыннан, шул исәптән аудио- яки видеоэлемтә  файдаланып  үткәрелгән очракта, Нигезләмәнең икенче пункты абзацында билгеләнгән нигезләмә кулланылмый.</w:t>
      </w:r>
    </w:p>
    <w:p w:rsidR="00A53E5F" w:rsidRPr="009D5A22" w:rsidRDefault="00926210" w:rsidP="00A27137">
      <w:pPr>
        <w:pStyle w:val="a8"/>
        <w:widowControl/>
        <w:tabs>
          <w:tab w:val="left" w:pos="1134"/>
        </w:tabs>
        <w:ind w:left="0" w:firstLine="709"/>
        <w:jc w:val="both"/>
        <w:rPr>
          <w:rFonts w:ascii="Times New Roman" w:hAnsi="Times New Roman"/>
          <w:sz w:val="28"/>
          <w:lang w:val="tt"/>
        </w:rPr>
      </w:pPr>
      <w:r>
        <w:rPr>
          <w:rFonts w:ascii="Times New Roman" w:hAnsi="Times New Roman"/>
          <w:sz w:val="28"/>
          <w:lang w:val="tt"/>
        </w:rPr>
        <w:t>4.6.13. Күчмә тикшерү</w:t>
      </w:r>
      <w:r w:rsidR="001875E0" w:rsidRPr="00A27137">
        <w:rPr>
          <w:rFonts w:ascii="Times New Roman" w:hAnsi="Times New Roman"/>
          <w:sz w:val="28"/>
          <w:lang w:val="tt"/>
        </w:rPr>
        <w:t xml:space="preserve"> үткәрү контрольдә тотылучы затның урнашкан (эшчәнлекне гамәлгә ашыру) урыны</w:t>
      </w:r>
      <w:r>
        <w:rPr>
          <w:rFonts w:ascii="Times New Roman" w:hAnsi="Times New Roman"/>
          <w:sz w:val="28"/>
          <w:lang w:val="tt"/>
        </w:rPr>
        <w:t>нда</w:t>
      </w:r>
      <w:r w:rsidR="001875E0" w:rsidRPr="00A27137">
        <w:rPr>
          <w:rFonts w:ascii="Times New Roman" w:hAnsi="Times New Roman"/>
          <w:sz w:val="28"/>
          <w:lang w:val="tt"/>
        </w:rPr>
        <w:t xml:space="preserve"> булмавына бәйле рәвештә  яки контрольдә тотылучы затның эшчәнлеге фактта булмавына яисә күчмә тикшерү үткәрү мөмкин булмауга яисә  ул тәмамлану бәйле рәвештә мөмкин булмаган очракта, инспектор, сәбәпләрен күрсәтеп, күчмә тикшерү үткәрүнең мөмкин булмавы турында акт төзи һәм 248-ФЗ номерлы Федераль законда 21 статьяның 4 һәм 5 өлешләрендә каралган тәртиптә контроль чаралар уздыру мөмкинлеге булмавы турында контрольдә тотылучы затка хәбәр итә. </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 xml:space="preserve">Бу очракта, инспектор күчмә тикшерүне үткәрүнең күрсәтелгән чоры кысаларында күчмә тикшерү тәмамланганчы теләсә кайсы вакытта контроль гамәлләр кылырга хокуклы. </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4.6.14. Шәхси эшкуар, контрольдә тотылучы затлар булган гражданнар Контроль органына түбәндәге очракларда контроль чаралар уздырганда катнашу мөмкинлеге булмау турында мәгълүмат бирергә хокуклы:</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1) вакытлыча хезмәткә сәләтсез булу;</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t>2) суд, хокук саклау органнары, хәрби комиссариатларга чакырылу (хәбәрнамә, чакыру) буенча килү зарурлыгы;</w:t>
      </w:r>
    </w:p>
    <w:p w:rsidR="00A53E5F" w:rsidRPr="00A27137" w:rsidRDefault="001875E0" w:rsidP="00A27137">
      <w:pPr>
        <w:widowControl/>
        <w:ind w:firstLine="709"/>
        <w:jc w:val="both"/>
        <w:rPr>
          <w:rFonts w:ascii="Times New Roman" w:hAnsi="Times New Roman"/>
          <w:sz w:val="28"/>
        </w:rPr>
      </w:pPr>
      <w:r w:rsidRPr="00A27137">
        <w:rPr>
          <w:rFonts w:ascii="Times New Roman" w:hAnsi="Times New Roman"/>
          <w:sz w:val="28"/>
          <w:lang w:val="tt"/>
        </w:rPr>
        <w:lastRenderedPageBreak/>
        <w:t>3)  Россия Федерациясе Җинаять-процессуаль кодексы нигезендә контроль чаралар уздырганда катнашу мөмкинлеген юкка чыгара торган чикләү чаралары сайлану;</w:t>
      </w:r>
    </w:p>
    <w:p w:rsidR="00A53E5F" w:rsidRPr="00A27137" w:rsidRDefault="001875E0" w:rsidP="00A27137">
      <w:pPr>
        <w:suppressAutoHyphens/>
        <w:ind w:firstLine="709"/>
        <w:jc w:val="both"/>
        <w:rPr>
          <w:rFonts w:ascii="Times New Roman" w:hAnsi="Times New Roman"/>
          <w:sz w:val="28"/>
          <w:szCs w:val="28"/>
        </w:rPr>
      </w:pPr>
      <w:r w:rsidRPr="00A27137">
        <w:rPr>
          <w:rFonts w:ascii="Times New Roman" w:hAnsi="Times New Roman"/>
          <w:sz w:val="28"/>
          <w:szCs w:val="28"/>
          <w:lang w:val="tt"/>
        </w:rPr>
        <w:t>4) эш сәфәрендә булу.</w:t>
      </w:r>
    </w:p>
    <w:p w:rsidR="00A53E5F" w:rsidRDefault="001875E0" w:rsidP="004160AD">
      <w:pPr>
        <w:pStyle w:val="ConsPlusNormal"/>
        <w:ind w:firstLine="709"/>
        <w:jc w:val="both"/>
        <w:rPr>
          <w:sz w:val="28"/>
        </w:rPr>
      </w:pPr>
      <w:r w:rsidRPr="00A27137">
        <w:rPr>
          <w:sz w:val="28"/>
          <w:lang w:val="tt"/>
        </w:rPr>
        <w:t>Мәгълүмат кергәндә, контроль чаралар үткәрү  Контроль  органы тарафыннан шәхси эшкуар һәм гражданның әлеге мөрәҗәгатенә сәбәп булган хәлләрне бетерү өчен кирәкле вакытка күчерелә.</w:t>
      </w:r>
    </w:p>
    <w:p w:rsidR="004160AD" w:rsidRPr="004160AD" w:rsidRDefault="004160AD" w:rsidP="004160AD">
      <w:pPr>
        <w:pStyle w:val="ConsPlusNormal"/>
        <w:ind w:firstLine="709"/>
        <w:jc w:val="both"/>
        <w:rPr>
          <w:sz w:val="28"/>
        </w:rPr>
      </w:pPr>
    </w:p>
    <w:p w:rsidR="00A53E5F" w:rsidRPr="00A27137" w:rsidRDefault="001875E0" w:rsidP="00A27137">
      <w:pPr>
        <w:pStyle w:val="ConsPlusNormal"/>
        <w:tabs>
          <w:tab w:val="left" w:pos="284"/>
        </w:tabs>
        <w:ind w:firstLine="0"/>
        <w:jc w:val="center"/>
        <w:rPr>
          <w:sz w:val="28"/>
        </w:rPr>
      </w:pPr>
      <w:r w:rsidRPr="00A27137">
        <w:rPr>
          <w:sz w:val="28"/>
          <w:lang w:val="tt"/>
        </w:rPr>
        <w:t>4.7. Инспекция визиты</w:t>
      </w:r>
    </w:p>
    <w:p w:rsidR="00A53E5F" w:rsidRPr="00A27137" w:rsidRDefault="00A53E5F" w:rsidP="00A27137">
      <w:pPr>
        <w:pStyle w:val="ConsPlusNormal"/>
        <w:ind w:firstLine="709"/>
        <w:jc w:val="center"/>
        <w:rPr>
          <w:b/>
          <w:sz w:val="28"/>
        </w:rPr>
      </w:pPr>
    </w:p>
    <w:p w:rsidR="00A53E5F" w:rsidRPr="00622CD6"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 xml:space="preserve">4.7.1. Инспекция визиты контрольдә тотылучы затның яки контроль объектының </w:t>
      </w:r>
      <w:r w:rsidR="00622CD6" w:rsidRPr="00A27137">
        <w:rPr>
          <w:rFonts w:ascii="Times New Roman" w:hAnsi="Times New Roman" w:cs="Times New Roman"/>
          <w:sz w:val="28"/>
          <w:szCs w:val="28"/>
          <w:lang w:val="tt"/>
        </w:rPr>
        <w:t xml:space="preserve">(аның филиалларының, вәкиллекләренең, аерымланган структур бүлекчәләренең) </w:t>
      </w:r>
      <w:r w:rsidRPr="00A27137">
        <w:rPr>
          <w:rFonts w:ascii="Times New Roman" w:hAnsi="Times New Roman" w:cs="Times New Roman"/>
          <w:sz w:val="28"/>
          <w:szCs w:val="28"/>
          <w:lang w:val="tt"/>
        </w:rPr>
        <w:t>урнашкан (эшчәнлеген гамәлгә ашыру) урыны буенча уздырыла.</w:t>
      </w:r>
    </w:p>
    <w:p w:rsidR="00A53E5F" w:rsidRPr="001231AC"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Инспекция визиты контрольдә тотылучы затка һәм җитештерү объекты милекчесенә алдан хәбәр итмичә уздырыла.</w:t>
      </w:r>
    </w:p>
    <w:p w:rsidR="00A53E5F" w:rsidRPr="001231AC"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Контрольдә тотылучы затлар яки аларның вәкилләре инспекторның бинага, корылмаларга каршылыксыз керә алуын тәэмин итәргә тиеш.</w:t>
      </w:r>
    </w:p>
    <w:p w:rsidR="00A53E5F" w:rsidRPr="001231AC"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Эшчәнлекне бер урында яки бер җитештерү объектында (территориядә)</w:t>
      </w:r>
      <w:r w:rsidR="001D0C72">
        <w:rPr>
          <w:rFonts w:ascii="Times New Roman" w:hAnsi="Times New Roman" w:cs="Times New Roman"/>
          <w:sz w:val="28"/>
          <w:szCs w:val="28"/>
          <w:lang w:val="tt"/>
        </w:rPr>
        <w:t xml:space="preserve"> </w:t>
      </w:r>
      <w:r w:rsidRPr="00A27137">
        <w:rPr>
          <w:rFonts w:ascii="Times New Roman" w:hAnsi="Times New Roman" w:cs="Times New Roman"/>
          <w:sz w:val="28"/>
          <w:szCs w:val="28"/>
          <w:lang w:val="tt"/>
        </w:rPr>
        <w:t>гамәлгә ашырганда, инспекция визитын үткәрү срогы бер эш көненнән артып китә алмый.</w:t>
      </w:r>
    </w:p>
    <w:p w:rsidR="00A53E5F" w:rsidRPr="00A27137" w:rsidRDefault="001875E0" w:rsidP="00A27137">
      <w:pPr>
        <w:pStyle w:val="a8"/>
        <w:widowControl/>
        <w:tabs>
          <w:tab w:val="left" w:pos="1134"/>
        </w:tabs>
        <w:ind w:left="0" w:firstLine="709"/>
        <w:jc w:val="both"/>
        <w:rPr>
          <w:rFonts w:ascii="Times New Roman" w:hAnsi="Times New Roman"/>
          <w:sz w:val="28"/>
        </w:rPr>
      </w:pPr>
      <w:r w:rsidRPr="00A27137">
        <w:rPr>
          <w:rFonts w:ascii="Times New Roman" w:hAnsi="Times New Roman"/>
          <w:sz w:val="28"/>
          <w:lang w:val="tt"/>
        </w:rPr>
        <w:t>4.7.2. инспекция визиты барышында контроль гамәлләр исемлеге:</w:t>
      </w:r>
      <w:r>
        <w:rPr>
          <w:rStyle w:val="a5"/>
          <w:rFonts w:ascii="Times New Roman" w:hAnsi="Times New Roman"/>
          <w:sz w:val="28"/>
        </w:rPr>
        <w:footnoteReference w:id="12"/>
      </w:r>
    </w:p>
    <w:p w:rsidR="00A53E5F" w:rsidRPr="00A27137" w:rsidRDefault="001875E0" w:rsidP="00A27137">
      <w:pPr>
        <w:pStyle w:val="ConsPlusNormal"/>
        <w:ind w:firstLine="709"/>
        <w:jc w:val="both"/>
        <w:rPr>
          <w:sz w:val="28"/>
        </w:rPr>
      </w:pPr>
      <w:bookmarkStart w:id="7" w:name="_Hlk73715943"/>
      <w:r w:rsidRPr="00A27137">
        <w:rPr>
          <w:sz w:val="28"/>
          <w:lang w:val="tt"/>
        </w:rPr>
        <w:t>а) карау;</w:t>
      </w:r>
    </w:p>
    <w:p w:rsidR="00A53E5F" w:rsidRPr="00A27137" w:rsidRDefault="001875E0" w:rsidP="00A27137">
      <w:pPr>
        <w:pStyle w:val="ConsPlusNormal"/>
        <w:ind w:firstLine="709"/>
        <w:jc w:val="both"/>
        <w:rPr>
          <w:sz w:val="28"/>
        </w:rPr>
      </w:pPr>
      <w:r w:rsidRPr="00A27137">
        <w:rPr>
          <w:sz w:val="28"/>
          <w:lang w:val="tt"/>
        </w:rPr>
        <w:t>б) сораштыру;</w:t>
      </w:r>
    </w:p>
    <w:p w:rsidR="00A53E5F" w:rsidRPr="00A27137" w:rsidRDefault="001875E0" w:rsidP="00A27137">
      <w:pPr>
        <w:pStyle w:val="ConsPlusNormal"/>
        <w:ind w:firstLine="709"/>
        <w:jc w:val="both"/>
        <w:rPr>
          <w:sz w:val="28"/>
        </w:rPr>
      </w:pPr>
      <w:r w:rsidRPr="00A27137">
        <w:rPr>
          <w:sz w:val="28"/>
          <w:lang w:val="tt"/>
        </w:rPr>
        <w:t>в) язма аңлатмалар алу;</w:t>
      </w:r>
    </w:p>
    <w:p w:rsidR="00A53E5F" w:rsidRPr="00A27137" w:rsidRDefault="001875E0" w:rsidP="00A27137">
      <w:pPr>
        <w:pStyle w:val="ConsPlusNormal"/>
        <w:ind w:firstLine="709"/>
        <w:jc w:val="both"/>
        <w:rPr>
          <w:sz w:val="28"/>
        </w:rPr>
      </w:pPr>
      <w:r w:rsidRPr="00A27137">
        <w:rPr>
          <w:sz w:val="28"/>
          <w:lang w:val="tt"/>
        </w:rPr>
        <w:t>г) контрольдә тотылучы затның (аның филиалларының, вәкиллекләренең, аерымланган структур бүлекчәләренең) яисә контроль объектының булу (эшчәнлек алып бару) урынында зарури таләпләр нигезендә булырга тиешле документларны соратып алу.</w:t>
      </w:r>
      <w:bookmarkEnd w:id="7"/>
    </w:p>
    <w:p w:rsidR="00A53E5F" w:rsidRPr="00A27137" w:rsidRDefault="001875E0" w:rsidP="00A27137">
      <w:pPr>
        <w:pStyle w:val="ConsPlusNormal"/>
        <w:ind w:firstLine="709"/>
        <w:jc w:val="both"/>
        <w:rPr>
          <w:color w:val="FF0000"/>
          <w:sz w:val="28"/>
        </w:rPr>
      </w:pPr>
      <w:r w:rsidRPr="00A27137">
        <w:rPr>
          <w:sz w:val="28"/>
          <w:lang w:val="tt"/>
        </w:rPr>
        <w:t xml:space="preserve">Инспекция визитын дистанцион багланышлар чараларын кулланып, шул исәптән аудио- яки видеоэлемтә аша уздыру рөхсәт ителә. </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4.7.3. Планнан тыш инспекция визиты прокуратура органнары белән килештереп, түбәндәге нигезләрдә генә үткәрелергә мөмкин:</w:t>
      </w:r>
    </w:p>
    <w:p w:rsidR="006B7854"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1) Контроль органында закон тарафыннан саклана торган кыйммәтләргә  зыян (зарар) килү яисә зыян  (зарар) килү куркынычы туу турында белешмәләр булу яисә объектның мәҗбүри таләпләрне бозу куркынычы индикаторлары тарафыннан расланган параметрларга туры килү-килмәү яисә мондый параметрлардан тайпылуы ачыклану;</w:t>
      </w:r>
    </w:p>
    <w:p w:rsidR="006B7854"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2) контроль чаралар уздыру планына кертелгән контроль чараларны уздыру сроклары якынлашу;</w:t>
      </w:r>
    </w:p>
    <w:p w:rsidR="006B7854"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3) Россия Федерациясе Президенты йөкләмәсе, Россия Федерациясе Хөкүмәтенең конкрет контрольдә тотылучы затларга карата контроль чаралар уздыру турындагы йөкләмәсе;</w:t>
      </w:r>
    </w:p>
    <w:p w:rsidR="006B7854"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lastRenderedPageBreak/>
        <w:t>4) законнар үтәлешенә күзәтчелек итү, кеше һәм гражданның хокукларын һәм ирекләрен прокуратура органнарына кергән материаллар һәм мөрәҗәгатьләр буенча үтәү кысаларында контроль чара уздыру турында прокурор таләбе;</w:t>
      </w:r>
    </w:p>
    <w:p w:rsidR="006B7854" w:rsidRPr="00A27137" w:rsidRDefault="001875E0" w:rsidP="00A27137">
      <w:pPr>
        <w:ind w:firstLine="709"/>
        <w:jc w:val="both"/>
        <w:rPr>
          <w:rFonts w:ascii="Times New Roman" w:hAnsi="Times New Roman"/>
          <w:color w:val="auto"/>
          <w:sz w:val="28"/>
          <w:szCs w:val="22"/>
        </w:rPr>
      </w:pPr>
      <w:r w:rsidRPr="00A27137">
        <w:rPr>
          <w:rFonts w:ascii="Times New Roman" w:hAnsi="Times New Roman"/>
          <w:sz w:val="28"/>
          <w:szCs w:val="28"/>
          <w:lang w:val="tt"/>
        </w:rPr>
        <w:t>5) мәҗбүри таләпләрне ачыкланган бозуларны бетерү турында контроль орган карарын үтәү срогы узу (248-ФЗ номерлы Федераль законның 95 статьясындагы 1 өлешендә билгеләнгән очракларда);</w:t>
      </w:r>
    </w:p>
    <w:p w:rsidR="006B7854"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6) тикшерү программасында күрсәтелгән вакыйга барлыкка килү, әгәр контроль төрен федераль закон тарафыннан контроль чараларны тикшерүләр программасы нигезендә үткәрү билгеләнсә.</w:t>
      </w:r>
    </w:p>
    <w:p w:rsidR="006B7854" w:rsidRPr="00A27137" w:rsidRDefault="001875E0" w:rsidP="00A27137">
      <w:pPr>
        <w:pStyle w:val="HTML"/>
        <w:ind w:firstLine="709"/>
        <w:jc w:val="both"/>
        <w:rPr>
          <w:rFonts w:ascii="Times New Roman" w:hAnsi="Times New Roman" w:cs="Times New Roman"/>
          <w:strike/>
          <w:sz w:val="28"/>
          <w:szCs w:val="28"/>
        </w:rPr>
      </w:pPr>
      <w:r w:rsidRPr="00A27137">
        <w:rPr>
          <w:rFonts w:ascii="Times New Roman" w:hAnsi="Times New Roman" w:cs="Times New Roman"/>
          <w:sz w:val="28"/>
          <w:szCs w:val="28"/>
          <w:lang w:val="tt"/>
        </w:rPr>
        <w:t>7) закон тарафыннан саклана торган кыйммәтләргә турыдан-туры зыян (зарар) килү куркынычы  туу турында белешмәләр алынганда.</w:t>
      </w:r>
    </w:p>
    <w:p w:rsidR="00A53E5F" w:rsidRPr="00A27137" w:rsidRDefault="001875E0" w:rsidP="00A27137">
      <w:pPr>
        <w:pStyle w:val="ConsPlusNormal"/>
        <w:ind w:firstLine="709"/>
        <w:jc w:val="both"/>
        <w:rPr>
          <w:sz w:val="28"/>
        </w:rPr>
      </w:pPr>
      <w:r w:rsidRPr="00A27137">
        <w:rPr>
          <w:sz w:val="28"/>
          <w:lang w:val="tt"/>
        </w:rPr>
        <w:t>4.7.9. Әлеге Нигезләмәнең 4.7.2 пунктында каралган контроль гамәлләр әлеге Нигезләмәнең 4.5.5, 4.5.6, 4.6.8 - 4.6.10 пунктларына туры китереп башкарыла.</w:t>
      </w:r>
    </w:p>
    <w:p w:rsidR="00CF2822" w:rsidRPr="00A27137" w:rsidRDefault="00CF2822" w:rsidP="00A27137">
      <w:pPr>
        <w:pStyle w:val="ConsPlusNormal"/>
        <w:ind w:firstLine="0"/>
        <w:rPr>
          <w:sz w:val="28"/>
        </w:rPr>
      </w:pPr>
    </w:p>
    <w:p w:rsidR="00A53E5F" w:rsidRPr="00A27137" w:rsidRDefault="001875E0" w:rsidP="00A27137">
      <w:pPr>
        <w:pStyle w:val="ConsPlusNormal"/>
        <w:ind w:firstLine="709"/>
        <w:jc w:val="center"/>
        <w:rPr>
          <w:sz w:val="28"/>
        </w:rPr>
      </w:pPr>
      <w:r w:rsidRPr="00A27137">
        <w:rPr>
          <w:sz w:val="28"/>
          <w:lang w:val="tt"/>
        </w:rPr>
        <w:t xml:space="preserve">4.8. Мәҗбүри таләпләрне үтәүне күзәтү (иминлек мониторингы) </w:t>
      </w:r>
    </w:p>
    <w:p w:rsidR="00A53E5F" w:rsidRPr="00A27137" w:rsidRDefault="00A53E5F" w:rsidP="00A27137">
      <w:pPr>
        <w:pStyle w:val="ConsPlusNormal"/>
        <w:ind w:firstLine="709"/>
        <w:jc w:val="center"/>
        <w:rPr>
          <w:b/>
          <w:sz w:val="28"/>
        </w:rPr>
      </w:pPr>
    </w:p>
    <w:p w:rsidR="00A53E5F" w:rsidRPr="00A27137" w:rsidRDefault="001875E0" w:rsidP="00A27137">
      <w:pPr>
        <w:pStyle w:val="a8"/>
        <w:widowControl/>
        <w:tabs>
          <w:tab w:val="left" w:pos="1134"/>
        </w:tabs>
        <w:ind w:left="0" w:firstLine="709"/>
        <w:jc w:val="both"/>
        <w:rPr>
          <w:rFonts w:ascii="Times New Roman" w:hAnsi="Times New Roman"/>
          <w:sz w:val="28"/>
          <w:szCs w:val="28"/>
          <w:lang w:val="ru-RU"/>
        </w:rPr>
      </w:pPr>
      <w:r w:rsidRPr="00A27137">
        <w:rPr>
          <w:rFonts w:ascii="Times New Roman" w:hAnsi="Times New Roman"/>
          <w:sz w:val="28"/>
          <w:lang w:val="tt"/>
        </w:rPr>
        <w:t>4.8.1. Контроль органы, мәҗбүри таләпләрне  үтәүне күзәткәндә (иминлек мониторингы), Контроль органында булган контроль объектлары турында белешмәләрне, шул исәптән мәҗбүри таләпләрне үтәү кысаларында контрольдә торучы затлар тарафыннан күрсәтелә торган ведомствоара мәгълүмати хезмәттәшлек барышында кергән белешмәләрне ,  шулай ук "Интернет" челтәрендәге мәгълүматлар, башка һәркем файдалана алырлык белешмәләр,  автомат режимда фото- һәм кинога төшерү, видеоязма функцияләре булган техник чаралардан файдаланып алынган күрсәткечләрне җыюны, анализлауны үткәрә.</w:t>
      </w:r>
    </w:p>
    <w:p w:rsidR="007C302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4.8.2. Әгәр мәҗбүри таләпләрнең үтәлешен күзәтү (иминлек мониторингы) барышында закон тарафыннан саклана торган кыйммәтләргә зыян (зарар) килү яисә зыян китерү куркынычы барлыкка килү фактлары ачыкланса, мәҗбүри таләпләрне бозу, мәҗбүри таләпләрне бозу әзерләнү яисә мәҗбүри таләпләрне бозу билгеләре барлыкка килү турында белешмәләр ачыкланса, Контроль органы тарафыннан планнан тыш контроль чара уздыру турында түбәндәге карар кабул ителергә мөмкин:</w:t>
      </w:r>
    </w:p>
    <w:p w:rsidR="007C302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закон тарафыннан саклана торган кыйммәтләргә   зыян (зарар)килү яисә  зыян (зарар) килү куркынычы туу турындагы белешмәләрнең дөреслеге расланганда, контрольдә тотыла торган зат эшчәнлеге параметрларын билгеләгәндә, мәҗбүри таләпләрне бозу куркынычы расланган индикаторларга туры килү яисә алардан тайпылу контроль чараны уздыру өчен нигез булып торганда тикшерү чарасын үткәрү турында дәлилләнгән күрсәтмә;</w:t>
      </w:r>
    </w:p>
    <w:p w:rsidR="007C302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закон тарафыннан саклана торган кыйммәтләргә   зыян (зарар) килү яисә  зыян (зарар) килү куркынычы  туу турындагы белешмәләрнең дөреслеге  расланмаганда,  шулай ук контрольдз тотылучы затның эшчәнлеге параметрларын билгеләү мөмкин булмаганда, мәҗбүри таләпләрне бозу куркынычы расланган индикаторлар нигезендә мәҗбүри таләпләрне бозу контроль чарасын үткәрү өчен нигез булып торганда - мәҗбүри таләпләрне бозуга юл куймау турында кисәтү җибәрү турында дәлилләнгән ткүрсәтмә;</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 xml:space="preserve">гражданның шәхесен, оешма вәкиленең вәкаләтләрен раслау мөмкин булмаганда, закон тарафыннан саклана торган кыйммәтләргә   зыян (зарар) килү </w:t>
      </w:r>
      <w:r w:rsidRPr="00A27137">
        <w:rPr>
          <w:rFonts w:ascii="Times New Roman" w:hAnsi="Times New Roman" w:cs="Times New Roman"/>
          <w:sz w:val="28"/>
          <w:szCs w:val="28"/>
          <w:lang w:val="tt"/>
        </w:rPr>
        <w:lastRenderedPageBreak/>
        <w:t>яисә  зыян (зарар) килү куркынычы  туу турындагы белешмәләрнең дөреслеге  расланмаганда - контроль чараны үткәрү өчен нигез булмау турында дәлилләнгән күрсәтмә.</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2) кисәтүне игълан итү турында карар;</w:t>
      </w:r>
    </w:p>
    <w:p w:rsidR="00A53E5F" w:rsidRPr="00A27137" w:rsidRDefault="001875E0" w:rsidP="00A27137">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3) Федераль законның 90 статьясындагы 2 өлешенең 1 пунктында каралган тәртиптә ачыкланган хокук бозуларны бетерү турында күрсәтмә бирү турында карар.</w:t>
      </w:r>
    </w:p>
    <w:p w:rsidR="004160AD" w:rsidRPr="00A451DC" w:rsidRDefault="001875E0" w:rsidP="00A451DC">
      <w:pPr>
        <w:pStyle w:val="HTML"/>
        <w:ind w:firstLine="709"/>
        <w:jc w:val="both"/>
        <w:rPr>
          <w:rFonts w:ascii="Times New Roman" w:hAnsi="Times New Roman" w:cs="Times New Roman"/>
          <w:sz w:val="28"/>
          <w:szCs w:val="28"/>
        </w:rPr>
      </w:pPr>
      <w:r w:rsidRPr="00A27137">
        <w:rPr>
          <w:rFonts w:ascii="Times New Roman" w:hAnsi="Times New Roman" w:cs="Times New Roman"/>
          <w:sz w:val="28"/>
          <w:szCs w:val="28"/>
          <w:lang w:val="tt"/>
        </w:rPr>
        <w:t>4) Федераль законның 90 статьясындагы 3 өлеше нигезендә тикшереп тору рәвеше турында федераль законда беркетелгән карар.</w:t>
      </w:r>
    </w:p>
    <w:p w:rsidR="004160AD" w:rsidRDefault="004160AD" w:rsidP="00A27137">
      <w:pPr>
        <w:pStyle w:val="ConsPlusNormal"/>
        <w:ind w:firstLine="0"/>
        <w:jc w:val="center"/>
        <w:rPr>
          <w:sz w:val="28"/>
        </w:rPr>
      </w:pPr>
    </w:p>
    <w:p w:rsidR="00A53E5F" w:rsidRPr="00A27137" w:rsidRDefault="001875E0" w:rsidP="00A27137">
      <w:pPr>
        <w:pStyle w:val="ConsPlusNormal"/>
        <w:ind w:firstLine="0"/>
        <w:jc w:val="center"/>
        <w:rPr>
          <w:sz w:val="28"/>
        </w:rPr>
      </w:pPr>
      <w:r w:rsidRPr="00A27137">
        <w:rPr>
          <w:sz w:val="28"/>
          <w:lang w:val="tt"/>
        </w:rPr>
        <w:t>4.9. Күчмә тикшерү</w:t>
      </w:r>
    </w:p>
    <w:p w:rsidR="00A53E5F" w:rsidRPr="00A27137" w:rsidRDefault="00A53E5F" w:rsidP="00A27137">
      <w:pPr>
        <w:pStyle w:val="a8"/>
        <w:widowControl/>
        <w:tabs>
          <w:tab w:val="left" w:pos="1134"/>
        </w:tabs>
        <w:ind w:left="0" w:firstLine="709"/>
        <w:jc w:val="both"/>
        <w:rPr>
          <w:rFonts w:ascii="Times New Roman" w:hAnsi="Times New Roman"/>
          <w:sz w:val="28"/>
          <w:lang w:val="ru-RU"/>
        </w:rPr>
      </w:pPr>
    </w:p>
    <w:p w:rsidR="00A53E5F" w:rsidRPr="00A27137" w:rsidRDefault="001875E0" w:rsidP="00A27137">
      <w:pPr>
        <w:pStyle w:val="a8"/>
        <w:widowControl/>
        <w:tabs>
          <w:tab w:val="left" w:pos="1134"/>
        </w:tabs>
        <w:ind w:left="0" w:firstLine="709"/>
        <w:jc w:val="both"/>
        <w:rPr>
          <w:rFonts w:ascii="Times New Roman" w:hAnsi="Times New Roman"/>
          <w:sz w:val="28"/>
          <w:lang w:val="ru-RU"/>
        </w:rPr>
      </w:pPr>
      <w:r w:rsidRPr="00A27137">
        <w:rPr>
          <w:rFonts w:ascii="Times New Roman" w:hAnsi="Times New Roman"/>
          <w:sz w:val="28"/>
          <w:lang w:val="tt"/>
        </w:rPr>
        <w:t>4.9.1. Күчмә тикшерү контрольдә тотылучы затлар тарафыннан мәҗбүри таләпләрнең үтәлешен бәяләү максатларында уздырыла.</w:t>
      </w:r>
    </w:p>
    <w:p w:rsidR="00A53E5F" w:rsidRPr="00A30592" w:rsidRDefault="001875E0" w:rsidP="00A27137">
      <w:pPr>
        <w:pStyle w:val="a8"/>
        <w:widowControl/>
        <w:tabs>
          <w:tab w:val="left" w:pos="1134"/>
        </w:tabs>
        <w:ind w:left="0" w:firstLine="709"/>
        <w:jc w:val="both"/>
        <w:rPr>
          <w:rFonts w:ascii="Times New Roman" w:hAnsi="Times New Roman"/>
          <w:sz w:val="28"/>
          <w:lang w:val="tt"/>
        </w:rPr>
      </w:pPr>
      <w:r w:rsidRPr="00A27137">
        <w:rPr>
          <w:rFonts w:ascii="Times New Roman" w:hAnsi="Times New Roman"/>
          <w:sz w:val="28"/>
          <w:lang w:val="tt"/>
        </w:rPr>
        <w:t>4.9.2. Күчмә тикшерү</w:t>
      </w:r>
      <w:r w:rsidR="00A30592" w:rsidRPr="00A30592">
        <w:rPr>
          <w:rFonts w:ascii="Times New Roman" w:hAnsi="Times New Roman"/>
          <w:sz w:val="28"/>
          <w:lang w:val="tt"/>
        </w:rPr>
        <w:t xml:space="preserve"> </w:t>
      </w:r>
      <w:r w:rsidR="00A30592" w:rsidRPr="00A27137">
        <w:rPr>
          <w:rFonts w:ascii="Times New Roman" w:hAnsi="Times New Roman"/>
          <w:sz w:val="28"/>
          <w:lang w:val="tt"/>
        </w:rPr>
        <w:t>контрольдә то</w:t>
      </w:r>
      <w:r w:rsidR="00A30592">
        <w:rPr>
          <w:rFonts w:ascii="Times New Roman" w:hAnsi="Times New Roman"/>
          <w:sz w:val="28"/>
          <w:lang w:val="tt"/>
        </w:rPr>
        <w:t>тылучы</w:t>
      </w:r>
      <w:r w:rsidR="00A30592" w:rsidRPr="00A27137">
        <w:rPr>
          <w:rFonts w:ascii="Times New Roman" w:hAnsi="Times New Roman"/>
          <w:sz w:val="28"/>
          <w:lang w:val="tt"/>
        </w:rPr>
        <w:t xml:space="preserve"> зат</w:t>
      </w:r>
      <w:r w:rsidR="00A30592">
        <w:rPr>
          <w:rFonts w:ascii="Times New Roman" w:hAnsi="Times New Roman"/>
          <w:sz w:val="28"/>
          <w:lang w:val="tt"/>
        </w:rPr>
        <w:t xml:space="preserve">, </w:t>
      </w:r>
      <w:r w:rsidRPr="00A27137">
        <w:rPr>
          <w:rFonts w:ascii="Times New Roman" w:hAnsi="Times New Roman"/>
          <w:sz w:val="28"/>
          <w:lang w:val="tt"/>
        </w:rPr>
        <w:t xml:space="preserve"> оешманың (аның филиаллары, вәкиллекләре, аерымланган структур бүлекчәләре) урнашкан (эшчәнлек алып барган) урыны, граждан эшчәнлеген гамәлгә ашыру урыны, контроль объектының урнашкан урыны буенча үткәрелергә мөмкин, шул ук вакытта контрольдә то</w:t>
      </w:r>
      <w:r w:rsidR="00A30592">
        <w:rPr>
          <w:rFonts w:ascii="Times New Roman" w:hAnsi="Times New Roman"/>
          <w:sz w:val="28"/>
          <w:lang w:val="tt"/>
        </w:rPr>
        <w:t>тылучы</w:t>
      </w:r>
      <w:r w:rsidRPr="00A27137">
        <w:rPr>
          <w:rFonts w:ascii="Times New Roman" w:hAnsi="Times New Roman"/>
          <w:sz w:val="28"/>
          <w:lang w:val="tt"/>
        </w:rPr>
        <w:t xml:space="preserve"> зат белән үзара хезмәттәшлек итү рөхсәт ителми. </w:t>
      </w:r>
    </w:p>
    <w:p w:rsidR="00A53E5F" w:rsidRPr="001231AC"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Күчмә тикшерү барышында (чикләнмәгән затларга бару өчен ачылган) җитештерү объектларында тикшерү үткәрелергә мөмкин.</w:t>
      </w:r>
      <w:r>
        <w:rPr>
          <w:rStyle w:val="a5"/>
          <w:rFonts w:ascii="Times New Roman" w:hAnsi="Times New Roman"/>
          <w:sz w:val="28"/>
          <w:szCs w:val="28"/>
        </w:rPr>
        <w:footnoteReference w:id="13"/>
      </w:r>
    </w:p>
    <w:p w:rsidR="00A53E5F" w:rsidRPr="001231AC" w:rsidRDefault="001875E0" w:rsidP="00A27137">
      <w:pPr>
        <w:pStyle w:val="a8"/>
        <w:widowControl/>
        <w:tabs>
          <w:tab w:val="left" w:pos="1134"/>
        </w:tabs>
        <w:ind w:left="0" w:firstLine="709"/>
        <w:jc w:val="both"/>
        <w:rPr>
          <w:rFonts w:ascii="Times New Roman" w:hAnsi="Times New Roman"/>
          <w:sz w:val="28"/>
          <w:lang w:val="tt"/>
        </w:rPr>
      </w:pPr>
      <w:r w:rsidRPr="00A27137">
        <w:rPr>
          <w:rFonts w:ascii="Times New Roman" w:hAnsi="Times New Roman"/>
          <w:sz w:val="28"/>
          <w:lang w:val="tt"/>
        </w:rPr>
        <w:t xml:space="preserve">4.9.3. Күчмә тикшерү контрольдә тотылучы затка хәбәр итмичә уздырыла. </w:t>
      </w:r>
    </w:p>
    <w:p w:rsidR="00A53E5F" w:rsidRPr="001231AC" w:rsidRDefault="001875E0" w:rsidP="00A27137">
      <w:pPr>
        <w:pStyle w:val="HTML"/>
        <w:ind w:firstLine="540"/>
        <w:jc w:val="both"/>
        <w:rPr>
          <w:rFonts w:ascii="Times New Roman" w:hAnsi="Times New Roman" w:cs="Times New Roman"/>
          <w:sz w:val="28"/>
          <w:szCs w:val="28"/>
          <w:lang w:val="tt"/>
        </w:rPr>
      </w:pPr>
      <w:r w:rsidRPr="00A27137">
        <w:rPr>
          <w:rFonts w:ascii="Times New Roman" w:hAnsi="Times New Roman" w:cs="Times New Roman"/>
          <w:sz w:val="28"/>
          <w:szCs w:val="28"/>
          <w:lang w:val="tt"/>
        </w:rPr>
        <w:t>Бер объектка (бер-берсенә  якын урнашкан берничә объектка) күчмә тикшерү үткәрү срогы бер эш көненнән артып китә алмый.</w:t>
      </w:r>
    </w:p>
    <w:p w:rsidR="00A53E5F" w:rsidRDefault="001875E0" w:rsidP="00A27137">
      <w:pPr>
        <w:pStyle w:val="HTML"/>
        <w:ind w:firstLine="709"/>
        <w:jc w:val="both"/>
        <w:rPr>
          <w:rFonts w:ascii="Times New Roman" w:hAnsi="Times New Roman" w:cs="Times New Roman"/>
          <w:sz w:val="28"/>
          <w:szCs w:val="28"/>
          <w:lang w:val="tt"/>
        </w:rPr>
      </w:pPr>
      <w:r w:rsidRPr="00A27137">
        <w:rPr>
          <w:rFonts w:ascii="Times New Roman" w:hAnsi="Times New Roman" w:cs="Times New Roman"/>
          <w:sz w:val="28"/>
          <w:szCs w:val="28"/>
          <w:lang w:val="tt"/>
        </w:rPr>
        <w:t>4.9.4. Күчмә тикшерү нәтиҗәләре буенча әлеге Нигезләмәнең 4.2.1 пунктының 1 һәм 2 пунктчаларында каралган карарлар кабул ителә алмый.</w:t>
      </w: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Default="00945E13" w:rsidP="00A27137">
      <w:pPr>
        <w:pStyle w:val="HTML"/>
        <w:ind w:firstLine="709"/>
        <w:jc w:val="both"/>
        <w:rPr>
          <w:rFonts w:ascii="Times New Roman" w:hAnsi="Times New Roman" w:cs="Times New Roman"/>
          <w:sz w:val="28"/>
          <w:szCs w:val="28"/>
          <w:lang w:val="tt"/>
        </w:rPr>
      </w:pPr>
    </w:p>
    <w:p w:rsidR="00945E13" w:rsidRPr="001231AC" w:rsidRDefault="00945E13" w:rsidP="00A27137">
      <w:pPr>
        <w:pStyle w:val="HTML"/>
        <w:ind w:firstLine="709"/>
        <w:jc w:val="both"/>
        <w:rPr>
          <w:rFonts w:ascii="Times New Roman" w:hAnsi="Times New Roman" w:cs="Times New Roman"/>
          <w:sz w:val="28"/>
          <w:szCs w:val="28"/>
          <w:lang w:val="tt"/>
        </w:rPr>
      </w:pPr>
    </w:p>
    <w:p w:rsidR="002D239C" w:rsidRPr="001231AC" w:rsidRDefault="002D239C" w:rsidP="001231AC">
      <w:pPr>
        <w:pStyle w:val="ConsPlusNormal"/>
        <w:spacing w:line="192" w:lineRule="auto"/>
        <w:ind w:firstLine="0"/>
        <w:outlineLvl w:val="1"/>
        <w:rPr>
          <w:sz w:val="28"/>
          <w:szCs w:val="28"/>
          <w:lang w:val="tt"/>
        </w:rPr>
      </w:pPr>
    </w:p>
    <w:p w:rsidR="002D239C" w:rsidRDefault="002D239C" w:rsidP="00D40AC6">
      <w:pPr>
        <w:widowControl/>
        <w:ind w:left="4536"/>
        <w:jc w:val="right"/>
        <w:rPr>
          <w:rFonts w:ascii="Times New Roman" w:hAnsi="Times New Roman"/>
          <w:sz w:val="24"/>
          <w:szCs w:val="24"/>
          <w:lang w:val="tt"/>
        </w:rPr>
      </w:pPr>
    </w:p>
    <w:p w:rsidR="002D239C" w:rsidRDefault="002D239C" w:rsidP="00D40AC6">
      <w:pPr>
        <w:widowControl/>
        <w:ind w:left="4536"/>
        <w:jc w:val="right"/>
        <w:rPr>
          <w:rFonts w:ascii="Times New Roman" w:hAnsi="Times New Roman"/>
          <w:sz w:val="24"/>
          <w:szCs w:val="24"/>
          <w:lang w:val="tt"/>
        </w:rPr>
      </w:pPr>
    </w:p>
    <w:p w:rsidR="00D40AC6" w:rsidRDefault="00D40AC6" w:rsidP="00D40AC6">
      <w:pPr>
        <w:widowControl/>
        <w:ind w:left="4536"/>
        <w:jc w:val="right"/>
        <w:rPr>
          <w:rFonts w:ascii="Times New Roman" w:hAnsi="Times New Roman"/>
          <w:sz w:val="24"/>
          <w:szCs w:val="24"/>
          <w:lang w:val="tt"/>
        </w:rPr>
      </w:pPr>
      <w:r w:rsidRPr="00D40AC6">
        <w:rPr>
          <w:rFonts w:ascii="Times New Roman" w:hAnsi="Times New Roman"/>
          <w:sz w:val="24"/>
          <w:szCs w:val="24"/>
          <w:lang w:val="tt"/>
        </w:rPr>
        <w:lastRenderedPageBreak/>
        <w:t xml:space="preserve">Татарстан Республикасы </w:t>
      </w:r>
    </w:p>
    <w:p w:rsidR="00D40AC6" w:rsidRDefault="00D40AC6" w:rsidP="00D40AC6">
      <w:pPr>
        <w:widowControl/>
        <w:ind w:left="4536"/>
        <w:jc w:val="right"/>
        <w:rPr>
          <w:rFonts w:ascii="Times New Roman" w:hAnsi="Times New Roman"/>
          <w:sz w:val="24"/>
          <w:szCs w:val="24"/>
          <w:lang w:val="tt"/>
        </w:rPr>
      </w:pPr>
      <w:r w:rsidRPr="00D40AC6">
        <w:rPr>
          <w:rFonts w:ascii="Times New Roman" w:hAnsi="Times New Roman"/>
          <w:sz w:val="24"/>
          <w:szCs w:val="24"/>
          <w:lang w:val="tt"/>
        </w:rPr>
        <w:t>Арча муниципаль районы</w:t>
      </w:r>
    </w:p>
    <w:p w:rsidR="00D40AC6" w:rsidRPr="00D40AC6" w:rsidRDefault="00D40AC6" w:rsidP="00D40AC6">
      <w:pPr>
        <w:widowControl/>
        <w:ind w:left="4536"/>
        <w:jc w:val="right"/>
        <w:rPr>
          <w:rFonts w:ascii="Times New Roman" w:hAnsi="Times New Roman"/>
          <w:sz w:val="24"/>
          <w:szCs w:val="24"/>
          <w:vertAlign w:val="superscript"/>
        </w:rPr>
      </w:pPr>
      <w:r w:rsidRPr="00D40AC6">
        <w:rPr>
          <w:rFonts w:ascii="Times New Roman" w:hAnsi="Times New Roman"/>
          <w:sz w:val="24"/>
          <w:szCs w:val="24"/>
          <w:lang w:val="tt"/>
        </w:rPr>
        <w:t xml:space="preserve"> территориясендә торак контроле</w:t>
      </w:r>
    </w:p>
    <w:p w:rsidR="00D40AC6" w:rsidRPr="00D40AC6" w:rsidRDefault="00D40AC6" w:rsidP="00D40AC6">
      <w:pPr>
        <w:pStyle w:val="ConsPlusNormal"/>
        <w:spacing w:line="192" w:lineRule="auto"/>
        <w:ind w:left="4535" w:firstLine="0"/>
        <w:jc w:val="right"/>
        <w:outlineLvl w:val="1"/>
        <w:rPr>
          <w:szCs w:val="24"/>
          <w:lang w:val="tt-RU"/>
        </w:rPr>
      </w:pPr>
      <w:r w:rsidRPr="00D40AC6">
        <w:rPr>
          <w:szCs w:val="24"/>
          <w:lang w:val="tt-RU"/>
        </w:rPr>
        <w:t>турында Нигезләмәгә</w:t>
      </w:r>
    </w:p>
    <w:p w:rsidR="00D40AC6" w:rsidRPr="00D40AC6" w:rsidRDefault="00D40AC6" w:rsidP="00D40AC6">
      <w:pPr>
        <w:pStyle w:val="ConsPlusNormal"/>
        <w:spacing w:line="192" w:lineRule="auto"/>
        <w:ind w:left="4535" w:firstLine="0"/>
        <w:jc w:val="right"/>
        <w:outlineLvl w:val="1"/>
        <w:rPr>
          <w:i/>
          <w:szCs w:val="24"/>
          <w:lang w:val="tt-RU"/>
        </w:rPr>
      </w:pPr>
      <w:r w:rsidRPr="00D40AC6">
        <w:rPr>
          <w:szCs w:val="24"/>
          <w:lang w:val="tt"/>
        </w:rPr>
        <w:t>1 нче кушымта</w:t>
      </w:r>
      <w:r w:rsidRPr="00D40AC6">
        <w:rPr>
          <w:szCs w:val="24"/>
          <w:lang w:val="tt-RU"/>
        </w:rPr>
        <w:t xml:space="preserve"> </w:t>
      </w: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jc w:val="center"/>
        <w:rPr>
          <w:rFonts w:ascii="Times New Roman" w:hAnsi="Times New Roman"/>
          <w:b/>
          <w:sz w:val="28"/>
          <w:szCs w:val="28"/>
        </w:rPr>
      </w:pPr>
      <w:r w:rsidRPr="00A27137">
        <w:rPr>
          <w:rFonts w:ascii="Times New Roman" w:hAnsi="Times New Roman"/>
          <w:b/>
          <w:sz w:val="28"/>
          <w:szCs w:val="28"/>
          <w:lang w:val="tt"/>
        </w:rPr>
        <w:t xml:space="preserve"> Муниципаль торак контролен гамәлгә ашыру кысаларында контроль объектларын куркынычлылык категориясенә кертү критерийлары</w:t>
      </w:r>
      <w:r w:rsidRPr="00A27137">
        <w:rPr>
          <w:rFonts w:ascii="Times New Roman" w:hAnsi="Times New Roman"/>
          <w:b/>
          <w:sz w:val="28"/>
          <w:szCs w:val="28"/>
          <w:lang w:val="tt"/>
        </w:rPr>
        <w:br/>
      </w:r>
      <w:r>
        <w:rPr>
          <w:rStyle w:val="a5"/>
          <w:rFonts w:ascii="Times New Roman" w:hAnsi="Times New Roman"/>
          <w:color w:val="auto"/>
          <w:sz w:val="28"/>
          <w:szCs w:val="28"/>
        </w:rPr>
        <w:footnoteReference w:id="14"/>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rPr>
        <w:t> </w:t>
      </w:r>
    </w:p>
    <w:p w:rsidR="00D40AC6" w:rsidRPr="0011176F" w:rsidRDefault="00D40AC6" w:rsidP="00D40AC6">
      <w:pPr>
        <w:ind w:firstLine="709"/>
        <w:jc w:val="both"/>
        <w:rPr>
          <w:rFonts w:ascii="Times New Roman" w:hAnsi="Times New Roman"/>
          <w:sz w:val="28"/>
          <w:szCs w:val="28"/>
          <w:lang w:val="tt"/>
        </w:rPr>
      </w:pPr>
      <w:r w:rsidRPr="00A27137">
        <w:rPr>
          <w:rFonts w:ascii="Times New Roman" w:hAnsi="Times New Roman"/>
          <w:sz w:val="28"/>
          <w:szCs w:val="28"/>
          <w:lang w:val="tt"/>
        </w:rPr>
        <w:t> 1. Контроль объектларын куркынычлылык  категориясенә кертү куркынычлылык күрсәткеченең нинди булуына карап гамәлгә ашырыла:</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куркынычлылык күрсәткече 6 дан артык булганда контроль объекты югары куркынычлылык категориясенә керә;</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куркынычлылык  күрсәткече 4 тән 6  га кадәр булганда  - урта куркынычлылык категориясенә керә;</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куркынычлылык күрсәткече 2 дән 3</w:t>
      </w:r>
      <w:r w:rsidR="00023890">
        <w:rPr>
          <w:rFonts w:ascii="Times New Roman" w:hAnsi="Times New Roman"/>
          <w:sz w:val="28"/>
          <w:szCs w:val="28"/>
          <w:lang w:val="tt"/>
        </w:rPr>
        <w:t xml:space="preserve"> кә кадәр</w:t>
      </w:r>
      <w:r w:rsidRPr="00A27137">
        <w:rPr>
          <w:rFonts w:ascii="Times New Roman" w:hAnsi="Times New Roman"/>
          <w:sz w:val="28"/>
          <w:szCs w:val="28"/>
          <w:lang w:val="tt"/>
        </w:rPr>
        <w:t xml:space="preserve"> булганда  - уртача куркынычлылык категориясенә керә;</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куркынычлылык күрсәткече 0 дән 1 гә кадәр булганда - түбән хкуркынычлылык категориясенә керә.</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2. Куркынычлылык күрсәткече түбәндәге формула буенча исәпләнә:</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rPr>
        <w:t> </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К = 2 x V1 + V2 + 2 x V3, биредә:</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rPr>
        <w:t> </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К - куркынычлылык күрсәткече;</w:t>
      </w: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V</w:t>
      </w:r>
      <w:r w:rsidRPr="00A27137">
        <w:rPr>
          <w:rFonts w:ascii="Times New Roman" w:hAnsi="Times New Roman"/>
          <w:sz w:val="28"/>
          <w:szCs w:val="28"/>
          <w:vertAlign w:val="subscript"/>
          <w:lang w:val="tt"/>
        </w:rPr>
        <w:t>1</w:t>
      </w:r>
      <w:r w:rsidRPr="00A27137">
        <w:rPr>
          <w:rFonts w:ascii="Times New Roman" w:hAnsi="Times New Roman"/>
          <w:sz w:val="28"/>
          <w:szCs w:val="28"/>
          <w:lang w:val="tt"/>
        </w:rPr>
        <w:t xml:space="preserve"> - </w:t>
      </w:r>
      <w:r w:rsidR="003B1C0A">
        <w:rPr>
          <w:rFonts w:ascii="Times New Roman" w:hAnsi="Times New Roman"/>
          <w:sz w:val="28"/>
          <w:szCs w:val="28"/>
          <w:lang w:val="tt"/>
        </w:rPr>
        <w:t>контроль</w:t>
      </w:r>
      <w:r w:rsidR="004B6DFB" w:rsidRPr="004B6DFB">
        <w:rPr>
          <w:rFonts w:ascii="Times New Roman" w:hAnsi="Times New Roman"/>
          <w:sz w:val="28"/>
          <w:szCs w:val="28"/>
          <w:lang w:val="tt"/>
        </w:rPr>
        <w:t xml:space="preserve"> объектын билгеле бер </w:t>
      </w:r>
      <w:r w:rsidR="004A0D33">
        <w:rPr>
          <w:rFonts w:ascii="Times New Roman" w:hAnsi="Times New Roman"/>
          <w:sz w:val="28"/>
          <w:szCs w:val="28"/>
          <w:lang w:val="tt"/>
        </w:rPr>
        <w:t>куркынычлылык</w:t>
      </w:r>
      <w:r w:rsidR="004B6DFB" w:rsidRPr="004B6DFB">
        <w:rPr>
          <w:rFonts w:ascii="Times New Roman" w:hAnsi="Times New Roman"/>
          <w:sz w:val="28"/>
          <w:szCs w:val="28"/>
          <w:lang w:val="tt"/>
        </w:rPr>
        <w:t xml:space="preserve"> категориясенә кертү турында  кабул ителгән </w:t>
      </w:r>
      <w:r w:rsidR="004A0D33">
        <w:rPr>
          <w:rFonts w:ascii="Times New Roman" w:hAnsi="Times New Roman"/>
          <w:sz w:val="28"/>
          <w:szCs w:val="28"/>
          <w:lang w:val="tt"/>
        </w:rPr>
        <w:t xml:space="preserve">карар </w:t>
      </w:r>
      <w:r w:rsidR="004B6DFB" w:rsidRPr="004B6DFB">
        <w:rPr>
          <w:rFonts w:ascii="Times New Roman" w:hAnsi="Times New Roman"/>
          <w:sz w:val="28"/>
          <w:szCs w:val="28"/>
          <w:lang w:val="tt"/>
        </w:rPr>
        <w:t xml:space="preserve">(алга таба - эшчәнлекне </w:t>
      </w:r>
      <w:r w:rsidR="004A0D33">
        <w:rPr>
          <w:rFonts w:ascii="Times New Roman" w:hAnsi="Times New Roman"/>
          <w:sz w:val="28"/>
          <w:szCs w:val="28"/>
          <w:lang w:val="tt"/>
        </w:rPr>
        <w:t>куркынычлылык</w:t>
      </w:r>
      <w:r w:rsidR="004B6DFB" w:rsidRPr="004B6DFB">
        <w:rPr>
          <w:rFonts w:ascii="Times New Roman" w:hAnsi="Times New Roman"/>
          <w:sz w:val="28"/>
          <w:szCs w:val="28"/>
          <w:lang w:val="tt"/>
        </w:rPr>
        <w:t xml:space="preserve"> категориясенә кертү турында карар),</w:t>
      </w:r>
      <w:r w:rsidR="004A0D33" w:rsidRPr="004A0D33">
        <w:rPr>
          <w:rFonts w:ascii="Times New Roman" w:hAnsi="Times New Roman"/>
          <w:sz w:val="28"/>
          <w:szCs w:val="28"/>
          <w:lang w:val="tt"/>
        </w:rPr>
        <w:t xml:space="preserve"> </w:t>
      </w:r>
      <w:r w:rsidR="004A0D33" w:rsidRPr="004B6DFB">
        <w:rPr>
          <w:rFonts w:ascii="Times New Roman" w:hAnsi="Times New Roman"/>
          <w:sz w:val="28"/>
          <w:szCs w:val="28"/>
          <w:lang w:val="tt"/>
        </w:rPr>
        <w:t>контроль</w:t>
      </w:r>
      <w:r w:rsidR="004A0D33">
        <w:rPr>
          <w:rFonts w:ascii="Times New Roman" w:hAnsi="Times New Roman"/>
          <w:sz w:val="28"/>
          <w:szCs w:val="28"/>
          <w:lang w:val="tt"/>
        </w:rPr>
        <w:t>дә тотылучы</w:t>
      </w:r>
      <w:r w:rsidR="004A0D33" w:rsidRPr="004B6DFB">
        <w:rPr>
          <w:rFonts w:ascii="Times New Roman" w:hAnsi="Times New Roman"/>
          <w:sz w:val="28"/>
          <w:szCs w:val="28"/>
          <w:lang w:val="tt"/>
        </w:rPr>
        <w:t xml:space="preserve"> затка (аның </w:t>
      </w:r>
      <w:r w:rsidR="004A0D33">
        <w:rPr>
          <w:rFonts w:ascii="Times New Roman" w:hAnsi="Times New Roman"/>
          <w:sz w:val="28"/>
          <w:szCs w:val="28"/>
          <w:lang w:val="tt"/>
        </w:rPr>
        <w:t>вәкилләренә</w:t>
      </w:r>
      <w:r w:rsidR="004A0D33" w:rsidRPr="004B6DFB">
        <w:rPr>
          <w:rFonts w:ascii="Times New Roman" w:hAnsi="Times New Roman"/>
          <w:sz w:val="28"/>
          <w:szCs w:val="28"/>
          <w:lang w:val="tt"/>
        </w:rPr>
        <w:t>) административ хокук бозулар турында Россия Федерациясе кодексының 19.4.1 статьясында каралган административ хокук бозулар турында беркетмәләр буенча</w:t>
      </w:r>
      <w:r w:rsidR="004B6DFB" w:rsidRPr="004B6DFB">
        <w:rPr>
          <w:rFonts w:ascii="Times New Roman" w:hAnsi="Times New Roman"/>
          <w:sz w:val="28"/>
          <w:szCs w:val="28"/>
          <w:lang w:val="tt"/>
        </w:rPr>
        <w:t xml:space="preserve"> административ хокук бозу кылган өчен административ җәза билгеләү турында карарлар (алга таба-куркынычлылык кат</w:t>
      </w:r>
      <w:r w:rsidR="004A0D33">
        <w:rPr>
          <w:rFonts w:ascii="Times New Roman" w:hAnsi="Times New Roman"/>
          <w:sz w:val="28"/>
          <w:szCs w:val="28"/>
          <w:lang w:val="tt"/>
        </w:rPr>
        <w:t>егориясенә кертү турында карар)</w:t>
      </w:r>
      <w:r w:rsidR="004B6DFB" w:rsidRPr="004B6DFB">
        <w:rPr>
          <w:rFonts w:ascii="Times New Roman" w:hAnsi="Times New Roman"/>
          <w:sz w:val="28"/>
          <w:szCs w:val="28"/>
          <w:lang w:val="tt"/>
        </w:rPr>
        <w:t>;</w:t>
      </w:r>
      <w:r w:rsidRPr="00A27137">
        <w:rPr>
          <w:rFonts w:ascii="Times New Roman" w:hAnsi="Times New Roman"/>
          <w:sz w:val="28"/>
          <w:szCs w:val="28"/>
        </w:rPr>
        <w:t> </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V</w:t>
      </w:r>
      <w:r w:rsidRPr="00A27137">
        <w:rPr>
          <w:rFonts w:ascii="Times New Roman" w:hAnsi="Times New Roman"/>
          <w:sz w:val="28"/>
          <w:szCs w:val="28"/>
          <w:vertAlign w:val="subscript"/>
          <w:lang w:val="tt"/>
        </w:rPr>
        <w:t>2</w:t>
      </w:r>
      <w:r w:rsidRPr="00A27137">
        <w:rPr>
          <w:rFonts w:ascii="Times New Roman" w:hAnsi="Times New Roman"/>
          <w:sz w:val="28"/>
          <w:szCs w:val="28"/>
          <w:lang w:val="tt"/>
        </w:rPr>
        <w:t xml:space="preserve"> </w:t>
      </w:r>
      <w:r w:rsidR="004A0D33">
        <w:rPr>
          <w:rFonts w:ascii="Times New Roman" w:hAnsi="Times New Roman"/>
          <w:sz w:val="28"/>
          <w:szCs w:val="28"/>
          <w:lang w:val="tt"/>
        </w:rPr>
        <w:t>–</w:t>
      </w:r>
      <w:r w:rsidRPr="00A27137">
        <w:rPr>
          <w:rFonts w:ascii="Times New Roman" w:hAnsi="Times New Roman"/>
          <w:sz w:val="28"/>
          <w:szCs w:val="28"/>
          <w:lang w:val="tt"/>
        </w:rPr>
        <w:t xml:space="preserve"> </w:t>
      </w:r>
      <w:r w:rsidR="004B6DFB" w:rsidRPr="004B6DFB">
        <w:rPr>
          <w:rFonts w:ascii="Times New Roman" w:hAnsi="Times New Roman"/>
          <w:sz w:val="28"/>
          <w:szCs w:val="28"/>
          <w:lang w:val="tt"/>
        </w:rPr>
        <w:t>контроль</w:t>
      </w:r>
      <w:r w:rsidR="003B1C0A">
        <w:rPr>
          <w:rFonts w:ascii="Times New Roman" w:hAnsi="Times New Roman"/>
          <w:sz w:val="28"/>
          <w:szCs w:val="28"/>
          <w:lang w:val="tt"/>
        </w:rPr>
        <w:t xml:space="preserve"> </w:t>
      </w:r>
      <w:r w:rsidR="004B6DFB" w:rsidRPr="004B6DFB">
        <w:rPr>
          <w:rFonts w:ascii="Times New Roman" w:hAnsi="Times New Roman"/>
          <w:sz w:val="28"/>
          <w:szCs w:val="28"/>
          <w:lang w:val="tt"/>
        </w:rPr>
        <w:t xml:space="preserve"> объект</w:t>
      </w:r>
      <w:r w:rsidR="003B1C0A">
        <w:rPr>
          <w:rFonts w:ascii="Times New Roman" w:hAnsi="Times New Roman"/>
          <w:sz w:val="28"/>
          <w:szCs w:val="28"/>
          <w:lang w:val="tt"/>
        </w:rPr>
        <w:t xml:space="preserve">ын </w:t>
      </w:r>
      <w:r w:rsidR="004A0D33">
        <w:rPr>
          <w:rFonts w:ascii="Times New Roman" w:hAnsi="Times New Roman"/>
          <w:sz w:val="28"/>
          <w:szCs w:val="28"/>
          <w:lang w:val="tt"/>
        </w:rPr>
        <w:t>куркынычлылык</w:t>
      </w:r>
      <w:r w:rsidR="004B6DFB" w:rsidRPr="004B6DFB">
        <w:rPr>
          <w:rFonts w:ascii="Times New Roman" w:hAnsi="Times New Roman"/>
          <w:sz w:val="28"/>
          <w:szCs w:val="28"/>
          <w:lang w:val="tt"/>
        </w:rPr>
        <w:t xml:space="preserve"> категориясенә кертү, контроль</w:t>
      </w:r>
      <w:r w:rsidR="004A0D33">
        <w:rPr>
          <w:rFonts w:ascii="Times New Roman" w:hAnsi="Times New Roman"/>
          <w:sz w:val="28"/>
          <w:szCs w:val="28"/>
          <w:lang w:val="tt"/>
        </w:rPr>
        <w:t>дә то</w:t>
      </w:r>
      <w:r w:rsidR="003B1C0A">
        <w:rPr>
          <w:rFonts w:ascii="Times New Roman" w:hAnsi="Times New Roman"/>
          <w:sz w:val="28"/>
          <w:szCs w:val="28"/>
          <w:lang w:val="tt"/>
        </w:rPr>
        <w:t>тылучы</w:t>
      </w:r>
      <w:r w:rsidR="004B6DFB" w:rsidRPr="004B6DFB">
        <w:rPr>
          <w:rFonts w:ascii="Times New Roman" w:hAnsi="Times New Roman"/>
          <w:sz w:val="28"/>
          <w:szCs w:val="28"/>
          <w:lang w:val="tt"/>
        </w:rPr>
        <w:t xml:space="preserve"> затка </w:t>
      </w:r>
      <w:r w:rsidR="004A0D33" w:rsidRPr="004A0D33">
        <w:rPr>
          <w:rFonts w:ascii="Times New Roman" w:hAnsi="Times New Roman"/>
          <w:sz w:val="28"/>
          <w:szCs w:val="28"/>
          <w:lang w:val="tt"/>
        </w:rPr>
        <w:t xml:space="preserve">(аның вәкилләренә) </w:t>
      </w:r>
      <w:r w:rsidR="004B6DFB" w:rsidRPr="004B6DFB">
        <w:rPr>
          <w:rFonts w:ascii="Times New Roman" w:hAnsi="Times New Roman"/>
          <w:sz w:val="28"/>
          <w:szCs w:val="28"/>
          <w:lang w:val="tt"/>
        </w:rPr>
        <w:t xml:space="preserve">  административ хокук бозулар турында Россия Федерациясе кодексының </w:t>
      </w:r>
      <w:r w:rsidR="004A0D33" w:rsidRPr="004B6DFB">
        <w:rPr>
          <w:rFonts w:ascii="Times New Roman" w:hAnsi="Times New Roman"/>
          <w:sz w:val="28"/>
          <w:szCs w:val="28"/>
          <w:lang w:val="tt"/>
        </w:rPr>
        <w:t xml:space="preserve">7.21-7.23 статьяларында, 9.16 статьясындагы 4 һәм 5 өлешләрендә </w:t>
      </w:r>
      <w:r w:rsidR="004A0D33">
        <w:rPr>
          <w:rFonts w:ascii="Times New Roman" w:hAnsi="Times New Roman"/>
          <w:sz w:val="28"/>
          <w:szCs w:val="28"/>
          <w:lang w:val="tt"/>
        </w:rPr>
        <w:t xml:space="preserve">каралган </w:t>
      </w:r>
      <w:r w:rsidR="004B6DFB" w:rsidRPr="004B6DFB">
        <w:rPr>
          <w:rFonts w:ascii="Times New Roman" w:hAnsi="Times New Roman"/>
          <w:sz w:val="28"/>
          <w:szCs w:val="28"/>
          <w:lang w:val="tt"/>
        </w:rPr>
        <w:t xml:space="preserve">административ хокук бозулар өчен административ җәза билгеләү турында </w:t>
      </w:r>
      <w:r w:rsidR="004A0D33">
        <w:rPr>
          <w:rFonts w:ascii="Times New Roman" w:hAnsi="Times New Roman"/>
          <w:sz w:val="28"/>
          <w:szCs w:val="28"/>
          <w:lang w:val="tt"/>
        </w:rPr>
        <w:t>К</w:t>
      </w:r>
      <w:r w:rsidR="004A0D33" w:rsidRPr="004B6DFB">
        <w:rPr>
          <w:rFonts w:ascii="Times New Roman" w:hAnsi="Times New Roman"/>
          <w:sz w:val="28"/>
          <w:szCs w:val="28"/>
          <w:lang w:val="tt"/>
        </w:rPr>
        <w:t>онтроль органы төзегән беркетмәләр буенча</w:t>
      </w:r>
      <w:r w:rsidR="003B1C0A" w:rsidRPr="004B6DFB">
        <w:rPr>
          <w:rFonts w:ascii="Times New Roman" w:hAnsi="Times New Roman"/>
          <w:sz w:val="28"/>
          <w:szCs w:val="28"/>
          <w:lang w:val="tt"/>
        </w:rPr>
        <w:t xml:space="preserve"> ике календарь ел эчендә</w:t>
      </w:r>
      <w:r w:rsidR="004A0D33" w:rsidRPr="004B6DFB">
        <w:rPr>
          <w:rFonts w:ascii="Times New Roman" w:hAnsi="Times New Roman"/>
          <w:sz w:val="28"/>
          <w:szCs w:val="28"/>
          <w:lang w:val="tt"/>
        </w:rPr>
        <w:t xml:space="preserve"> </w:t>
      </w:r>
      <w:r w:rsidR="003B1C0A">
        <w:rPr>
          <w:rFonts w:ascii="Times New Roman" w:hAnsi="Times New Roman"/>
          <w:sz w:val="28"/>
          <w:szCs w:val="28"/>
          <w:lang w:val="tt"/>
        </w:rPr>
        <w:t>кабул ителгән</w:t>
      </w:r>
      <w:r w:rsidR="004A0D33">
        <w:rPr>
          <w:rFonts w:ascii="Times New Roman" w:hAnsi="Times New Roman"/>
          <w:sz w:val="28"/>
          <w:szCs w:val="28"/>
          <w:lang w:val="tt"/>
        </w:rPr>
        <w:t xml:space="preserve"> һәм </w:t>
      </w:r>
      <w:r w:rsidR="004B6DFB" w:rsidRPr="004B6DFB">
        <w:rPr>
          <w:rFonts w:ascii="Times New Roman" w:hAnsi="Times New Roman"/>
          <w:sz w:val="28"/>
          <w:szCs w:val="28"/>
          <w:lang w:val="tt"/>
        </w:rPr>
        <w:t xml:space="preserve">үз көченә кергән </w:t>
      </w:r>
      <w:r w:rsidR="003B1C0A">
        <w:rPr>
          <w:rFonts w:ascii="Times New Roman" w:hAnsi="Times New Roman"/>
          <w:sz w:val="28"/>
          <w:szCs w:val="28"/>
          <w:lang w:val="tt"/>
        </w:rPr>
        <w:t xml:space="preserve">карарлар </w:t>
      </w:r>
      <w:r w:rsidR="004B6DFB" w:rsidRPr="004B6DFB">
        <w:rPr>
          <w:rFonts w:ascii="Times New Roman" w:hAnsi="Times New Roman"/>
          <w:sz w:val="28"/>
          <w:szCs w:val="28"/>
          <w:lang w:val="tt"/>
        </w:rPr>
        <w:t>саны.</w:t>
      </w: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 xml:space="preserve">V3 - </w:t>
      </w:r>
      <w:r w:rsidR="00EE0A6B">
        <w:rPr>
          <w:rFonts w:ascii="Times New Roman" w:hAnsi="Times New Roman"/>
          <w:sz w:val="28"/>
          <w:szCs w:val="28"/>
          <w:lang w:val="tt"/>
        </w:rPr>
        <w:t>К</w:t>
      </w:r>
      <w:r w:rsidR="00EE0A6B" w:rsidRPr="004B6DFB">
        <w:rPr>
          <w:rFonts w:ascii="Times New Roman" w:hAnsi="Times New Roman"/>
          <w:sz w:val="28"/>
          <w:szCs w:val="28"/>
          <w:lang w:val="tt"/>
        </w:rPr>
        <w:t>онтроль органы</w:t>
      </w:r>
      <w:r w:rsidR="00EE0A6B" w:rsidRPr="00A27137">
        <w:rPr>
          <w:rFonts w:ascii="Times New Roman" w:hAnsi="Times New Roman"/>
          <w:sz w:val="28"/>
          <w:szCs w:val="28"/>
          <w:lang w:val="tt"/>
        </w:rPr>
        <w:t xml:space="preserve"> </w:t>
      </w:r>
      <w:r w:rsidRPr="00A27137">
        <w:rPr>
          <w:rFonts w:ascii="Times New Roman" w:hAnsi="Times New Roman"/>
          <w:sz w:val="28"/>
          <w:szCs w:val="28"/>
          <w:lang w:val="tt"/>
        </w:rPr>
        <w:t>тарафыннан төзелгән административ хокук бозулар турында беркетмәләр буенча чыгарылган Административ хокук бозулар турында Россия Федерациясе кодексының 19.5 статьясындагы 1 өлешендә каралган административ хокук бозуны кылган өчен контрольдә тотыл</w:t>
      </w:r>
      <w:r w:rsidR="00EE0A6B">
        <w:rPr>
          <w:rFonts w:ascii="Times New Roman" w:hAnsi="Times New Roman"/>
          <w:sz w:val="28"/>
          <w:szCs w:val="28"/>
          <w:lang w:val="tt"/>
        </w:rPr>
        <w:t>учы</w:t>
      </w:r>
      <w:r w:rsidR="000E08B4">
        <w:rPr>
          <w:rFonts w:ascii="Times New Roman" w:hAnsi="Times New Roman"/>
          <w:sz w:val="28"/>
          <w:szCs w:val="28"/>
          <w:lang w:val="tt"/>
        </w:rPr>
        <w:t xml:space="preserve"> затка (аның </w:t>
      </w:r>
      <w:r w:rsidR="000E08B4">
        <w:rPr>
          <w:rFonts w:ascii="Times New Roman" w:hAnsi="Times New Roman"/>
          <w:sz w:val="28"/>
          <w:szCs w:val="28"/>
          <w:lang w:val="tt"/>
        </w:rPr>
        <w:lastRenderedPageBreak/>
        <w:t>вази</w:t>
      </w:r>
      <w:r w:rsidRPr="00A27137">
        <w:rPr>
          <w:rFonts w:ascii="Times New Roman" w:hAnsi="Times New Roman"/>
          <w:sz w:val="28"/>
          <w:szCs w:val="28"/>
          <w:lang w:val="tt"/>
        </w:rPr>
        <w:t>фаи затларына) административ җәза билгеләү турында карар кабул ителә торган елга кадәр</w:t>
      </w:r>
      <w:r w:rsidR="009640DD">
        <w:rPr>
          <w:rFonts w:ascii="Times New Roman" w:hAnsi="Times New Roman"/>
          <w:sz w:val="28"/>
          <w:szCs w:val="28"/>
          <w:lang w:val="tt"/>
        </w:rPr>
        <w:t>ге ике календарь ел өчен закон</w:t>
      </w:r>
      <w:r w:rsidRPr="00A27137">
        <w:rPr>
          <w:rFonts w:ascii="Times New Roman" w:hAnsi="Times New Roman"/>
          <w:sz w:val="28"/>
          <w:szCs w:val="28"/>
          <w:lang w:val="tt"/>
        </w:rPr>
        <w:t xml:space="preserve"> көченә кергән </w:t>
      </w:r>
      <w:r w:rsidR="003E5FB4">
        <w:rPr>
          <w:rFonts w:ascii="Times New Roman" w:hAnsi="Times New Roman"/>
          <w:sz w:val="28"/>
          <w:szCs w:val="28"/>
          <w:lang w:val="tt"/>
        </w:rPr>
        <w:t xml:space="preserve">карарлар </w:t>
      </w:r>
      <w:r w:rsidRPr="00A27137">
        <w:rPr>
          <w:rFonts w:ascii="Times New Roman" w:hAnsi="Times New Roman"/>
          <w:sz w:val="28"/>
          <w:szCs w:val="28"/>
          <w:lang w:val="tt"/>
        </w:rPr>
        <w:t>сан</w:t>
      </w:r>
      <w:r w:rsidR="00EE0A6B">
        <w:rPr>
          <w:rFonts w:ascii="Times New Roman" w:hAnsi="Times New Roman"/>
          <w:sz w:val="28"/>
          <w:szCs w:val="28"/>
          <w:lang w:val="tt"/>
        </w:rPr>
        <w:t>ы</w:t>
      </w:r>
      <w:r w:rsidRPr="00A27137">
        <w:rPr>
          <w:rFonts w:ascii="Times New Roman" w:hAnsi="Times New Roman"/>
          <w:sz w:val="28"/>
          <w:szCs w:val="28"/>
          <w:lang w:val="tt"/>
        </w:rPr>
        <w:t xml:space="preserve">. </w:t>
      </w:r>
    </w:p>
    <w:p w:rsidR="00D40AC6" w:rsidRPr="00A27137" w:rsidRDefault="00D40AC6" w:rsidP="00D40AC6">
      <w:pPr>
        <w:pStyle w:val="ConsPlusNormal"/>
        <w:spacing w:line="192" w:lineRule="auto"/>
        <w:ind w:firstLine="709"/>
        <w:jc w:val="both"/>
        <w:outlineLvl w:val="1"/>
        <w:rPr>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Default="00D40AC6"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Default="00945E13" w:rsidP="00D40AC6">
      <w:pPr>
        <w:pStyle w:val="ConsPlusNormal"/>
        <w:spacing w:line="192" w:lineRule="auto"/>
        <w:ind w:left="4535" w:firstLine="709"/>
        <w:jc w:val="both"/>
        <w:outlineLvl w:val="1"/>
        <w:rPr>
          <w:i/>
          <w:sz w:val="28"/>
          <w:szCs w:val="28"/>
        </w:rPr>
      </w:pPr>
    </w:p>
    <w:p w:rsidR="00945E13" w:rsidRPr="00A27137" w:rsidRDefault="00945E13"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D40AC6" w:rsidRPr="00A27137" w:rsidRDefault="00D40AC6" w:rsidP="00D40AC6">
      <w:pPr>
        <w:pStyle w:val="ConsPlusNormal"/>
        <w:spacing w:line="192" w:lineRule="auto"/>
        <w:ind w:left="4535" w:firstLine="709"/>
        <w:jc w:val="both"/>
        <w:outlineLvl w:val="1"/>
        <w:rPr>
          <w:i/>
          <w:sz w:val="28"/>
          <w:szCs w:val="28"/>
        </w:rPr>
      </w:pPr>
    </w:p>
    <w:p w:rsidR="00331C3C" w:rsidRDefault="00331C3C" w:rsidP="00331C3C">
      <w:pPr>
        <w:widowControl/>
        <w:ind w:left="4536"/>
        <w:jc w:val="right"/>
        <w:rPr>
          <w:rFonts w:ascii="Times New Roman" w:hAnsi="Times New Roman"/>
          <w:sz w:val="24"/>
          <w:szCs w:val="24"/>
          <w:lang w:val="tt"/>
        </w:rPr>
      </w:pPr>
      <w:r w:rsidRPr="00D40AC6">
        <w:rPr>
          <w:rFonts w:ascii="Times New Roman" w:hAnsi="Times New Roman"/>
          <w:sz w:val="24"/>
          <w:szCs w:val="24"/>
          <w:lang w:val="tt"/>
        </w:rPr>
        <w:lastRenderedPageBreak/>
        <w:t xml:space="preserve">Татарстан Республикасы </w:t>
      </w:r>
    </w:p>
    <w:p w:rsidR="00331C3C" w:rsidRDefault="00331C3C" w:rsidP="00331C3C">
      <w:pPr>
        <w:widowControl/>
        <w:ind w:left="4536"/>
        <w:jc w:val="right"/>
        <w:rPr>
          <w:rFonts w:ascii="Times New Roman" w:hAnsi="Times New Roman"/>
          <w:sz w:val="24"/>
          <w:szCs w:val="24"/>
          <w:lang w:val="tt"/>
        </w:rPr>
      </w:pPr>
      <w:r w:rsidRPr="00D40AC6">
        <w:rPr>
          <w:rFonts w:ascii="Times New Roman" w:hAnsi="Times New Roman"/>
          <w:sz w:val="24"/>
          <w:szCs w:val="24"/>
          <w:lang w:val="tt"/>
        </w:rPr>
        <w:t>Арча муниципаль районы</w:t>
      </w:r>
    </w:p>
    <w:p w:rsidR="00331C3C" w:rsidRPr="00D40AC6" w:rsidRDefault="00331C3C" w:rsidP="00331C3C">
      <w:pPr>
        <w:widowControl/>
        <w:ind w:left="4536"/>
        <w:jc w:val="right"/>
        <w:rPr>
          <w:rFonts w:ascii="Times New Roman" w:hAnsi="Times New Roman"/>
          <w:sz w:val="24"/>
          <w:szCs w:val="24"/>
          <w:vertAlign w:val="superscript"/>
        </w:rPr>
      </w:pPr>
      <w:r w:rsidRPr="00D40AC6">
        <w:rPr>
          <w:rFonts w:ascii="Times New Roman" w:hAnsi="Times New Roman"/>
          <w:sz w:val="24"/>
          <w:szCs w:val="24"/>
          <w:lang w:val="tt"/>
        </w:rPr>
        <w:t xml:space="preserve"> территориясендә торак контроле</w:t>
      </w:r>
    </w:p>
    <w:p w:rsidR="00331C3C" w:rsidRPr="00D40AC6" w:rsidRDefault="002D239C" w:rsidP="00331C3C">
      <w:pPr>
        <w:pStyle w:val="ConsPlusNormal"/>
        <w:spacing w:line="192" w:lineRule="auto"/>
        <w:ind w:left="4535" w:firstLine="0"/>
        <w:jc w:val="right"/>
        <w:outlineLvl w:val="1"/>
        <w:rPr>
          <w:szCs w:val="24"/>
          <w:lang w:val="tt-RU"/>
        </w:rPr>
      </w:pPr>
      <w:r>
        <w:rPr>
          <w:szCs w:val="24"/>
          <w:lang w:val="tt-RU"/>
        </w:rPr>
        <w:t>турында</w:t>
      </w:r>
      <w:r w:rsidR="00331C3C" w:rsidRPr="00D40AC6">
        <w:rPr>
          <w:szCs w:val="24"/>
          <w:lang w:val="tt-RU"/>
        </w:rPr>
        <w:t xml:space="preserve"> Нигезләмәгә</w:t>
      </w:r>
    </w:p>
    <w:p w:rsidR="00331C3C" w:rsidRPr="00D40AC6" w:rsidRDefault="00331C3C" w:rsidP="00331C3C">
      <w:pPr>
        <w:pStyle w:val="ConsPlusNormal"/>
        <w:spacing w:line="192" w:lineRule="auto"/>
        <w:ind w:left="4535" w:firstLine="0"/>
        <w:jc w:val="right"/>
        <w:outlineLvl w:val="1"/>
        <w:rPr>
          <w:i/>
          <w:szCs w:val="24"/>
          <w:lang w:val="tt-RU"/>
        </w:rPr>
      </w:pPr>
      <w:r>
        <w:rPr>
          <w:szCs w:val="24"/>
          <w:lang w:val="tt"/>
        </w:rPr>
        <w:t>2</w:t>
      </w:r>
      <w:r w:rsidRPr="00D40AC6">
        <w:rPr>
          <w:szCs w:val="24"/>
          <w:lang w:val="tt"/>
        </w:rPr>
        <w:t xml:space="preserve"> нче кушымта</w:t>
      </w:r>
      <w:r w:rsidRPr="00D40AC6">
        <w:rPr>
          <w:szCs w:val="24"/>
          <w:lang w:val="tt-RU"/>
        </w:rPr>
        <w:t xml:space="preserve"> </w:t>
      </w:r>
    </w:p>
    <w:p w:rsidR="00331C3C" w:rsidRPr="00A27137" w:rsidRDefault="00331C3C" w:rsidP="00331C3C">
      <w:pPr>
        <w:ind w:firstLine="709"/>
        <w:jc w:val="both"/>
        <w:rPr>
          <w:rFonts w:ascii="Times New Roman" w:hAnsi="Times New Roman"/>
          <w:sz w:val="28"/>
          <w:szCs w:val="28"/>
        </w:rPr>
      </w:pPr>
    </w:p>
    <w:p w:rsidR="00D40AC6" w:rsidRPr="00A27137" w:rsidRDefault="00D40AC6" w:rsidP="00D40AC6">
      <w:pPr>
        <w:widowControl/>
        <w:ind w:left="-567" w:firstLine="425"/>
        <w:jc w:val="right"/>
        <w:rPr>
          <w:rFonts w:ascii="Times New Roman" w:eastAsiaTheme="minorHAnsi" w:hAnsi="Times New Roman"/>
          <w:color w:val="auto"/>
          <w:sz w:val="28"/>
          <w:szCs w:val="28"/>
          <w:lang w:eastAsia="en-US"/>
        </w:rPr>
      </w:pPr>
    </w:p>
    <w:p w:rsidR="00D40AC6" w:rsidRPr="00A27137" w:rsidRDefault="00D40AC6" w:rsidP="00D40AC6">
      <w:pPr>
        <w:pStyle w:val="ConsPlusNormal"/>
        <w:spacing w:line="240" w:lineRule="exact"/>
        <w:ind w:left="4962"/>
        <w:jc w:val="center"/>
        <w:rPr>
          <w:sz w:val="28"/>
          <w:szCs w:val="28"/>
        </w:rPr>
      </w:pPr>
    </w:p>
    <w:p w:rsidR="00D40AC6" w:rsidRPr="00A27137" w:rsidRDefault="00D40AC6" w:rsidP="00D40AC6">
      <w:pPr>
        <w:rPr>
          <w:rFonts w:ascii="Times New Roman" w:hAnsi="Times New Roman"/>
          <w:b/>
          <w:bCs/>
          <w:sz w:val="28"/>
          <w:szCs w:val="28"/>
        </w:rPr>
      </w:pPr>
    </w:p>
    <w:p w:rsidR="00D40AC6" w:rsidRPr="00A27137" w:rsidRDefault="00D40AC6" w:rsidP="00D40AC6">
      <w:pPr>
        <w:autoSpaceDE w:val="0"/>
        <w:autoSpaceDN w:val="0"/>
        <w:adjustRightInd w:val="0"/>
        <w:ind w:firstLine="539"/>
        <w:jc w:val="center"/>
        <w:rPr>
          <w:rFonts w:ascii="Times New Roman" w:hAnsi="Times New Roman"/>
          <w:b/>
          <w:sz w:val="28"/>
          <w:szCs w:val="28"/>
        </w:rPr>
      </w:pPr>
      <w:r w:rsidRPr="00A27137">
        <w:rPr>
          <w:rFonts w:ascii="Times New Roman" w:hAnsi="Times New Roman"/>
          <w:b/>
          <w:sz w:val="28"/>
          <w:szCs w:val="28"/>
          <w:lang w:val="tt"/>
        </w:rPr>
        <w:t>Муниципаль торак контролен гамәлгә ашыру кысаларында тикшерелә торган мәҗбүри таләпләрне бозу куркынычы индикаторлары исемлеге</w:t>
      </w:r>
      <w:r>
        <w:rPr>
          <w:rStyle w:val="a5"/>
          <w:rFonts w:ascii="Times New Roman" w:hAnsi="Times New Roman"/>
          <w:bCs/>
          <w:color w:val="auto"/>
          <w:sz w:val="28"/>
          <w:szCs w:val="28"/>
        </w:rPr>
        <w:footnoteReference w:id="15"/>
      </w:r>
      <w:r w:rsidRPr="00A27137">
        <w:rPr>
          <w:rFonts w:ascii="Times New Roman" w:hAnsi="Times New Roman"/>
          <w:b/>
          <w:sz w:val="28"/>
          <w:szCs w:val="28"/>
          <w:lang w:val="tt"/>
        </w:rPr>
        <w:t xml:space="preserve">  </w:t>
      </w: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1. Контроль органга гражданның яисә күпфатирлы йорттагы урыннар милекчеләре булган оешмаларның, күпфатирлы йорттагы урыннардан файдаланучы гражданнарның, дәүләт хакимияте органнарыннан, массакүләм мәгълүмат чараларыннан, җирле үзидарә органнарыннан контрольдә тотылучы зат эшчәнлегендә түбәндәге мәҗбүри таләпләрдән бер генә тайпылыш булса да булуы турында   мәгълүмат алыну:</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 xml:space="preserve">а) күпфатирлы йортта торак бинаны торак булмаган бинага һәм  торак булмаган бинаны торак бинага күчерү тәртибе; </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б) күпфатирлы йортта биналарны үзгәртеп кору һәм (яисә) яңадан урнаштыру тәртибе;</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в) күпфатирлы йортларда һәм торак йортларда урыннар милекчеләренә һәм кулланучыларга коммуналь хезмәтләр күрсәтү;</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г) күпфатирлы йортлардагы бүлмәләрдән инвалидларның файдалана алуын тәэмин итү;</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д) күпфатирлы йортлар белән идарә итүче юридик затлар эшчәнлегенә авария-диспетчерлык хезмәте күрсәтүне гамәлгә ашыру өлешендә;</w:t>
      </w:r>
    </w:p>
    <w:p w:rsidR="00D40AC6" w:rsidRPr="00A27137" w:rsidRDefault="000E08B4" w:rsidP="00D40AC6">
      <w:pPr>
        <w:ind w:firstLine="709"/>
        <w:jc w:val="both"/>
        <w:rPr>
          <w:rFonts w:ascii="Times New Roman" w:hAnsi="Times New Roman"/>
          <w:sz w:val="28"/>
          <w:szCs w:val="28"/>
        </w:rPr>
      </w:pPr>
      <w:r>
        <w:rPr>
          <w:rFonts w:ascii="Times New Roman" w:hAnsi="Times New Roman"/>
          <w:sz w:val="28"/>
          <w:szCs w:val="28"/>
          <w:lang w:val="tt"/>
        </w:rPr>
        <w:t xml:space="preserve">е) йорт </w:t>
      </w:r>
      <w:r w:rsidR="00D40AC6" w:rsidRPr="00A27137">
        <w:rPr>
          <w:rFonts w:ascii="Times New Roman" w:hAnsi="Times New Roman"/>
          <w:sz w:val="28"/>
          <w:szCs w:val="28"/>
          <w:lang w:val="tt"/>
        </w:rPr>
        <w:t>һәм квартал эчендәге газ җиһазларын кулланганда һәм карап тотканда куркынычсызлыкны тәэмин итү.</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Әлеге индикаторның булуы закон тарафыннан саклана торган кыйммәтләргә турыдан-туры зыян (з</w:t>
      </w:r>
      <w:r w:rsidR="00F363E4">
        <w:rPr>
          <w:rFonts w:ascii="Times New Roman" w:hAnsi="Times New Roman"/>
          <w:sz w:val="28"/>
          <w:szCs w:val="28"/>
          <w:lang w:val="tt"/>
        </w:rPr>
        <w:t>арар</w:t>
      </w:r>
      <w:r w:rsidRPr="00A27137">
        <w:rPr>
          <w:rFonts w:ascii="Times New Roman" w:hAnsi="Times New Roman"/>
          <w:sz w:val="28"/>
          <w:szCs w:val="28"/>
          <w:lang w:val="tt"/>
        </w:rPr>
        <w:t>) ки</w:t>
      </w:r>
      <w:r w:rsidR="00F363E4">
        <w:rPr>
          <w:rFonts w:ascii="Times New Roman" w:hAnsi="Times New Roman"/>
          <w:sz w:val="28"/>
          <w:szCs w:val="28"/>
          <w:lang w:val="tt"/>
        </w:rPr>
        <w:t xml:space="preserve">лүне </w:t>
      </w:r>
      <w:r w:rsidRPr="00A27137">
        <w:rPr>
          <w:rFonts w:ascii="Times New Roman" w:hAnsi="Times New Roman"/>
          <w:sz w:val="28"/>
          <w:szCs w:val="28"/>
          <w:lang w:val="tt"/>
        </w:rPr>
        <w:t>күрсәтә һәм «Россия Федерациясендә дәүләт контроле (күзәтчелеге) һәм муниципаль контроль турында» 2020 елның 31 июлендәге 248-ФЗ номерлы Федераль законның 66 статьясындагы 12 өлеше нигезендә планнан тыш контроль чараны үткәрү өчен нигез булып тора.</w:t>
      </w:r>
      <w:r w:rsidRPr="00A27137">
        <w:rPr>
          <w:rFonts w:ascii="Times New Roman" w:hAnsi="Times New Roman"/>
          <w:sz w:val="28"/>
          <w:szCs w:val="28"/>
          <w:lang w:val="tt"/>
        </w:rPr>
        <w:br/>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 xml:space="preserve">2. Күпфатирлы йорттагы бинаның милекчеләре булган гражданның, күпфатирлы йорттагы гражданның, күпфатирлы йорттагы бинаны кулланучы булып торучы гражданның, дәүләт хакимияте органнарыннан, җирле үзидарә органнарыннан мәгълүматның, массакүләм мәгълүмат чараларыннан Россия Федерациясе Торак кодексының 20 статьясындагы 1 өлешендә билгеләнгән мәҗбүри таләпләрне бозу фактлары турында мәгълүмат чараларыннан массакүләм мәгълүмат чараларыннан, әлеге типтагы индикаторларның 1 пунктында күрсәтелгән мөрәҗәгатьләрдән һәм 248-ФЗ номерлы Федераль законның 66 статьясындагы 12 </w:t>
      </w:r>
      <w:r w:rsidRPr="00A27137">
        <w:rPr>
          <w:rFonts w:ascii="Times New Roman" w:hAnsi="Times New Roman"/>
          <w:sz w:val="28"/>
          <w:szCs w:val="28"/>
          <w:lang w:val="tt"/>
        </w:rPr>
        <w:lastRenderedPageBreak/>
        <w:t>өлеше нигезендә планнан тыш контроль чара уздыру өчен нигез булып торган мөрәҗәгатьләрдән тыш, әлеге мөрәҗәгать керү ел</w:t>
      </w:r>
      <w:r w:rsidR="00C6363A">
        <w:rPr>
          <w:rFonts w:ascii="Times New Roman" w:hAnsi="Times New Roman"/>
          <w:sz w:val="28"/>
          <w:szCs w:val="28"/>
          <w:lang w:val="tt"/>
        </w:rPr>
        <w:t>ы</w:t>
      </w:r>
      <w:r w:rsidRPr="00A27137">
        <w:rPr>
          <w:rFonts w:ascii="Times New Roman" w:hAnsi="Times New Roman"/>
          <w:sz w:val="28"/>
          <w:szCs w:val="28"/>
          <w:lang w:val="tt"/>
        </w:rPr>
        <w:t xml:space="preserve"> дәвамында контрольдә тотыл</w:t>
      </w:r>
      <w:r w:rsidR="00C6363A">
        <w:rPr>
          <w:rFonts w:ascii="Times New Roman" w:hAnsi="Times New Roman"/>
          <w:sz w:val="28"/>
          <w:szCs w:val="28"/>
          <w:lang w:val="tt"/>
        </w:rPr>
        <w:t>учы зат</w:t>
      </w:r>
      <w:r w:rsidRPr="00A27137">
        <w:rPr>
          <w:rFonts w:ascii="Times New Roman" w:hAnsi="Times New Roman"/>
          <w:sz w:val="28"/>
          <w:szCs w:val="28"/>
          <w:lang w:val="tt"/>
        </w:rPr>
        <w:t xml:space="preserve"> шундый ук мәҗбүри таләпләрне бозу турында </w:t>
      </w:r>
      <w:r w:rsidR="00C6363A">
        <w:rPr>
          <w:rFonts w:ascii="Times New Roman" w:hAnsi="Times New Roman"/>
          <w:sz w:val="28"/>
          <w:szCs w:val="28"/>
          <w:lang w:val="tt"/>
        </w:rPr>
        <w:t>белешмә булган</w:t>
      </w:r>
      <w:r w:rsidRPr="00A27137">
        <w:rPr>
          <w:rFonts w:ascii="Times New Roman" w:hAnsi="Times New Roman"/>
          <w:sz w:val="28"/>
          <w:szCs w:val="28"/>
          <w:lang w:val="tt"/>
        </w:rPr>
        <w:t xml:space="preserve"> очракт</w:t>
      </w:r>
      <w:r w:rsidR="00C6363A">
        <w:rPr>
          <w:rFonts w:ascii="Times New Roman" w:hAnsi="Times New Roman"/>
          <w:sz w:val="28"/>
          <w:szCs w:val="28"/>
          <w:lang w:val="tt"/>
        </w:rPr>
        <w:t>а, гражданның яисә оешмаларның К</w:t>
      </w:r>
      <w:r w:rsidRPr="00A27137">
        <w:rPr>
          <w:rFonts w:ascii="Times New Roman" w:hAnsi="Times New Roman"/>
          <w:sz w:val="28"/>
          <w:szCs w:val="28"/>
          <w:lang w:val="tt"/>
        </w:rPr>
        <w:t>онтроль органына кертеме.</w:t>
      </w:r>
    </w:p>
    <w:p w:rsidR="00D40AC6" w:rsidRPr="00A27137" w:rsidRDefault="00D40AC6" w:rsidP="00D40AC6">
      <w:pPr>
        <w:ind w:firstLine="709"/>
        <w:jc w:val="both"/>
        <w:rPr>
          <w:rFonts w:ascii="Times New Roman" w:hAnsi="Times New Roman"/>
          <w:sz w:val="28"/>
          <w:szCs w:val="28"/>
        </w:rPr>
      </w:pPr>
      <w:r w:rsidRPr="00A27137">
        <w:rPr>
          <w:rFonts w:ascii="Times New Roman" w:hAnsi="Times New Roman"/>
          <w:sz w:val="28"/>
          <w:szCs w:val="28"/>
          <w:lang w:val="tt"/>
        </w:rPr>
        <w:t>3. Контроль орган</w:t>
      </w:r>
      <w:r w:rsidR="000E08B4">
        <w:rPr>
          <w:rFonts w:ascii="Times New Roman" w:hAnsi="Times New Roman"/>
          <w:sz w:val="28"/>
          <w:szCs w:val="28"/>
          <w:lang w:val="tt"/>
        </w:rPr>
        <w:t>ы</w:t>
      </w:r>
      <w:r w:rsidRPr="00A27137">
        <w:rPr>
          <w:rFonts w:ascii="Times New Roman" w:hAnsi="Times New Roman"/>
          <w:sz w:val="28"/>
          <w:szCs w:val="28"/>
          <w:lang w:val="tt"/>
        </w:rPr>
        <w:t xml:space="preserve"> адресына күпфатирлы йорттагы урыннар милекчеләре булган гражданнардан яисә оешмалардан кергән гражданнар, күпфатирлы йорттагы урыннар милекчеләре булган гражданнар, дәүләт хакимияте органнарыннан, җирле үзидарә органнарыннан, массакүләм мәгълүмат чараларыннан Россия Федерациясе Торак кодексының 20 статьясындагы 1 өлешендә билгеләнгән мәҗбүри таләпләрне бозуларның фактлары турында массакүләм мәгълүмат чараларыннан алынган мәгълүмат белән чагыштырганда вакыт берәмлеге өчен (</w:t>
      </w:r>
      <w:r w:rsidR="000E08B4">
        <w:rPr>
          <w:rFonts w:ascii="Times New Roman" w:hAnsi="Times New Roman"/>
          <w:sz w:val="28"/>
          <w:szCs w:val="28"/>
          <w:lang w:val="tt"/>
        </w:rPr>
        <w:t xml:space="preserve">бер </w:t>
      </w:r>
      <w:r w:rsidRPr="00A27137">
        <w:rPr>
          <w:rFonts w:ascii="Times New Roman" w:hAnsi="Times New Roman"/>
          <w:sz w:val="28"/>
          <w:szCs w:val="28"/>
          <w:lang w:val="tt"/>
        </w:rPr>
        <w:t>ай, алты ай, унике ай) мөрәҗәгатьләр санының ике мәртәбә һәм аннан да күбрәк үсеше.</w:t>
      </w:r>
    </w:p>
    <w:p w:rsidR="00D40AC6" w:rsidRPr="00A27137" w:rsidRDefault="00D40AC6" w:rsidP="00F1295A">
      <w:pPr>
        <w:ind w:firstLine="709"/>
        <w:jc w:val="both"/>
        <w:rPr>
          <w:rFonts w:ascii="Times New Roman" w:hAnsi="Times New Roman"/>
          <w:sz w:val="28"/>
          <w:szCs w:val="28"/>
        </w:rPr>
      </w:pPr>
      <w:r w:rsidRPr="00A27137">
        <w:rPr>
          <w:rFonts w:ascii="Times New Roman" w:hAnsi="Times New Roman"/>
          <w:sz w:val="28"/>
          <w:szCs w:val="28"/>
          <w:lang w:val="tt"/>
        </w:rPr>
        <w:t xml:space="preserve">4. Гражданнан яисә күпфатирлы йорттагы урыннар милекчеләре булып торучы оешмадан </w:t>
      </w:r>
      <w:r w:rsidR="000E08B4" w:rsidRPr="00A27137">
        <w:rPr>
          <w:rFonts w:ascii="Times New Roman" w:hAnsi="Times New Roman"/>
          <w:sz w:val="28"/>
          <w:szCs w:val="28"/>
          <w:lang w:val="tt"/>
        </w:rPr>
        <w:t xml:space="preserve">өч ай эчендә </w:t>
      </w:r>
      <w:r w:rsidRPr="00A27137">
        <w:rPr>
          <w:rFonts w:ascii="Times New Roman" w:hAnsi="Times New Roman"/>
          <w:sz w:val="28"/>
          <w:szCs w:val="28"/>
          <w:lang w:val="tt"/>
        </w:rPr>
        <w:t xml:space="preserve">алынган белешмәләрнең (мәгълүматның) туры килмәве турында, күпфатирлы йорттагы урыннан файдаланучы гражданның, дәүләт хакимияте органнарыннан, җирле үзидарә органнарыннан, массакүләм мәгълүмат чараларыннан һәм мәгълүматның торак-коммуналь хуҗалыкның дәүләт мәгълүмат системасында контрольдә торучы зат тарафыннан урнаштырылган мәгълүматның туры килмәве ачыклануы. </w:t>
      </w: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ind w:firstLine="709"/>
        <w:jc w:val="both"/>
        <w:rPr>
          <w:rFonts w:ascii="Times New Roman" w:hAnsi="Times New Roman"/>
          <w:sz w:val="28"/>
          <w:szCs w:val="28"/>
        </w:rPr>
      </w:pPr>
    </w:p>
    <w:p w:rsidR="00D40AC6" w:rsidRPr="00A27137" w:rsidRDefault="00D40AC6" w:rsidP="00D40AC6">
      <w:pPr>
        <w:widowControl/>
        <w:spacing w:after="200" w:line="276" w:lineRule="auto"/>
        <w:rPr>
          <w:rFonts w:ascii="Times New Roman" w:hAnsi="Times New Roman"/>
          <w:sz w:val="28"/>
          <w:szCs w:val="28"/>
        </w:rPr>
      </w:pPr>
      <w:r w:rsidRPr="00A27137">
        <w:rPr>
          <w:rFonts w:ascii="Times New Roman" w:hAnsi="Times New Roman"/>
          <w:sz w:val="28"/>
          <w:szCs w:val="28"/>
        </w:rPr>
        <w:br w:type="page"/>
      </w:r>
    </w:p>
    <w:p w:rsidR="00D40AC6" w:rsidRPr="00A27137" w:rsidRDefault="00D40AC6" w:rsidP="00D40AC6">
      <w:pPr>
        <w:ind w:firstLine="709"/>
        <w:jc w:val="both"/>
        <w:rPr>
          <w:rFonts w:ascii="Times New Roman" w:hAnsi="Times New Roman"/>
          <w:sz w:val="28"/>
          <w:szCs w:val="28"/>
        </w:rPr>
        <w:sectPr w:rsidR="00D40AC6" w:rsidRPr="00A27137" w:rsidSect="00945E13">
          <w:pgSz w:w="11906" w:h="16838"/>
          <w:pgMar w:top="1134" w:right="567" w:bottom="851" w:left="1134" w:header="709" w:footer="709" w:gutter="0"/>
          <w:pgNumType w:start="1"/>
          <w:cols w:space="720"/>
          <w:titlePg/>
          <w:docGrid w:linePitch="272"/>
        </w:sectPr>
      </w:pPr>
    </w:p>
    <w:p w:rsidR="00023890" w:rsidRDefault="00D40AC6" w:rsidP="00023890">
      <w:pPr>
        <w:widowControl/>
        <w:ind w:left="4536"/>
        <w:jc w:val="right"/>
        <w:rPr>
          <w:rFonts w:ascii="Times New Roman" w:hAnsi="Times New Roman"/>
          <w:sz w:val="24"/>
          <w:szCs w:val="24"/>
          <w:lang w:val="tt"/>
        </w:rPr>
      </w:pPr>
      <w:r>
        <w:rPr>
          <w:sz w:val="28"/>
          <w:szCs w:val="28"/>
          <w:lang w:val="tt"/>
        </w:rPr>
        <w:lastRenderedPageBreak/>
        <w:t xml:space="preserve"> </w:t>
      </w:r>
      <w:r w:rsidR="00023890" w:rsidRPr="00D40AC6">
        <w:rPr>
          <w:rFonts w:ascii="Times New Roman" w:hAnsi="Times New Roman"/>
          <w:sz w:val="24"/>
          <w:szCs w:val="24"/>
          <w:lang w:val="tt"/>
        </w:rPr>
        <w:t xml:space="preserve">Татарстан Республикасы </w:t>
      </w:r>
    </w:p>
    <w:p w:rsidR="00023890" w:rsidRDefault="00023890" w:rsidP="00023890">
      <w:pPr>
        <w:widowControl/>
        <w:ind w:left="4536"/>
        <w:jc w:val="right"/>
        <w:rPr>
          <w:rFonts w:ascii="Times New Roman" w:hAnsi="Times New Roman"/>
          <w:sz w:val="24"/>
          <w:szCs w:val="24"/>
          <w:lang w:val="tt"/>
        </w:rPr>
      </w:pPr>
      <w:r w:rsidRPr="00D40AC6">
        <w:rPr>
          <w:rFonts w:ascii="Times New Roman" w:hAnsi="Times New Roman"/>
          <w:sz w:val="24"/>
          <w:szCs w:val="24"/>
          <w:lang w:val="tt"/>
        </w:rPr>
        <w:t>Арча муниципаль районы</w:t>
      </w:r>
    </w:p>
    <w:p w:rsidR="00023890" w:rsidRPr="00D40AC6" w:rsidRDefault="00023890" w:rsidP="00023890">
      <w:pPr>
        <w:widowControl/>
        <w:ind w:left="4536"/>
        <w:jc w:val="right"/>
        <w:rPr>
          <w:rFonts w:ascii="Times New Roman" w:hAnsi="Times New Roman"/>
          <w:sz w:val="24"/>
          <w:szCs w:val="24"/>
          <w:vertAlign w:val="superscript"/>
        </w:rPr>
      </w:pPr>
      <w:r w:rsidRPr="00D40AC6">
        <w:rPr>
          <w:rFonts w:ascii="Times New Roman" w:hAnsi="Times New Roman"/>
          <w:sz w:val="24"/>
          <w:szCs w:val="24"/>
          <w:lang w:val="tt"/>
        </w:rPr>
        <w:t xml:space="preserve"> территориясендә торак контроле</w:t>
      </w:r>
    </w:p>
    <w:p w:rsidR="00023890" w:rsidRPr="00D40AC6" w:rsidRDefault="005E33B0" w:rsidP="00023890">
      <w:pPr>
        <w:pStyle w:val="ConsPlusNormal"/>
        <w:spacing w:line="192" w:lineRule="auto"/>
        <w:ind w:left="4535" w:firstLine="0"/>
        <w:jc w:val="right"/>
        <w:outlineLvl w:val="1"/>
        <w:rPr>
          <w:szCs w:val="24"/>
          <w:lang w:val="tt-RU"/>
        </w:rPr>
      </w:pPr>
      <w:r>
        <w:rPr>
          <w:szCs w:val="24"/>
          <w:lang w:val="tt-RU"/>
        </w:rPr>
        <w:t>турында</w:t>
      </w:r>
      <w:r w:rsidR="00023890" w:rsidRPr="00D40AC6">
        <w:rPr>
          <w:szCs w:val="24"/>
          <w:lang w:val="tt-RU"/>
        </w:rPr>
        <w:t xml:space="preserve"> Нигезләмәгә</w:t>
      </w:r>
    </w:p>
    <w:p w:rsidR="00023890" w:rsidRPr="00D40AC6" w:rsidRDefault="00023890" w:rsidP="00023890">
      <w:pPr>
        <w:pStyle w:val="ConsPlusNormal"/>
        <w:spacing w:line="192" w:lineRule="auto"/>
        <w:ind w:left="4535" w:firstLine="0"/>
        <w:jc w:val="right"/>
        <w:outlineLvl w:val="1"/>
        <w:rPr>
          <w:i/>
          <w:szCs w:val="24"/>
          <w:lang w:val="tt-RU"/>
        </w:rPr>
      </w:pPr>
      <w:r>
        <w:rPr>
          <w:szCs w:val="24"/>
          <w:lang w:val="tt"/>
        </w:rPr>
        <w:t>3</w:t>
      </w:r>
      <w:r w:rsidRPr="00D40AC6">
        <w:rPr>
          <w:szCs w:val="24"/>
          <w:lang w:val="tt"/>
        </w:rPr>
        <w:t xml:space="preserve"> нче кушымта</w:t>
      </w:r>
      <w:r w:rsidRPr="00D40AC6">
        <w:rPr>
          <w:szCs w:val="24"/>
          <w:lang w:val="tt-RU"/>
        </w:rPr>
        <w:t xml:space="preserve"> </w:t>
      </w:r>
    </w:p>
    <w:p w:rsidR="00023890" w:rsidRPr="00A27137" w:rsidRDefault="00023890" w:rsidP="00023890">
      <w:pPr>
        <w:ind w:firstLine="709"/>
        <w:jc w:val="both"/>
        <w:rPr>
          <w:rFonts w:ascii="Times New Roman" w:hAnsi="Times New Roman"/>
          <w:sz w:val="28"/>
          <w:szCs w:val="28"/>
        </w:rPr>
      </w:pPr>
    </w:p>
    <w:p w:rsidR="00D40AC6" w:rsidRPr="00A451DC" w:rsidRDefault="00D40AC6" w:rsidP="00023890">
      <w:pPr>
        <w:pStyle w:val="ConsPlusNormal"/>
        <w:spacing w:line="192" w:lineRule="auto"/>
        <w:ind w:left="4535" w:firstLine="0"/>
        <w:jc w:val="right"/>
        <w:outlineLvl w:val="1"/>
        <w:rPr>
          <w:sz w:val="28"/>
          <w:szCs w:val="28"/>
          <w:vertAlign w:val="superscript"/>
        </w:rPr>
      </w:pPr>
    </w:p>
    <w:p w:rsidR="00D40AC6" w:rsidRPr="00A27137" w:rsidRDefault="00D40AC6" w:rsidP="00D40AC6">
      <w:pPr>
        <w:pStyle w:val="a8"/>
        <w:widowControl/>
        <w:tabs>
          <w:tab w:val="left" w:pos="1134"/>
        </w:tabs>
        <w:ind w:left="0"/>
        <w:rPr>
          <w:rFonts w:ascii="Times New Roman" w:hAnsi="Times New Roman"/>
          <w:b/>
          <w:sz w:val="28"/>
          <w:lang w:val="ru-RU"/>
        </w:rPr>
      </w:pPr>
    </w:p>
    <w:p w:rsidR="00D40AC6" w:rsidRPr="00A27137" w:rsidRDefault="00D40AC6" w:rsidP="00D40AC6">
      <w:pPr>
        <w:spacing w:after="360"/>
        <w:jc w:val="center"/>
        <w:outlineLvl w:val="0"/>
        <w:rPr>
          <w:rFonts w:ascii="Times New Roman" w:hAnsi="Times New Roman"/>
          <w:b/>
          <w:color w:val="auto"/>
          <w:sz w:val="28"/>
          <w:szCs w:val="28"/>
        </w:rPr>
      </w:pPr>
      <w:r w:rsidRPr="00A27137">
        <w:rPr>
          <w:rFonts w:ascii="Times New Roman" w:hAnsi="Times New Roman"/>
          <w:b/>
          <w:sz w:val="28"/>
          <w:szCs w:val="28"/>
          <w:lang w:val="tt"/>
        </w:rPr>
        <w:t>Муниципаль торак контроленең төп күрсәткечләре һәм аның максатчан күрсәткечләре, муниципаль торак контроле өчен индикатив күрсәткечләр</w:t>
      </w:r>
      <w:r>
        <w:rPr>
          <w:rStyle w:val="a5"/>
          <w:rFonts w:ascii="Times New Roman" w:hAnsi="Times New Roman"/>
          <w:color w:val="auto"/>
          <w:sz w:val="28"/>
          <w:szCs w:val="28"/>
        </w:rPr>
        <w:footnoteReference w:id="16"/>
      </w:r>
    </w:p>
    <w:tbl>
      <w:tblPr>
        <w:tblW w:w="15183"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25"/>
        <w:gridCol w:w="1275"/>
        <w:gridCol w:w="422"/>
        <w:gridCol w:w="11"/>
        <w:gridCol w:w="12"/>
        <w:gridCol w:w="16"/>
        <w:gridCol w:w="1666"/>
      </w:tblGrid>
      <w:tr w:rsidR="00D40AC6" w:rsidTr="002046A8">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 xml:space="preserve">Күрсәткеч номеры </w:t>
            </w:r>
          </w:p>
        </w:tc>
        <w:tc>
          <w:tcPr>
            <w:tcW w:w="2565" w:type="dxa"/>
            <w:vMerge w:val="restart"/>
            <w:tcBorders>
              <w:top w:val="single" w:sz="4" w:space="0" w:color="auto"/>
              <w:left w:val="nil"/>
              <w:right w:val="single" w:sz="4" w:space="0" w:color="auto"/>
            </w:tcBorders>
            <w:shd w:val="clear" w:color="auto" w:fill="auto"/>
            <w:vAlign w:val="center"/>
            <w:hideMark/>
          </w:tcPr>
          <w:p w:rsidR="00D40AC6" w:rsidRPr="00A27137" w:rsidRDefault="00D40AC6" w:rsidP="00267ADF">
            <w:pPr>
              <w:jc w:val="center"/>
              <w:rPr>
                <w:rFonts w:ascii="Times New Roman" w:hAnsi="Times New Roman"/>
              </w:rPr>
            </w:pPr>
            <w:r w:rsidRPr="00A27137">
              <w:rPr>
                <w:rFonts w:ascii="Times New Roman" w:hAnsi="Times New Roman"/>
                <w:lang w:val="tt"/>
              </w:rPr>
              <w:t xml:space="preserve">Күрсәткеч </w:t>
            </w:r>
            <w:r w:rsidR="00267ADF">
              <w:rPr>
                <w:rFonts w:ascii="Times New Roman" w:hAnsi="Times New Roman"/>
                <w:lang w:val="tt"/>
              </w:rPr>
              <w:t>исеме</w:t>
            </w:r>
          </w:p>
        </w:tc>
        <w:tc>
          <w:tcPr>
            <w:tcW w:w="853" w:type="dxa"/>
            <w:vMerge w:val="restart"/>
            <w:tcBorders>
              <w:top w:val="single" w:sz="4" w:space="0" w:color="auto"/>
              <w:left w:val="nil"/>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Исәп-хисап формуласы</w:t>
            </w:r>
          </w:p>
        </w:tc>
        <w:tc>
          <w:tcPr>
            <w:tcW w:w="2975" w:type="dxa"/>
            <w:vMerge w:val="restart"/>
            <w:tcBorders>
              <w:top w:val="single" w:sz="4" w:space="0" w:color="auto"/>
              <w:left w:val="nil"/>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Шәрехләүләр</w:t>
            </w:r>
          </w:p>
        </w:tc>
        <w:tc>
          <w:tcPr>
            <w:tcW w:w="712" w:type="dxa"/>
            <w:vMerge w:val="restart"/>
            <w:tcBorders>
              <w:top w:val="single" w:sz="4" w:space="0" w:color="auto"/>
              <w:left w:val="nil"/>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 xml:space="preserve">База күрсәткече </w:t>
            </w:r>
          </w:p>
        </w:tc>
        <w:tc>
          <w:tcPr>
            <w:tcW w:w="805" w:type="dxa"/>
            <w:vMerge w:val="restart"/>
            <w:tcBorders>
              <w:top w:val="single" w:sz="4" w:space="0" w:color="auto"/>
              <w:left w:val="nil"/>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Күрсәткечне халыкара чагыштыру</w:t>
            </w:r>
          </w:p>
        </w:tc>
        <w:tc>
          <w:tcPr>
            <w:tcW w:w="2459" w:type="dxa"/>
            <w:gridSpan w:val="9"/>
            <w:tcBorders>
              <w:top w:val="single" w:sz="4" w:space="0" w:color="auto"/>
              <w:left w:val="nil"/>
              <w:right w:val="single" w:sz="4" w:space="0" w:color="auto"/>
            </w:tcBorders>
          </w:tcPr>
          <w:p w:rsidR="00D40AC6" w:rsidRPr="00A27137" w:rsidRDefault="00D40AC6" w:rsidP="002046A8">
            <w:pPr>
              <w:jc w:val="center"/>
              <w:rPr>
                <w:rFonts w:ascii="Times New Roman" w:hAnsi="Times New Roman"/>
              </w:rPr>
            </w:pPr>
            <w:r w:rsidRPr="00A27137">
              <w:rPr>
                <w:rFonts w:ascii="Times New Roman" w:hAnsi="Times New Roman"/>
                <w:lang w:val="tt"/>
              </w:rPr>
              <w:t>Күрсәткечләрнең максатчан билгеләнеше</w:t>
            </w:r>
          </w:p>
        </w:tc>
        <w:tc>
          <w:tcPr>
            <w:tcW w:w="1275" w:type="dxa"/>
            <w:vMerge w:val="restart"/>
            <w:tcBorders>
              <w:top w:val="single" w:sz="4" w:space="0" w:color="auto"/>
              <w:left w:val="nil"/>
              <w:right w:val="single" w:sz="4" w:space="0" w:color="auto"/>
            </w:tcBorders>
          </w:tcPr>
          <w:p w:rsidR="00D40AC6" w:rsidRPr="00A27137" w:rsidRDefault="00D40AC6" w:rsidP="002046A8">
            <w:pPr>
              <w:jc w:val="center"/>
              <w:rPr>
                <w:rFonts w:ascii="Times New Roman" w:hAnsi="Times New Roman"/>
              </w:rPr>
            </w:pPr>
            <w:r w:rsidRPr="00A27137">
              <w:rPr>
                <w:rFonts w:ascii="Times New Roman" w:hAnsi="Times New Roman"/>
                <w:lang w:val="tt"/>
              </w:rPr>
              <w:t>Күрсәткечне билгеләү өчен мәгълүмат чыганаклары</w:t>
            </w:r>
          </w:p>
        </w:tc>
        <w:tc>
          <w:tcPr>
            <w:tcW w:w="2127" w:type="dxa"/>
            <w:gridSpan w:val="5"/>
            <w:vMerge w:val="restart"/>
            <w:tcBorders>
              <w:top w:val="single" w:sz="4" w:space="0" w:color="auto"/>
              <w:left w:val="nil"/>
              <w:right w:val="single" w:sz="4" w:space="0" w:color="auto"/>
            </w:tcBorders>
          </w:tcPr>
          <w:p w:rsidR="00D40AC6" w:rsidRPr="00A27137" w:rsidRDefault="00D40AC6" w:rsidP="002046A8">
            <w:pPr>
              <w:jc w:val="center"/>
              <w:rPr>
                <w:rFonts w:ascii="Times New Roman" w:hAnsi="Times New Roman"/>
              </w:rPr>
            </w:pPr>
            <w:r w:rsidRPr="00A27137">
              <w:rPr>
                <w:rFonts w:ascii="Times New Roman" w:hAnsi="Times New Roman"/>
                <w:lang w:val="tt"/>
              </w:rPr>
              <w:t>Күрсәткеч (ул булганда) булган стратегик планлаштыру документлары турында белешмәләр</w:t>
            </w:r>
          </w:p>
        </w:tc>
      </w:tr>
      <w:tr w:rsidR="00D40AC6" w:rsidTr="002046A8">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D40AC6" w:rsidRPr="00A27137" w:rsidRDefault="00D40AC6" w:rsidP="002046A8">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алдагы ел</w:t>
            </w:r>
          </w:p>
        </w:tc>
        <w:tc>
          <w:tcPr>
            <w:tcW w:w="883" w:type="dxa"/>
            <w:gridSpan w:val="3"/>
            <w:tcBorders>
              <w:top w:val="single" w:sz="4" w:space="0" w:color="auto"/>
              <w:left w:val="nil"/>
              <w:bottom w:val="single" w:sz="4" w:space="0" w:color="auto"/>
              <w:right w:val="single" w:sz="4" w:space="0" w:color="auto"/>
            </w:tcBorders>
            <w:vAlign w:val="center"/>
          </w:tcPr>
          <w:p w:rsidR="00D40AC6" w:rsidRPr="00A27137" w:rsidRDefault="00D40AC6" w:rsidP="002046A8">
            <w:pPr>
              <w:jc w:val="center"/>
              <w:rPr>
                <w:rFonts w:ascii="Times New Roman" w:hAnsi="Times New Roman"/>
              </w:rPr>
            </w:pPr>
            <w:r w:rsidRPr="00A27137">
              <w:rPr>
                <w:rFonts w:ascii="Times New Roman" w:hAnsi="Times New Roman"/>
                <w:lang w:val="tt"/>
              </w:rPr>
              <w:t>агымдагы ел</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киләсе ел</w:t>
            </w:r>
          </w:p>
        </w:tc>
        <w:tc>
          <w:tcPr>
            <w:tcW w:w="1275" w:type="dxa"/>
            <w:vMerge/>
            <w:tcBorders>
              <w:left w:val="nil"/>
              <w:bottom w:val="single" w:sz="4" w:space="0" w:color="auto"/>
              <w:right w:val="single" w:sz="4" w:space="0" w:color="auto"/>
            </w:tcBorders>
            <w:shd w:val="clear" w:color="auto" w:fill="auto"/>
            <w:noWrap/>
            <w:vAlign w:val="center"/>
            <w:hideMark/>
          </w:tcPr>
          <w:p w:rsidR="00D40AC6" w:rsidRPr="00A27137" w:rsidRDefault="00D40AC6" w:rsidP="002046A8">
            <w:pPr>
              <w:jc w:val="center"/>
              <w:rPr>
                <w:sz w:val="22"/>
                <w:szCs w:val="22"/>
              </w:rPr>
            </w:pPr>
          </w:p>
        </w:tc>
        <w:tc>
          <w:tcPr>
            <w:tcW w:w="2127" w:type="dxa"/>
            <w:gridSpan w:val="5"/>
            <w:vMerge/>
            <w:tcBorders>
              <w:left w:val="nil"/>
              <w:bottom w:val="single" w:sz="4" w:space="0" w:color="auto"/>
              <w:right w:val="single" w:sz="4" w:space="0" w:color="auto"/>
            </w:tcBorders>
          </w:tcPr>
          <w:p w:rsidR="00D40AC6" w:rsidRPr="00A27137" w:rsidRDefault="00D40AC6" w:rsidP="002046A8">
            <w:pPr>
              <w:jc w:val="center"/>
              <w:rPr>
                <w:sz w:val="22"/>
                <w:szCs w:val="22"/>
              </w:rPr>
            </w:pPr>
          </w:p>
        </w:tc>
      </w:tr>
      <w:tr w:rsidR="00D40AC6" w:rsidTr="002046A8">
        <w:trPr>
          <w:trHeight w:val="315"/>
        </w:trPr>
        <w:tc>
          <w:tcPr>
            <w:tcW w:w="1412" w:type="dxa"/>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b/>
                <w:bCs/>
                <w:sz w:val="22"/>
                <w:szCs w:val="22"/>
              </w:rPr>
            </w:pPr>
          </w:p>
        </w:tc>
        <w:tc>
          <w:tcPr>
            <w:tcW w:w="103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b/>
                <w:bCs/>
                <w:lang w:val="tt"/>
              </w:rPr>
              <w:t xml:space="preserve">                                   төп күрсәткечләр</w:t>
            </w:r>
          </w:p>
        </w:tc>
        <w:tc>
          <w:tcPr>
            <w:tcW w:w="1275" w:type="dxa"/>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b/>
                <w:bCs/>
                <w:sz w:val="22"/>
                <w:szCs w:val="22"/>
              </w:rPr>
            </w:pPr>
          </w:p>
        </w:tc>
        <w:tc>
          <w:tcPr>
            <w:tcW w:w="2127" w:type="dxa"/>
            <w:gridSpan w:val="5"/>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b/>
                <w:bCs/>
                <w:sz w:val="22"/>
                <w:szCs w:val="22"/>
              </w:rPr>
            </w:pPr>
          </w:p>
        </w:tc>
      </w:tr>
      <w:tr w:rsidR="00D40AC6" w:rsidTr="002046A8">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D40AC6" w:rsidRPr="00A27137" w:rsidRDefault="00D40AC6" w:rsidP="002046A8">
            <w:pPr>
              <w:jc w:val="center"/>
              <w:rPr>
                <w:rFonts w:ascii="Times New Roman" w:hAnsi="Times New Roman"/>
                <w:b/>
                <w:bCs/>
              </w:rPr>
            </w:pPr>
            <w:r w:rsidRPr="00A27137">
              <w:rPr>
                <w:rFonts w:ascii="Times New Roman" w:hAnsi="Times New Roman"/>
                <w:b/>
                <w:bCs/>
                <w:lang w:val="tt"/>
              </w:rPr>
              <w:t>1</w:t>
            </w: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40AC6" w:rsidRPr="00A27137" w:rsidRDefault="00D40AC6" w:rsidP="002046A8">
            <w:pPr>
              <w:autoSpaceDE w:val="0"/>
              <w:autoSpaceDN w:val="0"/>
              <w:adjustRightInd w:val="0"/>
              <w:jc w:val="center"/>
              <w:rPr>
                <w:rFonts w:ascii="Times New Roman" w:hAnsi="Times New Roman"/>
                <w:b/>
                <w:bCs/>
              </w:rPr>
            </w:pPr>
            <w:r w:rsidRPr="00A27137">
              <w:rPr>
                <w:rFonts w:ascii="Times New Roman" w:hAnsi="Times New Roman"/>
                <w:b/>
                <w:bCs/>
                <w:lang w:val="tt"/>
              </w:rPr>
              <w:t xml:space="preserve">Закон белән саклана торган кыйммәтләрнең зыянны (зарарны) минимальләштерү дәрәҗәсен чагылдыручы күрсәткечләр, </w:t>
            </w:r>
          </w:p>
          <w:p w:rsidR="00D40AC6" w:rsidRPr="00A27137" w:rsidRDefault="00D40AC6" w:rsidP="002046A8">
            <w:pPr>
              <w:autoSpaceDE w:val="0"/>
              <w:autoSpaceDN w:val="0"/>
              <w:adjustRightInd w:val="0"/>
              <w:jc w:val="center"/>
              <w:rPr>
                <w:rFonts w:ascii="Times New Roman" w:hAnsi="Times New Roman"/>
                <w:b/>
                <w:bCs/>
              </w:rPr>
            </w:pPr>
            <w:r w:rsidRPr="00A27137">
              <w:rPr>
                <w:rFonts w:ascii="Times New Roman" w:hAnsi="Times New Roman"/>
                <w:b/>
                <w:bCs/>
                <w:lang w:val="tt"/>
              </w:rPr>
              <w:t>зыян (зарар) килү куркынычын бетерү дәрәҗәсе</w:t>
            </w:r>
          </w:p>
        </w:tc>
      </w:tr>
      <w:tr w:rsidR="00D40AC6" w:rsidRPr="00945E13" w:rsidTr="002046A8">
        <w:trPr>
          <w:trHeight w:val="1968"/>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Күпфатирлы йортлардагы һәм торак йортлардагы урыннар милекчеләренә һәм кулланучыларына коммуналь хезмәтләр күрсәтүне гамәлгә ашыручы оешмаларның һәм оешмаларның мәҗбүри таләпләрен бозулары нәтиҗәсендә гражданнарга, оешмаларга һәм дәүләткә китерелгән матди зыян тулаем региональ продукт процентларында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D40AC6" w:rsidRPr="00267ADF" w:rsidRDefault="00D40AC6" w:rsidP="002046A8">
            <w:pPr>
              <w:rPr>
                <w:rFonts w:ascii="Times New Roman" w:hAnsi="Times New Roman"/>
                <w:lang w:val="tt"/>
              </w:rPr>
            </w:pPr>
            <w:r w:rsidRPr="00A27137">
              <w:rPr>
                <w:rFonts w:ascii="Times New Roman" w:hAnsi="Times New Roman"/>
                <w:lang w:val="tt"/>
              </w:rPr>
              <w:t xml:space="preserve"> Күпфатирлы йортларда һәм торак йортларда урыннар милекчеләренә һәм кулланучыларга коммуналь хезмәтләр күрсәтүне гамәлгә ашыручы оешмалар тарафыннан мәҗбүри таләпләрне бозу нәтиҗәсендә гражданнарга, оешмаларга һәм дәүләткә законсыз саналган түләүләр суммасы, млн. сум; тулаем региональ продукт расланган тулай төбәк продукты, </w:t>
            </w:r>
            <w:r w:rsidR="00C135AE">
              <w:rPr>
                <w:rFonts w:ascii="Times New Roman" w:hAnsi="Times New Roman"/>
                <w:lang w:val="tt"/>
              </w:rPr>
              <w:t>(</w:t>
            </w:r>
            <w:r w:rsidRPr="00A27137">
              <w:rPr>
                <w:rFonts w:ascii="Times New Roman" w:hAnsi="Times New Roman"/>
                <w:lang w:val="tt"/>
              </w:rPr>
              <w:t xml:space="preserve">күрсәткечләр 0,1дән кимрәк булганда нульгә тигез </w:t>
            </w:r>
            <w:r w:rsidR="00C135AE">
              <w:rPr>
                <w:rFonts w:ascii="Times New Roman" w:hAnsi="Times New Roman"/>
                <w:lang w:val="tt"/>
              </w:rPr>
              <w:t xml:space="preserve">) </w:t>
            </w:r>
            <w:r w:rsidR="00C135AE" w:rsidRPr="00A27137">
              <w:rPr>
                <w:rFonts w:ascii="Times New Roman" w:hAnsi="Times New Roman"/>
                <w:lang w:val="tt"/>
              </w:rPr>
              <w:t>млн. сум</w:t>
            </w:r>
            <w:r w:rsidR="00C135AE">
              <w:rPr>
                <w:rFonts w:ascii="Times New Roman" w:hAnsi="Times New Roman"/>
                <w:lang w:val="tt"/>
              </w:rPr>
              <w:t xml:space="preserve"> күрсәткече</w:t>
            </w:r>
          </w:p>
          <w:p w:rsidR="00D40AC6" w:rsidRPr="00267ADF" w:rsidRDefault="00D40AC6" w:rsidP="002046A8">
            <w:pPr>
              <w:jc w:val="center"/>
              <w:rPr>
                <w:rFonts w:ascii="Times New Roman" w:hAnsi="Times New Roman"/>
                <w:lang w:val="tt"/>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0AC6" w:rsidRPr="00267ADF" w:rsidRDefault="00D40AC6" w:rsidP="002046A8">
            <w:pPr>
              <w:jc w:val="center"/>
              <w:rPr>
                <w:rFonts w:ascii="Times New Roman" w:hAnsi="Times New Roman"/>
                <w:lang w:val="tt"/>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0AC6" w:rsidRPr="00267ADF" w:rsidRDefault="00D40AC6" w:rsidP="002046A8">
            <w:pPr>
              <w:jc w:val="center"/>
              <w:rPr>
                <w:rFonts w:ascii="Times New Roman" w:hAnsi="Times New Roman"/>
                <w:lang w:val="tt"/>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0AC6" w:rsidRPr="00267ADF" w:rsidRDefault="00D40AC6" w:rsidP="002046A8">
            <w:pPr>
              <w:jc w:val="center"/>
              <w:rPr>
                <w:rFonts w:ascii="Times New Roman" w:hAnsi="Times New Roman"/>
                <w:lang w:val="tt"/>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AC6" w:rsidRPr="00267ADF" w:rsidRDefault="00D40AC6" w:rsidP="002046A8">
            <w:pPr>
              <w:jc w:val="center"/>
              <w:rPr>
                <w:rFonts w:ascii="Times New Roman" w:hAnsi="Times New Roman"/>
                <w:lang w:val="tt"/>
              </w:rPr>
            </w:pPr>
          </w:p>
        </w:tc>
        <w:tc>
          <w:tcPr>
            <w:tcW w:w="8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40AC6" w:rsidRPr="00267ADF" w:rsidRDefault="00D40AC6" w:rsidP="002046A8">
            <w:pPr>
              <w:jc w:val="center"/>
              <w:rPr>
                <w:rFonts w:ascii="Times New Roman" w:hAnsi="Times New Roman"/>
                <w:lang w:val="tt"/>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D40AC6" w:rsidRPr="000802E6" w:rsidRDefault="00D40AC6" w:rsidP="002046A8">
            <w:pPr>
              <w:jc w:val="center"/>
              <w:rPr>
                <w:rFonts w:ascii="Times New Roman" w:hAnsi="Times New Roman"/>
                <w:lang w:val="tt"/>
              </w:rPr>
            </w:pPr>
            <w:r w:rsidRPr="00A27137">
              <w:rPr>
                <w:rFonts w:ascii="Times New Roman" w:hAnsi="Times New Roman"/>
                <w:lang w:val="tt"/>
              </w:rPr>
              <w:t xml:space="preserve">Контроль органының статистик күрсәткечләре: күрсәтмәләр журналы, тикшерүләр реестры статистик мәгълүматлар </w:t>
            </w:r>
          </w:p>
        </w:tc>
        <w:tc>
          <w:tcPr>
            <w:tcW w:w="1705" w:type="dxa"/>
            <w:gridSpan w:val="4"/>
            <w:tcBorders>
              <w:top w:val="single" w:sz="4" w:space="0" w:color="auto"/>
              <w:left w:val="nil"/>
              <w:bottom w:val="single" w:sz="4" w:space="0" w:color="auto"/>
              <w:right w:val="single" w:sz="4" w:space="0" w:color="auto"/>
            </w:tcBorders>
            <w:vAlign w:val="center"/>
          </w:tcPr>
          <w:p w:rsidR="00D40AC6" w:rsidRPr="000802E6" w:rsidRDefault="00D40AC6" w:rsidP="002046A8">
            <w:pPr>
              <w:jc w:val="center"/>
              <w:rPr>
                <w:rFonts w:ascii="Times New Roman" w:hAnsi="Times New Roman"/>
                <w:lang w:val="tt"/>
              </w:rPr>
            </w:pPr>
          </w:p>
        </w:tc>
      </w:tr>
      <w:tr w:rsidR="00D40AC6" w:rsidTr="002046A8">
        <w:trPr>
          <w:trHeight w:val="3144"/>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67ADF">
            <w:pPr>
              <w:rPr>
                <w:rFonts w:ascii="Times New Roman" w:hAnsi="Times New Roman"/>
              </w:rPr>
            </w:pPr>
            <w:r w:rsidRPr="00A27137">
              <w:rPr>
                <w:rFonts w:ascii="Times New Roman" w:hAnsi="Times New Roman"/>
                <w:lang w:val="tt"/>
              </w:rPr>
              <w:t xml:space="preserve">җитешсезлекләрнең гомуми саныннан гражданнарның гомеренә, сәламәтлегенә зыян китерүгә китергән мәҗбүри таләпләрне  бозу </w:t>
            </w:r>
            <w:r w:rsidR="00267ADF">
              <w:rPr>
                <w:rFonts w:ascii="Times New Roman" w:hAnsi="Times New Roman"/>
                <w:lang w:val="tt"/>
              </w:rPr>
              <w:t xml:space="preserve">ачыкланган </w:t>
            </w:r>
            <w:r w:rsidR="00267ADF" w:rsidRPr="00A27137">
              <w:rPr>
                <w:rFonts w:ascii="Times New Roman" w:hAnsi="Times New Roman"/>
                <w:lang w:val="tt"/>
              </w:rPr>
              <w:t xml:space="preserve">очраклар </w:t>
            </w:r>
            <w:r w:rsidRPr="00A27137">
              <w:rPr>
                <w:rFonts w:ascii="Times New Roman" w:hAnsi="Times New Roman"/>
                <w:lang w:val="tt"/>
              </w:rPr>
              <w:t xml:space="preserve">өлеше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 xml:space="preserve"> Кспв - закон көченә кергән суд карарлары белән расланган гражданнарның гомеренә, сәламәтлегенә зыян китерүгә китергән мәҗбүри таләпләрне бозуның ачыкланган очраклары саны;</w:t>
            </w:r>
          </w:p>
          <w:p w:rsidR="00D40AC6" w:rsidRPr="00A27137" w:rsidRDefault="00D40AC6" w:rsidP="002046A8">
            <w:pPr>
              <w:jc w:val="center"/>
              <w:rPr>
                <w:rFonts w:ascii="Times New Roman" w:hAnsi="Times New Roman"/>
              </w:rPr>
            </w:pPr>
          </w:p>
          <w:p w:rsidR="00D40AC6" w:rsidRPr="00A27137" w:rsidRDefault="00D40AC6" w:rsidP="002046A8">
            <w:pPr>
              <w:jc w:val="center"/>
              <w:rPr>
                <w:rFonts w:ascii="Times New Roman" w:hAnsi="Times New Roman"/>
              </w:rPr>
            </w:pPr>
            <w:r w:rsidRPr="00A27137">
              <w:rPr>
                <w:rFonts w:ascii="Times New Roman" w:hAnsi="Times New Roman"/>
                <w:lang w:val="tt"/>
              </w:rPr>
              <w:t>Тикшерүләр нәтиҗәләре буенча ачыкланган мәҗбүри таләпләрне бозу очракларының гомуми саны</w:t>
            </w:r>
          </w:p>
          <w:p w:rsidR="00D40AC6" w:rsidRPr="00A27137" w:rsidRDefault="00D40AC6" w:rsidP="002046A8">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8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Контроль органының статистик мәгълүматлары;                                                                                                                                                   РФ ГАС "ГАС "«Правосудие» мәгълүматлары.</w:t>
            </w:r>
          </w:p>
          <w:p w:rsidR="00D40AC6" w:rsidRPr="00A27137" w:rsidRDefault="00D40AC6" w:rsidP="002046A8">
            <w:pPr>
              <w:jc w:val="cente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D40AC6" w:rsidRPr="00A27137" w:rsidRDefault="00D40AC6" w:rsidP="002046A8">
            <w:pPr>
              <w:jc w:val="center"/>
              <w:rPr>
                <w:rFonts w:ascii="Times New Roman" w:hAnsi="Times New Roman"/>
              </w:rPr>
            </w:pPr>
          </w:p>
        </w:tc>
      </w:tr>
      <w:tr w:rsidR="00D40AC6" w:rsidTr="002046A8">
        <w:trPr>
          <w:trHeight w:val="447"/>
        </w:trPr>
        <w:tc>
          <w:tcPr>
            <w:tcW w:w="1412" w:type="dxa"/>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rFonts w:ascii="Times New Roman" w:hAnsi="Times New Roman"/>
                <w:b/>
                <w:bCs/>
              </w:rPr>
            </w:pP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b/>
                <w:bCs/>
              </w:rPr>
            </w:pPr>
            <w:r w:rsidRPr="00A27137">
              <w:rPr>
                <w:rFonts w:ascii="Times New Roman" w:hAnsi="Times New Roman"/>
                <w:b/>
                <w:bCs/>
                <w:lang w:val="tt"/>
              </w:rPr>
              <w:t>ИНДИКАТИВ күрсәткечләр </w:t>
            </w:r>
          </w:p>
        </w:tc>
      </w:tr>
      <w:tr w:rsidR="00D40AC6" w:rsidTr="002046A8">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D40AC6" w:rsidRPr="00A27137" w:rsidRDefault="00D40AC6" w:rsidP="002046A8">
            <w:pPr>
              <w:jc w:val="center"/>
              <w:rPr>
                <w:rFonts w:ascii="Times New Roman" w:hAnsi="Times New Roman"/>
                <w:b/>
                <w:bCs/>
              </w:rPr>
            </w:pPr>
            <w:r w:rsidRPr="00A27137">
              <w:rPr>
                <w:rFonts w:ascii="Times New Roman" w:hAnsi="Times New Roman"/>
                <w:b/>
                <w:bCs/>
                <w:lang w:val="tt"/>
              </w:rPr>
              <w:t>2</w:t>
            </w:r>
          </w:p>
        </w:tc>
        <w:tc>
          <w:tcPr>
            <w:tcW w:w="1377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40AC6" w:rsidRPr="00A27137" w:rsidRDefault="00D40AC6" w:rsidP="002046A8">
            <w:pPr>
              <w:autoSpaceDE w:val="0"/>
              <w:autoSpaceDN w:val="0"/>
              <w:adjustRightInd w:val="0"/>
              <w:jc w:val="center"/>
              <w:rPr>
                <w:rFonts w:ascii="Times New Roman" w:hAnsi="Times New Roman"/>
                <w:b/>
              </w:rPr>
            </w:pPr>
            <w:r w:rsidRPr="00A27137">
              <w:rPr>
                <w:rFonts w:ascii="Times New Roman" w:hAnsi="Times New Roman"/>
                <w:b/>
                <w:lang w:val="tt"/>
              </w:rPr>
              <w:t>Контроль  эшчәнлеген мониторинглау, аның анализы, аны гамәлгә ашырганда барлыкка килә торган проблемаларны ачыклау өчен кулланыла торган күрсәткечләр һәм алар барлыкка килү куркынычын (зыянны) бетерү дәрәҗәсе һәм хезмәт, матди һәм финанс ресурслары күләме арасындагы нисбәтне характерлый торган сәбәпләрне ачыклау, шулай ук контрольдә тотыла торган затлар эшчәнлегенә тыкшыну дәрәҗәсен билгеләү өчен кулланыла торган күрсәткечләр</w:t>
            </w:r>
          </w:p>
        </w:tc>
      </w:tr>
      <w:tr w:rsidR="00D40AC6" w:rsidTr="002046A8">
        <w:trPr>
          <w:trHeight w:val="315"/>
        </w:trPr>
        <w:tc>
          <w:tcPr>
            <w:tcW w:w="1412" w:type="dxa"/>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rFonts w:ascii="Times New Roman" w:hAnsi="Times New Roman"/>
                <w:b/>
                <w:bCs/>
              </w:rPr>
            </w:pPr>
          </w:p>
        </w:tc>
        <w:tc>
          <w:tcPr>
            <w:tcW w:w="103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40AC6" w:rsidRPr="00A27137" w:rsidRDefault="00D40AC6" w:rsidP="005042C0">
            <w:pPr>
              <w:jc w:val="center"/>
              <w:rPr>
                <w:rFonts w:ascii="Times New Roman" w:hAnsi="Times New Roman"/>
              </w:rPr>
            </w:pPr>
            <w:r w:rsidRPr="00A27137">
              <w:rPr>
                <w:rFonts w:ascii="Times New Roman" w:hAnsi="Times New Roman"/>
                <w:b/>
                <w:bCs/>
                <w:lang w:val="tt"/>
              </w:rPr>
              <w:t xml:space="preserve">                                  2.1.  </w:t>
            </w:r>
            <w:r w:rsidR="005042C0">
              <w:rPr>
                <w:rFonts w:ascii="Times New Roman" w:hAnsi="Times New Roman"/>
                <w:b/>
                <w:bCs/>
                <w:lang w:val="tt"/>
              </w:rPr>
              <w:t>К</w:t>
            </w:r>
            <w:r w:rsidRPr="00A27137">
              <w:rPr>
                <w:rFonts w:ascii="Times New Roman" w:hAnsi="Times New Roman"/>
                <w:b/>
                <w:bCs/>
                <w:lang w:val="tt"/>
              </w:rPr>
              <w:t>онтрольдә тотылучы  зат белән хезмәттәшлек иткәндә контроль чаралар</w:t>
            </w:r>
          </w:p>
        </w:tc>
        <w:tc>
          <w:tcPr>
            <w:tcW w:w="1720" w:type="dxa"/>
            <w:gridSpan w:val="4"/>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rFonts w:ascii="Times New Roman" w:hAnsi="Times New Roman"/>
                <w:b/>
                <w:bCs/>
              </w:rPr>
            </w:pPr>
          </w:p>
        </w:tc>
        <w:tc>
          <w:tcPr>
            <w:tcW w:w="1682" w:type="dxa"/>
            <w:gridSpan w:val="2"/>
            <w:tcBorders>
              <w:top w:val="single" w:sz="4" w:space="0" w:color="auto"/>
              <w:left w:val="single" w:sz="4" w:space="0" w:color="auto"/>
              <w:bottom w:val="single" w:sz="4" w:space="0" w:color="auto"/>
              <w:right w:val="single" w:sz="4" w:space="0" w:color="auto"/>
            </w:tcBorders>
          </w:tcPr>
          <w:p w:rsidR="00D40AC6" w:rsidRPr="00A27137" w:rsidRDefault="00D40AC6" w:rsidP="002046A8">
            <w:pPr>
              <w:jc w:val="center"/>
              <w:rPr>
                <w:rFonts w:ascii="Times New Roman" w:hAnsi="Times New Roman"/>
                <w:b/>
                <w:bCs/>
              </w:rPr>
            </w:pPr>
          </w:p>
        </w:tc>
      </w:tr>
      <w:tr w:rsidR="00D40AC6" w:rsidTr="002046A8">
        <w:trPr>
          <w:trHeight w:val="1117"/>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2.1.1.</w:t>
            </w:r>
          </w:p>
        </w:tc>
        <w:tc>
          <w:tcPr>
            <w:tcW w:w="256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Билгеләнгән срокларда үткәрелгән муниципаль торак контроле кысаларында контроль чаралар өлеше гамәлгә ашыру кысаларында уздырылган контроль чараларның гомуми санына карата</w:t>
            </w:r>
            <w:r w:rsidRPr="00A27137">
              <w:rPr>
                <w:rFonts w:ascii="Times New Roman" w:hAnsi="Times New Roman"/>
                <w:lang w:val="tt"/>
              </w:rPr>
              <w:br/>
              <w:t xml:space="preserve"> </w:t>
            </w:r>
          </w:p>
          <w:p w:rsidR="00D40AC6" w:rsidRPr="00A27137" w:rsidRDefault="00D40AC6" w:rsidP="002046A8">
            <w:pPr>
              <w:rPr>
                <w:rFonts w:ascii="Times New Roman" w:hAnsi="Times New Roman"/>
              </w:rPr>
            </w:pPr>
            <w:r w:rsidRPr="00A27137">
              <w:rPr>
                <w:rFonts w:ascii="Times New Roman" w:hAnsi="Times New Roman"/>
                <w:lang w:val="tt"/>
              </w:rPr>
              <w:t xml:space="preserve">муниципаль торак </w:t>
            </w:r>
            <w:r w:rsidRPr="00A27137">
              <w:rPr>
                <w:rFonts w:ascii="Times New Roman" w:hAnsi="Times New Roman"/>
                <w:lang w:val="tt"/>
              </w:rPr>
              <w:lastRenderedPageBreak/>
              <w:t>контроле</w:t>
            </w:r>
          </w:p>
        </w:tc>
        <w:tc>
          <w:tcPr>
            <w:tcW w:w="853"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lastRenderedPageBreak/>
              <w:t>100% / Пок</w:t>
            </w:r>
          </w:p>
        </w:tc>
        <w:tc>
          <w:tcPr>
            <w:tcW w:w="297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Пву - билгеләнгән срокларда үткәрелгән муниципаль торак контроле кысаларында контроль чаралар саны</w:t>
            </w:r>
          </w:p>
          <w:p w:rsidR="00D40AC6" w:rsidRPr="00A27137" w:rsidRDefault="00D40AC6" w:rsidP="002046A8">
            <w:pPr>
              <w:jc w:val="center"/>
              <w:rPr>
                <w:rFonts w:ascii="Times New Roman" w:hAnsi="Times New Roman"/>
              </w:rPr>
            </w:pPr>
          </w:p>
          <w:p w:rsidR="00D40AC6" w:rsidRPr="00A27137" w:rsidRDefault="00D40AC6" w:rsidP="002046A8">
            <w:pPr>
              <w:jc w:val="center"/>
              <w:rPr>
                <w:rFonts w:ascii="Times New Roman" w:hAnsi="Times New Roman"/>
              </w:rPr>
            </w:pPr>
            <w:r w:rsidRPr="00A27137">
              <w:rPr>
                <w:rFonts w:ascii="Times New Roman" w:hAnsi="Times New Roman"/>
                <w:lang w:val="tt"/>
              </w:rPr>
              <w:t xml:space="preserve">Пок - муниципаль торак контроле кысаларында үткәрелгән контроль чараларның гомуми саны </w:t>
            </w:r>
          </w:p>
        </w:tc>
        <w:tc>
          <w:tcPr>
            <w:tcW w:w="712"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825" w:type="dxa"/>
            <w:tcBorders>
              <w:top w:val="nil"/>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1736" w:type="dxa"/>
            <w:gridSpan w:val="5"/>
            <w:tcBorders>
              <w:top w:val="nil"/>
              <w:left w:val="nil"/>
              <w:bottom w:val="single" w:sz="4" w:space="0" w:color="auto"/>
              <w:right w:val="single" w:sz="4" w:space="0" w:color="auto"/>
            </w:tcBorders>
            <w:shd w:val="clear" w:color="auto" w:fill="auto"/>
            <w:vAlign w:val="center"/>
            <w:hideMark/>
          </w:tcPr>
          <w:p w:rsidR="00D40AC6" w:rsidRPr="00A27137" w:rsidRDefault="00D40AC6" w:rsidP="002046A8">
            <w:pPr>
              <w:rPr>
                <w:rFonts w:ascii="Times New Roman" w:hAnsi="Times New Roman"/>
              </w:rPr>
            </w:pPr>
            <w:r w:rsidRPr="00A27137">
              <w:rPr>
                <w:rFonts w:ascii="Times New Roman" w:hAnsi="Times New Roman"/>
                <w:lang w:val="tt"/>
              </w:rPr>
              <w:t>Контроль органның статистик күрсәткечләре</w:t>
            </w:r>
          </w:p>
        </w:tc>
        <w:tc>
          <w:tcPr>
            <w:tcW w:w="1666" w:type="dxa"/>
            <w:tcBorders>
              <w:top w:val="nil"/>
              <w:left w:val="nil"/>
              <w:bottom w:val="single" w:sz="4" w:space="0" w:color="auto"/>
              <w:right w:val="single" w:sz="4" w:space="0" w:color="auto"/>
            </w:tcBorders>
            <w:vAlign w:val="center"/>
          </w:tcPr>
          <w:p w:rsidR="00D40AC6" w:rsidRPr="00A27137" w:rsidRDefault="00D40AC6" w:rsidP="002046A8">
            <w:pPr>
              <w:jc w:val="center"/>
              <w:rPr>
                <w:rFonts w:ascii="Times New Roman" w:hAnsi="Times New Roman"/>
              </w:rPr>
            </w:pPr>
          </w:p>
        </w:tc>
      </w:tr>
      <w:tr w:rsidR="00D40AC6" w:rsidTr="002046A8">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Суд тәртибендә законсыз дип танылган күрсәтмәләр өлеше муниципаль торак контролен гамәлгә ашыру барышында муниципаль торак контроле органы тарафыннан бирелгән күрсәтмәләрнең гомуми санына карата</w:t>
            </w:r>
          </w:p>
        </w:tc>
        <w:tc>
          <w:tcPr>
            <w:tcW w:w="853"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ПР - суд тәртибендә законсыз дип табылган күрсәтмәләр саны;</w:t>
            </w:r>
          </w:p>
          <w:p w:rsidR="00D40AC6" w:rsidRPr="00A27137" w:rsidRDefault="00D40AC6" w:rsidP="002046A8">
            <w:pPr>
              <w:jc w:val="center"/>
              <w:rPr>
                <w:rFonts w:ascii="Times New Roman" w:hAnsi="Times New Roman"/>
              </w:rPr>
            </w:pPr>
          </w:p>
          <w:p w:rsidR="00D40AC6" w:rsidRPr="00A27137" w:rsidRDefault="00D40AC6" w:rsidP="002046A8">
            <w:pPr>
              <w:jc w:val="center"/>
              <w:rPr>
                <w:rFonts w:ascii="Times New Roman" w:hAnsi="Times New Roman"/>
              </w:rPr>
            </w:pPr>
            <w:r w:rsidRPr="00A27137">
              <w:rPr>
                <w:rFonts w:ascii="Times New Roman" w:hAnsi="Times New Roman"/>
                <w:lang w:val="tt"/>
              </w:rPr>
              <w:t xml:space="preserve">Муниципаль торак контроле барышында бирелгән күрсәтмәләрнең гомуми саны турында </w:t>
            </w:r>
          </w:p>
          <w:p w:rsidR="00D40AC6" w:rsidRPr="00A27137" w:rsidRDefault="00D40AC6" w:rsidP="002046A8">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825" w:type="dxa"/>
            <w:tcBorders>
              <w:top w:val="nil"/>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1736" w:type="dxa"/>
            <w:gridSpan w:val="5"/>
            <w:tcBorders>
              <w:top w:val="nil"/>
              <w:left w:val="nil"/>
              <w:bottom w:val="single" w:sz="4" w:space="0" w:color="auto"/>
              <w:right w:val="single" w:sz="4" w:space="0" w:color="auto"/>
            </w:tcBorders>
            <w:shd w:val="clear" w:color="auto" w:fill="auto"/>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Контроль органның статистик күрсәткечләре</w:t>
            </w:r>
          </w:p>
        </w:tc>
        <w:tc>
          <w:tcPr>
            <w:tcW w:w="1666" w:type="dxa"/>
            <w:tcBorders>
              <w:top w:val="nil"/>
              <w:left w:val="nil"/>
              <w:bottom w:val="single" w:sz="4" w:space="0" w:color="auto"/>
              <w:right w:val="single" w:sz="4" w:space="0" w:color="auto"/>
            </w:tcBorders>
            <w:vAlign w:val="center"/>
          </w:tcPr>
          <w:p w:rsidR="00D40AC6" w:rsidRPr="00A27137" w:rsidRDefault="00D40AC6" w:rsidP="002046A8">
            <w:pPr>
              <w:jc w:val="center"/>
              <w:rPr>
                <w:rFonts w:ascii="Times New Roman" w:hAnsi="Times New Roman"/>
              </w:rPr>
            </w:pPr>
          </w:p>
        </w:tc>
      </w:tr>
      <w:tr w:rsidR="00D40AC6" w:rsidTr="002046A8">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Нәтиҗәләре дөрес түгел дип танылган муниципаль торак контроле кысаларында үткәрелгән контроль чаралар өлеше</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Ппн 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Ппн - нәтиҗәләре дөрес түгел дип танылган контроль чаралар саны;</w:t>
            </w:r>
          </w:p>
          <w:p w:rsidR="00D40AC6" w:rsidRPr="00A27137" w:rsidRDefault="00D40AC6" w:rsidP="002046A8">
            <w:pPr>
              <w:jc w:val="center"/>
              <w:rPr>
                <w:rFonts w:ascii="Times New Roman" w:hAnsi="Times New Roman"/>
              </w:rPr>
            </w:pPr>
            <w:r w:rsidRPr="00A27137">
              <w:rPr>
                <w:rFonts w:ascii="Times New Roman" w:hAnsi="Times New Roman"/>
                <w:lang w:val="tt"/>
              </w:rPr>
              <w:t>Пок - муниципаль торак контроле кысаларында үткәрелгән контроль чараларның гомуми саны</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1736" w:type="dxa"/>
            <w:gridSpan w:val="5"/>
            <w:tcBorders>
              <w:top w:val="single" w:sz="4" w:space="0" w:color="auto"/>
              <w:left w:val="nil"/>
              <w:bottom w:val="single" w:sz="4" w:space="0" w:color="auto"/>
              <w:right w:val="single" w:sz="4" w:space="0" w:color="auto"/>
            </w:tcBorders>
            <w:shd w:val="clear" w:color="auto" w:fill="auto"/>
            <w:vAlign w:val="bottom"/>
            <w:hideMark/>
          </w:tcPr>
          <w:p w:rsidR="00D40AC6" w:rsidRPr="00A27137" w:rsidRDefault="00D40AC6" w:rsidP="002046A8">
            <w:pPr>
              <w:rPr>
                <w:rFonts w:ascii="Times New Roman" w:hAnsi="Times New Roman"/>
              </w:rPr>
            </w:pPr>
            <w:r w:rsidRPr="00A27137">
              <w:rPr>
                <w:rFonts w:ascii="Times New Roman" w:hAnsi="Times New Roman"/>
                <w:lang w:val="tt"/>
              </w:rPr>
              <w:t>Контроль органның статистик күрсәткечләре</w:t>
            </w:r>
          </w:p>
          <w:p w:rsidR="00D40AC6" w:rsidRPr="00A27137" w:rsidRDefault="00D40AC6" w:rsidP="002046A8">
            <w:pPr>
              <w:rPr>
                <w:rFonts w:ascii="Times New Roman" w:hAnsi="Times New Roman"/>
              </w:rPr>
            </w:pPr>
          </w:p>
        </w:tc>
        <w:tc>
          <w:tcPr>
            <w:tcW w:w="1666" w:type="dxa"/>
            <w:tcBorders>
              <w:top w:val="single" w:sz="4" w:space="0" w:color="auto"/>
              <w:left w:val="nil"/>
              <w:bottom w:val="single" w:sz="4" w:space="0" w:color="auto"/>
              <w:right w:val="single" w:sz="4" w:space="0" w:color="auto"/>
            </w:tcBorders>
          </w:tcPr>
          <w:p w:rsidR="00D40AC6" w:rsidRPr="00A27137" w:rsidRDefault="00D40AC6" w:rsidP="002046A8">
            <w:pPr>
              <w:rPr>
                <w:rFonts w:ascii="Times New Roman" w:hAnsi="Times New Roman"/>
              </w:rPr>
            </w:pPr>
          </w:p>
        </w:tc>
      </w:tr>
      <w:tr w:rsidR="00D40AC6" w:rsidTr="002046A8">
        <w:trPr>
          <w:trHeight w:val="194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Мондый контроль чараларны гамәлгә ашыручы муниципаль торак контроле органы вазыйфаи затларына ачыклану нәтиҗәләре буенча үткәрелгән контроль чараларның гомуми саныннан дисциплинар, административ җәза чаралары кулланылган Россия Федерациясе законнары таләпләрен бозып муниципаль торак контроле органы уздырган контроль чаралар өлеше</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Псн*100%  /Пок</w:t>
            </w:r>
          </w:p>
        </w:tc>
        <w:tc>
          <w:tcPr>
            <w:tcW w:w="2975" w:type="dxa"/>
            <w:tcBorders>
              <w:top w:val="single" w:sz="4" w:space="0" w:color="auto"/>
              <w:left w:val="nil"/>
              <w:bottom w:val="single" w:sz="4" w:space="0" w:color="auto"/>
              <w:right w:val="single" w:sz="4" w:space="0" w:color="auto"/>
            </w:tcBorders>
            <w:shd w:val="clear" w:color="000000" w:fill="FFFFFF"/>
            <w:hideMark/>
          </w:tcPr>
          <w:p w:rsidR="00D40AC6" w:rsidRPr="00A27137" w:rsidRDefault="00D40AC6" w:rsidP="002046A8">
            <w:pPr>
              <w:jc w:val="center"/>
              <w:rPr>
                <w:rFonts w:ascii="Times New Roman" w:hAnsi="Times New Roman"/>
              </w:rPr>
            </w:pPr>
            <w:r w:rsidRPr="00A27137">
              <w:rPr>
                <w:rFonts w:ascii="Times New Roman" w:hAnsi="Times New Roman"/>
                <w:lang w:val="tt"/>
              </w:rPr>
              <w:t>Псн - шундый контроль чараларны гамәлгә ашыручы муниципаль торак контроле органы вазыйфаи затларына ачыклану нәтиҗәләре буенча дисциплинар, административ җәза чаралары кулланылган РФ законнары таләпләрен бозып, муниципаль торак контроле кысаларында уздырылган контроль чаралар саны.</w:t>
            </w:r>
          </w:p>
          <w:p w:rsidR="00D40AC6" w:rsidRPr="00A27137" w:rsidRDefault="00D40AC6" w:rsidP="002046A8">
            <w:pPr>
              <w:jc w:val="center"/>
              <w:rPr>
                <w:rFonts w:ascii="Times New Roman" w:hAnsi="Times New Roman"/>
              </w:rPr>
            </w:pPr>
          </w:p>
          <w:p w:rsidR="00D40AC6" w:rsidRPr="00A27137" w:rsidRDefault="00D40AC6" w:rsidP="002046A8">
            <w:pPr>
              <w:jc w:val="center"/>
              <w:rPr>
                <w:rFonts w:ascii="Times New Roman" w:hAnsi="Times New Roman"/>
              </w:rPr>
            </w:pPr>
            <w:r w:rsidRPr="00A27137">
              <w:rPr>
                <w:rFonts w:ascii="Times New Roman" w:hAnsi="Times New Roman"/>
                <w:lang w:val="tt"/>
              </w:rPr>
              <w:t>Күрсәткеч - муниципаль торак контроле кысаларында үткәрелгән контроль чараларның гомуми саны</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rsidR="00D40AC6" w:rsidRPr="00A27137" w:rsidRDefault="00D40AC6" w:rsidP="002046A8">
            <w:pPr>
              <w:jc w:val="center"/>
              <w:rPr>
                <w:rFonts w:ascii="Times New Roman" w:hAnsi="Times New Roman"/>
              </w:rPr>
            </w:pPr>
          </w:p>
        </w:tc>
        <w:tc>
          <w:tcPr>
            <w:tcW w:w="1736" w:type="dxa"/>
            <w:gridSpan w:val="5"/>
            <w:tcBorders>
              <w:top w:val="single" w:sz="4" w:space="0" w:color="auto"/>
              <w:left w:val="nil"/>
              <w:bottom w:val="single" w:sz="4" w:space="0" w:color="auto"/>
              <w:right w:val="single" w:sz="4" w:space="0" w:color="auto"/>
            </w:tcBorders>
            <w:shd w:val="clear" w:color="auto" w:fill="auto"/>
            <w:vAlign w:val="center"/>
            <w:hideMark/>
          </w:tcPr>
          <w:p w:rsidR="00D40AC6" w:rsidRPr="00A27137" w:rsidRDefault="00D40AC6" w:rsidP="002046A8">
            <w:pPr>
              <w:rPr>
                <w:rFonts w:ascii="Times New Roman" w:hAnsi="Times New Roman"/>
              </w:rPr>
            </w:pPr>
            <w:r w:rsidRPr="00A27137">
              <w:rPr>
                <w:rFonts w:ascii="Times New Roman" w:hAnsi="Times New Roman"/>
                <w:lang w:val="tt"/>
              </w:rPr>
              <w:t>Контроль органның статистик күрсәткечләре</w:t>
            </w:r>
          </w:p>
        </w:tc>
        <w:tc>
          <w:tcPr>
            <w:tcW w:w="1666" w:type="dxa"/>
            <w:tcBorders>
              <w:top w:val="single" w:sz="4" w:space="0" w:color="auto"/>
              <w:left w:val="nil"/>
              <w:bottom w:val="single" w:sz="4" w:space="0" w:color="auto"/>
              <w:right w:val="single" w:sz="4" w:space="0" w:color="auto"/>
            </w:tcBorders>
          </w:tcPr>
          <w:p w:rsidR="00D40AC6" w:rsidRPr="00A27137" w:rsidRDefault="00D40AC6" w:rsidP="002046A8">
            <w:pPr>
              <w:rPr>
                <w:rFonts w:ascii="Times New Roman" w:hAnsi="Times New Roman"/>
              </w:rPr>
            </w:pPr>
          </w:p>
        </w:tc>
      </w:tr>
      <w:tr w:rsidR="00D40AC6" w:rsidTr="002046A8">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D40AC6" w:rsidRPr="00A27137" w:rsidRDefault="00D40AC6" w:rsidP="002046A8">
            <w:pPr>
              <w:jc w:val="center"/>
              <w:rPr>
                <w:rFonts w:ascii="Times New Roman" w:hAnsi="Times New Roman"/>
                <w:b/>
                <w:bCs/>
              </w:rPr>
            </w:pPr>
          </w:p>
        </w:tc>
        <w:tc>
          <w:tcPr>
            <w:tcW w:w="1036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b/>
                <w:bCs/>
                <w:lang w:val="tt"/>
              </w:rPr>
              <w:t>2.2. Контрольдә тотылучы зат белән үзара хезмәттәшлектән башка контроль чаралар</w:t>
            </w:r>
          </w:p>
        </w:tc>
        <w:tc>
          <w:tcPr>
            <w:tcW w:w="1720" w:type="dxa"/>
            <w:gridSpan w:val="4"/>
            <w:tcBorders>
              <w:top w:val="single" w:sz="4" w:space="0" w:color="auto"/>
              <w:left w:val="nil"/>
              <w:bottom w:val="single" w:sz="4" w:space="0" w:color="auto"/>
              <w:right w:val="single" w:sz="4" w:space="0" w:color="auto"/>
            </w:tcBorders>
            <w:shd w:val="clear" w:color="auto" w:fill="auto"/>
            <w:vAlign w:val="center"/>
            <w:hideMark/>
          </w:tcPr>
          <w:p w:rsidR="00D40AC6" w:rsidRPr="00A27137" w:rsidRDefault="00D40AC6" w:rsidP="002046A8">
            <w:pPr>
              <w:rPr>
                <w:rFonts w:ascii="Times New Roman" w:hAnsi="Times New Roman"/>
              </w:rPr>
            </w:pPr>
          </w:p>
        </w:tc>
        <w:tc>
          <w:tcPr>
            <w:tcW w:w="1682" w:type="dxa"/>
            <w:gridSpan w:val="2"/>
            <w:tcBorders>
              <w:top w:val="single" w:sz="4" w:space="0" w:color="auto"/>
              <w:left w:val="nil"/>
              <w:bottom w:val="single" w:sz="4" w:space="0" w:color="auto"/>
              <w:right w:val="single" w:sz="4" w:space="0" w:color="auto"/>
            </w:tcBorders>
          </w:tcPr>
          <w:p w:rsidR="00D40AC6" w:rsidRPr="00A27137" w:rsidRDefault="00D40AC6" w:rsidP="002046A8">
            <w:pPr>
              <w:rPr>
                <w:rFonts w:ascii="Times New Roman" w:hAnsi="Times New Roman"/>
              </w:rPr>
            </w:pPr>
          </w:p>
        </w:tc>
      </w:tr>
      <w:tr w:rsidR="00D40AC6" w:rsidTr="002046A8">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r w:rsidRPr="00A27137">
              <w:rPr>
                <w:rFonts w:ascii="Times New Roman" w:hAnsi="Times New Roman"/>
                <w:lang w:val="tt"/>
              </w:rPr>
              <w:lastRenderedPageBreak/>
              <w:t>2.2.1.</w:t>
            </w:r>
          </w:p>
        </w:tc>
        <w:tc>
          <w:tcPr>
            <w:tcW w:w="256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 xml:space="preserve">Контроль чараларның гомуми саны  </w:t>
            </w:r>
          </w:p>
        </w:tc>
        <w:tc>
          <w:tcPr>
            <w:tcW w:w="853" w:type="dxa"/>
            <w:tcBorders>
              <w:top w:val="nil"/>
              <w:left w:val="nil"/>
              <w:bottom w:val="single" w:sz="4" w:space="0" w:color="auto"/>
              <w:right w:val="single" w:sz="4" w:space="0" w:color="auto"/>
            </w:tcBorders>
            <w:shd w:val="clear" w:color="000000" w:fill="FFFFFF"/>
            <w:vAlign w:val="center"/>
          </w:tcPr>
          <w:p w:rsidR="00D40AC6" w:rsidRPr="00A27137" w:rsidRDefault="00D40AC6" w:rsidP="002046A8">
            <w:pPr>
              <w:rPr>
                <w:rFonts w:ascii="Times New Roman" w:hAnsi="Times New Roman"/>
              </w:rPr>
            </w:pPr>
            <w:r w:rsidRPr="00A27137">
              <w:rPr>
                <w:rFonts w:ascii="Times New Roman" w:hAnsi="Times New Roman"/>
                <w:lang w:val="tt"/>
              </w:rPr>
              <w:t>инспекциянең статистик мәгълүматлары</w:t>
            </w:r>
          </w:p>
        </w:tc>
        <w:tc>
          <w:tcPr>
            <w:tcW w:w="2975" w:type="dxa"/>
            <w:tcBorders>
              <w:top w:val="nil"/>
              <w:left w:val="nil"/>
              <w:bottom w:val="single" w:sz="4" w:space="0" w:color="auto"/>
              <w:right w:val="single" w:sz="4" w:space="0" w:color="auto"/>
            </w:tcBorders>
            <w:shd w:val="clear" w:color="000000" w:fill="FFFFFF"/>
            <w:vAlign w:val="center"/>
          </w:tcPr>
          <w:p w:rsidR="00D40AC6" w:rsidRPr="00A27137" w:rsidRDefault="00D40AC6" w:rsidP="002046A8">
            <w:pPr>
              <w:rPr>
                <w:rFonts w:ascii="Times New Roman" w:hAnsi="Times New Roman"/>
              </w:rPr>
            </w:pPr>
            <w:r w:rsidRPr="00A27137">
              <w:rPr>
                <w:rFonts w:ascii="Times New Roman" w:hAnsi="Times New Roman"/>
                <w:lang w:val="tt"/>
              </w:rPr>
              <w:t>Муниципаль торак контроле органының статистик күрсәткечләре</w:t>
            </w:r>
          </w:p>
        </w:tc>
        <w:tc>
          <w:tcPr>
            <w:tcW w:w="712" w:type="dxa"/>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853" w:type="dxa"/>
            <w:gridSpan w:val="3"/>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1708" w:type="dxa"/>
            <w:gridSpan w:val="3"/>
            <w:tcBorders>
              <w:top w:val="nil"/>
              <w:left w:val="nil"/>
              <w:bottom w:val="single" w:sz="4" w:space="0" w:color="auto"/>
              <w:right w:val="single" w:sz="4" w:space="0" w:color="auto"/>
            </w:tcBorders>
            <w:shd w:val="clear" w:color="000000" w:fill="FFFFFF"/>
            <w:vAlign w:val="center"/>
          </w:tcPr>
          <w:p w:rsidR="00D40AC6" w:rsidRPr="00A27137" w:rsidRDefault="00D40AC6" w:rsidP="002046A8">
            <w:pPr>
              <w:rPr>
                <w:rFonts w:ascii="Times New Roman" w:hAnsi="Times New Roman"/>
              </w:rPr>
            </w:pPr>
            <w:r w:rsidRPr="00A27137">
              <w:rPr>
                <w:rFonts w:ascii="Times New Roman" w:hAnsi="Times New Roman"/>
                <w:lang w:val="tt"/>
              </w:rPr>
              <w:t>Контроль органның статистик күрсәткечләре</w:t>
            </w:r>
          </w:p>
        </w:tc>
        <w:tc>
          <w:tcPr>
            <w:tcW w:w="1694" w:type="dxa"/>
            <w:gridSpan w:val="3"/>
            <w:tcBorders>
              <w:top w:val="nil"/>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r>
      <w:tr w:rsidR="00D40AC6" w:rsidTr="002046A8">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2.2.2.</w:t>
            </w:r>
          </w:p>
        </w:tc>
        <w:tc>
          <w:tcPr>
            <w:tcW w:w="256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rPr>
                <w:rFonts w:ascii="Times New Roman" w:hAnsi="Times New Roman"/>
              </w:rPr>
            </w:pPr>
            <w:r w:rsidRPr="00A27137">
              <w:rPr>
                <w:rFonts w:ascii="Times New Roman" w:hAnsi="Times New Roman"/>
                <w:lang w:val="tt"/>
              </w:rPr>
              <w:t xml:space="preserve">Суд тәртибендә законсыз дип танылган күрсәтмәләр өлеше, бирелгән күрсәтмәләрнең гомуми санына карата </w:t>
            </w:r>
          </w:p>
          <w:p w:rsidR="00D40AC6" w:rsidRPr="00A27137" w:rsidRDefault="00D40AC6" w:rsidP="002046A8">
            <w:pPr>
              <w:rPr>
                <w:rFonts w:ascii="Times New Roman" w:hAnsi="Times New Roman"/>
              </w:rPr>
            </w:pPr>
            <w:r w:rsidRPr="00A27137">
              <w:rPr>
                <w:rFonts w:ascii="Times New Roman" w:hAnsi="Times New Roman"/>
                <w:lang w:val="tt"/>
              </w:rPr>
              <w:t>муниципаль торак контроле органы</w:t>
            </w:r>
          </w:p>
          <w:p w:rsidR="00D40AC6" w:rsidRPr="00A27137" w:rsidRDefault="00D40AC6" w:rsidP="002046A8">
            <w:pPr>
              <w:rPr>
                <w:rFonts w:ascii="Times New Roman" w:hAnsi="Times New Roman"/>
              </w:rPr>
            </w:pPr>
            <w:r w:rsidRPr="00A27137">
              <w:rPr>
                <w:rFonts w:ascii="Times New Roman" w:hAnsi="Times New Roman"/>
                <w:lang w:val="tt"/>
              </w:rPr>
              <w:t>контроль чаралар нәтиҗәләре буенча</w:t>
            </w:r>
          </w:p>
        </w:tc>
        <w:tc>
          <w:tcPr>
            <w:tcW w:w="853"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ПРМБВн 100% /ПРМБВ</w:t>
            </w:r>
          </w:p>
        </w:tc>
        <w:tc>
          <w:tcPr>
            <w:tcW w:w="2975"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r w:rsidRPr="00A27137">
              <w:rPr>
                <w:rFonts w:ascii="Times New Roman" w:hAnsi="Times New Roman"/>
                <w:lang w:val="tt"/>
              </w:rPr>
              <w:t>ПРМБВн - муниципаль торак контроле органы тарафыннан суд тәртибендә законсыз дип танылган контроль чаралар нәтиҗәләре буенча бирелгән күрсәтмәләр саны</w:t>
            </w:r>
          </w:p>
          <w:p w:rsidR="00D40AC6" w:rsidRPr="00A27137" w:rsidRDefault="00D40AC6" w:rsidP="002046A8">
            <w:pPr>
              <w:jc w:val="center"/>
              <w:rPr>
                <w:rFonts w:ascii="Times New Roman" w:hAnsi="Times New Roman"/>
              </w:rPr>
            </w:pPr>
          </w:p>
          <w:p w:rsidR="00D40AC6" w:rsidRPr="00A27137" w:rsidRDefault="00D40AC6" w:rsidP="002046A8">
            <w:pPr>
              <w:jc w:val="center"/>
              <w:rPr>
                <w:rFonts w:ascii="Times New Roman" w:hAnsi="Times New Roman"/>
              </w:rPr>
            </w:pPr>
            <w:r w:rsidRPr="00A27137">
              <w:rPr>
                <w:rFonts w:ascii="Times New Roman" w:hAnsi="Times New Roman"/>
                <w:lang w:val="tt"/>
              </w:rPr>
              <w:t xml:space="preserve">ПРМБВ - контроль чаралар нәтиҗәләре буенча бирелгән күрсәтмәләр саны </w:t>
            </w:r>
          </w:p>
        </w:tc>
        <w:tc>
          <w:tcPr>
            <w:tcW w:w="712" w:type="dxa"/>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D40AC6" w:rsidRPr="00A27137" w:rsidRDefault="00D40AC6" w:rsidP="002046A8">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844" w:type="dxa"/>
            <w:gridSpan w:val="2"/>
            <w:tcBorders>
              <w:top w:val="nil"/>
              <w:left w:val="nil"/>
              <w:bottom w:val="single" w:sz="4" w:space="0" w:color="auto"/>
              <w:right w:val="single" w:sz="4" w:space="0" w:color="auto"/>
            </w:tcBorders>
            <w:shd w:val="clear" w:color="000000" w:fill="FFFFFF"/>
            <w:vAlign w:val="center"/>
            <w:hideMark/>
          </w:tcPr>
          <w:p w:rsidR="00D40AC6" w:rsidRPr="00A27137" w:rsidRDefault="00D40AC6" w:rsidP="002046A8">
            <w:pPr>
              <w:jc w:val="center"/>
              <w:rPr>
                <w:rFonts w:ascii="Times New Roman" w:hAnsi="Times New Roman"/>
              </w:rPr>
            </w:pPr>
          </w:p>
        </w:tc>
        <w:tc>
          <w:tcPr>
            <w:tcW w:w="1720" w:type="dxa"/>
            <w:gridSpan w:val="4"/>
            <w:tcBorders>
              <w:top w:val="nil"/>
              <w:left w:val="nil"/>
              <w:bottom w:val="single" w:sz="4" w:space="0" w:color="auto"/>
              <w:right w:val="single" w:sz="4" w:space="0" w:color="auto"/>
            </w:tcBorders>
            <w:shd w:val="clear" w:color="000000" w:fill="FFFFFF"/>
            <w:vAlign w:val="center"/>
            <w:hideMark/>
          </w:tcPr>
          <w:p w:rsidR="00D40AC6" w:rsidRPr="0019053D" w:rsidRDefault="00D40AC6" w:rsidP="002046A8">
            <w:pPr>
              <w:rPr>
                <w:rFonts w:ascii="Times New Roman" w:hAnsi="Times New Roman"/>
              </w:rPr>
            </w:pPr>
            <w:r w:rsidRPr="00A27137">
              <w:rPr>
                <w:rFonts w:ascii="Times New Roman" w:hAnsi="Times New Roman"/>
                <w:lang w:val="tt"/>
              </w:rPr>
              <w:t>Контроль органның статистик күрсәткечләре</w:t>
            </w:r>
          </w:p>
          <w:p w:rsidR="00D40AC6" w:rsidRPr="0019053D" w:rsidRDefault="00D40AC6" w:rsidP="002046A8">
            <w:pPr>
              <w:jc w:val="center"/>
              <w:rPr>
                <w:rFonts w:ascii="Times New Roman" w:hAnsi="Times New Roman"/>
              </w:rPr>
            </w:pPr>
          </w:p>
        </w:tc>
        <w:tc>
          <w:tcPr>
            <w:tcW w:w="1682" w:type="dxa"/>
            <w:gridSpan w:val="2"/>
            <w:tcBorders>
              <w:top w:val="nil"/>
              <w:left w:val="nil"/>
              <w:bottom w:val="single" w:sz="4" w:space="0" w:color="auto"/>
              <w:right w:val="single" w:sz="4" w:space="0" w:color="auto"/>
            </w:tcBorders>
            <w:shd w:val="clear" w:color="000000" w:fill="FFFFFF"/>
          </w:tcPr>
          <w:p w:rsidR="00D40AC6" w:rsidRPr="0019053D" w:rsidRDefault="00D40AC6" w:rsidP="002046A8">
            <w:pPr>
              <w:rPr>
                <w:rFonts w:ascii="Times New Roman" w:hAnsi="Times New Roman"/>
              </w:rPr>
            </w:pPr>
          </w:p>
        </w:tc>
      </w:tr>
    </w:tbl>
    <w:p w:rsidR="00D40AC6" w:rsidRPr="0019053D" w:rsidRDefault="00D40AC6" w:rsidP="00D40AC6">
      <w:pPr>
        <w:pStyle w:val="ConsPlusNormal"/>
        <w:ind w:firstLine="0"/>
        <w:jc w:val="both"/>
        <w:rPr>
          <w:sz w:val="20"/>
          <w:szCs w:val="20"/>
        </w:rPr>
      </w:pPr>
    </w:p>
    <w:sectPr w:rsidR="00D40AC6" w:rsidRPr="0019053D" w:rsidSect="001231AC">
      <w:headerReference w:type="default" r:id="rId9"/>
      <w:pgSz w:w="16838" w:h="11906" w:orient="landscape"/>
      <w:pgMar w:top="567" w:right="1134" w:bottom="1134" w:left="567"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EF" w:rsidRDefault="00E258EF">
      <w:r>
        <w:separator/>
      </w:r>
    </w:p>
  </w:endnote>
  <w:endnote w:type="continuationSeparator" w:id="0">
    <w:p w:rsidR="00E258EF" w:rsidRDefault="00E2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Mang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altName w:val="Verdana"/>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EF" w:rsidRDefault="00E258EF" w:rsidP="0024234A">
      <w:r>
        <w:separator/>
      </w:r>
    </w:p>
  </w:footnote>
  <w:footnote w:type="continuationSeparator" w:id="0">
    <w:p w:rsidR="00E258EF" w:rsidRDefault="00E258EF" w:rsidP="0024234A">
      <w:r>
        <w:continuationSeparator/>
      </w:r>
    </w:p>
  </w:footnote>
  <w:footnote w:id="1">
    <w:p w:rsidR="002046A8" w:rsidRPr="00C6083C" w:rsidRDefault="002046A8" w:rsidP="007979A7">
      <w:pPr>
        <w:pStyle w:val="af1"/>
        <w:ind w:firstLine="567"/>
        <w:jc w:val="both"/>
        <w:rPr>
          <w:lang w:val="tt"/>
        </w:rPr>
      </w:pPr>
      <w:r w:rsidRPr="00A53E5F">
        <w:rPr>
          <w:rStyle w:val="a5"/>
          <w:rFonts w:ascii="Times New Roman" w:hAnsi="Times New Roman"/>
        </w:rPr>
        <w:footnoteRef/>
      </w:r>
      <w:r w:rsidRPr="00A53E5F">
        <w:rPr>
          <w:lang w:val="tt"/>
        </w:rPr>
        <w:t xml:space="preserve"> Нигезләмә белән муниципаль контрольне гамәлгә ашырганда хәвеф-хәтәрләрне бәяләү һәм аларга идарә итү системасы, Россия Федерациясе Хөкүмәте раслаган муниципаль контрольнең әлеге төрен оештыруга һәм гамәлгә ашыруга карата федераль законда башкасы билгеләнмәгән булса, кулланылмый дип билгеләнергә мөмкин. Бу очракта планлы контроль чаралар һәм планнан тыш контроль чаралар 248-ФЗ номерлы Федераль законның 61 һәм 66 статьяларында (248-ФЗ номерлы Федераль законның 22 статьясындагы 7 өлеше) билгеләнгән үзенчәлекләрне исәпкә алып уздырыла. </w:t>
      </w:r>
    </w:p>
  </w:footnote>
  <w:footnote w:id="2">
    <w:p w:rsidR="002046A8" w:rsidRPr="00F1401B" w:rsidRDefault="002046A8" w:rsidP="00F1401B">
      <w:pPr>
        <w:pStyle w:val="af1"/>
        <w:ind w:firstLine="567"/>
        <w:jc w:val="both"/>
      </w:pPr>
      <w:r w:rsidRPr="00A53E5F">
        <w:rPr>
          <w:rStyle w:val="a5"/>
          <w:rFonts w:ascii="Times New Roman" w:hAnsi="Times New Roman"/>
        </w:rPr>
        <w:footnoteRef/>
      </w:r>
      <w:r w:rsidRPr="00A53E5F">
        <w:rPr>
          <w:lang w:val="tt"/>
        </w:rPr>
        <w:t xml:space="preserve"> Куркыныч категориясе исемлеге якынча һәм муниципаль берәмлекнең вәкиллекле органы тарафыннан 248-ФЗ номерлы Федераль законның 23 статьясын исәпкә алып мөстәкыйль билгеләнә.</w:t>
      </w:r>
    </w:p>
    <w:p w:rsidR="002046A8" w:rsidRPr="00C6083C" w:rsidRDefault="002046A8" w:rsidP="00A53E5F">
      <w:pPr>
        <w:pStyle w:val="af1"/>
        <w:rPr>
          <w:lang w:val="tt"/>
        </w:rPr>
      </w:pPr>
    </w:p>
  </w:footnote>
  <w:footnote w:id="3">
    <w:p w:rsidR="002046A8" w:rsidRPr="00C6083C" w:rsidRDefault="002046A8" w:rsidP="00A53E5F">
      <w:pPr>
        <w:pStyle w:val="af1"/>
        <w:ind w:firstLine="567"/>
        <w:jc w:val="both"/>
        <w:rPr>
          <w:lang w:val="tt"/>
        </w:rPr>
      </w:pPr>
      <w:r w:rsidRPr="00A53E5F">
        <w:rPr>
          <w:rStyle w:val="a5"/>
          <w:rFonts w:ascii="Times New Roman" w:hAnsi="Times New Roman"/>
        </w:rPr>
        <w:footnoteRef/>
      </w:r>
      <w:r w:rsidRPr="00A53E5F">
        <w:rPr>
          <w:lang w:val="tt"/>
        </w:rPr>
        <w:t xml:space="preserve"> Профилактик чаралар исемлеге якынча һәм муниципаль берәмлекнең вәкиллекле органы тарафыннан 248-ФЗ номерлы Федераль законның 45 статьясын исәпкә алып мөстәкыйль билгеләнә, шул ук вакытта мәгълүмат бирү һәм консультация бирү мәҗбүри. </w:t>
      </w:r>
    </w:p>
    <w:p w:rsidR="002046A8" w:rsidRPr="00A53E5F" w:rsidRDefault="002046A8" w:rsidP="00A53E5F">
      <w:pPr>
        <w:pStyle w:val="af1"/>
        <w:ind w:firstLine="567"/>
        <w:jc w:val="both"/>
      </w:pPr>
      <w:r w:rsidRPr="00A53E5F">
        <w:rPr>
          <w:lang w:val="tt"/>
        </w:rPr>
        <w:t>248-ФЗ номерлы Федераль законның 45 статьясындагы 1 өлешенең 3 һәм 6 пунктларында билгеләнгәнчә, контроль орган, әлеге Нигезләмәдә билгеләнгән профилактик чаралардан тыш, намуслылыгын стимуллаштыру һәм үз-үзен камилләштерү чаралары (248-ФЗ номерлы Федераль законның 48 һәм 51 статьялары) кебек профилактик чаралар үткәрергә мөмкин.</w:t>
      </w:r>
      <w:r w:rsidRPr="00A53E5F">
        <w:rPr>
          <w:lang w:val="tt"/>
        </w:rPr>
        <w:br/>
      </w:r>
    </w:p>
  </w:footnote>
  <w:footnote w:id="4">
    <w:p w:rsidR="002046A8" w:rsidRPr="00A53E5F" w:rsidRDefault="002046A8" w:rsidP="00A53E5F">
      <w:pPr>
        <w:pStyle w:val="af1"/>
        <w:ind w:firstLine="567"/>
        <w:jc w:val="both"/>
        <w:rPr>
          <w:lang w:val="ru-RU"/>
        </w:rPr>
      </w:pPr>
      <w:r w:rsidRPr="00A53E5F">
        <w:rPr>
          <w:rStyle w:val="a5"/>
          <w:rFonts w:ascii="Times New Roman" w:hAnsi="Times New Roman"/>
        </w:rPr>
        <w:footnoteRef/>
      </w:r>
      <w:r w:rsidRPr="00A53E5F">
        <w:rPr>
          <w:lang w:val="tt"/>
        </w:rPr>
        <w:t xml:space="preserve"> Тәкъдим ителә торган срок, муниципаль берәмлекнең вәкиллекле органы башка срок билгеләргә хокуклы.</w:t>
      </w:r>
    </w:p>
    <w:p w:rsidR="002046A8" w:rsidRPr="00A53E5F" w:rsidRDefault="002046A8" w:rsidP="00A53E5F">
      <w:pPr>
        <w:pStyle w:val="af1"/>
        <w:ind w:firstLine="567"/>
        <w:jc w:val="both"/>
        <w:rPr>
          <w:lang w:val="ru-RU"/>
        </w:rPr>
      </w:pPr>
    </w:p>
  </w:footnote>
  <w:footnote w:id="5">
    <w:p w:rsidR="002046A8" w:rsidRPr="00A53E5F" w:rsidRDefault="002046A8" w:rsidP="00A53E5F">
      <w:pPr>
        <w:pStyle w:val="af1"/>
        <w:ind w:firstLine="567"/>
        <w:jc w:val="both"/>
        <w:rPr>
          <w:lang w:val="ru-RU"/>
        </w:rPr>
      </w:pPr>
      <w:r w:rsidRPr="00A53E5F">
        <w:rPr>
          <w:rStyle w:val="a5"/>
          <w:rFonts w:ascii="Times New Roman" w:hAnsi="Times New Roman"/>
        </w:rPr>
        <w:footnoteRef/>
      </w:r>
      <w:r w:rsidRPr="00A53E5F">
        <w:rPr>
          <w:lang w:val="tt"/>
        </w:rPr>
        <w:t xml:space="preserve"> Муниципаль берәмлекнең вәкиллекле органы мөстәкыйль рәвештә билгеләнә.</w:t>
      </w:r>
    </w:p>
  </w:footnote>
  <w:footnote w:id="6">
    <w:p w:rsidR="002046A8" w:rsidRPr="00A53E5F" w:rsidRDefault="002046A8" w:rsidP="00A53E5F">
      <w:pPr>
        <w:pStyle w:val="af1"/>
        <w:ind w:firstLine="567"/>
        <w:jc w:val="both"/>
        <w:rPr>
          <w:lang w:val="ru-RU"/>
        </w:rPr>
      </w:pPr>
      <w:r w:rsidRPr="00A53E5F">
        <w:rPr>
          <w:rStyle w:val="a5"/>
          <w:rFonts w:ascii="Times New Roman" w:hAnsi="Times New Roman"/>
        </w:rPr>
        <w:footnoteRef/>
      </w:r>
      <w:r w:rsidRPr="00A53E5F">
        <w:rPr>
          <w:lang w:val="tt"/>
        </w:rPr>
        <w:t xml:space="preserve"> Контроль чаралар исемлеге якынча һәм 248-ФЗ номерлы Федераль законның 56 статьясын исәпкә алып, муниципаль берәмлекнең вәкиллекле органы тарафыннан мөстәкыйль билгеләнә.</w:t>
      </w:r>
    </w:p>
  </w:footnote>
  <w:footnote w:id="7">
    <w:p w:rsidR="002046A8" w:rsidRPr="00A53E5F" w:rsidRDefault="002046A8" w:rsidP="00A53E5F">
      <w:pPr>
        <w:pStyle w:val="af1"/>
        <w:ind w:firstLine="567"/>
        <w:jc w:val="both"/>
      </w:pPr>
      <w:r w:rsidRPr="00A53E5F">
        <w:rPr>
          <w:rStyle w:val="a5"/>
          <w:rFonts w:ascii="Times New Roman" w:hAnsi="Times New Roman"/>
        </w:rPr>
        <w:footnoteRef/>
      </w:r>
      <w:r w:rsidRPr="00A53E5F">
        <w:rPr>
          <w:lang w:val="tt"/>
        </w:rPr>
        <w:t xml:space="preserve"> Контроль чаралар исемлеге якынча һәм муниципаль берәмлекнең вәкиллекле органы тарафыннан 248-ФЗ номерлы Федераль законның 65 статьясын исәпкә алып мөстәкыйль билгеләнә.</w:t>
      </w:r>
    </w:p>
  </w:footnote>
  <w:footnote w:id="8">
    <w:p w:rsidR="002046A8" w:rsidRPr="00C6083C" w:rsidRDefault="002046A8" w:rsidP="00A53E5F">
      <w:pPr>
        <w:widowControl/>
        <w:autoSpaceDE w:val="0"/>
        <w:autoSpaceDN w:val="0"/>
        <w:adjustRightInd w:val="0"/>
        <w:ind w:firstLine="567"/>
        <w:jc w:val="both"/>
        <w:rPr>
          <w:color w:val="auto"/>
          <w:lang w:val="tt"/>
        </w:rPr>
      </w:pPr>
      <w:r w:rsidRPr="00A53E5F">
        <w:rPr>
          <w:rStyle w:val="a5"/>
          <w:rFonts w:ascii="Times New Roman" w:hAnsi="Times New Roman"/>
          <w:color w:val="auto"/>
        </w:rPr>
        <w:footnoteRef/>
      </w:r>
      <w:r w:rsidRPr="00A53E5F">
        <w:rPr>
          <w:rFonts w:ascii="Times New Roman" w:hAnsi="Times New Roman"/>
          <w:color w:val="auto"/>
          <w:lang w:val="tt"/>
        </w:rPr>
        <w:t xml:space="preserve"> 248-ФЗ номерлы Федераль законның 95 статьясындагы 1 өлеше нигезендә әлеге Нигезләмәнең 4.2.1 пунктының 1 пунктчасы нигезендә кабул ителгән карарның үтәлешен бәяләү 248-ФЗ номерлы Федераль законның 56 статьясындагы 2 өлешенең 1 - 6 пунктларында каралган башка контроль чаралар уздыру юлы белән гамәлгә ашырылырга мөмкин. </w:t>
      </w:r>
      <w:r w:rsidRPr="00A53E5F">
        <w:rPr>
          <w:rFonts w:ascii="Times New Roman" w:hAnsi="Times New Roman"/>
          <w:color w:val="auto"/>
          <w:lang w:val="tt"/>
        </w:rPr>
        <w:br/>
        <w:t>Бу очракта күрсәтелгән контроль чаралар әлеге Нигезләмәдә каралырга тиеш.</w:t>
      </w:r>
    </w:p>
    <w:p w:rsidR="002046A8" w:rsidRPr="00C6083C" w:rsidRDefault="002046A8" w:rsidP="00A53E5F">
      <w:pPr>
        <w:pStyle w:val="af1"/>
        <w:rPr>
          <w:lang w:val="tt"/>
        </w:rPr>
      </w:pPr>
    </w:p>
  </w:footnote>
  <w:footnote w:id="9">
    <w:p w:rsidR="002046A8" w:rsidRPr="00A53E5F" w:rsidRDefault="002046A8" w:rsidP="00A53E5F">
      <w:pPr>
        <w:pStyle w:val="af1"/>
        <w:ind w:firstLine="567"/>
        <w:jc w:val="both"/>
      </w:pPr>
      <w:r w:rsidRPr="00A53E5F">
        <w:rPr>
          <w:rStyle w:val="a5"/>
          <w:rFonts w:ascii="Times New Roman" w:hAnsi="Times New Roman"/>
        </w:rPr>
        <w:footnoteRef/>
      </w:r>
      <w:r w:rsidRPr="00A53E5F">
        <w:rPr>
          <w:lang w:val="tt"/>
        </w:rPr>
        <w:t xml:space="preserve"> Нигезләмә планлы контроль чаралар уздырмыйча гына (248-ФЗ номерлы Федераль законның 61 статьясындагы 2 өлеше) контрольдә тоту төренең гамәлгә ашырылуы билгеләнергә мөмкин.</w:t>
      </w:r>
    </w:p>
  </w:footnote>
  <w:footnote w:id="10">
    <w:p w:rsidR="002046A8" w:rsidRPr="00DC34D5" w:rsidRDefault="002046A8" w:rsidP="00A53E5F">
      <w:pPr>
        <w:pStyle w:val="af1"/>
        <w:ind w:firstLine="567"/>
        <w:jc w:val="both"/>
        <w:rPr>
          <w:lang w:val="ru-RU"/>
        </w:rPr>
      </w:pPr>
      <w:r w:rsidRPr="00A53E5F">
        <w:rPr>
          <w:rStyle w:val="a5"/>
          <w:rFonts w:ascii="Times New Roman" w:hAnsi="Times New Roman"/>
        </w:rPr>
        <w:footnoteRef/>
      </w:r>
      <w:r w:rsidRPr="00A53E5F">
        <w:rPr>
          <w:lang w:val="tt"/>
        </w:rPr>
        <w:t xml:space="preserve"> 248-ФЗ номерлы Федераль законның 73 статьясындагы 4 һәм 9 өлешләре нигезендә контроль төре турындагы Нигезләмә белән законда саклана торган кыйммәтләргә зыян (зарар) килү куркынычының билгеле бер категорияләренә кертелгән контроль объектларына карата күчмә тикшерүләр үткәрүне чикләү билгеләнергә мөмкин. </w:t>
      </w:r>
    </w:p>
    <w:p w:rsidR="002046A8" w:rsidRPr="00A53E5F" w:rsidRDefault="002046A8" w:rsidP="00A53E5F">
      <w:pPr>
        <w:pStyle w:val="af1"/>
        <w:ind w:firstLine="567"/>
        <w:jc w:val="both"/>
      </w:pPr>
      <w:r w:rsidRPr="00DC34D5">
        <w:rPr>
          <w:lang w:val="tt"/>
        </w:rPr>
        <w:t>Контроль төре турындагы нигезләмәдә закон тарафыннан саклана торган кыйммәтләргә зыян (зарар) килүнең билгеле бер куркынычлылык категориясенә кертелгән контроль объектларына карата күчмә тикшерү уздырган вакытта, аерым контроль гамәлләрнең кыскартылган күләмдә башкарылуы каралырга мөмкин.</w:t>
      </w:r>
    </w:p>
  </w:footnote>
  <w:footnote w:id="11">
    <w:p w:rsidR="002046A8" w:rsidRPr="00A53E5F" w:rsidRDefault="002046A8" w:rsidP="00A53E5F">
      <w:pPr>
        <w:pStyle w:val="af1"/>
        <w:ind w:firstLine="567"/>
        <w:jc w:val="both"/>
        <w:rPr>
          <w:lang w:val="ru-RU"/>
        </w:rPr>
      </w:pPr>
      <w:r w:rsidRPr="00A53E5F">
        <w:rPr>
          <w:rStyle w:val="a5"/>
          <w:rFonts w:ascii="Times New Roman" w:hAnsi="Times New Roman"/>
        </w:rPr>
        <w:footnoteRef/>
      </w:r>
      <w:r w:rsidRPr="00A53E5F">
        <w:rPr>
          <w:lang w:val="tt"/>
        </w:rPr>
        <w:t xml:space="preserve"> Контроль чаралар исемлеге якынча һәм муниципаль берәмлекнең вәкиллекле органы тарафыннан 248-ФЗ номерлы Федераль законның 73 статьясын исәпкә алып мөстәкыйль билгеләнә.</w:t>
      </w:r>
    </w:p>
  </w:footnote>
  <w:footnote w:id="12">
    <w:p w:rsidR="002046A8" w:rsidRPr="00A53E5F" w:rsidRDefault="002046A8" w:rsidP="00A53E5F">
      <w:pPr>
        <w:pStyle w:val="af1"/>
        <w:rPr>
          <w:lang w:val="ru-RU"/>
        </w:rPr>
      </w:pPr>
    </w:p>
  </w:footnote>
  <w:footnote w:id="13">
    <w:p w:rsidR="002046A8" w:rsidRPr="00A53E5F" w:rsidRDefault="002046A8" w:rsidP="00A53E5F">
      <w:pPr>
        <w:pStyle w:val="af1"/>
        <w:ind w:firstLine="567"/>
        <w:jc w:val="both"/>
        <w:rPr>
          <w:lang w:val="ru-RU"/>
        </w:rPr>
      </w:pPr>
      <w:r w:rsidRPr="00A53E5F">
        <w:rPr>
          <w:rStyle w:val="a5"/>
          <w:rFonts w:ascii="Times New Roman" w:hAnsi="Times New Roman"/>
        </w:rPr>
        <w:footnoteRef/>
      </w:r>
      <w:r w:rsidRPr="00A53E5F">
        <w:rPr>
          <w:lang w:val="tt"/>
        </w:rPr>
        <w:t xml:space="preserve"> Нигезләмә белән 248-ФЗ номерлы Федераль законның 75 статьясында каралган башка контроль чараларны үткәрү билгеләнергә мөмкин.</w:t>
      </w:r>
    </w:p>
  </w:footnote>
  <w:footnote w:id="14">
    <w:p w:rsidR="002046A8" w:rsidRPr="00A53E5F" w:rsidRDefault="002046A8" w:rsidP="00D40AC6">
      <w:pPr>
        <w:pStyle w:val="af1"/>
        <w:ind w:firstLine="567"/>
        <w:jc w:val="both"/>
        <w:rPr>
          <w:lang w:val="ru-RU"/>
        </w:rPr>
      </w:pPr>
      <w:r w:rsidRPr="00A53E5F">
        <w:rPr>
          <w:rStyle w:val="a5"/>
          <w:rFonts w:ascii="Times New Roman" w:hAnsi="Times New Roman"/>
        </w:rPr>
        <w:footnoteRef/>
      </w:r>
      <w:r w:rsidRPr="00A53E5F">
        <w:rPr>
          <w:lang w:val="tt"/>
        </w:rPr>
        <w:t xml:space="preserve"> Күрсәтелгән контроль объектларын хәвеф-хәтәр категорияләренә кертү критерийлары якынча характерга ия.</w:t>
      </w:r>
    </w:p>
    <w:p w:rsidR="002046A8" w:rsidRPr="00A53E5F" w:rsidRDefault="002046A8" w:rsidP="00D40AC6">
      <w:pPr>
        <w:pStyle w:val="af1"/>
        <w:rPr>
          <w:lang w:val="ru-RU"/>
        </w:rPr>
      </w:pPr>
    </w:p>
  </w:footnote>
  <w:footnote w:id="15">
    <w:p w:rsidR="002046A8" w:rsidRPr="00FB121C" w:rsidRDefault="002046A8" w:rsidP="00D40AC6">
      <w:pPr>
        <w:pStyle w:val="af1"/>
        <w:ind w:firstLine="567"/>
        <w:jc w:val="both"/>
        <w:rPr>
          <w:lang w:val="ru-RU"/>
        </w:rPr>
      </w:pPr>
      <w:r w:rsidRPr="00FB121C">
        <w:rPr>
          <w:rStyle w:val="a5"/>
          <w:rFonts w:ascii="Times New Roman" w:hAnsi="Times New Roman"/>
        </w:rPr>
        <w:footnoteRef/>
      </w:r>
      <w:r w:rsidRPr="00FB121C">
        <w:rPr>
          <w:lang w:val="tt"/>
        </w:rPr>
        <w:t xml:space="preserve"> Күрсәтелгән исемнәр һәм куркынычлылык индикаторлары күрсәткечләре, параметрлар, сайланган параметрлар өчен нормаль халәт күрсәткечләре (бәяләү критерийлары), үлчәү берәмлекләре үрнәк характерга ия.</w:t>
      </w:r>
    </w:p>
    <w:p w:rsidR="002046A8" w:rsidRPr="00733FF8" w:rsidRDefault="002046A8" w:rsidP="00D40AC6">
      <w:pPr>
        <w:pStyle w:val="af1"/>
        <w:rPr>
          <w:lang w:val="ru-RU"/>
        </w:rPr>
      </w:pPr>
    </w:p>
  </w:footnote>
  <w:footnote w:id="16">
    <w:p w:rsidR="002046A8" w:rsidRPr="00EF21BB" w:rsidRDefault="002046A8" w:rsidP="00D40AC6">
      <w:pPr>
        <w:pStyle w:val="af1"/>
        <w:ind w:firstLine="567"/>
        <w:jc w:val="both"/>
        <w:rPr>
          <w:lang w:val="ru-RU"/>
        </w:rPr>
      </w:pPr>
      <w:r w:rsidRPr="00EF21BB">
        <w:rPr>
          <w:rStyle w:val="a5"/>
          <w:rFonts w:ascii="Times New Roman" w:hAnsi="Times New Roman"/>
        </w:rPr>
        <w:footnoteRef/>
      </w:r>
      <w:r w:rsidRPr="00EF21BB">
        <w:rPr>
          <w:lang w:val="tt"/>
        </w:rPr>
        <w:t xml:space="preserve"> Контроль төренең күрсәтелгән төп күрсәткечләре һәм аларның максатчан күрсәткечләре, индикатив күрсәткечләр үрнәк характерга 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A8" w:rsidRPr="006830B9" w:rsidRDefault="002046A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945E13">
      <w:rPr>
        <w:rFonts w:ascii="Times New Roman" w:hAnsi="Times New Roman"/>
        <w:noProof/>
      </w:rPr>
      <w:t>4</w:t>
    </w:r>
    <w:r w:rsidRPr="006830B9">
      <w:rPr>
        <w:rFonts w:ascii="Times New Roman" w:hAnsi="Times New Roman"/>
      </w:rPr>
      <w:fldChar w:fldCharType="end"/>
    </w:r>
  </w:p>
  <w:p w:rsidR="002046A8" w:rsidRDefault="002046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0C884390">
      <w:start w:val="1"/>
      <w:numFmt w:val="upperRoman"/>
      <w:lvlText w:val="%1."/>
      <w:lvlJc w:val="left"/>
      <w:pPr>
        <w:ind w:left="1800" w:hanging="720"/>
      </w:pPr>
      <w:rPr>
        <w:rFonts w:hint="default"/>
      </w:rPr>
    </w:lvl>
    <w:lvl w:ilvl="1" w:tplc="54C44DC0" w:tentative="1">
      <w:start w:val="1"/>
      <w:numFmt w:val="lowerLetter"/>
      <w:lvlText w:val="%2."/>
      <w:lvlJc w:val="left"/>
      <w:pPr>
        <w:ind w:left="2160" w:hanging="360"/>
      </w:pPr>
    </w:lvl>
    <w:lvl w:ilvl="2" w:tplc="222E86F6" w:tentative="1">
      <w:start w:val="1"/>
      <w:numFmt w:val="lowerRoman"/>
      <w:lvlText w:val="%3."/>
      <w:lvlJc w:val="right"/>
      <w:pPr>
        <w:ind w:left="2880" w:hanging="180"/>
      </w:pPr>
    </w:lvl>
    <w:lvl w:ilvl="3" w:tplc="030AFEA4" w:tentative="1">
      <w:start w:val="1"/>
      <w:numFmt w:val="decimal"/>
      <w:lvlText w:val="%4."/>
      <w:lvlJc w:val="left"/>
      <w:pPr>
        <w:ind w:left="3600" w:hanging="360"/>
      </w:pPr>
    </w:lvl>
    <w:lvl w:ilvl="4" w:tplc="9C8E9F7E" w:tentative="1">
      <w:start w:val="1"/>
      <w:numFmt w:val="lowerLetter"/>
      <w:lvlText w:val="%5."/>
      <w:lvlJc w:val="left"/>
      <w:pPr>
        <w:ind w:left="4320" w:hanging="360"/>
      </w:pPr>
    </w:lvl>
    <w:lvl w:ilvl="5" w:tplc="39A4A104" w:tentative="1">
      <w:start w:val="1"/>
      <w:numFmt w:val="lowerRoman"/>
      <w:lvlText w:val="%6."/>
      <w:lvlJc w:val="right"/>
      <w:pPr>
        <w:ind w:left="5040" w:hanging="180"/>
      </w:pPr>
    </w:lvl>
    <w:lvl w:ilvl="6" w:tplc="B75A9DDE" w:tentative="1">
      <w:start w:val="1"/>
      <w:numFmt w:val="decimal"/>
      <w:lvlText w:val="%7."/>
      <w:lvlJc w:val="left"/>
      <w:pPr>
        <w:ind w:left="5760" w:hanging="360"/>
      </w:pPr>
    </w:lvl>
    <w:lvl w:ilvl="7" w:tplc="EC22861A" w:tentative="1">
      <w:start w:val="1"/>
      <w:numFmt w:val="lowerLetter"/>
      <w:lvlText w:val="%8."/>
      <w:lvlJc w:val="left"/>
      <w:pPr>
        <w:ind w:left="6480" w:hanging="360"/>
      </w:pPr>
    </w:lvl>
    <w:lvl w:ilvl="8" w:tplc="244A9A0E" w:tentative="1">
      <w:start w:val="1"/>
      <w:numFmt w:val="lowerRoman"/>
      <w:lvlText w:val="%9."/>
      <w:lvlJc w:val="right"/>
      <w:pPr>
        <w:ind w:left="7200" w:hanging="180"/>
      </w:pPr>
    </w:lvl>
  </w:abstractNum>
  <w:abstractNum w:abstractNumId="2">
    <w:nsid w:val="05BB0565"/>
    <w:multiLevelType w:val="hybridMultilevel"/>
    <w:tmpl w:val="969085CA"/>
    <w:lvl w:ilvl="0" w:tplc="CD40BE8C">
      <w:start w:val="1"/>
      <w:numFmt w:val="decimal"/>
      <w:lvlText w:val="%1)"/>
      <w:lvlJc w:val="left"/>
      <w:pPr>
        <w:ind w:left="1834" w:hanging="1125"/>
      </w:pPr>
      <w:rPr>
        <w:rFonts w:hint="default"/>
      </w:rPr>
    </w:lvl>
    <w:lvl w:ilvl="1" w:tplc="71763D72" w:tentative="1">
      <w:start w:val="1"/>
      <w:numFmt w:val="lowerLetter"/>
      <w:lvlText w:val="%2."/>
      <w:lvlJc w:val="left"/>
      <w:pPr>
        <w:ind w:left="1789" w:hanging="360"/>
      </w:pPr>
    </w:lvl>
    <w:lvl w:ilvl="2" w:tplc="BA7A62C2" w:tentative="1">
      <w:start w:val="1"/>
      <w:numFmt w:val="lowerRoman"/>
      <w:lvlText w:val="%3."/>
      <w:lvlJc w:val="right"/>
      <w:pPr>
        <w:ind w:left="2509" w:hanging="180"/>
      </w:pPr>
    </w:lvl>
    <w:lvl w:ilvl="3" w:tplc="06D681EE" w:tentative="1">
      <w:start w:val="1"/>
      <w:numFmt w:val="decimal"/>
      <w:lvlText w:val="%4."/>
      <w:lvlJc w:val="left"/>
      <w:pPr>
        <w:ind w:left="3229" w:hanging="360"/>
      </w:pPr>
    </w:lvl>
    <w:lvl w:ilvl="4" w:tplc="F6D61F68" w:tentative="1">
      <w:start w:val="1"/>
      <w:numFmt w:val="lowerLetter"/>
      <w:lvlText w:val="%5."/>
      <w:lvlJc w:val="left"/>
      <w:pPr>
        <w:ind w:left="3949" w:hanging="360"/>
      </w:pPr>
    </w:lvl>
    <w:lvl w:ilvl="5" w:tplc="63C4F33C" w:tentative="1">
      <w:start w:val="1"/>
      <w:numFmt w:val="lowerRoman"/>
      <w:lvlText w:val="%6."/>
      <w:lvlJc w:val="right"/>
      <w:pPr>
        <w:ind w:left="4669" w:hanging="180"/>
      </w:pPr>
    </w:lvl>
    <w:lvl w:ilvl="6" w:tplc="E3188B4A" w:tentative="1">
      <w:start w:val="1"/>
      <w:numFmt w:val="decimal"/>
      <w:lvlText w:val="%7."/>
      <w:lvlJc w:val="left"/>
      <w:pPr>
        <w:ind w:left="5389" w:hanging="360"/>
      </w:pPr>
    </w:lvl>
    <w:lvl w:ilvl="7" w:tplc="281C02B8" w:tentative="1">
      <w:start w:val="1"/>
      <w:numFmt w:val="lowerLetter"/>
      <w:lvlText w:val="%8."/>
      <w:lvlJc w:val="left"/>
      <w:pPr>
        <w:ind w:left="6109" w:hanging="360"/>
      </w:pPr>
    </w:lvl>
    <w:lvl w:ilvl="8" w:tplc="83CCA3C4"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4D0E89F0">
      <w:start w:val="1"/>
      <w:numFmt w:val="upperRoman"/>
      <w:lvlText w:val="%1."/>
      <w:lvlJc w:val="left"/>
      <w:pPr>
        <w:ind w:left="2160" w:hanging="720"/>
      </w:pPr>
      <w:rPr>
        <w:rFonts w:hint="default"/>
      </w:rPr>
    </w:lvl>
    <w:lvl w:ilvl="1" w:tplc="382687FE" w:tentative="1">
      <w:start w:val="1"/>
      <w:numFmt w:val="lowerLetter"/>
      <w:lvlText w:val="%2."/>
      <w:lvlJc w:val="left"/>
      <w:pPr>
        <w:ind w:left="2520" w:hanging="360"/>
      </w:pPr>
    </w:lvl>
    <w:lvl w:ilvl="2" w:tplc="A8E87638" w:tentative="1">
      <w:start w:val="1"/>
      <w:numFmt w:val="lowerRoman"/>
      <w:lvlText w:val="%3."/>
      <w:lvlJc w:val="right"/>
      <w:pPr>
        <w:ind w:left="3240" w:hanging="180"/>
      </w:pPr>
    </w:lvl>
    <w:lvl w:ilvl="3" w:tplc="AE906EB8" w:tentative="1">
      <w:start w:val="1"/>
      <w:numFmt w:val="decimal"/>
      <w:lvlText w:val="%4."/>
      <w:lvlJc w:val="left"/>
      <w:pPr>
        <w:ind w:left="3960" w:hanging="360"/>
      </w:pPr>
    </w:lvl>
    <w:lvl w:ilvl="4" w:tplc="F1B8B732" w:tentative="1">
      <w:start w:val="1"/>
      <w:numFmt w:val="lowerLetter"/>
      <w:lvlText w:val="%5."/>
      <w:lvlJc w:val="left"/>
      <w:pPr>
        <w:ind w:left="4680" w:hanging="360"/>
      </w:pPr>
    </w:lvl>
    <w:lvl w:ilvl="5" w:tplc="9D16CA96" w:tentative="1">
      <w:start w:val="1"/>
      <w:numFmt w:val="lowerRoman"/>
      <w:lvlText w:val="%6."/>
      <w:lvlJc w:val="right"/>
      <w:pPr>
        <w:ind w:left="5400" w:hanging="180"/>
      </w:pPr>
    </w:lvl>
    <w:lvl w:ilvl="6" w:tplc="55365ADA" w:tentative="1">
      <w:start w:val="1"/>
      <w:numFmt w:val="decimal"/>
      <w:lvlText w:val="%7."/>
      <w:lvlJc w:val="left"/>
      <w:pPr>
        <w:ind w:left="6120" w:hanging="360"/>
      </w:pPr>
    </w:lvl>
    <w:lvl w:ilvl="7" w:tplc="D1460F78" w:tentative="1">
      <w:start w:val="1"/>
      <w:numFmt w:val="lowerLetter"/>
      <w:lvlText w:val="%8."/>
      <w:lvlJc w:val="left"/>
      <w:pPr>
        <w:ind w:left="6840" w:hanging="360"/>
      </w:pPr>
    </w:lvl>
    <w:lvl w:ilvl="8" w:tplc="BB6EF4E6" w:tentative="1">
      <w:start w:val="1"/>
      <w:numFmt w:val="lowerRoman"/>
      <w:lvlText w:val="%9."/>
      <w:lvlJc w:val="right"/>
      <w:pPr>
        <w:ind w:left="7560" w:hanging="180"/>
      </w:pPr>
    </w:lvl>
  </w:abstractNum>
  <w:abstractNum w:abstractNumId="6">
    <w:nsid w:val="23966ABE"/>
    <w:multiLevelType w:val="hybridMultilevel"/>
    <w:tmpl w:val="8AB8237C"/>
    <w:lvl w:ilvl="0" w:tplc="DB64201E">
      <w:start w:val="1"/>
      <w:numFmt w:val="decimal"/>
      <w:lvlText w:val="%1."/>
      <w:lvlJc w:val="left"/>
      <w:pPr>
        <w:ind w:left="1182" w:hanging="360"/>
      </w:pPr>
      <w:rPr>
        <w:rFonts w:ascii="Times New Roman" w:eastAsia="Times New Roman" w:hAnsi="Times New Roman" w:cs="Times New Roman"/>
      </w:rPr>
    </w:lvl>
    <w:lvl w:ilvl="1" w:tplc="76DEA860" w:tentative="1">
      <w:start w:val="1"/>
      <w:numFmt w:val="lowerLetter"/>
      <w:lvlText w:val="%2."/>
      <w:lvlJc w:val="left"/>
      <w:pPr>
        <w:ind w:left="1902" w:hanging="360"/>
      </w:pPr>
    </w:lvl>
    <w:lvl w:ilvl="2" w:tplc="0AFEFC36" w:tentative="1">
      <w:start w:val="1"/>
      <w:numFmt w:val="lowerRoman"/>
      <w:lvlText w:val="%3."/>
      <w:lvlJc w:val="right"/>
      <w:pPr>
        <w:ind w:left="2622" w:hanging="180"/>
      </w:pPr>
    </w:lvl>
    <w:lvl w:ilvl="3" w:tplc="6C4060C2" w:tentative="1">
      <w:start w:val="1"/>
      <w:numFmt w:val="decimal"/>
      <w:lvlText w:val="%4."/>
      <w:lvlJc w:val="left"/>
      <w:pPr>
        <w:ind w:left="3342" w:hanging="360"/>
      </w:pPr>
    </w:lvl>
    <w:lvl w:ilvl="4" w:tplc="7F2AEF7E" w:tentative="1">
      <w:start w:val="1"/>
      <w:numFmt w:val="lowerLetter"/>
      <w:lvlText w:val="%5."/>
      <w:lvlJc w:val="left"/>
      <w:pPr>
        <w:ind w:left="4062" w:hanging="360"/>
      </w:pPr>
    </w:lvl>
    <w:lvl w:ilvl="5" w:tplc="3E9E82F8" w:tentative="1">
      <w:start w:val="1"/>
      <w:numFmt w:val="lowerRoman"/>
      <w:lvlText w:val="%6."/>
      <w:lvlJc w:val="right"/>
      <w:pPr>
        <w:ind w:left="4782" w:hanging="180"/>
      </w:pPr>
    </w:lvl>
    <w:lvl w:ilvl="6" w:tplc="F7E83C66" w:tentative="1">
      <w:start w:val="1"/>
      <w:numFmt w:val="decimal"/>
      <w:lvlText w:val="%7."/>
      <w:lvlJc w:val="left"/>
      <w:pPr>
        <w:ind w:left="5502" w:hanging="360"/>
      </w:pPr>
    </w:lvl>
    <w:lvl w:ilvl="7" w:tplc="8F2E687A" w:tentative="1">
      <w:start w:val="1"/>
      <w:numFmt w:val="lowerLetter"/>
      <w:lvlText w:val="%8."/>
      <w:lvlJc w:val="left"/>
      <w:pPr>
        <w:ind w:left="6222" w:hanging="360"/>
      </w:pPr>
    </w:lvl>
    <w:lvl w:ilvl="8" w:tplc="731213F8" w:tentative="1">
      <w:start w:val="1"/>
      <w:numFmt w:val="lowerRoman"/>
      <w:lvlText w:val="%9."/>
      <w:lvlJc w:val="right"/>
      <w:pPr>
        <w:ind w:left="6942" w:hanging="180"/>
      </w:pPr>
    </w:lvl>
  </w:abstractNum>
  <w:abstractNum w:abstractNumId="7">
    <w:nsid w:val="3BCB09C5"/>
    <w:multiLevelType w:val="hybridMultilevel"/>
    <w:tmpl w:val="F06CE0C2"/>
    <w:lvl w:ilvl="0" w:tplc="17E895AA">
      <w:start w:val="1"/>
      <w:numFmt w:val="upperRoman"/>
      <w:lvlText w:val="%1."/>
      <w:lvlJc w:val="left"/>
      <w:pPr>
        <w:ind w:left="1080" w:hanging="720"/>
      </w:pPr>
      <w:rPr>
        <w:rFonts w:hint="default"/>
      </w:rPr>
    </w:lvl>
    <w:lvl w:ilvl="1" w:tplc="0D2CD25E" w:tentative="1">
      <w:start w:val="1"/>
      <w:numFmt w:val="lowerLetter"/>
      <w:lvlText w:val="%2."/>
      <w:lvlJc w:val="left"/>
      <w:pPr>
        <w:ind w:left="1440" w:hanging="360"/>
      </w:pPr>
    </w:lvl>
    <w:lvl w:ilvl="2" w:tplc="1C94AE90" w:tentative="1">
      <w:start w:val="1"/>
      <w:numFmt w:val="lowerRoman"/>
      <w:lvlText w:val="%3."/>
      <w:lvlJc w:val="right"/>
      <w:pPr>
        <w:ind w:left="2160" w:hanging="180"/>
      </w:pPr>
    </w:lvl>
    <w:lvl w:ilvl="3" w:tplc="62E6A49C" w:tentative="1">
      <w:start w:val="1"/>
      <w:numFmt w:val="decimal"/>
      <w:lvlText w:val="%4."/>
      <w:lvlJc w:val="left"/>
      <w:pPr>
        <w:ind w:left="2880" w:hanging="360"/>
      </w:pPr>
    </w:lvl>
    <w:lvl w:ilvl="4" w:tplc="9DD45AFC" w:tentative="1">
      <w:start w:val="1"/>
      <w:numFmt w:val="lowerLetter"/>
      <w:lvlText w:val="%5."/>
      <w:lvlJc w:val="left"/>
      <w:pPr>
        <w:ind w:left="3600" w:hanging="360"/>
      </w:pPr>
    </w:lvl>
    <w:lvl w:ilvl="5" w:tplc="D5E41410" w:tentative="1">
      <w:start w:val="1"/>
      <w:numFmt w:val="lowerRoman"/>
      <w:lvlText w:val="%6."/>
      <w:lvlJc w:val="right"/>
      <w:pPr>
        <w:ind w:left="4320" w:hanging="180"/>
      </w:pPr>
    </w:lvl>
    <w:lvl w:ilvl="6" w:tplc="145A2096" w:tentative="1">
      <w:start w:val="1"/>
      <w:numFmt w:val="decimal"/>
      <w:lvlText w:val="%7."/>
      <w:lvlJc w:val="left"/>
      <w:pPr>
        <w:ind w:left="5040" w:hanging="360"/>
      </w:pPr>
    </w:lvl>
    <w:lvl w:ilvl="7" w:tplc="8D5CAD46" w:tentative="1">
      <w:start w:val="1"/>
      <w:numFmt w:val="lowerLetter"/>
      <w:lvlText w:val="%8."/>
      <w:lvlJc w:val="left"/>
      <w:pPr>
        <w:ind w:left="5760" w:hanging="360"/>
      </w:pPr>
    </w:lvl>
    <w:lvl w:ilvl="8" w:tplc="D50483A6" w:tentative="1">
      <w:start w:val="1"/>
      <w:numFmt w:val="lowerRoman"/>
      <w:lvlText w:val="%9."/>
      <w:lvlJc w:val="right"/>
      <w:pPr>
        <w:ind w:left="6480" w:hanging="180"/>
      </w:pPr>
    </w:lvl>
  </w:abstractNum>
  <w:abstractNum w:abstractNumId="8">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42A03578"/>
    <w:multiLevelType w:val="hybridMultilevel"/>
    <w:tmpl w:val="6F104DE6"/>
    <w:lvl w:ilvl="0" w:tplc="A09E5F12">
      <w:start w:val="1"/>
      <w:numFmt w:val="decimal"/>
      <w:lvlText w:val="%1)"/>
      <w:lvlJc w:val="left"/>
      <w:pPr>
        <w:ind w:left="1182" w:hanging="360"/>
      </w:pPr>
      <w:rPr>
        <w:rFonts w:hint="default"/>
      </w:rPr>
    </w:lvl>
    <w:lvl w:ilvl="1" w:tplc="9982BE60" w:tentative="1">
      <w:start w:val="1"/>
      <w:numFmt w:val="lowerLetter"/>
      <w:lvlText w:val="%2."/>
      <w:lvlJc w:val="left"/>
      <w:pPr>
        <w:ind w:left="1902" w:hanging="360"/>
      </w:pPr>
    </w:lvl>
    <w:lvl w:ilvl="2" w:tplc="F2E25ABE" w:tentative="1">
      <w:start w:val="1"/>
      <w:numFmt w:val="lowerRoman"/>
      <w:lvlText w:val="%3."/>
      <w:lvlJc w:val="right"/>
      <w:pPr>
        <w:ind w:left="2622" w:hanging="180"/>
      </w:pPr>
    </w:lvl>
    <w:lvl w:ilvl="3" w:tplc="8E7EFEA0" w:tentative="1">
      <w:start w:val="1"/>
      <w:numFmt w:val="decimal"/>
      <w:lvlText w:val="%4."/>
      <w:lvlJc w:val="left"/>
      <w:pPr>
        <w:ind w:left="3342" w:hanging="360"/>
      </w:pPr>
    </w:lvl>
    <w:lvl w:ilvl="4" w:tplc="0B2ACD0E" w:tentative="1">
      <w:start w:val="1"/>
      <w:numFmt w:val="lowerLetter"/>
      <w:lvlText w:val="%5."/>
      <w:lvlJc w:val="left"/>
      <w:pPr>
        <w:ind w:left="4062" w:hanging="360"/>
      </w:pPr>
    </w:lvl>
    <w:lvl w:ilvl="5" w:tplc="29169420" w:tentative="1">
      <w:start w:val="1"/>
      <w:numFmt w:val="lowerRoman"/>
      <w:lvlText w:val="%6."/>
      <w:lvlJc w:val="right"/>
      <w:pPr>
        <w:ind w:left="4782" w:hanging="180"/>
      </w:pPr>
    </w:lvl>
    <w:lvl w:ilvl="6" w:tplc="0EFC28CC" w:tentative="1">
      <w:start w:val="1"/>
      <w:numFmt w:val="decimal"/>
      <w:lvlText w:val="%7."/>
      <w:lvlJc w:val="left"/>
      <w:pPr>
        <w:ind w:left="5502" w:hanging="360"/>
      </w:pPr>
    </w:lvl>
    <w:lvl w:ilvl="7" w:tplc="9E00CCBC" w:tentative="1">
      <w:start w:val="1"/>
      <w:numFmt w:val="lowerLetter"/>
      <w:lvlText w:val="%8."/>
      <w:lvlJc w:val="left"/>
      <w:pPr>
        <w:ind w:left="6222" w:hanging="360"/>
      </w:pPr>
    </w:lvl>
    <w:lvl w:ilvl="8" w:tplc="D742BEA0" w:tentative="1">
      <w:start w:val="1"/>
      <w:numFmt w:val="lowerRoman"/>
      <w:lvlText w:val="%9."/>
      <w:lvlJc w:val="right"/>
      <w:pPr>
        <w:ind w:left="6942" w:hanging="180"/>
      </w:pPr>
    </w:lvl>
  </w:abstractNum>
  <w:abstractNum w:abstractNumId="1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5AAF2F35"/>
    <w:multiLevelType w:val="hybridMultilevel"/>
    <w:tmpl w:val="D876D25A"/>
    <w:lvl w:ilvl="0" w:tplc="AC4EA632">
      <w:start w:val="1"/>
      <w:numFmt w:val="upperRoman"/>
      <w:lvlText w:val="%1."/>
      <w:lvlJc w:val="left"/>
      <w:pPr>
        <w:ind w:left="1440" w:hanging="720"/>
      </w:pPr>
      <w:rPr>
        <w:rFonts w:hint="default"/>
      </w:rPr>
    </w:lvl>
    <w:lvl w:ilvl="1" w:tplc="52CA6B62" w:tentative="1">
      <w:start w:val="1"/>
      <w:numFmt w:val="lowerLetter"/>
      <w:lvlText w:val="%2."/>
      <w:lvlJc w:val="left"/>
      <w:pPr>
        <w:ind w:left="1800" w:hanging="360"/>
      </w:pPr>
    </w:lvl>
    <w:lvl w:ilvl="2" w:tplc="02328EF6" w:tentative="1">
      <w:start w:val="1"/>
      <w:numFmt w:val="lowerRoman"/>
      <w:lvlText w:val="%3."/>
      <w:lvlJc w:val="right"/>
      <w:pPr>
        <w:ind w:left="2520" w:hanging="180"/>
      </w:pPr>
    </w:lvl>
    <w:lvl w:ilvl="3" w:tplc="050054D8" w:tentative="1">
      <w:start w:val="1"/>
      <w:numFmt w:val="decimal"/>
      <w:lvlText w:val="%4."/>
      <w:lvlJc w:val="left"/>
      <w:pPr>
        <w:ind w:left="3240" w:hanging="360"/>
      </w:pPr>
    </w:lvl>
    <w:lvl w:ilvl="4" w:tplc="40AA2610" w:tentative="1">
      <w:start w:val="1"/>
      <w:numFmt w:val="lowerLetter"/>
      <w:lvlText w:val="%5."/>
      <w:lvlJc w:val="left"/>
      <w:pPr>
        <w:ind w:left="3960" w:hanging="360"/>
      </w:pPr>
    </w:lvl>
    <w:lvl w:ilvl="5" w:tplc="775EDBFE" w:tentative="1">
      <w:start w:val="1"/>
      <w:numFmt w:val="lowerRoman"/>
      <w:lvlText w:val="%6."/>
      <w:lvlJc w:val="right"/>
      <w:pPr>
        <w:ind w:left="4680" w:hanging="180"/>
      </w:pPr>
    </w:lvl>
    <w:lvl w:ilvl="6" w:tplc="1BC496CA" w:tentative="1">
      <w:start w:val="1"/>
      <w:numFmt w:val="decimal"/>
      <w:lvlText w:val="%7."/>
      <w:lvlJc w:val="left"/>
      <w:pPr>
        <w:ind w:left="5400" w:hanging="360"/>
      </w:pPr>
    </w:lvl>
    <w:lvl w:ilvl="7" w:tplc="63BA4D32" w:tentative="1">
      <w:start w:val="1"/>
      <w:numFmt w:val="lowerLetter"/>
      <w:lvlText w:val="%8."/>
      <w:lvlJc w:val="left"/>
      <w:pPr>
        <w:ind w:left="6120" w:hanging="360"/>
      </w:pPr>
    </w:lvl>
    <w:lvl w:ilvl="8" w:tplc="F822E794" w:tentative="1">
      <w:start w:val="1"/>
      <w:numFmt w:val="lowerRoman"/>
      <w:lvlText w:val="%9."/>
      <w:lvlJc w:val="right"/>
      <w:pPr>
        <w:ind w:left="6840" w:hanging="180"/>
      </w:pPr>
    </w:lvl>
  </w:abstractNum>
  <w:abstractNum w:abstractNumId="14">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FD5541C"/>
    <w:multiLevelType w:val="multilevel"/>
    <w:tmpl w:val="69C64252"/>
    <w:lvl w:ilvl="0">
      <w:start w:val="1"/>
      <w:numFmt w:val="decimal"/>
      <w:lvlText w:val="%1."/>
      <w:lvlJc w:val="left"/>
      <w:pPr>
        <w:ind w:left="1080" w:hanging="360"/>
      </w:pPr>
      <w:rPr>
        <w:rFonts w:hint="default"/>
      </w:rPr>
    </w:lvl>
    <w:lvl w:ilvl="1">
      <w:start w:val="5"/>
      <w:numFmt w:val="decimal"/>
      <w:isLgl/>
      <w:lvlText w:val="%1.%2."/>
      <w:lvlJc w:val="left"/>
      <w:pPr>
        <w:ind w:left="1560" w:hanging="840"/>
      </w:pPr>
      <w:rPr>
        <w:rFonts w:hint="default"/>
      </w:rPr>
    </w:lvl>
    <w:lvl w:ilvl="2">
      <w:start w:val="6"/>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2"/>
  </w:num>
  <w:num w:numId="2">
    <w:abstractNumId w:val="10"/>
  </w:num>
  <w:num w:numId="3">
    <w:abstractNumId w:val="0"/>
  </w:num>
  <w:num w:numId="4">
    <w:abstractNumId w:val="4"/>
  </w:num>
  <w:num w:numId="5">
    <w:abstractNumId w:val="11"/>
  </w:num>
  <w:num w:numId="6">
    <w:abstractNumId w:val="2"/>
  </w:num>
  <w:num w:numId="7">
    <w:abstractNumId w:val="7"/>
  </w:num>
  <w:num w:numId="8">
    <w:abstractNumId w:val="1"/>
  </w:num>
  <w:num w:numId="9">
    <w:abstractNumId w:val="13"/>
  </w:num>
  <w:num w:numId="10">
    <w:abstractNumId w:val="5"/>
  </w:num>
  <w:num w:numId="11">
    <w:abstractNumId w:val="3"/>
  </w:num>
  <w:num w:numId="12">
    <w:abstractNumId w:val="8"/>
  </w:num>
  <w:num w:numId="13">
    <w:abstractNumId w:val="14"/>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3890"/>
    <w:rsid w:val="000263B6"/>
    <w:rsid w:val="000426A7"/>
    <w:rsid w:val="00047849"/>
    <w:rsid w:val="00061498"/>
    <w:rsid w:val="0006245F"/>
    <w:rsid w:val="000802E6"/>
    <w:rsid w:val="000853D7"/>
    <w:rsid w:val="0008784F"/>
    <w:rsid w:val="000908FC"/>
    <w:rsid w:val="00091660"/>
    <w:rsid w:val="0009224A"/>
    <w:rsid w:val="000978C0"/>
    <w:rsid w:val="000A1228"/>
    <w:rsid w:val="000A361D"/>
    <w:rsid w:val="000B6B08"/>
    <w:rsid w:val="000C4296"/>
    <w:rsid w:val="000C58B7"/>
    <w:rsid w:val="000D0852"/>
    <w:rsid w:val="000D1799"/>
    <w:rsid w:val="000E08B4"/>
    <w:rsid w:val="000E7BBF"/>
    <w:rsid w:val="000F71C1"/>
    <w:rsid w:val="00101721"/>
    <w:rsid w:val="0010177F"/>
    <w:rsid w:val="00102328"/>
    <w:rsid w:val="00114C71"/>
    <w:rsid w:val="001231AC"/>
    <w:rsid w:val="0013044C"/>
    <w:rsid w:val="0013321E"/>
    <w:rsid w:val="00161AAA"/>
    <w:rsid w:val="001659C4"/>
    <w:rsid w:val="0017098A"/>
    <w:rsid w:val="00177079"/>
    <w:rsid w:val="00181074"/>
    <w:rsid w:val="00184414"/>
    <w:rsid w:val="001851CA"/>
    <w:rsid w:val="0018697D"/>
    <w:rsid w:val="001875E0"/>
    <w:rsid w:val="0019053D"/>
    <w:rsid w:val="001945C8"/>
    <w:rsid w:val="00196759"/>
    <w:rsid w:val="001A5537"/>
    <w:rsid w:val="001B24C7"/>
    <w:rsid w:val="001B4200"/>
    <w:rsid w:val="001C47FE"/>
    <w:rsid w:val="001C504A"/>
    <w:rsid w:val="001C5DAA"/>
    <w:rsid w:val="001D0C72"/>
    <w:rsid w:val="001E32F4"/>
    <w:rsid w:val="001F1FFC"/>
    <w:rsid w:val="001F5463"/>
    <w:rsid w:val="002046A8"/>
    <w:rsid w:val="00207BAE"/>
    <w:rsid w:val="00224843"/>
    <w:rsid w:val="002328A6"/>
    <w:rsid w:val="0024234A"/>
    <w:rsid w:val="00242EE1"/>
    <w:rsid w:val="00245148"/>
    <w:rsid w:val="00263CF9"/>
    <w:rsid w:val="00264EE6"/>
    <w:rsid w:val="00267ADF"/>
    <w:rsid w:val="0027006F"/>
    <w:rsid w:val="00285B1C"/>
    <w:rsid w:val="002900ED"/>
    <w:rsid w:val="00290DDB"/>
    <w:rsid w:val="00293A6E"/>
    <w:rsid w:val="002A30AA"/>
    <w:rsid w:val="002B0FEF"/>
    <w:rsid w:val="002B5E5F"/>
    <w:rsid w:val="002C3B27"/>
    <w:rsid w:val="002D1696"/>
    <w:rsid w:val="002D239C"/>
    <w:rsid w:val="002E04D4"/>
    <w:rsid w:val="002E36BF"/>
    <w:rsid w:val="002E6D32"/>
    <w:rsid w:val="002F1BA3"/>
    <w:rsid w:val="002F326D"/>
    <w:rsid w:val="002F3A99"/>
    <w:rsid w:val="00310B92"/>
    <w:rsid w:val="003110D2"/>
    <w:rsid w:val="00317C20"/>
    <w:rsid w:val="00331C3C"/>
    <w:rsid w:val="00333CBE"/>
    <w:rsid w:val="003349F9"/>
    <w:rsid w:val="00340F11"/>
    <w:rsid w:val="00341CE4"/>
    <w:rsid w:val="003427AF"/>
    <w:rsid w:val="0035129A"/>
    <w:rsid w:val="00354B30"/>
    <w:rsid w:val="00357D19"/>
    <w:rsid w:val="00362F83"/>
    <w:rsid w:val="003668B1"/>
    <w:rsid w:val="00370D55"/>
    <w:rsid w:val="0037541D"/>
    <w:rsid w:val="0038239E"/>
    <w:rsid w:val="0039164F"/>
    <w:rsid w:val="003A499C"/>
    <w:rsid w:val="003A5C3D"/>
    <w:rsid w:val="003A5E96"/>
    <w:rsid w:val="003B1C0A"/>
    <w:rsid w:val="003C1770"/>
    <w:rsid w:val="003C3519"/>
    <w:rsid w:val="003C73E4"/>
    <w:rsid w:val="003D28BF"/>
    <w:rsid w:val="003D75EE"/>
    <w:rsid w:val="003E0E1E"/>
    <w:rsid w:val="003E5FB4"/>
    <w:rsid w:val="003F6980"/>
    <w:rsid w:val="003F6EAA"/>
    <w:rsid w:val="004032E2"/>
    <w:rsid w:val="0040417B"/>
    <w:rsid w:val="00410323"/>
    <w:rsid w:val="004107DF"/>
    <w:rsid w:val="00412A7B"/>
    <w:rsid w:val="004160AD"/>
    <w:rsid w:val="00447796"/>
    <w:rsid w:val="00450F2B"/>
    <w:rsid w:val="00461199"/>
    <w:rsid w:val="00466F39"/>
    <w:rsid w:val="00474E8D"/>
    <w:rsid w:val="00475921"/>
    <w:rsid w:val="00476202"/>
    <w:rsid w:val="00486341"/>
    <w:rsid w:val="0049261A"/>
    <w:rsid w:val="00497D0A"/>
    <w:rsid w:val="004A08A5"/>
    <w:rsid w:val="004A0D33"/>
    <w:rsid w:val="004A38D7"/>
    <w:rsid w:val="004B1987"/>
    <w:rsid w:val="004B6DFB"/>
    <w:rsid w:val="004C5E47"/>
    <w:rsid w:val="004C7099"/>
    <w:rsid w:val="004D3C36"/>
    <w:rsid w:val="004E1F17"/>
    <w:rsid w:val="004F2140"/>
    <w:rsid w:val="004F392E"/>
    <w:rsid w:val="004F7140"/>
    <w:rsid w:val="005042C0"/>
    <w:rsid w:val="005065AF"/>
    <w:rsid w:val="00512312"/>
    <w:rsid w:val="00512F68"/>
    <w:rsid w:val="005203C1"/>
    <w:rsid w:val="0052044B"/>
    <w:rsid w:val="00534DE1"/>
    <w:rsid w:val="005409C3"/>
    <w:rsid w:val="00544181"/>
    <w:rsid w:val="00550948"/>
    <w:rsid w:val="00551887"/>
    <w:rsid w:val="00552FF4"/>
    <w:rsid w:val="0055631F"/>
    <w:rsid w:val="00557F31"/>
    <w:rsid w:val="005604C9"/>
    <w:rsid w:val="00564BF2"/>
    <w:rsid w:val="005725F6"/>
    <w:rsid w:val="00574D8C"/>
    <w:rsid w:val="00576403"/>
    <w:rsid w:val="005778D8"/>
    <w:rsid w:val="00585ACB"/>
    <w:rsid w:val="00595007"/>
    <w:rsid w:val="0059671F"/>
    <w:rsid w:val="005A13F6"/>
    <w:rsid w:val="005A4C12"/>
    <w:rsid w:val="005A69B0"/>
    <w:rsid w:val="005C459D"/>
    <w:rsid w:val="005E33B0"/>
    <w:rsid w:val="005E540C"/>
    <w:rsid w:val="005E74EC"/>
    <w:rsid w:val="005F08BB"/>
    <w:rsid w:val="0060069C"/>
    <w:rsid w:val="00600954"/>
    <w:rsid w:val="006140F1"/>
    <w:rsid w:val="00622CD6"/>
    <w:rsid w:val="0062335F"/>
    <w:rsid w:val="0063130B"/>
    <w:rsid w:val="00636AF2"/>
    <w:rsid w:val="006374AE"/>
    <w:rsid w:val="00644FF5"/>
    <w:rsid w:val="00652A7D"/>
    <w:rsid w:val="00652F1A"/>
    <w:rsid w:val="006562DD"/>
    <w:rsid w:val="006656AE"/>
    <w:rsid w:val="00665BE0"/>
    <w:rsid w:val="00667039"/>
    <w:rsid w:val="0066754D"/>
    <w:rsid w:val="00670AE6"/>
    <w:rsid w:val="0067292C"/>
    <w:rsid w:val="00672F87"/>
    <w:rsid w:val="00675BA4"/>
    <w:rsid w:val="006830B9"/>
    <w:rsid w:val="0068540D"/>
    <w:rsid w:val="00690B57"/>
    <w:rsid w:val="0069117B"/>
    <w:rsid w:val="006932D6"/>
    <w:rsid w:val="006B1155"/>
    <w:rsid w:val="006B2D00"/>
    <w:rsid w:val="006B7854"/>
    <w:rsid w:val="006C0857"/>
    <w:rsid w:val="006C0ECC"/>
    <w:rsid w:val="006C6750"/>
    <w:rsid w:val="006D3E37"/>
    <w:rsid w:val="006D40B5"/>
    <w:rsid w:val="006D4698"/>
    <w:rsid w:val="006E3066"/>
    <w:rsid w:val="006F46C9"/>
    <w:rsid w:val="00705ACD"/>
    <w:rsid w:val="00705C64"/>
    <w:rsid w:val="00707CD5"/>
    <w:rsid w:val="00710EBC"/>
    <w:rsid w:val="00711FCA"/>
    <w:rsid w:val="007159B4"/>
    <w:rsid w:val="00721B9B"/>
    <w:rsid w:val="00730AD1"/>
    <w:rsid w:val="00733FF8"/>
    <w:rsid w:val="00747492"/>
    <w:rsid w:val="00756C43"/>
    <w:rsid w:val="00765724"/>
    <w:rsid w:val="00771F2A"/>
    <w:rsid w:val="00773DFF"/>
    <w:rsid w:val="0077560D"/>
    <w:rsid w:val="007773DA"/>
    <w:rsid w:val="00780E6B"/>
    <w:rsid w:val="007853E8"/>
    <w:rsid w:val="007955BD"/>
    <w:rsid w:val="00797501"/>
    <w:rsid w:val="007979A7"/>
    <w:rsid w:val="007A013C"/>
    <w:rsid w:val="007A2D43"/>
    <w:rsid w:val="007A44E7"/>
    <w:rsid w:val="007A54DD"/>
    <w:rsid w:val="007A7C02"/>
    <w:rsid w:val="007C302F"/>
    <w:rsid w:val="007D0686"/>
    <w:rsid w:val="007D4363"/>
    <w:rsid w:val="007E1264"/>
    <w:rsid w:val="007E5D4A"/>
    <w:rsid w:val="007F099F"/>
    <w:rsid w:val="007F230B"/>
    <w:rsid w:val="007F7CEA"/>
    <w:rsid w:val="00810C5F"/>
    <w:rsid w:val="00820470"/>
    <w:rsid w:val="00843010"/>
    <w:rsid w:val="00860C17"/>
    <w:rsid w:val="00870453"/>
    <w:rsid w:val="008768A9"/>
    <w:rsid w:val="00877149"/>
    <w:rsid w:val="00880346"/>
    <w:rsid w:val="0088217E"/>
    <w:rsid w:val="008828FA"/>
    <w:rsid w:val="008A11B6"/>
    <w:rsid w:val="008A2747"/>
    <w:rsid w:val="008A4F86"/>
    <w:rsid w:val="008B0C6C"/>
    <w:rsid w:val="008B1E94"/>
    <w:rsid w:val="008B6EFC"/>
    <w:rsid w:val="008C41E8"/>
    <w:rsid w:val="008C642D"/>
    <w:rsid w:val="008D5B53"/>
    <w:rsid w:val="008F3473"/>
    <w:rsid w:val="008F35C8"/>
    <w:rsid w:val="008F3F1B"/>
    <w:rsid w:val="008F7E7F"/>
    <w:rsid w:val="0090759C"/>
    <w:rsid w:val="0092113E"/>
    <w:rsid w:val="009241EA"/>
    <w:rsid w:val="00926210"/>
    <w:rsid w:val="00933E4E"/>
    <w:rsid w:val="0094302A"/>
    <w:rsid w:val="00944D20"/>
    <w:rsid w:val="00945E13"/>
    <w:rsid w:val="00961205"/>
    <w:rsid w:val="009640DD"/>
    <w:rsid w:val="0097056F"/>
    <w:rsid w:val="00970886"/>
    <w:rsid w:val="00974F3C"/>
    <w:rsid w:val="00977A5C"/>
    <w:rsid w:val="00995B7F"/>
    <w:rsid w:val="009A50F4"/>
    <w:rsid w:val="009B693F"/>
    <w:rsid w:val="009C08C1"/>
    <w:rsid w:val="009C0F7C"/>
    <w:rsid w:val="009C5715"/>
    <w:rsid w:val="009D5A22"/>
    <w:rsid w:val="009E06D3"/>
    <w:rsid w:val="009E3CBC"/>
    <w:rsid w:val="00A03130"/>
    <w:rsid w:val="00A11230"/>
    <w:rsid w:val="00A27137"/>
    <w:rsid w:val="00A30592"/>
    <w:rsid w:val="00A408B6"/>
    <w:rsid w:val="00A422CD"/>
    <w:rsid w:val="00A451DC"/>
    <w:rsid w:val="00A507F7"/>
    <w:rsid w:val="00A53E5F"/>
    <w:rsid w:val="00A65D62"/>
    <w:rsid w:val="00A838D5"/>
    <w:rsid w:val="00A93C51"/>
    <w:rsid w:val="00AA596F"/>
    <w:rsid w:val="00AB1A7A"/>
    <w:rsid w:val="00AB3279"/>
    <w:rsid w:val="00AB5375"/>
    <w:rsid w:val="00AB5A92"/>
    <w:rsid w:val="00AC2A4F"/>
    <w:rsid w:val="00AC36B9"/>
    <w:rsid w:val="00AC7D8B"/>
    <w:rsid w:val="00AD2F50"/>
    <w:rsid w:val="00AE164A"/>
    <w:rsid w:val="00AF5C37"/>
    <w:rsid w:val="00AF6FEE"/>
    <w:rsid w:val="00B01E78"/>
    <w:rsid w:val="00B04110"/>
    <w:rsid w:val="00B06013"/>
    <w:rsid w:val="00B103FE"/>
    <w:rsid w:val="00B21CCA"/>
    <w:rsid w:val="00B22FDF"/>
    <w:rsid w:val="00B45889"/>
    <w:rsid w:val="00B54518"/>
    <w:rsid w:val="00B55986"/>
    <w:rsid w:val="00B55C89"/>
    <w:rsid w:val="00B60733"/>
    <w:rsid w:val="00B63852"/>
    <w:rsid w:val="00B77891"/>
    <w:rsid w:val="00B8209E"/>
    <w:rsid w:val="00B924F3"/>
    <w:rsid w:val="00BA6897"/>
    <w:rsid w:val="00BB20EB"/>
    <w:rsid w:val="00BB3139"/>
    <w:rsid w:val="00BB4203"/>
    <w:rsid w:val="00BB631A"/>
    <w:rsid w:val="00BC56B5"/>
    <w:rsid w:val="00BD4A30"/>
    <w:rsid w:val="00BD79B3"/>
    <w:rsid w:val="00BE0CF4"/>
    <w:rsid w:val="00BE2AEA"/>
    <w:rsid w:val="00BE31B7"/>
    <w:rsid w:val="00BE4F60"/>
    <w:rsid w:val="00BF4F79"/>
    <w:rsid w:val="00BF7270"/>
    <w:rsid w:val="00C013B1"/>
    <w:rsid w:val="00C03817"/>
    <w:rsid w:val="00C10C8F"/>
    <w:rsid w:val="00C135AE"/>
    <w:rsid w:val="00C23216"/>
    <w:rsid w:val="00C3250C"/>
    <w:rsid w:val="00C352FF"/>
    <w:rsid w:val="00C6083C"/>
    <w:rsid w:val="00C6363A"/>
    <w:rsid w:val="00C86A57"/>
    <w:rsid w:val="00CB6333"/>
    <w:rsid w:val="00CC7B6E"/>
    <w:rsid w:val="00CD23EC"/>
    <w:rsid w:val="00CE21AA"/>
    <w:rsid w:val="00CE66A2"/>
    <w:rsid w:val="00CF1892"/>
    <w:rsid w:val="00CF2464"/>
    <w:rsid w:val="00CF2822"/>
    <w:rsid w:val="00CF4DEB"/>
    <w:rsid w:val="00CF6400"/>
    <w:rsid w:val="00D20BE5"/>
    <w:rsid w:val="00D249F4"/>
    <w:rsid w:val="00D25BD2"/>
    <w:rsid w:val="00D3234C"/>
    <w:rsid w:val="00D405B1"/>
    <w:rsid w:val="00D40AC6"/>
    <w:rsid w:val="00D51060"/>
    <w:rsid w:val="00D56F65"/>
    <w:rsid w:val="00D721DC"/>
    <w:rsid w:val="00D74B7C"/>
    <w:rsid w:val="00D81C27"/>
    <w:rsid w:val="00D86F97"/>
    <w:rsid w:val="00D9061A"/>
    <w:rsid w:val="00D9488F"/>
    <w:rsid w:val="00DA2509"/>
    <w:rsid w:val="00DA49B9"/>
    <w:rsid w:val="00DA7A1C"/>
    <w:rsid w:val="00DB020A"/>
    <w:rsid w:val="00DB3FBD"/>
    <w:rsid w:val="00DC20EB"/>
    <w:rsid w:val="00DC34D5"/>
    <w:rsid w:val="00DC78EA"/>
    <w:rsid w:val="00DD602B"/>
    <w:rsid w:val="00DE7C14"/>
    <w:rsid w:val="00DF1065"/>
    <w:rsid w:val="00E0472A"/>
    <w:rsid w:val="00E04A27"/>
    <w:rsid w:val="00E13975"/>
    <w:rsid w:val="00E21ABD"/>
    <w:rsid w:val="00E232F9"/>
    <w:rsid w:val="00E258EF"/>
    <w:rsid w:val="00E35F85"/>
    <w:rsid w:val="00E41199"/>
    <w:rsid w:val="00E56C13"/>
    <w:rsid w:val="00E72CD7"/>
    <w:rsid w:val="00E8749D"/>
    <w:rsid w:val="00E95BA0"/>
    <w:rsid w:val="00EA1C46"/>
    <w:rsid w:val="00EA2CD0"/>
    <w:rsid w:val="00EC5AF0"/>
    <w:rsid w:val="00ED38F2"/>
    <w:rsid w:val="00EE0A6B"/>
    <w:rsid w:val="00EE0EDE"/>
    <w:rsid w:val="00EE1279"/>
    <w:rsid w:val="00EE2CB5"/>
    <w:rsid w:val="00EF21BB"/>
    <w:rsid w:val="00EF536C"/>
    <w:rsid w:val="00EF6966"/>
    <w:rsid w:val="00F0456C"/>
    <w:rsid w:val="00F12482"/>
    <w:rsid w:val="00F1295A"/>
    <w:rsid w:val="00F134EF"/>
    <w:rsid w:val="00F1401B"/>
    <w:rsid w:val="00F1680C"/>
    <w:rsid w:val="00F230DE"/>
    <w:rsid w:val="00F25A3A"/>
    <w:rsid w:val="00F33BF8"/>
    <w:rsid w:val="00F363E4"/>
    <w:rsid w:val="00F51793"/>
    <w:rsid w:val="00F60F75"/>
    <w:rsid w:val="00F625CE"/>
    <w:rsid w:val="00F707C3"/>
    <w:rsid w:val="00F73183"/>
    <w:rsid w:val="00F751FC"/>
    <w:rsid w:val="00F811E7"/>
    <w:rsid w:val="00F827E3"/>
    <w:rsid w:val="00F82ECC"/>
    <w:rsid w:val="00F879DE"/>
    <w:rsid w:val="00F9042A"/>
    <w:rsid w:val="00F91CDF"/>
    <w:rsid w:val="00F9274E"/>
    <w:rsid w:val="00F93811"/>
    <w:rsid w:val="00F961AE"/>
    <w:rsid w:val="00FA367B"/>
    <w:rsid w:val="00FB121C"/>
    <w:rsid w:val="00FC0F40"/>
    <w:rsid w:val="00FC51D1"/>
    <w:rsid w:val="00FC5CE2"/>
    <w:rsid w:val="00FC7FD0"/>
    <w:rsid w:val="00FD528C"/>
    <w:rsid w:val="00FD64E1"/>
    <w:rsid w:val="00FE7841"/>
    <w:rsid w:val="00FF281A"/>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B21CCA"/>
    <w:pPr>
      <w:widowControl/>
      <w:ind w:firstLine="720"/>
      <w:jc w:val="both"/>
    </w:pPr>
    <w:rPr>
      <w:rFonts w:cs="Arial"/>
      <w:color w:val="auto"/>
      <w:sz w:val="26"/>
      <w:szCs w:val="26"/>
    </w:rPr>
  </w:style>
  <w:style w:type="paragraph" w:styleId="afa">
    <w:name w:val="caption"/>
    <w:basedOn w:val="a"/>
    <w:next w:val="a"/>
    <w:uiPriority w:val="35"/>
    <w:unhideWhenUsed/>
    <w:qFormat/>
    <w:rsid w:val="00711FCA"/>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B21CCA"/>
    <w:pPr>
      <w:widowControl/>
      <w:ind w:firstLine="720"/>
      <w:jc w:val="both"/>
    </w:pPr>
    <w:rPr>
      <w:rFonts w:cs="Arial"/>
      <w:color w:val="auto"/>
      <w:sz w:val="26"/>
      <w:szCs w:val="26"/>
    </w:rPr>
  </w:style>
  <w:style w:type="paragraph" w:styleId="afa">
    <w:name w:val="caption"/>
    <w:basedOn w:val="a"/>
    <w:next w:val="a"/>
    <w:uiPriority w:val="35"/>
    <w:unhideWhenUsed/>
    <w:qFormat/>
    <w:rsid w:val="00711FC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EB64-5D3C-487C-AD13-15EEC269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Секретарь</cp:lastModifiedBy>
  <cp:revision>74</cp:revision>
  <cp:lastPrinted>2021-11-15T11:13:00Z</cp:lastPrinted>
  <dcterms:created xsi:type="dcterms:W3CDTF">2021-11-03T13:00:00Z</dcterms:created>
  <dcterms:modified xsi:type="dcterms:W3CDTF">2021-11-15T11:13:00Z</dcterms:modified>
</cp:coreProperties>
</file>