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DA5BBC" w:rsidTr="00DA5BBC">
        <w:tc>
          <w:tcPr>
            <w:tcW w:w="5210" w:type="dxa"/>
            <w:hideMark/>
          </w:tcPr>
          <w:p w:rsidR="00DA5BBC" w:rsidRDefault="00DA5BB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DA5BBC" w:rsidRDefault="00DA5BBC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DA5BBC" w:rsidRDefault="00DA5BBC" w:rsidP="00DA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117"/>
        <w:gridCol w:w="1984"/>
        <w:gridCol w:w="993"/>
      </w:tblGrid>
      <w:tr w:rsidR="00DA5BBC" w:rsidTr="0010574E">
        <w:tc>
          <w:tcPr>
            <w:tcW w:w="534" w:type="dxa"/>
            <w:hideMark/>
          </w:tcPr>
          <w:p w:rsidR="00DA5BBC" w:rsidRDefault="00DA5BBC">
            <w:pPr>
              <w:rPr>
                <w:rFonts w:ascii="Times New Roman" w:hAnsi="Times New Roman"/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A5BBC" w:rsidRDefault="00DA5BBC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BBC" w:rsidRPr="0010574E" w:rsidRDefault="001057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22</w:t>
            </w:r>
          </w:p>
        </w:tc>
        <w:tc>
          <w:tcPr>
            <w:tcW w:w="284" w:type="dxa"/>
            <w:hideMark/>
          </w:tcPr>
          <w:p w:rsidR="00DA5BBC" w:rsidRDefault="00DA5BB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BBC" w:rsidRPr="0010574E" w:rsidRDefault="001057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мая</w:t>
            </w:r>
          </w:p>
        </w:tc>
        <w:tc>
          <w:tcPr>
            <w:tcW w:w="1135" w:type="dxa"/>
            <w:hideMark/>
          </w:tcPr>
          <w:p w:rsidR="00DA5BBC" w:rsidRDefault="00DA5B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b/>
                  <w:bCs/>
                  <w:sz w:val="28"/>
                  <w:szCs w:val="28"/>
                  <w:lang w:val="tt-RU"/>
                </w:rPr>
                <w:t>2012 г</w:t>
              </w:r>
            </w:smartTag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3117" w:type="dxa"/>
          </w:tcPr>
          <w:p w:rsidR="00DA5BBC" w:rsidRDefault="00DA5BBC">
            <w:pPr>
              <w:rPr>
                <w:rFonts w:ascii="Times New Roman" w:hAnsi="Times New Roman"/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984" w:type="dxa"/>
            <w:hideMark/>
          </w:tcPr>
          <w:p w:rsidR="00DA5BBC" w:rsidRDefault="00DA5BBC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BBC" w:rsidRDefault="001057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 w:eastAsia="en-US"/>
              </w:rPr>
              <w:t>572</w:t>
            </w:r>
            <w:bookmarkStart w:id="0" w:name="_GoBack"/>
            <w:bookmarkEnd w:id="0"/>
          </w:p>
        </w:tc>
      </w:tr>
    </w:tbl>
    <w:p w:rsidR="00DA5BBC" w:rsidRDefault="00DA5BBC" w:rsidP="00E5459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A5BBC" w:rsidRDefault="00DA5BBC" w:rsidP="00E5459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6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A5BBC" w:rsidTr="00E5459D">
        <w:trPr>
          <w:trHeight w:val="98"/>
        </w:trPr>
        <w:tc>
          <w:tcPr>
            <w:tcW w:w="5670" w:type="dxa"/>
            <w:hideMark/>
          </w:tcPr>
          <w:p w:rsidR="00DA5BBC" w:rsidRPr="00DA5BBC" w:rsidRDefault="00DA5BBC" w:rsidP="00E545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5BBC">
              <w:rPr>
                <w:rStyle w:val="FontStyle86"/>
                <w:b/>
                <w:sz w:val="28"/>
                <w:szCs w:val="28"/>
              </w:rPr>
              <w:t xml:space="preserve">Об утверждении административного регламента муниципальной услуги «Постановка на учет и зачисление детей в образовательные учреждения, </w:t>
            </w:r>
            <w:proofErr w:type="spellStart"/>
            <w:proofErr w:type="gramStart"/>
            <w:r w:rsidRPr="00DA5BBC">
              <w:rPr>
                <w:rStyle w:val="FontStyle86"/>
                <w:b/>
                <w:sz w:val="28"/>
                <w:szCs w:val="28"/>
              </w:rPr>
              <w:t>реализу</w:t>
            </w:r>
            <w:r w:rsidR="00E5459D">
              <w:rPr>
                <w:rStyle w:val="FontStyle86"/>
                <w:b/>
                <w:sz w:val="28"/>
                <w:szCs w:val="28"/>
              </w:rPr>
              <w:t>-</w:t>
            </w:r>
            <w:r w:rsidRPr="00DA5BBC">
              <w:rPr>
                <w:rStyle w:val="FontStyle86"/>
                <w:b/>
                <w:sz w:val="28"/>
                <w:szCs w:val="28"/>
              </w:rPr>
              <w:t>ющие</w:t>
            </w:r>
            <w:proofErr w:type="spellEnd"/>
            <w:proofErr w:type="gramEnd"/>
            <w:r w:rsidRPr="00DA5BBC">
              <w:rPr>
                <w:rStyle w:val="FontStyle86"/>
                <w:b/>
                <w:sz w:val="28"/>
                <w:szCs w:val="28"/>
              </w:rPr>
              <w:t xml:space="preserve"> основную общеобразовательную программу дошкольного образования (детские сады)»</w:t>
            </w:r>
          </w:p>
        </w:tc>
      </w:tr>
    </w:tbl>
    <w:p w:rsidR="00DA5BBC" w:rsidRDefault="00DA5BBC" w:rsidP="00E5459D">
      <w:pPr>
        <w:pStyle w:val="Style18"/>
        <w:widowControl/>
        <w:spacing w:line="240" w:lineRule="auto"/>
        <w:ind w:firstLine="709"/>
        <w:jc w:val="left"/>
        <w:rPr>
          <w:b/>
          <w:bCs/>
          <w:sz w:val="28"/>
          <w:szCs w:val="28"/>
        </w:rPr>
      </w:pPr>
    </w:p>
    <w:p w:rsidR="00E5459D" w:rsidRDefault="00E5459D" w:rsidP="00E5459D">
      <w:pPr>
        <w:pStyle w:val="Style18"/>
        <w:widowControl/>
        <w:spacing w:line="240" w:lineRule="auto"/>
        <w:ind w:firstLine="709"/>
        <w:jc w:val="left"/>
        <w:rPr>
          <w:b/>
          <w:bCs/>
          <w:sz w:val="28"/>
          <w:szCs w:val="28"/>
        </w:rPr>
      </w:pPr>
    </w:p>
    <w:p w:rsidR="00DA5BBC" w:rsidRDefault="00DA5BBC" w:rsidP="00E5459D">
      <w:pPr>
        <w:pStyle w:val="aa"/>
        <w:tabs>
          <w:tab w:val="left" w:pos="241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BBC">
        <w:rPr>
          <w:rStyle w:val="FontStyle86"/>
          <w:sz w:val="28"/>
          <w:szCs w:val="28"/>
        </w:rPr>
        <w:t xml:space="preserve">В соответствии с Федеральными Законами от 27 июля 2010 года </w:t>
      </w:r>
      <w:r>
        <w:rPr>
          <w:rStyle w:val="FontStyle86"/>
          <w:sz w:val="28"/>
          <w:szCs w:val="28"/>
        </w:rPr>
        <w:t xml:space="preserve">  </w:t>
      </w:r>
      <w:r w:rsidRPr="00DA5BBC">
        <w:rPr>
          <w:rStyle w:val="FontStyle86"/>
          <w:sz w:val="28"/>
          <w:szCs w:val="28"/>
        </w:rPr>
        <w:t>№ 210-ФЗ «Об организации предоставления государственных и муниципальных услуг» и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Style w:val="FontStyle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 Министерства образования и науки Республики </w:t>
      </w:r>
      <w:r w:rsidR="006D4BC8">
        <w:rPr>
          <w:rFonts w:ascii="Times New Roman" w:hAnsi="Times New Roman"/>
          <w:sz w:val="28"/>
          <w:szCs w:val="28"/>
        </w:rPr>
        <w:t>Татарстан  от 16 декабря 2011 года</w:t>
      </w:r>
      <w:r>
        <w:rPr>
          <w:rFonts w:ascii="Times New Roman" w:hAnsi="Times New Roman"/>
          <w:sz w:val="28"/>
          <w:szCs w:val="28"/>
        </w:rPr>
        <w:t xml:space="preserve"> № 6548/11 «О внесении изменений в приказ Министерства образования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науки Республики Татарстан  от 08.09.2011 № 4347/11 «Об утверждении примерной формы административного регламента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в целях совершенствования организации предоставления дошкольного образования  в Арском муниципальном районе Арский районный исполнительный комитет ПОСТАНОВЛЯЕТ:</w:t>
      </w:r>
    </w:p>
    <w:p w:rsidR="00DA5BBC" w:rsidRPr="00DA5BBC" w:rsidRDefault="00E5459D" w:rsidP="00E5459D">
      <w:pPr>
        <w:pStyle w:val="Style18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1. </w:t>
      </w:r>
      <w:r w:rsidR="00DA5BBC" w:rsidRPr="00DA5BBC">
        <w:rPr>
          <w:rStyle w:val="FontStyle86"/>
          <w:sz w:val="28"/>
          <w:szCs w:val="28"/>
        </w:rPr>
        <w:t>Утвердить прилагаемый Административный регламент муниципальной услуги по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 в новой редакции.</w:t>
      </w:r>
    </w:p>
    <w:p w:rsidR="00DA5BBC" w:rsidRPr="00DA5BBC" w:rsidRDefault="00E5459D" w:rsidP="00E5459D">
      <w:pPr>
        <w:pStyle w:val="Style18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2. </w:t>
      </w:r>
      <w:proofErr w:type="gramStart"/>
      <w:r w:rsidR="00DA5BBC" w:rsidRPr="00DA5BBC">
        <w:rPr>
          <w:rStyle w:val="FontStyle86"/>
          <w:sz w:val="28"/>
          <w:szCs w:val="28"/>
        </w:rPr>
        <w:t xml:space="preserve">Муниципальному учреждению «Управление образования» довести Административный регламент муниципальной услуги по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сады), утвержденный пунктом 1 настоящего постановления, до сведения муниципальных дошкольных образовательных учреждений, реализующих основную </w:t>
      </w:r>
      <w:proofErr w:type="spellStart"/>
      <w:r w:rsidR="00DA5BBC" w:rsidRPr="00DA5BBC">
        <w:rPr>
          <w:rStyle w:val="FontStyle86"/>
          <w:sz w:val="28"/>
          <w:szCs w:val="28"/>
        </w:rPr>
        <w:t>общеобра</w:t>
      </w:r>
      <w:r>
        <w:rPr>
          <w:rStyle w:val="FontStyle86"/>
          <w:sz w:val="28"/>
          <w:szCs w:val="28"/>
        </w:rPr>
        <w:t>-</w:t>
      </w:r>
      <w:r w:rsidR="00DA5BBC" w:rsidRPr="00DA5BBC">
        <w:rPr>
          <w:rStyle w:val="FontStyle86"/>
          <w:sz w:val="28"/>
          <w:szCs w:val="28"/>
        </w:rPr>
        <w:t>зовательную</w:t>
      </w:r>
      <w:proofErr w:type="spellEnd"/>
      <w:r w:rsidR="00DA5BBC" w:rsidRPr="00DA5BBC">
        <w:rPr>
          <w:rStyle w:val="FontStyle86"/>
          <w:sz w:val="28"/>
          <w:szCs w:val="28"/>
        </w:rPr>
        <w:t xml:space="preserve"> программу дошкольного образования.</w:t>
      </w:r>
      <w:proofErr w:type="gramEnd"/>
    </w:p>
    <w:p w:rsidR="00DA5BBC" w:rsidRPr="00DA5BBC" w:rsidRDefault="00E5459D" w:rsidP="00E5459D">
      <w:pPr>
        <w:pStyle w:val="Style18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3. </w:t>
      </w:r>
      <w:proofErr w:type="gramStart"/>
      <w:r w:rsidR="00DA5BBC" w:rsidRPr="00DA5BBC">
        <w:rPr>
          <w:rStyle w:val="FontStyle86"/>
          <w:sz w:val="28"/>
          <w:szCs w:val="28"/>
        </w:rPr>
        <w:t>Разместить</w:t>
      </w:r>
      <w:proofErr w:type="gramEnd"/>
      <w:r w:rsidR="00DA5BBC" w:rsidRPr="00DA5BBC">
        <w:rPr>
          <w:rStyle w:val="FontStyle86"/>
          <w:sz w:val="28"/>
          <w:szCs w:val="28"/>
        </w:rPr>
        <w:t xml:space="preserve"> Административный регламент муниципальной услуги по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сады), на официальном сайте Арского муниципального района.</w:t>
      </w:r>
    </w:p>
    <w:p w:rsidR="00DA5BBC" w:rsidRPr="00DA5BBC" w:rsidRDefault="00E5459D" w:rsidP="00E5459D">
      <w:pPr>
        <w:pStyle w:val="Style18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4. </w:t>
      </w:r>
      <w:proofErr w:type="gramStart"/>
      <w:r w:rsidR="00DA5BBC" w:rsidRPr="00DA5BBC">
        <w:rPr>
          <w:rStyle w:val="FontStyle86"/>
          <w:sz w:val="28"/>
          <w:szCs w:val="28"/>
        </w:rPr>
        <w:t>Контроль за</w:t>
      </w:r>
      <w:proofErr w:type="gramEnd"/>
      <w:r w:rsidR="00DA5BBC" w:rsidRPr="00DA5BBC">
        <w:rPr>
          <w:rStyle w:val="FontStyle86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Н.Р. </w:t>
      </w:r>
      <w:proofErr w:type="spellStart"/>
      <w:r w:rsidR="00DA5BBC" w:rsidRPr="00DA5BBC">
        <w:rPr>
          <w:rStyle w:val="FontStyle86"/>
          <w:sz w:val="28"/>
          <w:szCs w:val="28"/>
        </w:rPr>
        <w:t>Мифтахутдинову</w:t>
      </w:r>
      <w:proofErr w:type="spellEnd"/>
      <w:r w:rsidR="00DA5BBC" w:rsidRPr="00DA5BBC">
        <w:rPr>
          <w:rStyle w:val="FontStyle86"/>
          <w:sz w:val="28"/>
          <w:szCs w:val="28"/>
        </w:rPr>
        <w:t>.</w:t>
      </w:r>
    </w:p>
    <w:p w:rsidR="00DA5BBC" w:rsidRPr="00DA5BBC" w:rsidRDefault="00DA5BBC" w:rsidP="00E5459D">
      <w:pPr>
        <w:pStyle w:val="Style18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</w:p>
    <w:p w:rsidR="00DA5BBC" w:rsidRPr="00DA5BBC" w:rsidRDefault="00DA5BBC" w:rsidP="00E5459D">
      <w:pPr>
        <w:pStyle w:val="Style18"/>
        <w:widowControl/>
        <w:spacing w:line="240" w:lineRule="auto"/>
        <w:ind w:firstLine="709"/>
        <w:jc w:val="left"/>
        <w:rPr>
          <w:rStyle w:val="FontStyle86"/>
          <w:sz w:val="28"/>
          <w:szCs w:val="28"/>
        </w:rPr>
      </w:pPr>
    </w:p>
    <w:p w:rsidR="00DA5BBC" w:rsidRPr="00DA5BBC" w:rsidRDefault="00DA5BBC" w:rsidP="00E5459D">
      <w:pPr>
        <w:pStyle w:val="Style18"/>
        <w:widowControl/>
        <w:spacing w:line="240" w:lineRule="auto"/>
        <w:ind w:firstLine="709"/>
        <w:jc w:val="left"/>
        <w:rPr>
          <w:rStyle w:val="FontStyle86"/>
          <w:sz w:val="28"/>
          <w:szCs w:val="28"/>
        </w:rPr>
      </w:pPr>
      <w:r w:rsidRPr="00DA5BBC">
        <w:rPr>
          <w:rStyle w:val="FontStyle86"/>
          <w:sz w:val="28"/>
          <w:szCs w:val="28"/>
        </w:rPr>
        <w:t xml:space="preserve">Руководитель </w:t>
      </w:r>
    </w:p>
    <w:p w:rsidR="00DA5BBC" w:rsidRPr="00DA5BBC" w:rsidRDefault="00DA5BBC" w:rsidP="00E5459D">
      <w:pPr>
        <w:pStyle w:val="Style18"/>
        <w:widowControl/>
        <w:spacing w:line="240" w:lineRule="auto"/>
        <w:ind w:firstLine="709"/>
        <w:jc w:val="left"/>
        <w:rPr>
          <w:rStyle w:val="FontStyle86"/>
          <w:b/>
          <w:sz w:val="28"/>
          <w:szCs w:val="28"/>
        </w:rPr>
      </w:pPr>
      <w:r w:rsidRPr="00DA5BBC">
        <w:rPr>
          <w:rStyle w:val="FontStyle86"/>
          <w:sz w:val="28"/>
          <w:szCs w:val="28"/>
        </w:rPr>
        <w:t>исполнительного комитета</w:t>
      </w:r>
      <w:r w:rsidR="00E5459D">
        <w:rPr>
          <w:rStyle w:val="FontStyle86"/>
          <w:sz w:val="28"/>
          <w:szCs w:val="28"/>
        </w:rPr>
        <w:tab/>
      </w:r>
      <w:r w:rsidR="00E5459D">
        <w:rPr>
          <w:rStyle w:val="FontStyle86"/>
          <w:sz w:val="28"/>
          <w:szCs w:val="28"/>
        </w:rPr>
        <w:tab/>
      </w:r>
      <w:r w:rsidR="00E5459D">
        <w:rPr>
          <w:rStyle w:val="FontStyle86"/>
          <w:sz w:val="28"/>
          <w:szCs w:val="28"/>
        </w:rPr>
        <w:tab/>
      </w:r>
      <w:r w:rsidR="00E5459D">
        <w:rPr>
          <w:rStyle w:val="FontStyle86"/>
          <w:sz w:val="28"/>
          <w:szCs w:val="28"/>
        </w:rPr>
        <w:tab/>
      </w:r>
      <w:r w:rsidR="00E5459D">
        <w:rPr>
          <w:rStyle w:val="FontStyle86"/>
          <w:sz w:val="28"/>
          <w:szCs w:val="28"/>
        </w:rPr>
        <w:tab/>
      </w:r>
      <w:r w:rsidRPr="00DA5BBC">
        <w:rPr>
          <w:rStyle w:val="FontStyle86"/>
          <w:sz w:val="28"/>
          <w:szCs w:val="28"/>
        </w:rPr>
        <w:t xml:space="preserve">И.А. </w:t>
      </w:r>
      <w:proofErr w:type="spellStart"/>
      <w:r w:rsidRPr="00DA5BBC">
        <w:rPr>
          <w:rStyle w:val="FontStyle86"/>
          <w:sz w:val="28"/>
          <w:szCs w:val="28"/>
        </w:rPr>
        <w:t>Галимуллин</w:t>
      </w:r>
      <w:proofErr w:type="spellEnd"/>
    </w:p>
    <w:p w:rsidR="00DA5BBC" w:rsidRDefault="00DA5BBC" w:rsidP="00DF63A9">
      <w:pPr>
        <w:pStyle w:val="Style18"/>
        <w:widowControl/>
        <w:spacing w:line="276" w:lineRule="auto"/>
        <w:rPr>
          <w:rStyle w:val="FontStyle86"/>
          <w:b/>
          <w:sz w:val="28"/>
          <w:szCs w:val="28"/>
        </w:rPr>
      </w:pPr>
    </w:p>
    <w:p w:rsidR="00DA5BBC" w:rsidRDefault="00DA5BBC" w:rsidP="00DF63A9">
      <w:pPr>
        <w:pStyle w:val="Style18"/>
        <w:widowControl/>
        <w:spacing w:line="276" w:lineRule="auto"/>
        <w:rPr>
          <w:rStyle w:val="FontStyle86"/>
          <w:b/>
          <w:sz w:val="28"/>
          <w:szCs w:val="28"/>
        </w:rPr>
      </w:pPr>
    </w:p>
    <w:p w:rsidR="00DA5BBC" w:rsidRDefault="00DA5BBC" w:rsidP="00DA5BBC">
      <w:pPr>
        <w:pStyle w:val="Style18"/>
        <w:widowControl/>
        <w:spacing w:line="240" w:lineRule="auto"/>
        <w:rPr>
          <w:rStyle w:val="FontStyle86"/>
          <w:b/>
          <w:sz w:val="28"/>
          <w:szCs w:val="28"/>
        </w:rPr>
      </w:pPr>
    </w:p>
    <w:p w:rsidR="00DA5BBC" w:rsidRPr="00DA5BBC" w:rsidRDefault="00DA5BBC" w:rsidP="00DA5BBC">
      <w:pPr>
        <w:pStyle w:val="Style18"/>
        <w:widowControl/>
        <w:spacing w:line="240" w:lineRule="auto"/>
        <w:rPr>
          <w:rStyle w:val="FontStyle86"/>
          <w:b/>
          <w:sz w:val="28"/>
          <w:szCs w:val="28"/>
        </w:rPr>
      </w:pPr>
    </w:p>
    <w:p w:rsidR="00DA5BBC" w:rsidRDefault="00DA5BBC" w:rsidP="00DA5B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Pr="00D2467E" w:rsidRDefault="00D2467E" w:rsidP="00D2467E">
      <w:pPr>
        <w:pStyle w:val="Style18"/>
        <w:widowControl/>
        <w:spacing w:line="240" w:lineRule="auto"/>
        <w:ind w:left="720"/>
        <w:jc w:val="left"/>
        <w:rPr>
          <w:rStyle w:val="FontStyle86"/>
        </w:rPr>
      </w:pPr>
    </w:p>
    <w:p w:rsidR="00D2467E" w:rsidRDefault="00D2467E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6D4BC8" w:rsidRDefault="006D4BC8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6D4BC8" w:rsidRDefault="006D4BC8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6D4BC8" w:rsidRDefault="006D4BC8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A1131A" w:rsidRDefault="00A1131A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A1131A" w:rsidRDefault="00A1131A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E5459D" w:rsidRDefault="00E5459D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A1131A" w:rsidRDefault="00A1131A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6D4BC8" w:rsidRDefault="006D4BC8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6D4BC8" w:rsidRDefault="006D4BC8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6D4BC8" w:rsidRDefault="006D4BC8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867F94" w:rsidRPr="00867F94" w:rsidRDefault="00867F94" w:rsidP="00E5459D">
      <w:pPr>
        <w:pStyle w:val="a6"/>
        <w:tabs>
          <w:tab w:val="left" w:pos="5103"/>
        </w:tabs>
        <w:spacing w:line="360" w:lineRule="auto"/>
        <w:ind w:left="5664" w:firstLine="0"/>
        <w:rPr>
          <w:rFonts w:ascii="Times New Roman" w:hAnsi="Times New Roman"/>
          <w:b/>
          <w:bCs/>
          <w:color w:val="000000"/>
          <w:sz w:val="28"/>
          <w:szCs w:val="28"/>
          <w:u w:val="none"/>
        </w:rPr>
      </w:pPr>
      <w:r w:rsidRPr="00867F94">
        <w:rPr>
          <w:rFonts w:ascii="Times New Roman" w:hAnsi="Times New Roman"/>
          <w:b/>
          <w:bCs/>
          <w:color w:val="000000"/>
          <w:sz w:val="28"/>
          <w:szCs w:val="28"/>
          <w:u w:val="none"/>
        </w:rPr>
        <w:t>УТВЕРЖДЕН</w:t>
      </w:r>
    </w:p>
    <w:p w:rsidR="00867F94" w:rsidRPr="00867F94" w:rsidRDefault="00867F94" w:rsidP="00E5459D">
      <w:pPr>
        <w:pStyle w:val="a6"/>
        <w:tabs>
          <w:tab w:val="left" w:pos="5103"/>
        </w:tabs>
        <w:ind w:left="5664" w:firstLine="0"/>
        <w:rPr>
          <w:rFonts w:ascii="Times New Roman" w:hAnsi="Times New Roman"/>
          <w:color w:val="000000"/>
          <w:sz w:val="28"/>
          <w:szCs w:val="28"/>
          <w:u w:val="none"/>
        </w:rPr>
      </w:pPr>
      <w:r w:rsidRPr="00867F94">
        <w:rPr>
          <w:rFonts w:ascii="Times New Roman" w:hAnsi="Times New Roman"/>
          <w:color w:val="000000"/>
          <w:sz w:val="28"/>
          <w:szCs w:val="28"/>
          <w:u w:val="none"/>
        </w:rPr>
        <w:t>постановлением</w:t>
      </w:r>
    </w:p>
    <w:p w:rsidR="00867F94" w:rsidRPr="00867F94" w:rsidRDefault="00867F94" w:rsidP="00E5459D">
      <w:pPr>
        <w:pStyle w:val="a6"/>
        <w:tabs>
          <w:tab w:val="left" w:pos="5103"/>
        </w:tabs>
        <w:ind w:left="5664" w:firstLine="0"/>
        <w:rPr>
          <w:rFonts w:ascii="Times New Roman" w:hAnsi="Times New Roman"/>
          <w:color w:val="000000"/>
          <w:sz w:val="28"/>
          <w:szCs w:val="28"/>
          <w:u w:val="none"/>
        </w:rPr>
      </w:pPr>
      <w:r w:rsidRPr="00867F94">
        <w:rPr>
          <w:rFonts w:ascii="Times New Roman" w:hAnsi="Times New Roman"/>
          <w:color w:val="000000"/>
          <w:sz w:val="28"/>
          <w:szCs w:val="28"/>
          <w:u w:val="none"/>
        </w:rPr>
        <w:t>исполнительного комитета</w:t>
      </w:r>
    </w:p>
    <w:p w:rsidR="00867F94" w:rsidRPr="00867F94" w:rsidRDefault="00867F94" w:rsidP="00E5459D">
      <w:pPr>
        <w:pStyle w:val="a6"/>
        <w:tabs>
          <w:tab w:val="left" w:pos="5103"/>
        </w:tabs>
        <w:ind w:left="5664" w:firstLine="0"/>
        <w:rPr>
          <w:rFonts w:ascii="Times New Roman" w:hAnsi="Times New Roman"/>
          <w:color w:val="000000"/>
          <w:sz w:val="28"/>
          <w:szCs w:val="28"/>
          <w:u w:val="none"/>
        </w:rPr>
      </w:pPr>
      <w:r w:rsidRPr="00867F94">
        <w:rPr>
          <w:rFonts w:ascii="Times New Roman" w:hAnsi="Times New Roman"/>
          <w:color w:val="000000"/>
          <w:sz w:val="28"/>
          <w:szCs w:val="28"/>
          <w:u w:val="none"/>
        </w:rPr>
        <w:t>Арского муниципального района</w:t>
      </w:r>
    </w:p>
    <w:p w:rsidR="00867F94" w:rsidRPr="00867F94" w:rsidRDefault="00867F94" w:rsidP="00E5459D">
      <w:pPr>
        <w:pStyle w:val="a6"/>
        <w:tabs>
          <w:tab w:val="left" w:pos="5103"/>
        </w:tabs>
        <w:ind w:left="5664" w:firstLine="0"/>
        <w:rPr>
          <w:rFonts w:ascii="Times New Roman" w:hAnsi="Times New Roman"/>
          <w:color w:val="000000"/>
          <w:sz w:val="28"/>
          <w:szCs w:val="28"/>
          <w:u w:val="none"/>
        </w:rPr>
      </w:pPr>
      <w:r w:rsidRPr="00867F94">
        <w:rPr>
          <w:rFonts w:ascii="Times New Roman" w:hAnsi="Times New Roman"/>
          <w:color w:val="000000"/>
          <w:sz w:val="28"/>
          <w:szCs w:val="28"/>
          <w:u w:val="none"/>
        </w:rPr>
        <w:t>от «</w:t>
      </w:r>
      <w:r>
        <w:rPr>
          <w:rFonts w:ascii="Times New Roman" w:hAnsi="Times New Roman"/>
          <w:color w:val="000000"/>
          <w:sz w:val="28"/>
          <w:szCs w:val="28"/>
          <w:u w:val="none"/>
        </w:rPr>
        <w:t>___</w:t>
      </w:r>
      <w:r w:rsidRPr="00867F94">
        <w:rPr>
          <w:rFonts w:ascii="Times New Roman" w:hAnsi="Times New Roman"/>
          <w:color w:val="000000"/>
          <w:sz w:val="28"/>
          <w:szCs w:val="28"/>
          <w:u w:val="none"/>
        </w:rPr>
        <w:t>»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__________2</w:t>
      </w:r>
      <w:r w:rsidRPr="00867F94">
        <w:rPr>
          <w:rFonts w:ascii="Times New Roman" w:hAnsi="Times New Roman"/>
          <w:color w:val="000000"/>
          <w:sz w:val="28"/>
          <w:szCs w:val="28"/>
          <w:u w:val="none"/>
        </w:rPr>
        <w:t>012г. №</w:t>
      </w:r>
      <w:r>
        <w:rPr>
          <w:rFonts w:ascii="Times New Roman" w:hAnsi="Times New Roman"/>
          <w:color w:val="000000"/>
          <w:sz w:val="28"/>
          <w:szCs w:val="28"/>
          <w:u w:val="none"/>
        </w:rPr>
        <w:t>___</w:t>
      </w:r>
    </w:p>
    <w:p w:rsidR="006D4BC8" w:rsidRDefault="006D4BC8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6D4BC8" w:rsidRDefault="006D4BC8" w:rsidP="00A471CD">
      <w:pPr>
        <w:pStyle w:val="Style18"/>
        <w:widowControl/>
        <w:spacing w:line="240" w:lineRule="auto"/>
        <w:rPr>
          <w:rStyle w:val="FontStyle86"/>
          <w:b/>
        </w:rPr>
      </w:pPr>
    </w:p>
    <w:p w:rsidR="00A471CD" w:rsidRPr="00867F94" w:rsidRDefault="00A471CD" w:rsidP="00A471CD">
      <w:pPr>
        <w:pStyle w:val="Style18"/>
        <w:widowControl/>
        <w:spacing w:line="240" w:lineRule="auto"/>
        <w:rPr>
          <w:rStyle w:val="FontStyle86"/>
          <w:b/>
          <w:sz w:val="28"/>
          <w:szCs w:val="28"/>
        </w:rPr>
      </w:pPr>
      <w:r w:rsidRPr="00867F94">
        <w:rPr>
          <w:rStyle w:val="FontStyle86"/>
          <w:b/>
          <w:sz w:val="28"/>
          <w:szCs w:val="28"/>
        </w:rPr>
        <w:t>АДМИНИСТРАТИВНЫЙ РЕГЛАМЕНТ</w:t>
      </w:r>
    </w:p>
    <w:p w:rsidR="00A471CD" w:rsidRPr="00867F94" w:rsidRDefault="00A471CD" w:rsidP="00A471CD">
      <w:pPr>
        <w:pStyle w:val="Style18"/>
        <w:widowControl/>
        <w:spacing w:line="240" w:lineRule="auto"/>
        <w:rPr>
          <w:rStyle w:val="FontStyle86"/>
          <w:b/>
          <w:sz w:val="28"/>
          <w:szCs w:val="28"/>
        </w:rPr>
      </w:pPr>
      <w:r w:rsidRPr="00867F94">
        <w:rPr>
          <w:rStyle w:val="FontStyle86"/>
          <w:b/>
          <w:sz w:val="28"/>
          <w:szCs w:val="28"/>
        </w:rPr>
        <w:t>предоставления муниципальной услуги «Постановка на учет и зачисление детей в образовательные учреждения, реализующие основную</w:t>
      </w:r>
      <w:r w:rsidR="00867F94" w:rsidRPr="00867F94">
        <w:rPr>
          <w:rStyle w:val="FontStyle86"/>
          <w:b/>
          <w:sz w:val="28"/>
          <w:szCs w:val="28"/>
        </w:rPr>
        <w:t xml:space="preserve"> о</w:t>
      </w:r>
      <w:r w:rsidRPr="00867F94">
        <w:rPr>
          <w:rStyle w:val="FontStyle86"/>
          <w:b/>
          <w:sz w:val="28"/>
          <w:szCs w:val="28"/>
        </w:rPr>
        <w:t>бщеобразовательную</w:t>
      </w:r>
      <w:r w:rsidR="00867F94" w:rsidRPr="00867F94">
        <w:rPr>
          <w:rStyle w:val="FontStyle86"/>
          <w:b/>
          <w:sz w:val="28"/>
          <w:szCs w:val="28"/>
        </w:rPr>
        <w:t xml:space="preserve"> </w:t>
      </w:r>
      <w:r w:rsidRPr="00867F94">
        <w:rPr>
          <w:rStyle w:val="FontStyle86"/>
          <w:b/>
          <w:sz w:val="28"/>
          <w:szCs w:val="28"/>
        </w:rPr>
        <w:t>программу дошкольного образования (детские сады)» в</w:t>
      </w:r>
      <w:r w:rsidR="00867F94">
        <w:rPr>
          <w:rStyle w:val="FontStyle86"/>
          <w:b/>
          <w:sz w:val="28"/>
          <w:szCs w:val="28"/>
        </w:rPr>
        <w:t xml:space="preserve"> </w:t>
      </w:r>
      <w:r w:rsidRPr="00867F94">
        <w:rPr>
          <w:rStyle w:val="FontStyle86"/>
          <w:b/>
          <w:sz w:val="28"/>
          <w:szCs w:val="28"/>
        </w:rPr>
        <w:t>Арском муниципальном районе Республики Татарстан</w:t>
      </w:r>
    </w:p>
    <w:p w:rsidR="00A471CD" w:rsidRPr="00867F94" w:rsidRDefault="00A471CD" w:rsidP="00A471CD">
      <w:pPr>
        <w:pStyle w:val="Style5"/>
        <w:widowControl/>
        <w:spacing w:line="317" w:lineRule="exact"/>
        <w:ind w:left="2525"/>
        <w:jc w:val="center"/>
        <w:rPr>
          <w:rStyle w:val="FontStyle86"/>
          <w:sz w:val="28"/>
          <w:szCs w:val="28"/>
        </w:rPr>
      </w:pPr>
    </w:p>
    <w:p w:rsidR="00A471CD" w:rsidRPr="00867F94" w:rsidRDefault="00A471CD" w:rsidP="00E5459D">
      <w:pPr>
        <w:pStyle w:val="Style5"/>
        <w:widowControl/>
        <w:spacing w:line="317" w:lineRule="exact"/>
        <w:ind w:left="2525" w:hanging="2525"/>
        <w:jc w:val="center"/>
        <w:rPr>
          <w:rStyle w:val="FontStyle86"/>
          <w:b/>
          <w:sz w:val="28"/>
          <w:szCs w:val="28"/>
        </w:rPr>
      </w:pPr>
      <w:r w:rsidRPr="00867F94">
        <w:rPr>
          <w:rStyle w:val="FontStyle86"/>
          <w:b/>
          <w:sz w:val="28"/>
          <w:szCs w:val="28"/>
          <w:lang w:val="en-US"/>
        </w:rPr>
        <w:t>I</w:t>
      </w:r>
      <w:r w:rsidR="00867F94" w:rsidRPr="00867F94">
        <w:rPr>
          <w:rStyle w:val="FontStyle86"/>
          <w:b/>
          <w:sz w:val="28"/>
          <w:szCs w:val="28"/>
        </w:rPr>
        <w:t>.</w:t>
      </w:r>
      <w:r w:rsidRPr="00867F94">
        <w:rPr>
          <w:rStyle w:val="FontStyle86"/>
          <w:b/>
          <w:sz w:val="28"/>
          <w:szCs w:val="28"/>
        </w:rPr>
        <w:t xml:space="preserve"> Общие положения</w:t>
      </w:r>
    </w:p>
    <w:p w:rsidR="00867F94" w:rsidRPr="00867F94" w:rsidRDefault="00867F94" w:rsidP="00867F94">
      <w:pPr>
        <w:pStyle w:val="Style5"/>
        <w:widowControl/>
        <w:spacing w:line="317" w:lineRule="exact"/>
        <w:ind w:left="2525"/>
        <w:rPr>
          <w:rStyle w:val="FontStyle86"/>
          <w:b/>
          <w:sz w:val="28"/>
          <w:szCs w:val="28"/>
        </w:rPr>
      </w:pPr>
    </w:p>
    <w:p w:rsidR="00A471CD" w:rsidRPr="00056A14" w:rsidRDefault="00A471CD" w:rsidP="00A471CD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rStyle w:val="FontStyle86"/>
          <w:sz w:val="28"/>
          <w:szCs w:val="28"/>
        </w:rPr>
      </w:pPr>
      <w:proofErr w:type="gramStart"/>
      <w:r w:rsidRPr="00867F94">
        <w:rPr>
          <w:rStyle w:val="FontStyle86"/>
          <w:sz w:val="28"/>
          <w:szCs w:val="28"/>
        </w:rPr>
        <w:t>Административный регламент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Арском муниципальном районе РТ (далее – Административный</w:t>
      </w:r>
      <w:r w:rsidRPr="00056A14">
        <w:rPr>
          <w:rStyle w:val="FontStyle86"/>
          <w:sz w:val="28"/>
          <w:szCs w:val="28"/>
        </w:rPr>
        <w:t xml:space="preserve"> регламент) устанавливает порядок постановки на учет детей дошкольного возраста и зачисление их в образовательные учреждения, реализующие основную общеобразовательную программу дошкольного образования, Арского муниципального района (далее – муниципальная услуга).</w:t>
      </w:r>
      <w:proofErr w:type="gramEnd"/>
    </w:p>
    <w:p w:rsidR="00A471CD" w:rsidRPr="00056A14" w:rsidRDefault="00A471CD" w:rsidP="00A471CD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rStyle w:val="FontStyle86"/>
          <w:sz w:val="28"/>
          <w:szCs w:val="28"/>
        </w:rPr>
      </w:pPr>
      <w:r w:rsidRPr="00056A14">
        <w:rPr>
          <w:rStyle w:val="FontStyle86"/>
          <w:sz w:val="28"/>
          <w:szCs w:val="28"/>
        </w:rPr>
        <w:t>Получателями муниципальной услуги являются граждане Российской Федерации, иностранные граждане, проживающие на территории Арского муниципального района, являющиеся родителями (иными законными представителями) детей в возрасте от 2 месяцев до 7 лет.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Право внеочередного устройства в образовательные учреждения, реализующие основную общеобразовательную программу дошкольного образования (далее – Учреждение) имеют: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 xml:space="preserve">- дети судей; 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- дети прокуроров и сотрудников Следственного комитета;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 xml:space="preserve">-дети граждан, подвергшихся воздействию радиации вследствие катастрофы на </w:t>
      </w:r>
      <w:proofErr w:type="spellStart"/>
      <w:r w:rsidRPr="0081319D">
        <w:rPr>
          <w:rStyle w:val="FontStyle86"/>
          <w:sz w:val="28"/>
          <w:szCs w:val="28"/>
        </w:rPr>
        <w:t>Чернобольской</w:t>
      </w:r>
      <w:proofErr w:type="spellEnd"/>
      <w:r w:rsidRPr="0081319D">
        <w:rPr>
          <w:rStyle w:val="FontStyle86"/>
          <w:sz w:val="28"/>
          <w:szCs w:val="28"/>
        </w:rPr>
        <w:t xml:space="preserve"> АЭС и приравненных к ним категорий граждан;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 xml:space="preserve"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объединенной группировки войск (сил) по проведению контртеррористических операций на территории Северо-Кавказского региона Российской Федерации; 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- 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Право первоочередного устройства в Учреждения имеют: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- дети-инвалиды и дети, один из родителей которых является инвалидом;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-дети из многодетных семей;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- дети сотрудников полиции;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 xml:space="preserve">- дети сотрудников полиции, погибших (умерших) вследствие увечья или иного повреждении здоровья, полученных в связи с выполнением служебных обязанностей; дети сотрудников полиции, умерших вследствие заболевания, </w:t>
      </w:r>
      <w:r w:rsidRPr="0081319D">
        <w:rPr>
          <w:rStyle w:val="FontStyle86"/>
          <w:sz w:val="28"/>
          <w:szCs w:val="28"/>
        </w:rPr>
        <w:lastRenderedPageBreak/>
        <w:t xml:space="preserve">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81319D">
        <w:rPr>
          <w:rStyle w:val="FontStyle86"/>
          <w:sz w:val="28"/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сотрудников полиции, гражданина Российской Федерации;</w:t>
      </w:r>
      <w:proofErr w:type="gramEnd"/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- дети военнослужащих;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 xml:space="preserve">- дети сотрудников и военнослужащих федеральной противопожарной службы; 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 xml:space="preserve">- дети сотрудников </w:t>
      </w:r>
      <w:proofErr w:type="gramStart"/>
      <w:r w:rsidRPr="0081319D">
        <w:rPr>
          <w:rStyle w:val="FontStyle86"/>
          <w:sz w:val="28"/>
          <w:szCs w:val="28"/>
        </w:rPr>
        <w:t>федеральной</w:t>
      </w:r>
      <w:proofErr w:type="gramEnd"/>
      <w:r w:rsidRPr="0081319D">
        <w:rPr>
          <w:rStyle w:val="FontStyle86"/>
          <w:sz w:val="28"/>
          <w:szCs w:val="28"/>
        </w:rPr>
        <w:t xml:space="preserve"> службы по контролю за оборотом наркотических средств и психотропных веществ.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Преимущественное право устройства в Учреждения имеют: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- дети главных государственных санитарных врачей, других должностных лиц и специалистов Федеральной службы по надзору в сфере защиты прав потребителей и благополучия человека, осуществляющих государственный санитарно-эпидемиологический надзор.</w:t>
      </w:r>
    </w:p>
    <w:p w:rsidR="00A471CD" w:rsidRPr="0081319D" w:rsidRDefault="00A471CD" w:rsidP="00A471CD">
      <w:pPr>
        <w:pStyle w:val="Style5"/>
        <w:widowControl/>
        <w:spacing w:line="240" w:lineRule="auto"/>
        <w:ind w:firstLine="709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В случае направления в Учреждение одного из детей – близнецов, второй (и последующий) из них направляется в данное Учреждение во внеочередном порядке.</w:t>
      </w:r>
    </w:p>
    <w:p w:rsidR="00A471CD" w:rsidRPr="0081319D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9D">
        <w:rPr>
          <w:rStyle w:val="FontStyle86"/>
          <w:sz w:val="28"/>
          <w:szCs w:val="28"/>
        </w:rPr>
        <w:t xml:space="preserve">Не допускается предоставление льгот по иным </w:t>
      </w:r>
      <w:r w:rsidRPr="008131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основаниям, не </w:t>
      </w:r>
      <w:r w:rsidRPr="008131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предусмотренным федеральными законами, законами Республики Татарстан </w:t>
      </w:r>
      <w:r w:rsidRPr="0081319D">
        <w:rPr>
          <w:rFonts w:ascii="Times New Roman" w:eastAsia="Times New Roman" w:hAnsi="Times New Roman" w:cs="Times New Roman"/>
          <w:sz w:val="28"/>
          <w:szCs w:val="28"/>
        </w:rPr>
        <w:t>и подзаконными нормативно-правовыми актами.</w:t>
      </w:r>
    </w:p>
    <w:p w:rsidR="00A471CD" w:rsidRPr="0081319D" w:rsidRDefault="00A471CD" w:rsidP="00A471CD">
      <w:pPr>
        <w:pStyle w:val="Style5"/>
        <w:widowControl/>
        <w:spacing w:line="240" w:lineRule="auto"/>
        <w:ind w:left="180" w:firstLine="540"/>
        <w:jc w:val="both"/>
        <w:rPr>
          <w:rStyle w:val="FontStyle86"/>
          <w:sz w:val="28"/>
          <w:szCs w:val="28"/>
        </w:rPr>
      </w:pPr>
      <w:r w:rsidRPr="0081319D">
        <w:rPr>
          <w:rStyle w:val="FontStyle86"/>
          <w:sz w:val="28"/>
          <w:szCs w:val="28"/>
        </w:rPr>
        <w:t>Принять меры, направленные на ликвидацию очередей на зачисление детей в возрасте от трех до семи лет в дошкольные образовательные учреждения, в том числе в частных дошкольных образовательных учреждениях.</w:t>
      </w:r>
    </w:p>
    <w:p w:rsidR="00A471CD" w:rsidRPr="00056A14" w:rsidRDefault="00A471CD" w:rsidP="00A471CD">
      <w:pPr>
        <w:shd w:val="clear" w:color="auto" w:fill="FFFFFF"/>
        <w:tabs>
          <w:tab w:val="left" w:pos="23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2"/>
          <w:sz w:val="28"/>
          <w:szCs w:val="28"/>
        </w:rPr>
        <w:t>1.3.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МУ «Управление образования» исполнительного комитета Арского муниципального района </w:t>
      </w:r>
      <w:r w:rsidRPr="00056A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учреждениями, указанными в </w:t>
      </w:r>
      <w:proofErr w:type="gramStart"/>
      <w:r w:rsidRPr="00056A1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471CD" w:rsidRPr="00056A14" w:rsidRDefault="00A471CD" w:rsidP="00A471CD">
      <w:pPr>
        <w:shd w:val="clear" w:color="auto" w:fill="FFFFFF"/>
        <w:tabs>
          <w:tab w:val="left" w:pos="2544"/>
          <w:tab w:val="left" w:pos="3965"/>
          <w:tab w:val="left" w:pos="5808"/>
          <w:tab w:val="left" w:pos="82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0"/>
          <w:sz w:val="28"/>
          <w:szCs w:val="28"/>
        </w:rPr>
        <w:t>1.4.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spellStart"/>
      <w:r w:rsidRPr="00056A14">
        <w:rPr>
          <w:rFonts w:ascii="Times New Roman" w:eastAsia="Times New Roman" w:hAnsi="Times New Roman" w:cs="Times New Roman"/>
          <w:sz w:val="28"/>
          <w:szCs w:val="28"/>
        </w:rPr>
        <w:t>ахождения</w:t>
      </w:r>
      <w:proofErr w:type="spellEnd"/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МУ «Управление образования» исполнительного комитета Арского муниципального района: РТ г. Арск, ул. </w:t>
      </w:r>
      <w:proofErr w:type="spellStart"/>
      <w:r w:rsidRPr="00056A14">
        <w:rPr>
          <w:rFonts w:ascii="Times New Roman" w:eastAsia="Times New Roman" w:hAnsi="Times New Roman" w:cs="Times New Roman"/>
          <w:sz w:val="28"/>
          <w:szCs w:val="28"/>
        </w:rPr>
        <w:t>Вагизовых</w:t>
      </w:r>
      <w:proofErr w:type="spellEnd"/>
      <w:r w:rsidRPr="00056A14">
        <w:rPr>
          <w:rFonts w:ascii="Times New Roman" w:eastAsia="Times New Roman" w:hAnsi="Times New Roman" w:cs="Times New Roman"/>
          <w:sz w:val="28"/>
          <w:szCs w:val="28"/>
        </w:rPr>
        <w:t>, д. 11.</w:t>
      </w:r>
    </w:p>
    <w:p w:rsidR="00A471CD" w:rsidRPr="00056A14" w:rsidRDefault="00A471CD" w:rsidP="00A471CD">
      <w:pPr>
        <w:shd w:val="clear" w:color="auto" w:fill="FFFFFF"/>
        <w:tabs>
          <w:tab w:val="left" w:leader="underscore" w:pos="45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График работы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МУ «Управление образования» исполнительного комитета Арск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района: </w:t>
      </w:r>
      <w:proofErr w:type="spellStart"/>
      <w:r w:rsidR="00E5459D">
        <w:rPr>
          <w:rFonts w:ascii="Times New Roman" w:eastAsia="Times New Roman" w:hAnsi="Times New Roman" w:cs="Times New Roman"/>
          <w:sz w:val="28"/>
          <w:szCs w:val="28"/>
        </w:rPr>
        <w:t>пн-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056A14">
        <w:rPr>
          <w:rFonts w:ascii="Times New Roman" w:eastAsia="Times New Roman" w:hAnsi="Times New Roman" w:cs="Times New Roman"/>
          <w:sz w:val="28"/>
          <w:szCs w:val="28"/>
        </w:rPr>
        <w:t>, с 8.00 до 17.00.</w:t>
      </w:r>
    </w:p>
    <w:p w:rsidR="00A471CD" w:rsidRPr="00056A14" w:rsidRDefault="00A471CD" w:rsidP="00A471CD">
      <w:pPr>
        <w:shd w:val="clear" w:color="auto" w:fill="FFFFFF"/>
        <w:tabs>
          <w:tab w:val="left" w:pos="2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0"/>
          <w:sz w:val="28"/>
          <w:szCs w:val="28"/>
        </w:rPr>
        <w:t>1.5.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образования» исполнительного комитета Арского муниципального района: (884366) 3-23-76.   </w:t>
      </w:r>
    </w:p>
    <w:p w:rsidR="00A471CD" w:rsidRPr="00056A14" w:rsidRDefault="00A471CD" w:rsidP="00A471CD">
      <w:pPr>
        <w:shd w:val="clear" w:color="auto" w:fill="FFFFFF"/>
        <w:tabs>
          <w:tab w:val="left" w:pos="22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DA0">
        <w:rPr>
          <w:rFonts w:ascii="Times New Roman" w:hAnsi="Times New Roman" w:cs="Times New Roman"/>
          <w:iCs/>
          <w:spacing w:val="-17"/>
          <w:sz w:val="28"/>
          <w:szCs w:val="28"/>
        </w:rPr>
        <w:t>1.6</w:t>
      </w:r>
      <w:r w:rsidRPr="00056A14">
        <w:rPr>
          <w:rFonts w:ascii="Times New Roman" w:hAnsi="Times New Roman" w:cs="Times New Roman"/>
          <w:i/>
          <w:iCs/>
          <w:spacing w:val="-17"/>
          <w:sz w:val="28"/>
          <w:szCs w:val="28"/>
        </w:rPr>
        <w:t>.</w:t>
      </w:r>
      <w:r w:rsidRPr="00056A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459D">
        <w:rPr>
          <w:rFonts w:ascii="Times New Roman" w:eastAsia="Times New Roman" w:hAnsi="Times New Roman" w:cs="Times New Roman"/>
          <w:spacing w:val="-2"/>
          <w:sz w:val="28"/>
          <w:szCs w:val="28"/>
        </w:rPr>
        <w:t>Адрес официального сайта</w:t>
      </w:r>
      <w:r w:rsidRPr="00056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образования» исполнительного комитета Арского муниципального района: </w:t>
      </w:r>
      <w:hyperlink r:id="rId6" w:history="1">
        <w:r w:rsidRPr="00056A1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arskrono</w:t>
        </w:r>
        <w:r w:rsidRPr="00056A1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056A1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056A1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056A1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056A14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A471CD" w:rsidRPr="00056A14" w:rsidRDefault="00A471CD" w:rsidP="00A471C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0"/>
          <w:sz w:val="28"/>
          <w:szCs w:val="28"/>
        </w:rPr>
        <w:t>1.7.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Информация о месте нахождения, графике работы, справочных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телефонах, адресах официальных сайтов Учреждений указаны в Приложении</w:t>
      </w:r>
      <w:r w:rsidR="00E5459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471CD" w:rsidRPr="00056A14" w:rsidRDefault="00A471CD" w:rsidP="00A471CD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0"/>
          <w:sz w:val="28"/>
          <w:szCs w:val="28"/>
        </w:rPr>
        <w:t>1.8.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Информация о муниципальной услуге может быть получена:</w:t>
      </w:r>
    </w:p>
    <w:p w:rsidR="00A471CD" w:rsidRPr="00056A14" w:rsidRDefault="00E5459D" w:rsidP="00A471CD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информационных стендов о муниципальной услуге,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содержащих визуальную и текстовую информацию о муниципальной услуге,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расположенных в помещениях для работы с заявителями;</w:t>
      </w:r>
    </w:p>
    <w:p w:rsidR="00E5459D" w:rsidRDefault="00A471CD" w:rsidP="00E5459D">
      <w:pPr>
        <w:shd w:val="clear" w:color="auto" w:fill="FFFFFF"/>
        <w:tabs>
          <w:tab w:val="left" w:pos="250"/>
          <w:tab w:val="left" w:leader="underscore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на официальном сайте МУ «Управление образования» исполнительного комитета  Арского муниципального района;</w:t>
      </w:r>
    </w:p>
    <w:p w:rsidR="00E5459D" w:rsidRDefault="00E5459D" w:rsidP="00E5459D">
      <w:pPr>
        <w:shd w:val="clear" w:color="auto" w:fill="FFFFFF"/>
        <w:tabs>
          <w:tab w:val="left" w:pos="250"/>
          <w:tab w:val="left" w:leader="underscore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CD"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через Форму обратной связи, предоставленной на Портале государственных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pacing w:val="-9"/>
          <w:sz w:val="28"/>
          <w:szCs w:val="28"/>
        </w:rPr>
        <w:t>муниципальных</w:t>
      </w:r>
      <w:r w:rsidR="00A4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pacing w:val="-9"/>
          <w:sz w:val="28"/>
          <w:szCs w:val="28"/>
        </w:rPr>
        <w:t>услуг</w:t>
      </w:r>
      <w:r w:rsidR="00A4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pacing w:val="-12"/>
          <w:sz w:val="28"/>
          <w:szCs w:val="28"/>
        </w:rPr>
        <w:t>Республики</w:t>
      </w:r>
      <w:r w:rsidR="00A471C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Татарстан </w:t>
      </w:r>
      <w:hyperlink r:id="rId7" w:history="1"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uslugi</w:t>
        </w:r>
        <w:proofErr w:type="spellEnd"/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,</w:t>
        </w:r>
        <w:proofErr w:type="spellStart"/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</w:t>
        </w:r>
        <w:proofErr w:type="spellEnd"/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cei</w:t>
        </w:r>
        <w:proofErr w:type="spellEnd"/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="00A471CD"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feedback</w:t>
        </w:r>
      </w:hyperlink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 xml:space="preserve"> и по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службы технической поддержки: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>8(843)5-114-115;</w:t>
      </w:r>
    </w:p>
    <w:p w:rsidR="00A471CD" w:rsidRPr="00056A14" w:rsidRDefault="00E5459D" w:rsidP="00E5459D">
      <w:pPr>
        <w:shd w:val="clear" w:color="auto" w:fill="FFFFFF"/>
        <w:tabs>
          <w:tab w:val="left" w:pos="250"/>
          <w:tab w:val="left" w:leader="underscore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CD" w:rsidRPr="00056A1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при устном обращении в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исполнительного комитета  Арского муниципального района</w:t>
      </w:r>
      <w:r w:rsidR="00A471CD" w:rsidRPr="00056A1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и Учреждения (по телефону или лично);</w:t>
      </w:r>
    </w:p>
    <w:p w:rsidR="00A471CD" w:rsidRDefault="00E5459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- при письменном обращении </w:t>
      </w:r>
      <w:r w:rsidR="00A471CD" w:rsidRPr="00056A1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исполнительного комитета Арского муниципального района.</w:t>
      </w:r>
    </w:p>
    <w:p w:rsidR="0081319D" w:rsidRPr="00056A14" w:rsidRDefault="0081319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CD" w:rsidRPr="0081319D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81319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>II</w:t>
      </w:r>
      <w:r w:rsidRPr="0081319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. Стандарт предоставления муниципальной услуги</w:t>
      </w:r>
    </w:p>
    <w:p w:rsidR="0081319D" w:rsidRPr="0081319D" w:rsidRDefault="0081319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471CD" w:rsidRPr="00056A14" w:rsidRDefault="00A471CD" w:rsidP="00A471CD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12"/>
          <w:sz w:val="28"/>
          <w:szCs w:val="28"/>
        </w:rPr>
        <w:t>2.1.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поставка на учет и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br/>
      </w: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зачисление детей в образовательные учреждения, реализующие основную</w:t>
      </w: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общеобразовательную программу дошкольного образования (детские сады).</w:t>
      </w:r>
    </w:p>
    <w:p w:rsidR="00A471CD" w:rsidRPr="00056A14" w:rsidRDefault="00A471CD" w:rsidP="00A471CD">
      <w:pPr>
        <w:shd w:val="clear" w:color="auto" w:fill="FFFFFF"/>
        <w:tabs>
          <w:tab w:val="left" w:pos="1440"/>
          <w:tab w:val="left" w:leader="underscore" w:pos="8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10"/>
          <w:sz w:val="28"/>
          <w:szCs w:val="28"/>
        </w:rPr>
        <w:t>2.2.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="00E5459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Муниципальная </w:t>
      </w:r>
      <w:r w:rsidRPr="00056A1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услуга предоставляется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исполнительного комитета Арского муниципального района</w:t>
      </w:r>
      <w:r w:rsidRPr="00056A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учреждениями, указанными в </w:t>
      </w:r>
      <w:proofErr w:type="gramStart"/>
      <w:r w:rsidRPr="00056A1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A471CD" w:rsidRPr="00056A14" w:rsidRDefault="00A471CD" w:rsidP="00A471CD">
      <w:pPr>
        <w:shd w:val="clear" w:color="auto" w:fill="FFFFFF"/>
        <w:tabs>
          <w:tab w:val="left" w:pos="3168"/>
          <w:tab w:val="left" w:pos="5347"/>
          <w:tab w:val="left" w:pos="7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 за предоставление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11"/>
          <w:sz w:val="28"/>
          <w:szCs w:val="28"/>
        </w:rPr>
        <w:t>муниципальной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11"/>
          <w:sz w:val="28"/>
          <w:szCs w:val="28"/>
        </w:rPr>
        <w:t>услуги,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8"/>
          <w:sz w:val="28"/>
          <w:szCs w:val="28"/>
        </w:rPr>
        <w:t>являются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работники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исполнительного комитета  Арского муниципального района</w:t>
      </w:r>
      <w:r w:rsidRPr="00056A1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(далее —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сотрудник).</w:t>
      </w:r>
    </w:p>
    <w:p w:rsidR="00A471CD" w:rsidRPr="00056A14" w:rsidRDefault="00A471CD" w:rsidP="00A471CD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12"/>
          <w:sz w:val="28"/>
          <w:szCs w:val="28"/>
        </w:rPr>
        <w:t>2.3.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Результатом предоставления муниципальной услуги является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зачисление ребенка в образовательное учреждение, реализующее основную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общеобразовательную программу дошкольного образования (детский сад).</w:t>
      </w:r>
    </w:p>
    <w:p w:rsidR="00A471CD" w:rsidRPr="00056A14" w:rsidRDefault="00A471CD" w:rsidP="00A471CD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12"/>
          <w:sz w:val="28"/>
          <w:szCs w:val="28"/>
        </w:rPr>
        <w:t>2.4.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Срок предоставления муниципальной услуги:</w:t>
      </w:r>
    </w:p>
    <w:p w:rsidR="00A471CD" w:rsidRPr="00056A14" w:rsidRDefault="00E5459D" w:rsidP="00A471CD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CD" w:rsidRPr="00056A14">
        <w:rPr>
          <w:rFonts w:ascii="Times New Roman" w:eastAsia="Times New Roman" w:hAnsi="Times New Roman" w:cs="Times New Roman"/>
          <w:spacing w:val="-5"/>
          <w:sz w:val="28"/>
          <w:szCs w:val="28"/>
        </w:rPr>
        <w:t>предоставление муниципальной услуги в части постановки на учет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>осуществляется с момента заполнения заявления на Портале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государственных и муниципальных услуг или личного </w:t>
      </w:r>
      <w:r w:rsidR="00A471CD"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предоставления</w:t>
      </w:r>
      <w:r w:rsidR="00A4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заявления на бумажном носителе </w:t>
      </w:r>
      <w:r w:rsidR="00A471CD" w:rsidRPr="00056A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образования» исполнительного комитета Арского муниципального района; </w:t>
      </w:r>
    </w:p>
    <w:p w:rsidR="00A471CD" w:rsidRPr="00056A14" w:rsidRDefault="00E5459D" w:rsidP="00A471CD">
      <w:pPr>
        <w:shd w:val="clear" w:color="auto" w:fill="FFFFFF"/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471CD" w:rsidRPr="00056A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части зачисления детей в Учреждения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="00A471CD" w:rsidRPr="00056A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срок до 30 календарных дней</w:t>
      </w:r>
      <w:r w:rsidR="00A471C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471CD"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после информирования заявителя о направлении в Учреждение.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2.5.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соответствие</w:t>
      </w: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со следующими нормативными правовыми актами: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7, 21.01.2009);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Закон Росси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йской Федерации от 10.07.1992 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3266-1 «Об образовании»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172, 31.07.1992);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19.09.1997 №1204 «Об утверждении Типового положения об образовательном учреждении для детей дошкольного и младшего школьного возраста»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196, 09.10.1997);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lastRenderedPageBreak/>
        <w:t>Фе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деральный закон от 24.07.1998 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124-ФЗ «Об основных гарантиях прав ребенка в Российской Федерации»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147, 05.08.1998);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деральный закон от 06.10.2003 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202, 08.10.2003);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деральный закон от 02.05.2006 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№95,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05.05.2006);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12.09.2008 №666 «Об утверждении Типового положения о дошкольном образовательном учреждении»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200, 24.09.2008);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247, 23.12.2009);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от </w:t>
      </w:r>
      <w:r w:rsidRPr="00056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25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апреля 2011 г. 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729-р «Об утверждении перечня услуг, оказываемых государственными я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93, 29.04.2011);</w:t>
      </w:r>
    </w:p>
    <w:p w:rsidR="00A471CD" w:rsidRPr="0081319D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деральный закон от 27.06.2010 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168, 30.07.2010)</w:t>
      </w:r>
      <w:r w:rsidR="001F6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266" w:rsidRPr="0081319D">
        <w:rPr>
          <w:rFonts w:ascii="Times New Roman" w:eastAsia="Times New Roman" w:hAnsi="Times New Roman" w:cs="Times New Roman"/>
          <w:sz w:val="28"/>
          <w:szCs w:val="28"/>
        </w:rPr>
        <w:t xml:space="preserve">(внесенные изменения от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F6266" w:rsidRPr="0081319D">
        <w:rPr>
          <w:rFonts w:ascii="Times New Roman" w:eastAsia="Times New Roman" w:hAnsi="Times New Roman" w:cs="Times New Roman"/>
          <w:sz w:val="28"/>
          <w:szCs w:val="28"/>
        </w:rPr>
        <w:t>1.07.2011)</w:t>
      </w:r>
      <w:r w:rsidRPr="008131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Ука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з Президента РФ от 02.10,1992 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1157 «О дополнительных мерах государственной поддержки инвалидов»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Собрание актов Президента и Правительства РФ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05.10.1992,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№14, ст.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1098);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Указ Президента РФ от 05.05.1992 № 431 «О мерах по социальной поддержке многодетных семей»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Ведомости СНД и ВС РФ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14.05.1992,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19, ст. 1044);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 № 3-ФЗ «О полиции»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25, 08.02.2011);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Федеральный закон от 27.05.1998 № 76-ФЗ «О статусе военнослужащих»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104, 02.06.1998);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Закон о Прокуратуре Российской Федерации от 17 января 1992 г. № 2202-1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39, 18.02.1992);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Закон Российской Федерации от 26.06.1992 № 3132-1 «О статусе судей в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Российской Федерации» (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170, 29.07.1992);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4"/>
          <w:sz w:val="28"/>
          <w:szCs w:val="28"/>
        </w:rPr>
        <w:t>Закон Росси</w:t>
      </w:r>
      <w:r w:rsidR="00E5459D">
        <w:rPr>
          <w:rFonts w:ascii="Times New Roman" w:eastAsia="Times New Roman" w:hAnsi="Times New Roman" w:cs="Times New Roman"/>
          <w:spacing w:val="-4"/>
          <w:sz w:val="28"/>
          <w:szCs w:val="28"/>
        </w:rPr>
        <w:t>йской Федерации от 15.05.1991 №</w:t>
      </w:r>
      <w:r w:rsidRPr="00056A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1244-1 «О социальной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защите граждан, подвергшихся воздействию радиации вследствие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катастрофы на Чернобыльской АЭС» (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Ведомости СНД и ВС РСФСР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1991,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21, ст. 699);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Указ Президента РФ от 05.06.2003 N 613 "О правоохранительной службе в органах по </w:t>
      </w:r>
      <w:proofErr w:type="gramStart"/>
      <w:r w:rsidRPr="00056A14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контролю за</w:t>
      </w:r>
      <w:proofErr w:type="gramEnd"/>
      <w:r w:rsidRPr="00056A14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оборотом наркотических средств и психотропных </w:t>
      </w:r>
      <w:r w:rsidRPr="00056A14">
        <w:rPr>
          <w:rFonts w:ascii="Times New Roman" w:eastAsia="Times New Roman" w:hAnsi="Times New Roman" w:cs="Times New Roman"/>
          <w:sz w:val="28"/>
          <w:szCs w:val="28"/>
          <w:u w:val="single"/>
        </w:rPr>
        <w:t>веществ" (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112, 11.06.2003);</w:t>
      </w:r>
    </w:p>
    <w:p w:rsidR="00A471CD" w:rsidRPr="0081319D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9D">
        <w:rPr>
          <w:rFonts w:ascii="Times New Roman" w:eastAsia="Times New Roman" w:hAnsi="Times New Roman" w:cs="Times New Roman"/>
          <w:sz w:val="28"/>
          <w:szCs w:val="28"/>
        </w:rPr>
        <w:t>«Фе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деральный закон от 21.12.1994 №</w:t>
      </w:r>
      <w:r w:rsidRPr="0081319D">
        <w:rPr>
          <w:rFonts w:ascii="Times New Roman" w:eastAsia="Times New Roman" w:hAnsi="Times New Roman" w:cs="Times New Roman"/>
          <w:sz w:val="28"/>
          <w:szCs w:val="28"/>
        </w:rPr>
        <w:t>69-ФЗ «О пожарной безопа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сности» («Российская газета», №</w:t>
      </w:r>
      <w:r w:rsidRPr="0081319D">
        <w:rPr>
          <w:rFonts w:ascii="Times New Roman" w:eastAsia="Times New Roman" w:hAnsi="Times New Roman" w:cs="Times New Roman"/>
          <w:sz w:val="28"/>
          <w:szCs w:val="28"/>
        </w:rPr>
        <w:t>3, 05.01.1995);</w:t>
      </w:r>
    </w:p>
    <w:p w:rsidR="00A471CD" w:rsidRPr="0081319D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proofErr w:type="gramStart"/>
      <w:r w:rsidRPr="0081319D">
        <w:rPr>
          <w:rFonts w:ascii="Times New Roman" w:eastAsia="Times New Roman" w:hAnsi="Times New Roman" w:cs="Times New Roman"/>
          <w:sz w:val="28"/>
          <w:szCs w:val="28"/>
        </w:rPr>
        <w:t>контртеррорис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319D">
        <w:rPr>
          <w:rFonts w:ascii="Times New Roman" w:eastAsia="Times New Roman" w:hAnsi="Times New Roman" w:cs="Times New Roman"/>
          <w:sz w:val="28"/>
          <w:szCs w:val="28"/>
        </w:rPr>
        <w:t>тических</w:t>
      </w:r>
      <w:proofErr w:type="spellEnd"/>
      <w:proofErr w:type="gramEnd"/>
      <w:r w:rsidRPr="0081319D">
        <w:rPr>
          <w:rFonts w:ascii="Times New Roman" w:eastAsia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 28, 13.02.2004);</w:t>
      </w:r>
    </w:p>
    <w:p w:rsidR="00A471CD" w:rsidRPr="0081319D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19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(«Российская газета», № 169, 31.08.1999); </w:t>
      </w:r>
      <w:proofErr w:type="gramEnd"/>
    </w:p>
    <w:p w:rsidR="00A471CD" w:rsidRPr="0081319D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9D">
        <w:rPr>
          <w:rFonts w:ascii="Times New Roman" w:eastAsia="Times New Roman" w:hAnsi="Times New Roman" w:cs="Times New Roman"/>
          <w:sz w:val="28"/>
          <w:szCs w:val="28"/>
        </w:rPr>
        <w:t>Постановление Совмина РСФСР от 01.07.1991 №375 «О государственной санитарно-эпидемиологической службе РСФСР»;</w:t>
      </w:r>
    </w:p>
    <w:p w:rsidR="00A471CD" w:rsidRPr="0081319D" w:rsidRDefault="00A471CD" w:rsidP="00A471CD">
      <w:pPr>
        <w:shd w:val="clear" w:color="auto" w:fill="FFFFFF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81319D">
        <w:rPr>
          <w:rFonts w:ascii="Times New Roman" w:hAnsi="Times New Roman"/>
          <w:sz w:val="28"/>
          <w:szCs w:val="28"/>
        </w:rPr>
        <w:t>Указ Президента РФ от 07.05.2012 №599 «О мерах по реализации государственной политики в области образования и науки»;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МУ «Управление образования» исполнительного комитета Арского муниципального района.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2.6.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A471CD" w:rsidRPr="00056A14" w:rsidRDefault="00A471CD" w:rsidP="00A471CD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30"/>
          <w:sz w:val="28"/>
          <w:szCs w:val="28"/>
        </w:rPr>
        <w:t>1)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Перечень необходимых сведений при заполнении заявления для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br/>
        <w:t>постановки на учет: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ребенка;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- дата рождения ребенка;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- данные свидетельства о рождении;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- место фактического проживания (адрес и телефон);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фамилия, имя, отчество матери, отца или законных представителей, адреса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электронной почты, номер контактного телефона;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данные документа, удостоверяющего личность родителя (законного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представителя);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сведения о наличии льготы по зачислению ребенка в образовательное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учреждение;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>- потребность ребенка по здоровью;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8"/>
          <w:sz w:val="28"/>
          <w:szCs w:val="28"/>
        </w:rPr>
        <w:t>- одно желаемое Учреждение;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- желаемый язык воспитания и обучения в группе;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- желаемая дата зачисления ребенка в Учреждение;</w:t>
      </w:r>
    </w:p>
    <w:p w:rsidR="00A471CD" w:rsidRPr="00056A14" w:rsidRDefault="00A471CD" w:rsidP="00A471CD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5"/>
          <w:sz w:val="28"/>
          <w:szCs w:val="28"/>
        </w:rPr>
        <w:t>письменный ответ на предложение другого детского сада при наличии</w:t>
      </w:r>
      <w:r w:rsidRPr="00056A14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свободных мест;</w:t>
      </w:r>
    </w:p>
    <w:p w:rsidR="00A471CD" w:rsidRPr="00056A14" w:rsidRDefault="00A471CD" w:rsidP="00A471CD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-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контактные данные родителя (номер телефона/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e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mail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).</w:t>
      </w:r>
    </w:p>
    <w:p w:rsidR="00A471CD" w:rsidRPr="00056A14" w:rsidRDefault="00A471CD" w:rsidP="00A471CD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2"/>
          <w:sz w:val="28"/>
          <w:szCs w:val="28"/>
        </w:rPr>
        <w:t>2)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Перечень необходимых документов для зачисления в Учреждение:</w:t>
      </w:r>
    </w:p>
    <w:p w:rsidR="00A471CD" w:rsidRPr="00056A14" w:rsidRDefault="00A471CD" w:rsidP="00A471CD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- </w:t>
      </w:r>
      <w:r w:rsidRPr="00056A14">
        <w:rPr>
          <w:rFonts w:ascii="Times New Roman" w:eastAsia="Times New Roman" w:hAnsi="Times New Roman" w:cs="Times New Roman"/>
          <w:spacing w:val="-5"/>
          <w:sz w:val="28"/>
          <w:szCs w:val="28"/>
        </w:rPr>
        <w:t>письменное заявление родителей (законных представителей) на имя</w:t>
      </w:r>
      <w:r w:rsidRPr="00056A14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руководителя Учреждения;</w:t>
      </w:r>
    </w:p>
    <w:p w:rsidR="00A471CD" w:rsidRPr="00056A14" w:rsidRDefault="00A471CD" w:rsidP="00A471CD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-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медицинское заключение установленного образца;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документ, удостоверяющий личность одного из родителей (законных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представителей) ребенка;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заключение психолого-медико-педагогической комиссии (при зачислении </w:t>
      </w:r>
      <w:r w:rsidRPr="00056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ребенка с ограниченными возможностями здоровья, ребенка-инвалида в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группы компенсирующей и комбинированной направленности).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56A14">
        <w:rPr>
          <w:rFonts w:ascii="Times New Roman" w:hAnsi="Times New Roman" w:cs="Times New Roman"/>
          <w:spacing w:val="-3"/>
          <w:sz w:val="28"/>
          <w:szCs w:val="28"/>
        </w:rPr>
        <w:t xml:space="preserve">2.7. </w:t>
      </w:r>
      <w:r w:rsidRPr="00056A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Перечень оснований для отказа в </w:t>
      </w:r>
      <w:proofErr w:type="gramStart"/>
      <w:r w:rsidRPr="00056A14">
        <w:rPr>
          <w:rFonts w:ascii="Times New Roman" w:eastAsia="Times New Roman" w:hAnsi="Times New Roman" w:cs="Times New Roman"/>
          <w:spacing w:val="-3"/>
          <w:sz w:val="28"/>
          <w:szCs w:val="28"/>
        </w:rPr>
        <w:t>приеме</w:t>
      </w:r>
      <w:proofErr w:type="gramEnd"/>
      <w:r w:rsidRPr="00056A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документов, </w:t>
      </w:r>
      <w:r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необходимых для предоставления муниципальной услуги: 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1) в части постановки на учет:</w:t>
      </w:r>
    </w:p>
    <w:p w:rsidR="00A471CD" w:rsidRPr="00056A14" w:rsidRDefault="00A471CD" w:rsidP="00A471CD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-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превышение возраста ребенка максимального возраста детей, принимаемых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в Учреждения;</w:t>
      </w:r>
    </w:p>
    <w:p w:rsidR="00A471CD" w:rsidRPr="00056A14" w:rsidRDefault="00A471CD" w:rsidP="00A471CD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>2) в части зачисления в Учреждение:</w:t>
      </w:r>
    </w:p>
    <w:p w:rsidR="00A471CD" w:rsidRPr="00056A14" w:rsidRDefault="00A471CD" w:rsidP="00A471CD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-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отсутствие в системе «Электронный детск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сад» информации о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направлении ребенка в Учреждение.</w:t>
      </w:r>
    </w:p>
    <w:p w:rsidR="00A471CD" w:rsidRPr="00056A14" w:rsidRDefault="00A471CD" w:rsidP="00A471CD">
      <w:pPr>
        <w:shd w:val="clear" w:color="auto" w:fill="FFFFFF"/>
        <w:tabs>
          <w:tab w:val="left" w:pos="2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6"/>
          <w:sz w:val="28"/>
          <w:szCs w:val="28"/>
        </w:rPr>
        <w:t>2.8.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оснований для отказа в </w:t>
      </w:r>
      <w:proofErr w:type="gramStart"/>
      <w:r w:rsidRPr="00056A1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A471CD" w:rsidRPr="00056A14" w:rsidRDefault="00A471CD" w:rsidP="00A471CD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2"/>
          <w:sz w:val="28"/>
          <w:szCs w:val="28"/>
        </w:rPr>
        <w:t>1)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в части постановки на учет:</w:t>
      </w:r>
    </w:p>
    <w:p w:rsidR="00A471CD" w:rsidRPr="00056A14" w:rsidRDefault="00A471CD" w:rsidP="00A471CD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-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подача недостоверных (недостаточных)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сведений, препятствующих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процедуре идентификации данных свидетельства о рождении ребенка;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- превышение возраста ребенка максимального возраста детей, принимаемых в Учреждения;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- несоответствие желаемого языка воспитания и обучения языку воспитания и обучения в Учреждении;</w:t>
      </w:r>
    </w:p>
    <w:p w:rsidR="00A471CD" w:rsidRPr="00056A14" w:rsidRDefault="00A471CD" w:rsidP="00A471CD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9"/>
          <w:sz w:val="28"/>
          <w:szCs w:val="28"/>
        </w:rPr>
        <w:t>2)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в части зачисления в Учреждение:</w:t>
      </w:r>
    </w:p>
    <w:p w:rsidR="00A471CD" w:rsidRPr="00056A14" w:rsidRDefault="00A471CD" w:rsidP="00A471CD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- отсутствие в системе «Электронный детский сад» информации о направлении ребенка в Учреждение;</w:t>
      </w:r>
    </w:p>
    <w:p w:rsidR="00A471CD" w:rsidRPr="00056A14" w:rsidRDefault="00E5459D" w:rsidP="00A471CD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 xml:space="preserve"> наличие медицинских противопоказаний к посещению ребенком Учреждения;</w:t>
      </w:r>
    </w:p>
    <w:p w:rsidR="00A471CD" w:rsidRPr="00056A14" w:rsidRDefault="00A471CD" w:rsidP="00A471CD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z w:val="28"/>
          <w:szCs w:val="28"/>
        </w:rPr>
        <w:t xml:space="preserve">-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заявление родителей (законных представит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елей) об отказе в получении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471CD" w:rsidRPr="00056A14" w:rsidRDefault="00A471CD" w:rsidP="00A471CD">
      <w:pPr>
        <w:shd w:val="clear" w:color="auto" w:fill="FFFFFF"/>
        <w:tabs>
          <w:tab w:val="left" w:pos="2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"/>
          <w:sz w:val="28"/>
          <w:szCs w:val="28"/>
        </w:rPr>
        <w:t>2.9.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A471CD" w:rsidRPr="00056A14" w:rsidRDefault="00A471CD" w:rsidP="00A471CD">
      <w:pPr>
        <w:shd w:val="clear" w:color="auto" w:fill="FFFFFF"/>
        <w:tabs>
          <w:tab w:val="left" w:pos="2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i/>
          <w:iCs/>
          <w:spacing w:val="-5"/>
          <w:sz w:val="28"/>
          <w:szCs w:val="28"/>
        </w:rPr>
        <w:t>2.</w:t>
      </w:r>
      <w:r w:rsidRPr="00056A14">
        <w:rPr>
          <w:rFonts w:ascii="Times New Roman" w:hAnsi="Times New Roman" w:cs="Times New Roman"/>
          <w:spacing w:val="-5"/>
          <w:sz w:val="28"/>
          <w:szCs w:val="28"/>
        </w:rPr>
        <w:t>10.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Время ожидания личного приема в очереди должно составлять не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более 15 минут. Если услуга предоставляется пенсионерам, инвалидам, то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срок ожидания (обслуживания) следующего заявителя может быть продлен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до 30 минут.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Прием всех обратившихся лиц должен быть обеспечен не позднее, чем за </w:t>
      </w:r>
      <w:r w:rsidRPr="00056A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час до окончания рабочего дня.</w:t>
      </w:r>
    </w:p>
    <w:p w:rsidR="00A471CD" w:rsidRPr="00056A14" w:rsidRDefault="00A471CD" w:rsidP="00A471CD">
      <w:pPr>
        <w:shd w:val="clear" w:color="auto" w:fill="FFFFFF"/>
        <w:tabs>
          <w:tab w:val="left" w:pos="2285"/>
          <w:tab w:val="left" w:pos="6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4"/>
          <w:sz w:val="28"/>
          <w:szCs w:val="28"/>
        </w:rPr>
        <w:t>2.11.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постановке на учет при личном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обращении Заявителя в МУ «Управление образования» исполнительного комитета Арского муниципального района </w:t>
      </w:r>
      <w:r w:rsidRPr="00056A14">
        <w:rPr>
          <w:rFonts w:ascii="Times New Roman" w:eastAsia="Times New Roman" w:hAnsi="Times New Roman" w:cs="Times New Roman"/>
          <w:spacing w:val="-8"/>
          <w:sz w:val="28"/>
          <w:szCs w:val="28"/>
        </w:rPr>
        <w:t>осуществляется в течение 1</w:t>
      </w:r>
      <w:r w:rsidR="00E545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рабочего дня с момента обращения Заявителя в порядке, предусмотренном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Pr="00056A1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зачислении ребенка в Учреждение осуществляется в течение 1 рабочего дня с момента обращения Заявителя в порядке, предусмотренном разделом </w:t>
      </w:r>
      <w:r w:rsidRPr="00056A1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471CD" w:rsidRPr="00056A14" w:rsidRDefault="00A471CD" w:rsidP="00A471CD">
      <w:pPr>
        <w:shd w:val="clear" w:color="auto" w:fill="FFFFFF"/>
        <w:tabs>
          <w:tab w:val="left" w:pos="2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4"/>
          <w:sz w:val="28"/>
          <w:szCs w:val="28"/>
        </w:rPr>
        <w:t>2.12.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заявителями размещаются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информационные стенды о муниципальной услуге, содержащие визуальную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и текстовую информацию о муниципальной услуге. На фасадной части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здания размещается информация о наименовании муниципального органа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управления образованием.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A471CD" w:rsidRPr="00056A1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нормами.</w:t>
      </w:r>
    </w:p>
    <w:p w:rsidR="00A471CD" w:rsidRPr="00056A14" w:rsidRDefault="00A471CD" w:rsidP="00A471CD">
      <w:pPr>
        <w:shd w:val="clear" w:color="auto" w:fill="FFFFFF"/>
        <w:tabs>
          <w:tab w:val="left" w:pos="2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2"/>
          <w:sz w:val="28"/>
          <w:szCs w:val="28"/>
        </w:rPr>
        <w:t>2.13.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предоставления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муниципальной услуги являются:</w:t>
      </w:r>
    </w:p>
    <w:p w:rsidR="00A471CD" w:rsidRPr="00056A14" w:rsidRDefault="00A471CD" w:rsidP="00A471CD">
      <w:pPr>
        <w:shd w:val="clear" w:color="auto" w:fill="FFFFFF"/>
        <w:tabs>
          <w:tab w:val="left" w:pos="2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14">
        <w:rPr>
          <w:rFonts w:ascii="Times New Roman" w:eastAsia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:rsidR="00A471CD" w:rsidRPr="00056A14" w:rsidRDefault="00E5459D" w:rsidP="00E5459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2) </w:t>
      </w:r>
      <w:r w:rsidR="00A471CD"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соблюдение срока получения результата муниципальной услуги;</w:t>
      </w:r>
    </w:p>
    <w:p w:rsidR="00A471CD" w:rsidRPr="00056A14" w:rsidRDefault="00E5459D" w:rsidP="00E5459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 xml:space="preserve">наличие прецедентов (обоснованных жалоб) на нарушение </w:t>
      </w:r>
      <w:r w:rsidR="00A471CD"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административных регламентов предоставления муниципальных услуг, </w:t>
      </w:r>
      <w:r w:rsidR="00A471CD" w:rsidRPr="00056A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совершенных должностными лицами, ответственными за предоставление </w:t>
      </w:r>
      <w:r w:rsidR="00A471CD" w:rsidRPr="00056A14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471CD" w:rsidRPr="00056A14" w:rsidRDefault="00A471CD" w:rsidP="00A471CD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14">
        <w:rPr>
          <w:rFonts w:ascii="Times New Roman" w:hAnsi="Times New Roman" w:cs="Times New Roman"/>
          <w:spacing w:val="-12"/>
          <w:sz w:val="28"/>
          <w:szCs w:val="28"/>
        </w:rPr>
        <w:t>2.14.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Предоставление муниципальной услуги в электронном </w:t>
      </w:r>
      <w:proofErr w:type="gramStart"/>
      <w:r w:rsidRPr="00056A14">
        <w:rPr>
          <w:rFonts w:ascii="Times New Roman" w:eastAsia="Times New Roman" w:hAnsi="Times New Roman" w:cs="Times New Roman"/>
          <w:spacing w:val="-6"/>
          <w:sz w:val="28"/>
          <w:szCs w:val="28"/>
        </w:rPr>
        <w:t>виде</w:t>
      </w:r>
      <w:proofErr w:type="gramEnd"/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Pr="00056A14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 на Портале государственных и муниципальных услуг</w:t>
      </w:r>
      <w:r w:rsidR="00E545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Республики Татарстан (</w:t>
      </w:r>
      <w:hyperlink r:id="rId8" w:history="1">
        <w:r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056A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uslugi</w:t>
        </w:r>
        <w:proofErr w:type="spellEnd"/>
        <w:r w:rsidRPr="00056A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</w:t>
        </w:r>
        <w:proofErr w:type="spellEnd"/>
        <w:r w:rsidRPr="00056A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56A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56A14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1CD" w:rsidRDefault="00A471CD" w:rsidP="00A471CD">
      <w:pPr>
        <w:shd w:val="clear" w:color="auto" w:fill="FFFFFF"/>
        <w:tabs>
          <w:tab w:val="left" w:pos="1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56A14">
        <w:rPr>
          <w:rFonts w:ascii="Times New Roman" w:hAnsi="Times New Roman" w:cs="Times New Roman"/>
          <w:spacing w:val="-13"/>
          <w:sz w:val="28"/>
          <w:szCs w:val="28"/>
        </w:rPr>
        <w:t>2.15.</w:t>
      </w:r>
      <w:r w:rsidRPr="00056A14">
        <w:rPr>
          <w:rFonts w:ascii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лицами,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14">
        <w:rPr>
          <w:rFonts w:ascii="Times New Roman" w:eastAsia="Times New Roman" w:hAnsi="Times New Roman" w:cs="Times New Roman"/>
          <w:spacing w:val="-4"/>
          <w:sz w:val="28"/>
          <w:szCs w:val="28"/>
        </w:rPr>
        <w:t>ответственными за предоставление муниципальной услуги,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59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личном </w:t>
      </w:r>
      <w:r w:rsidRPr="00056A14">
        <w:rPr>
          <w:rFonts w:ascii="Times New Roman" w:eastAsia="Times New Roman" w:hAnsi="Times New Roman" w:cs="Times New Roman"/>
          <w:sz w:val="28"/>
          <w:szCs w:val="28"/>
        </w:rPr>
        <w:t>обращении в МУ «Управление образования» исполнительного комитета  Арского муниципального района</w:t>
      </w:r>
      <w:r w:rsidRPr="00056A1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для регистрации заявления для </w:t>
      </w:r>
      <w:r w:rsidRPr="00056A1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постановки на учет, продолжительность </w:t>
      </w:r>
      <w:r w:rsidR="00E5459D">
        <w:rPr>
          <w:rFonts w:ascii="Times New Roman" w:eastAsia="Times New Roman" w:hAnsi="Times New Roman" w:cs="Times New Roman"/>
          <w:spacing w:val="-9"/>
          <w:sz w:val="28"/>
          <w:szCs w:val="28"/>
        </w:rPr>
        <w:t>–</w:t>
      </w:r>
      <w:r w:rsidRPr="00056A1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не более 15 минут.</w:t>
      </w:r>
    </w:p>
    <w:p w:rsidR="0081319D" w:rsidRPr="00056A14" w:rsidRDefault="0081319D" w:rsidP="00A471CD">
      <w:pPr>
        <w:shd w:val="clear" w:color="auto" w:fill="FFFFFF"/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CD" w:rsidRPr="0081319D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131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="0081319D" w:rsidRPr="008131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.</w:t>
      </w:r>
      <w:r w:rsidRPr="008131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Административные процедуры</w:t>
      </w:r>
      <w:r w:rsidR="0081319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.</w:t>
      </w:r>
    </w:p>
    <w:p w:rsidR="00A471CD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81319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Описание последовательности действий при </w:t>
      </w:r>
      <w:r w:rsidRPr="0081319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предоставлении муниципальной услуги</w:t>
      </w:r>
    </w:p>
    <w:p w:rsidR="0081319D" w:rsidRPr="0081319D" w:rsidRDefault="0081319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5459D" w:rsidRDefault="00A471CD" w:rsidP="00E5459D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11"/>
          <w:sz w:val="28"/>
          <w:szCs w:val="28"/>
        </w:rPr>
        <w:t>3.1.</w:t>
      </w:r>
      <w:r w:rsidRPr="00130134">
        <w:rPr>
          <w:rFonts w:ascii="Times New Roman" w:hAnsi="Times New Roman" w:cs="Times New Roman"/>
          <w:sz w:val="28"/>
          <w:szCs w:val="28"/>
        </w:rPr>
        <w:tab/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>Предоставление муниципальной услуги включает в себя следующие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процедуры:</w:t>
      </w:r>
    </w:p>
    <w:p w:rsidR="00A471CD" w:rsidRPr="00130134" w:rsidRDefault="00E5459D" w:rsidP="00E5459D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CD"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постановка на учет (регистрация в автоматизированной информационной </w:t>
      </w:r>
      <w:r w:rsidR="00A471CD" w:rsidRPr="001301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системе «Электронный детский сад» (далее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="00A471CD" w:rsidRPr="001301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Система) заявления для </w:t>
      </w:r>
      <w:r w:rsidR="00A471CD" w:rsidRPr="00130134">
        <w:rPr>
          <w:rFonts w:ascii="Times New Roman" w:eastAsia="Times New Roman" w:hAnsi="Times New Roman" w:cs="Times New Roman"/>
          <w:sz w:val="28"/>
          <w:szCs w:val="28"/>
        </w:rPr>
        <w:t>постановки на учет);</w:t>
      </w:r>
    </w:p>
    <w:p w:rsidR="00A471CD" w:rsidRPr="00130134" w:rsidRDefault="00E5459D" w:rsidP="00E5459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</w:t>
      </w:r>
      <w:r w:rsidR="00A471CD"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>направление в Учреждение;</w:t>
      </w:r>
    </w:p>
    <w:p w:rsidR="00A471CD" w:rsidRPr="00130134" w:rsidRDefault="00E5459D" w:rsidP="00E5459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</w:t>
      </w:r>
      <w:r w:rsidR="00A471CD"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>зачисление в Учреждение.</w:t>
      </w:r>
    </w:p>
    <w:p w:rsidR="00A471CD" w:rsidRPr="00130134" w:rsidRDefault="00A471CD" w:rsidP="00A471CD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Блок-схема предоставления муниципальной услуги представлена в </w:t>
      </w:r>
      <w:proofErr w:type="gramStart"/>
      <w:r w:rsidRPr="0013013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№ 3.</w:t>
      </w:r>
    </w:p>
    <w:p w:rsidR="00A471CD" w:rsidRPr="0081319D" w:rsidRDefault="00A471CD" w:rsidP="00A471CD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1319D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Постановка на </w:t>
      </w:r>
      <w:r w:rsidRPr="0081319D">
        <w:rPr>
          <w:rFonts w:ascii="Times New Roman" w:eastAsia="Times New Roman" w:hAnsi="Times New Roman" w:cs="Times New Roman"/>
          <w:spacing w:val="-5"/>
          <w:sz w:val="28"/>
          <w:szCs w:val="28"/>
        </w:rPr>
        <w:t>учёт.</w:t>
      </w:r>
    </w:p>
    <w:p w:rsidR="00A471CD" w:rsidRPr="0013013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4"/>
          <w:sz w:val="28"/>
          <w:szCs w:val="28"/>
        </w:rPr>
        <w:t xml:space="preserve">3.3.1. </w:t>
      </w:r>
      <w:r w:rsidRPr="00130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Заполнение родителями (законными представителями) заявления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для постановки на учет по устройству в Учреждение осуществляется;</w:t>
      </w:r>
    </w:p>
    <w:p w:rsidR="00E5459D" w:rsidRDefault="00E5459D" w:rsidP="00E5459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A471CD" w:rsidRPr="001301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через портал государственных и муниципальных услуг Республики </w:t>
      </w:r>
      <w:r w:rsidR="00A471CD" w:rsidRPr="00130134">
        <w:rPr>
          <w:rFonts w:ascii="Times New Roman" w:eastAsia="Times New Roman" w:hAnsi="Times New Roman" w:cs="Times New Roman"/>
          <w:sz w:val="28"/>
          <w:szCs w:val="28"/>
        </w:rPr>
        <w:t>Татарстан (</w:t>
      </w:r>
      <w:hyperlink r:id="rId9" w:history="1">
        <w:r w:rsidR="00A471CD" w:rsidRPr="0072018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A471CD" w:rsidRPr="007201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A471CD" w:rsidRPr="0072018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="00A471CD" w:rsidRPr="007201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471CD" w:rsidRPr="0072018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="00A471CD" w:rsidRPr="007201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471CD" w:rsidRPr="0072018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471CD" w:rsidRPr="007201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A471CD" w:rsidRPr="0013013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471CD" w:rsidRPr="00130134" w:rsidRDefault="00E5459D" w:rsidP="00E5459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CD" w:rsidRPr="00130134">
        <w:rPr>
          <w:rFonts w:ascii="Times New Roman" w:eastAsia="Times New Roman" w:hAnsi="Times New Roman" w:cs="Times New Roman"/>
          <w:sz w:val="28"/>
          <w:szCs w:val="28"/>
        </w:rPr>
        <w:t>при личном обращении в МУ «Управление образования» исполнительного комитета Арского муниципального района.</w:t>
      </w:r>
    </w:p>
    <w:p w:rsidR="00A471CD" w:rsidRPr="00130134" w:rsidRDefault="00A471CD" w:rsidP="00E5459D">
      <w:pPr>
        <w:widowControl w:val="0"/>
        <w:shd w:val="clear" w:color="auto" w:fill="FFFFFF"/>
        <w:tabs>
          <w:tab w:val="left" w:pos="749"/>
          <w:tab w:val="left" w:pos="5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Прием заявлений и его регистрация в Системе осуществляется в течение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10"/>
          <w:sz w:val="28"/>
          <w:szCs w:val="28"/>
        </w:rPr>
        <w:t>всего года.</w:t>
      </w:r>
    </w:p>
    <w:p w:rsidR="00A471CD" w:rsidRPr="00130134" w:rsidRDefault="00A471CD" w:rsidP="00A471CD">
      <w:pPr>
        <w:widowControl w:val="0"/>
        <w:shd w:val="clear" w:color="auto" w:fill="FFFFFF"/>
        <w:tabs>
          <w:tab w:val="left" w:pos="749"/>
          <w:tab w:val="left" w:pos="5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При обращении в МУ «Управление образования» исполнительного комитета Арского муниципального района</w:t>
      </w:r>
      <w:r w:rsidRPr="00130134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внесение данных заявления в Систему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осуществляет Уполномоченный сотрудник, назначаемый приказом органа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образованием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РТ. Внесение </w:t>
      </w:r>
      <w:r w:rsidRPr="001301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данных в Систему осуществляется в течение 1 рабочего дня с момента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обращения Заявителя.</w:t>
      </w:r>
    </w:p>
    <w:p w:rsidR="00A471CD" w:rsidRPr="00130134" w:rsidRDefault="00A471CD" w:rsidP="00A471CD">
      <w:pPr>
        <w:shd w:val="clear" w:color="auto" w:fill="FFFFFF"/>
        <w:tabs>
          <w:tab w:val="left" w:pos="2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заполнении заявления родители (законные представители) дают </w:t>
      </w:r>
      <w:r w:rsidRPr="0013013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согласие</w:t>
      </w:r>
      <w:r w:rsidRPr="001301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обработку персональных данных (приложение № 2 к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регламенту).</w:t>
      </w:r>
    </w:p>
    <w:p w:rsidR="00A471CD" w:rsidRPr="00130134" w:rsidRDefault="00A471CD" w:rsidP="00A471CD">
      <w:pPr>
        <w:shd w:val="clear" w:color="auto" w:fill="FFFFFF"/>
        <w:tabs>
          <w:tab w:val="left" w:pos="1334"/>
          <w:tab w:val="left" w:pos="2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13"/>
          <w:sz w:val="28"/>
          <w:szCs w:val="28"/>
        </w:rPr>
        <w:t>3.3.2.</w:t>
      </w:r>
      <w:r w:rsidRPr="00130134">
        <w:rPr>
          <w:rFonts w:ascii="Times New Roman" w:hAnsi="Times New Roman" w:cs="Times New Roman"/>
          <w:sz w:val="28"/>
          <w:szCs w:val="28"/>
        </w:rPr>
        <w:tab/>
      </w:r>
      <w:r w:rsidRPr="00130134">
        <w:rPr>
          <w:rFonts w:ascii="Times New Roman" w:eastAsia="Times New Roman" w:hAnsi="Times New Roman" w:cs="Times New Roman"/>
          <w:spacing w:val="-1"/>
          <w:sz w:val="28"/>
          <w:szCs w:val="28"/>
        </w:rPr>
        <w:t>При подаче заявления для постановки на учёт Системой</w:t>
      </w:r>
      <w:r w:rsidR="00E545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осуществляется проверка корректности введенных данных свидетельства о</w:t>
      </w:r>
      <w:r w:rsidR="00E54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рождении. В случае</w:t>
      </w:r>
      <w:proofErr w:type="gramStart"/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proofErr w:type="gramEnd"/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если данные некорректны, либо отсутствуют, заявлению</w:t>
      </w:r>
      <w:r w:rsidR="003F5D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в Системе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присваивается статус </w:t>
      </w:r>
      <w:r w:rsidRPr="0081319D">
        <w:rPr>
          <w:rFonts w:ascii="Times New Roman" w:eastAsia="Times New Roman" w:hAnsi="Times New Roman" w:cs="Times New Roman"/>
          <w:spacing w:val="-6"/>
          <w:sz w:val="28"/>
          <w:szCs w:val="28"/>
        </w:rPr>
        <w:t>«Подтверждение документов».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</w:t>
      </w:r>
      <w:r w:rsidR="003F5D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данном случае Заявителю необходимо явиться в приемные часы работы МУ «Управление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Арского муниципального района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для подтверждения документов. После подтверждения документов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Заявителем, Уполномоченный сотрудник в течение 1 рабочего дня со дня подтверждения документов присваивает заявлению в Системе статус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«Зарегистрировано» </w:t>
      </w:r>
      <w:proofErr w:type="gramStart"/>
      <w:r w:rsidRPr="00130134"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заявления.</w:t>
      </w:r>
    </w:p>
    <w:p w:rsidR="00A471CD" w:rsidRPr="003F5D12" w:rsidRDefault="00A471CD" w:rsidP="00B249A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12">
        <w:rPr>
          <w:rFonts w:ascii="Times New Roman" w:hAnsi="Times New Roman" w:cs="Times New Roman"/>
          <w:sz w:val="28"/>
          <w:szCs w:val="28"/>
        </w:rPr>
        <w:t xml:space="preserve">3.3.3. </w:t>
      </w:r>
      <w:r w:rsidRPr="003F5D1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законным представителем (опекуном, попечителем), заявление в системе получает статус «Подтверждение опеки </w:t>
      </w:r>
      <w:r w:rsidR="003F5D12" w:rsidRPr="003F5D12">
        <w:rPr>
          <w:rFonts w:ascii="Times New Roman" w:eastAsia="Times New Roman" w:hAnsi="Times New Roman" w:cs="Times New Roman"/>
          <w:sz w:val="28"/>
          <w:szCs w:val="28"/>
        </w:rPr>
        <w:t xml:space="preserve">(попечительства)». В данном случае Заявителю необходимо явиться </w:t>
      </w:r>
      <w:r w:rsidRPr="003F5D12">
        <w:rPr>
          <w:rFonts w:ascii="Times New Roman" w:eastAsia="Times New Roman" w:hAnsi="Times New Roman" w:cs="Times New Roman"/>
          <w:sz w:val="28"/>
          <w:szCs w:val="28"/>
        </w:rPr>
        <w:t>в МУ «Управление образования» исполнительного комитета Арского муниципального района</w:t>
      </w:r>
      <w:r w:rsidRPr="003F5D12">
        <w:rPr>
          <w:rFonts w:ascii="Times New Roman" w:hAnsi="Times New Roman" w:cs="Times New Roman"/>
          <w:sz w:val="28"/>
          <w:szCs w:val="28"/>
        </w:rPr>
        <w:t xml:space="preserve"> </w:t>
      </w:r>
      <w:r w:rsidRPr="003F5D12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документов. После подтверждения документов Заявителем, Уполномоченный сотрудник в течение 1 рабочего дня со дня </w:t>
      </w:r>
      <w:r w:rsidR="003F5D12" w:rsidRPr="003F5D12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подтверждения </w:t>
      </w:r>
      <w:r w:rsidRPr="003F5D1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3F5D12" w:rsidRP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D12">
        <w:rPr>
          <w:rFonts w:ascii="Times New Roman" w:eastAsia="Times New Roman" w:hAnsi="Times New Roman" w:cs="Times New Roman"/>
          <w:sz w:val="28"/>
          <w:szCs w:val="28"/>
        </w:rPr>
        <w:t>присваивает</w:t>
      </w:r>
      <w:r w:rsidRPr="003F5D12">
        <w:rPr>
          <w:rFonts w:ascii="Times New Roman" w:eastAsia="Times New Roman" w:hAnsi="Times New Roman" w:cs="Times New Roman"/>
          <w:sz w:val="28"/>
          <w:szCs w:val="28"/>
        </w:rPr>
        <w:tab/>
        <w:t>заявлению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D1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3F5D12">
        <w:rPr>
          <w:rFonts w:ascii="Times New Roman" w:hAnsi="Times New Roman" w:cs="Times New Roman"/>
          <w:sz w:val="28"/>
          <w:szCs w:val="28"/>
        </w:rPr>
        <w:t xml:space="preserve"> </w:t>
      </w:r>
      <w:r w:rsidRPr="003F5D12">
        <w:rPr>
          <w:rFonts w:ascii="Times New Roman" w:eastAsia="Times New Roman" w:hAnsi="Times New Roman" w:cs="Times New Roman"/>
          <w:sz w:val="28"/>
          <w:szCs w:val="28"/>
        </w:rPr>
        <w:t xml:space="preserve">«Зарегистрировано» </w:t>
      </w:r>
      <w:proofErr w:type="gramStart"/>
      <w:r w:rsidRPr="003F5D12"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 w:rsidRPr="003F5D12">
        <w:rPr>
          <w:rFonts w:ascii="Times New Roman" w:eastAsia="Times New Roman" w:hAnsi="Times New Roman" w:cs="Times New Roman"/>
          <w:sz w:val="28"/>
          <w:szCs w:val="28"/>
        </w:rPr>
        <w:t xml:space="preserve"> заявления.</w:t>
      </w:r>
    </w:p>
    <w:p w:rsidR="00A471CD" w:rsidRPr="00A1131A" w:rsidRDefault="00A471CD" w:rsidP="00A471CD">
      <w:pPr>
        <w:shd w:val="clear" w:color="auto" w:fill="FFFFFF"/>
        <w:tabs>
          <w:tab w:val="left" w:pos="1344"/>
          <w:tab w:val="left" w:pos="2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130134">
        <w:rPr>
          <w:rFonts w:ascii="Times New Roman" w:hAnsi="Times New Roman" w:cs="Times New Roman"/>
          <w:spacing w:val="-12"/>
          <w:sz w:val="28"/>
          <w:szCs w:val="28"/>
        </w:rPr>
        <w:t>3.3.4.</w:t>
      </w:r>
      <w:r w:rsidR="003F5D12">
        <w:rPr>
          <w:rFonts w:ascii="Times New Roman" w:hAnsi="Times New Roman" w:cs="Times New Roman"/>
          <w:sz w:val="28"/>
          <w:szCs w:val="28"/>
        </w:rPr>
        <w:t xml:space="preserve"> </w:t>
      </w:r>
      <w:r w:rsidR="003F5D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случае если Заявитель имеет право на </w:t>
      </w:r>
      <w:r w:rsidRPr="00130134">
        <w:rPr>
          <w:rFonts w:ascii="Times New Roman" w:eastAsia="Times New Roman" w:hAnsi="Times New Roman" w:cs="Times New Roman"/>
          <w:spacing w:val="-4"/>
          <w:sz w:val="28"/>
          <w:szCs w:val="28"/>
        </w:rPr>
        <w:t>первоочередное</w:t>
      </w:r>
      <w:r w:rsidR="003F5D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Учреждение, его заявлению присваивается статус </w:t>
      </w:r>
      <w:r w:rsidRPr="008131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5D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Подтверждение </w:t>
      </w:r>
      <w:r w:rsidRPr="0081319D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документов».</w:t>
      </w:r>
      <w:r w:rsidR="003F5D1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3F5D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Заявителю необходимо представить </w:t>
      </w:r>
      <w:r w:rsidRPr="00130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исполнительного комитета Арского муниципального района</w:t>
      </w:r>
      <w:r w:rsidRPr="00130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оригинал документа, подтверждающего льготу, а также его копию. Копия документа, подтверждающего льготу, храниться в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МУ «Управление образования» исполнительного комитета Арского муниципального района. </w:t>
      </w:r>
      <w:r w:rsidRPr="0013013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После подтверждения </w:t>
      </w:r>
      <w:r w:rsidRPr="001301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документов Заявителем </w:t>
      </w:r>
      <w:r w:rsidRPr="00A113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Уполномоченный сотрудник в течение 1 рабочего </w:t>
      </w:r>
      <w:r w:rsidRPr="00A113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дня со дня подтверждения документов присваивает заявлению статус </w:t>
      </w:r>
      <w:r w:rsidRPr="00A1131A">
        <w:rPr>
          <w:rFonts w:ascii="Times New Roman" w:eastAsia="Times New Roman" w:hAnsi="Times New Roman" w:cs="Times New Roman"/>
          <w:sz w:val="28"/>
          <w:szCs w:val="28"/>
        </w:rPr>
        <w:t xml:space="preserve">«Зарегистрировано» </w:t>
      </w:r>
      <w:proofErr w:type="gramStart"/>
      <w:r w:rsidRPr="00A1131A"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 w:rsidRPr="00A1131A">
        <w:rPr>
          <w:rFonts w:ascii="Times New Roman" w:eastAsia="Times New Roman" w:hAnsi="Times New Roman" w:cs="Times New Roman"/>
          <w:sz w:val="28"/>
          <w:szCs w:val="28"/>
        </w:rPr>
        <w:t xml:space="preserve"> заявления. </w:t>
      </w:r>
    </w:p>
    <w:p w:rsidR="00A471CD" w:rsidRPr="00A1131A" w:rsidRDefault="00A471CD" w:rsidP="00A471CD">
      <w:pPr>
        <w:shd w:val="clear" w:color="auto" w:fill="FFFFFF"/>
        <w:tabs>
          <w:tab w:val="left" w:pos="2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1A">
        <w:rPr>
          <w:rFonts w:ascii="Times New Roman" w:eastAsia="Times New Roman" w:hAnsi="Times New Roman" w:cs="Times New Roman"/>
          <w:sz w:val="28"/>
          <w:szCs w:val="28"/>
        </w:rPr>
        <w:t xml:space="preserve">Если необходимо лишь  подтверждение  наличия  льгот у Заявителя, </w:t>
      </w:r>
      <w:r w:rsidRPr="00A113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заявление регистрируется в Системе на общих основаниях до подтверждения </w:t>
      </w:r>
      <w:r w:rsidRPr="00A1131A">
        <w:rPr>
          <w:rFonts w:ascii="Times New Roman" w:eastAsia="Times New Roman" w:hAnsi="Times New Roman" w:cs="Times New Roman"/>
          <w:sz w:val="28"/>
          <w:szCs w:val="28"/>
        </w:rPr>
        <w:t>льготы. Уполномоченный сотрудник указывает в Системе  реквизиты представленного документа.</w:t>
      </w:r>
    </w:p>
    <w:p w:rsidR="00A471CD" w:rsidRPr="00A1131A" w:rsidRDefault="00A471CD" w:rsidP="00A471CD">
      <w:pPr>
        <w:shd w:val="clear" w:color="auto" w:fill="FFFFFF"/>
        <w:tabs>
          <w:tab w:val="left" w:pos="1200"/>
          <w:tab w:val="left" w:pos="2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31A">
        <w:rPr>
          <w:rFonts w:ascii="Times New Roman" w:hAnsi="Times New Roman" w:cs="Times New Roman"/>
          <w:spacing w:val="-12"/>
          <w:sz w:val="28"/>
          <w:szCs w:val="28"/>
        </w:rPr>
        <w:t>3.3.5.</w:t>
      </w:r>
      <w:r w:rsidRPr="00A1131A">
        <w:rPr>
          <w:rFonts w:ascii="Times New Roman" w:hAnsi="Times New Roman" w:cs="Times New Roman"/>
          <w:sz w:val="28"/>
          <w:szCs w:val="28"/>
        </w:rPr>
        <w:t xml:space="preserve"> </w:t>
      </w:r>
      <w:r w:rsidRPr="00A1131A">
        <w:rPr>
          <w:rFonts w:ascii="Times New Roman" w:eastAsia="Times New Roman" w:hAnsi="Times New Roman" w:cs="Times New Roman"/>
          <w:spacing w:val="-5"/>
          <w:sz w:val="28"/>
          <w:szCs w:val="28"/>
        </w:rPr>
        <w:t>Зарегистрированному заявлению присваивается индивидуальный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идентификационный</w:t>
      </w:r>
      <w:r w:rsidRPr="00A113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номер. </w:t>
      </w:r>
      <w:proofErr w:type="gramStart"/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Проверить 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статус заявления и </w:t>
      </w:r>
      <w:r w:rsidRPr="00A1131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положение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="003F5D12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Заявителя в</w:t>
      </w:r>
      <w:r w:rsidRPr="00A1131A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очередности</w:t>
      </w:r>
      <w:r w:rsidR="003F5D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можно через Портал государственных </w:t>
      </w:r>
      <w:r w:rsidRPr="00A1131A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3F5D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113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муниципальных услуг Республики Татарстан </w:t>
      </w:r>
      <w:hyperlink r:id="rId10" w:history="1">
        <w:r w:rsidRPr="00A1131A">
          <w:rPr>
            <w:rFonts w:ascii="Times New Roman" w:eastAsia="Times New Roman" w:hAnsi="Times New Roman" w:cs="Times New Roman"/>
            <w:spacing w:val="-5"/>
            <w:sz w:val="28"/>
            <w:szCs w:val="28"/>
            <w:u w:val="single"/>
            <w:lang w:val="en-US"/>
          </w:rPr>
          <w:t>https</w:t>
        </w:r>
        <w:r w:rsidRPr="00A1131A">
          <w:rPr>
            <w:rFonts w:ascii="Times New Roman" w:eastAsia="Times New Roman" w:hAnsi="Times New Roman" w:cs="Times New Roman"/>
            <w:spacing w:val="-5"/>
            <w:sz w:val="28"/>
            <w:szCs w:val="28"/>
            <w:u w:val="single"/>
          </w:rPr>
          <w:t>://</w:t>
        </w:r>
        <w:proofErr w:type="spellStart"/>
        <w:r w:rsidRPr="00A1131A">
          <w:rPr>
            <w:rFonts w:ascii="Times New Roman" w:eastAsia="Times New Roman" w:hAnsi="Times New Roman" w:cs="Times New Roman"/>
            <w:spacing w:val="-5"/>
            <w:sz w:val="28"/>
            <w:szCs w:val="28"/>
            <w:u w:val="single"/>
            <w:lang w:val="en-US"/>
          </w:rPr>
          <w:t>uslugi</w:t>
        </w:r>
        <w:proofErr w:type="spellEnd"/>
        <w:r w:rsidRPr="00A1131A">
          <w:rPr>
            <w:rFonts w:ascii="Times New Roman" w:eastAsia="Times New Roman" w:hAnsi="Times New Roman" w:cs="Times New Roman"/>
            <w:spacing w:val="-5"/>
            <w:sz w:val="28"/>
            <w:szCs w:val="28"/>
            <w:u w:val="single"/>
          </w:rPr>
          <w:t>.</w:t>
        </w:r>
        <w:proofErr w:type="spellStart"/>
        <w:r w:rsidRPr="00A1131A">
          <w:rPr>
            <w:rFonts w:ascii="Times New Roman" w:eastAsia="Times New Roman" w:hAnsi="Times New Roman" w:cs="Times New Roman"/>
            <w:spacing w:val="-5"/>
            <w:sz w:val="28"/>
            <w:szCs w:val="28"/>
            <w:u w:val="single"/>
            <w:lang w:val="en-US"/>
          </w:rPr>
          <w:t>tatar</w:t>
        </w:r>
        <w:proofErr w:type="spellEnd"/>
        <w:r w:rsidRPr="00A1131A">
          <w:rPr>
            <w:rFonts w:ascii="Times New Roman" w:eastAsia="Times New Roman" w:hAnsi="Times New Roman" w:cs="Times New Roman"/>
            <w:spacing w:val="-5"/>
            <w:sz w:val="28"/>
            <w:szCs w:val="28"/>
            <w:u w:val="single"/>
          </w:rPr>
          <w:t>.</w:t>
        </w:r>
        <w:proofErr w:type="spellStart"/>
        <w:r w:rsidRPr="00A1131A">
          <w:rPr>
            <w:rFonts w:ascii="Times New Roman" w:eastAsia="Times New Roman" w:hAnsi="Times New Roman" w:cs="Times New Roman"/>
            <w:spacing w:val="-5"/>
            <w:sz w:val="28"/>
            <w:szCs w:val="28"/>
            <w:u w:val="single"/>
            <w:lang w:val="en-US"/>
          </w:rPr>
          <w:t>ro</w:t>
        </w:r>
        <w:proofErr w:type="spellEnd"/>
      </w:hyperlink>
      <w:r w:rsidRPr="00A113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 данным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131A">
        <w:rPr>
          <w:rFonts w:ascii="Times New Roman" w:eastAsia="Times New Roman" w:hAnsi="Times New Roman" w:cs="Times New Roman"/>
          <w:spacing w:val="-5"/>
          <w:sz w:val="28"/>
          <w:szCs w:val="28"/>
        </w:rPr>
        <w:t>свидетельства о рождении ребенка (серия и номер) или по индивидуальному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13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идентификационному номеру заявления, а также в </w:t>
      </w:r>
      <w:r w:rsidRPr="00A1131A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образования» исполнительного комитета Арского муниципального района в приемные часы работы </w:t>
      </w:r>
      <w:r w:rsidRPr="00A1131A">
        <w:rPr>
          <w:rFonts w:ascii="Times New Roman" w:eastAsia="Times New Roman" w:hAnsi="Times New Roman" w:cs="Times New Roman"/>
          <w:spacing w:val="-7"/>
          <w:sz w:val="28"/>
          <w:szCs w:val="28"/>
        </w:rPr>
        <w:t>при личном обращении или по телефону.</w:t>
      </w:r>
      <w:proofErr w:type="gramEnd"/>
    </w:p>
    <w:p w:rsidR="00A471CD" w:rsidRPr="00130134" w:rsidRDefault="00A471CD" w:rsidP="00A471CD">
      <w:pPr>
        <w:shd w:val="clear" w:color="auto" w:fill="FFFFFF"/>
        <w:tabs>
          <w:tab w:val="left" w:pos="1200"/>
          <w:tab w:val="left" w:pos="23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31A">
        <w:rPr>
          <w:rFonts w:ascii="Times New Roman" w:hAnsi="Times New Roman" w:cs="Times New Roman"/>
          <w:spacing w:val="-10"/>
          <w:sz w:val="28"/>
          <w:szCs w:val="28"/>
        </w:rPr>
        <w:lastRenderedPageBreak/>
        <w:t>3.3.6.</w:t>
      </w:r>
      <w:r w:rsidRPr="00A1131A">
        <w:rPr>
          <w:rFonts w:ascii="Times New Roman" w:hAnsi="Times New Roman" w:cs="Times New Roman"/>
          <w:sz w:val="28"/>
          <w:szCs w:val="28"/>
        </w:rPr>
        <w:t xml:space="preserve"> </w:t>
      </w:r>
      <w:r w:rsidRPr="00A1131A">
        <w:rPr>
          <w:rFonts w:ascii="Times New Roman" w:eastAsia="Times New Roman" w:hAnsi="Times New Roman" w:cs="Times New Roman"/>
          <w:spacing w:val="-5"/>
          <w:sz w:val="28"/>
          <w:szCs w:val="28"/>
        </w:rPr>
        <w:t>При постановке на учет Заявитель вправе указать в заявление для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зачисления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ребенка одно Учреждение.</w:t>
      </w:r>
    </w:p>
    <w:p w:rsidR="00A471CD" w:rsidRPr="00B249AC" w:rsidRDefault="00A471CD" w:rsidP="00A471CD">
      <w:pPr>
        <w:shd w:val="clear" w:color="auto" w:fill="FFFFFF"/>
        <w:tabs>
          <w:tab w:val="left" w:pos="2755"/>
          <w:tab w:val="left" w:pos="4109"/>
          <w:tab w:val="left" w:pos="6067"/>
          <w:tab w:val="left" w:pos="79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4"/>
          <w:sz w:val="28"/>
          <w:szCs w:val="28"/>
        </w:rPr>
        <w:t>3.3.7.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9AC">
        <w:rPr>
          <w:rFonts w:ascii="Times New Roman" w:eastAsia="Times New Roman" w:hAnsi="Times New Roman" w:cs="Times New Roman"/>
          <w:sz w:val="28"/>
          <w:szCs w:val="28"/>
        </w:rPr>
        <w:t>После присвоения заявлении индивидуального идентификационного номера смена желаемого Учреждения допускается в случае смены места жительства в пределах одного муниципального образования по заявлению Заявителя на основании решения представительного органа муниципального образования.</w:t>
      </w:r>
      <w:proofErr w:type="gramEnd"/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 Заявления на смене желаемого Учреждения, поданные в течение 30 дней до начала и во время текущего комплектования (с 1 июня по 31 августа текущего года) принимаются к рассмотрению с 1 сентября текущего года.</w:t>
      </w:r>
    </w:p>
    <w:p w:rsidR="00A471CD" w:rsidRPr="00B249AC" w:rsidRDefault="00A471CD" w:rsidP="00A471CD">
      <w:pPr>
        <w:shd w:val="clear" w:color="auto" w:fill="FFFFFF"/>
        <w:tabs>
          <w:tab w:val="left" w:pos="2755"/>
          <w:tab w:val="left" w:pos="4109"/>
          <w:tab w:val="left" w:pos="6067"/>
          <w:tab w:val="left" w:pos="7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AC">
        <w:rPr>
          <w:rFonts w:ascii="Times New Roman" w:eastAsia="Times New Roman" w:hAnsi="Times New Roman" w:cs="Times New Roman"/>
          <w:sz w:val="28"/>
          <w:szCs w:val="28"/>
        </w:rPr>
        <w:t>При смене желаемого учреждения в случае, если Заявитель имеет право на первоочередное зачисление в Учреждение, Заявителем вновь осуществляется подтверждение документов в соответствии с пунктом 3.3.4.</w:t>
      </w:r>
    </w:p>
    <w:p w:rsidR="00A471CD" w:rsidRPr="00B249AC" w:rsidRDefault="00A471CD" w:rsidP="00A471CD">
      <w:pPr>
        <w:shd w:val="clear" w:color="auto" w:fill="FFFFFF"/>
        <w:tabs>
          <w:tab w:val="left" w:pos="2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6"/>
          <w:sz w:val="28"/>
          <w:szCs w:val="28"/>
        </w:rPr>
        <w:t>3.3.8.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При переезде в другое муниципальное образование Заявитель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подает заявление на постановку на учёт в органы управления образованием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по новому месту жительства. Датой постановки на учет считается дата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подачи заявления по новому месту жительства.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9AC">
        <w:rPr>
          <w:rFonts w:ascii="Times New Roman" w:eastAsia="Times New Roman" w:hAnsi="Times New Roman" w:cs="Times New Roman"/>
          <w:sz w:val="28"/>
          <w:szCs w:val="28"/>
        </w:rPr>
        <w:t>Предыдущее заявление аннулируется.</w:t>
      </w:r>
    </w:p>
    <w:p w:rsidR="00A471CD" w:rsidRPr="00B249AC" w:rsidRDefault="00A471CD" w:rsidP="00A471CD">
      <w:pPr>
        <w:shd w:val="clear" w:color="auto" w:fill="FFFFFF"/>
        <w:tabs>
          <w:tab w:val="left" w:pos="2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3.3.9. Уполномоченный сотрудник имеет право вносить необходимые корректировки в заявление гражданина с целью устранения допущенных ошибок (в ФИО ребенка, дате рождения, реквизитах свидетельства о рождении и т.п., кроме даты постановки на учет) в течение 5 рабочих дней </w:t>
      </w:r>
      <w:proofErr w:type="gramStart"/>
      <w:r w:rsidRPr="00B249AC">
        <w:rPr>
          <w:rFonts w:ascii="Times New Roman" w:eastAsia="Times New Roman" w:hAnsi="Times New Roman" w:cs="Times New Roman"/>
          <w:sz w:val="28"/>
          <w:szCs w:val="28"/>
        </w:rPr>
        <w:t>с даты подачи</w:t>
      </w:r>
      <w:proofErr w:type="gramEnd"/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 заявления. По истечении данного срока внесение изменений осуществляется администратором системы по заявке Уполномоченного сотрудника. </w:t>
      </w:r>
    </w:p>
    <w:p w:rsidR="00A471CD" w:rsidRPr="00B249AC" w:rsidRDefault="00A471CD" w:rsidP="00A471CD">
      <w:pPr>
        <w:shd w:val="clear" w:color="auto" w:fill="FFFFFF"/>
        <w:tabs>
          <w:tab w:val="left" w:pos="2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3.3.10. Новые Учреждения вносятся в Систему администратором Системы по заявке Уполномоченного сотрудника </w:t>
      </w:r>
      <w:proofErr w:type="gramStart"/>
      <w:r w:rsidRPr="00B249A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49AC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решения Кабинета Министра Республики Татарстан или исполнительного комитета муниципального образования Республики Татарстан о строительстве (реконструкции, открытии ранее закрытого Учреждения) и сроках ввода объекта в эксплуатацию.</w:t>
      </w:r>
    </w:p>
    <w:p w:rsidR="00A471CD" w:rsidRPr="00B249AC" w:rsidRDefault="00A471CD" w:rsidP="00A471CD">
      <w:pPr>
        <w:shd w:val="clear" w:color="auto" w:fill="FFFFFF"/>
        <w:tabs>
          <w:tab w:val="left" w:pos="2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AC">
        <w:rPr>
          <w:rFonts w:ascii="Times New Roman" w:hAnsi="Times New Roman" w:cs="Times New Roman"/>
          <w:spacing w:val="-7"/>
          <w:sz w:val="28"/>
          <w:szCs w:val="28"/>
        </w:rPr>
        <w:t>3.4.</w:t>
      </w:r>
      <w:r w:rsidRPr="00B249AC">
        <w:rPr>
          <w:rFonts w:ascii="Times New Roman" w:hAnsi="Times New Roman" w:cs="Times New Roman"/>
          <w:sz w:val="28"/>
          <w:szCs w:val="28"/>
        </w:rPr>
        <w:t xml:space="preserve"> </w:t>
      </w:r>
      <w:r w:rsidRPr="00B249AC">
        <w:rPr>
          <w:rFonts w:ascii="Times New Roman" w:eastAsia="Times New Roman" w:hAnsi="Times New Roman" w:cs="Times New Roman"/>
          <w:sz w:val="28"/>
          <w:szCs w:val="28"/>
        </w:rPr>
        <w:t>Комплектование.</w:t>
      </w:r>
    </w:p>
    <w:p w:rsidR="00A471CD" w:rsidRPr="00130134" w:rsidRDefault="00A471CD" w:rsidP="00A471CD">
      <w:pPr>
        <w:shd w:val="clear" w:color="auto" w:fill="FFFFFF"/>
        <w:tabs>
          <w:tab w:val="left" w:leader="underscore" w:pos="8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исполнительном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комитете МУ «Управление образования» исполнительного комитета Арского муниципального района ежегодно создаётся комиссия по комплектованию Учреждений, состав которой утверждается руководителем исполнительного комитета МУ «Управление образования» исполнительного комитета Арского муниципального района.</w:t>
      </w:r>
    </w:p>
    <w:p w:rsidR="00A471CD" w:rsidRPr="00130134" w:rsidRDefault="00A471CD" w:rsidP="00A471CD">
      <w:pPr>
        <w:shd w:val="clear" w:color="auto" w:fill="FFFFFF"/>
        <w:tabs>
          <w:tab w:val="left" w:pos="2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0134">
        <w:rPr>
          <w:rFonts w:ascii="Times New Roman" w:hAnsi="Times New Roman" w:cs="Times New Roman"/>
          <w:spacing w:val="-3"/>
          <w:sz w:val="28"/>
          <w:szCs w:val="28"/>
        </w:rPr>
        <w:t>3.4.2.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До 15 мая текущего года Учреждения представляют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в МУ «Управление образо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>вания» исполнительного комитета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Арского муниципального района сведения о количестве свободных мест в группах в соответствии с каждой возрастной категорией детей в очередном учебном году.</w:t>
      </w:r>
    </w:p>
    <w:p w:rsidR="00A471CD" w:rsidRPr="00B249AC" w:rsidRDefault="00A471CD" w:rsidP="00A471CD">
      <w:pPr>
        <w:shd w:val="clear" w:color="auto" w:fill="FFFFFF"/>
        <w:tabs>
          <w:tab w:val="left" w:pos="2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6"/>
          <w:sz w:val="28"/>
          <w:szCs w:val="28"/>
        </w:rPr>
        <w:t>3.4.3.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Комплектование Учреждений на очередной учебный год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13013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с утверждённым количеством групп и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свободных мест в них на очередной учебный год с 1 июня по 31 августа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текущего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9AC">
        <w:rPr>
          <w:rFonts w:ascii="Times New Roman" w:eastAsia="Times New Roman" w:hAnsi="Times New Roman" w:cs="Times New Roman"/>
          <w:sz w:val="28"/>
          <w:szCs w:val="28"/>
        </w:rPr>
        <w:t>Возраст детей в Системе при комплектовании рассчитывается на 1 сентября текущего года.</w:t>
      </w:r>
    </w:p>
    <w:p w:rsidR="00A471CD" w:rsidRPr="00B249AC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В случае выбытия воспитанников Учреждений, ввода новых дошкольных мест в течение учебного года производится доукомплектование Учреждений в </w:t>
      </w:r>
      <w:r w:rsidRPr="00B249A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порядком направления и зачисления в Учреждение, закрепленном п. 3.5. настоящего Административного регламента.</w:t>
      </w:r>
    </w:p>
    <w:p w:rsidR="00A471CD" w:rsidRPr="00B249AC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При доукомплектовании Учреждений в период с декабря по декабрь текущего года при необходимости смены расчета возраста детей в Системе с 1 сентября по 31 декабря текущего года исполнительным комитетом муниципального образования в адрес Министерства информатизации и связи РТ, Министерства образования и науки РТ направляется ходатайство. Министерством информатизации и связи РТ по согласованию с Министерством образования и науки РТ определяется дата дополнительного комплектования, в день которого администратором Системы осуществляется смена расчета возраста детей.   </w:t>
      </w:r>
    </w:p>
    <w:p w:rsidR="00A471CD" w:rsidRDefault="00A471CD" w:rsidP="00A471CD">
      <w:pPr>
        <w:shd w:val="clear" w:color="auto" w:fill="FFFFFF"/>
        <w:tabs>
          <w:tab w:val="left" w:pos="2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4"/>
          <w:sz w:val="28"/>
          <w:szCs w:val="28"/>
        </w:rPr>
        <w:t>3.4.4.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результатах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размещения информации на информационных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1301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исполнительного комитета Арского муниципального района.</w:t>
      </w:r>
    </w:p>
    <w:p w:rsidR="00A471CD" w:rsidRPr="00B249AC" w:rsidRDefault="00A471CD" w:rsidP="00A471CD">
      <w:pPr>
        <w:shd w:val="clear" w:color="auto" w:fill="FFFFFF"/>
        <w:tabs>
          <w:tab w:val="left" w:pos="2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AC">
        <w:rPr>
          <w:rFonts w:ascii="Times New Roman" w:eastAsia="Times New Roman" w:hAnsi="Times New Roman" w:cs="Times New Roman"/>
          <w:sz w:val="28"/>
          <w:szCs w:val="28"/>
        </w:rPr>
        <w:t xml:space="preserve">3.4.5. При комплектовании Учреждений заявление граждан могут находиться в обработке Уполномоченными сотрудниками не более </w:t>
      </w:r>
      <w:r w:rsidR="00B249AC" w:rsidRPr="00B249A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B249AC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</w:p>
    <w:p w:rsidR="00A471CD" w:rsidRPr="00B249AC" w:rsidRDefault="00A471CD" w:rsidP="00A471CD">
      <w:pPr>
        <w:shd w:val="clear" w:color="auto" w:fill="FFFFFF"/>
        <w:tabs>
          <w:tab w:val="left" w:pos="19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AC">
        <w:rPr>
          <w:rFonts w:ascii="Times New Roman" w:hAnsi="Times New Roman" w:cs="Times New Roman"/>
          <w:bCs/>
          <w:spacing w:val="-1"/>
          <w:sz w:val="28"/>
          <w:szCs w:val="28"/>
        </w:rPr>
        <w:t>3.5.</w:t>
      </w:r>
      <w:r w:rsidRPr="00B24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9AC">
        <w:rPr>
          <w:rFonts w:ascii="Times New Roman" w:eastAsia="Times New Roman" w:hAnsi="Times New Roman" w:cs="Times New Roman"/>
          <w:bCs/>
          <w:sz w:val="28"/>
          <w:szCs w:val="28"/>
        </w:rPr>
        <w:t>Направление и зачисление в Учреждение.</w:t>
      </w:r>
    </w:p>
    <w:p w:rsidR="00A471CD" w:rsidRPr="00130134" w:rsidRDefault="00A471CD" w:rsidP="00A471CD">
      <w:pPr>
        <w:widowControl w:val="0"/>
        <w:numPr>
          <w:ilvl w:val="0"/>
          <w:numId w:val="11"/>
        </w:numPr>
        <w:shd w:val="clear" w:color="auto" w:fill="FFFFFF"/>
        <w:tabs>
          <w:tab w:val="left" w:pos="23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При подходе очереди Заявителя и при наличии места в соответствующей возрастной группе в желаемом Учреждении заявлению присваивается статус «Направлен в ДОУ». Сообщение о присвоении данного статуса отображается на Портале государственных и муниципальных услуг Республики Татарстан.</w:t>
      </w:r>
    </w:p>
    <w:p w:rsidR="00A471CD" w:rsidRPr="00130134" w:rsidRDefault="00A471CD" w:rsidP="00A471CD">
      <w:pPr>
        <w:widowControl w:val="0"/>
        <w:numPr>
          <w:ilvl w:val="0"/>
          <w:numId w:val="11"/>
        </w:numPr>
        <w:shd w:val="clear" w:color="auto" w:fill="FFFFFF"/>
        <w:tabs>
          <w:tab w:val="left" w:pos="23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Заявитель в срок до 30 календарных дней после присвоения статуса «Направлен в ДОУ» обязан явиться в Учреждение для зачисления ребенка или сообщить руководителю Учреждения о дате прихода в Учреждение для зачисления ребенка.</w:t>
      </w:r>
    </w:p>
    <w:p w:rsidR="00A471CD" w:rsidRPr="0013013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4"/>
          <w:sz w:val="28"/>
          <w:szCs w:val="28"/>
        </w:rPr>
        <w:t>3.5.3.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В случае если Заявителя не удовлетворяет Учреждение, в которое он направлен, и Заявитель не согласен ждать до следующего комплектования</w:t>
      </w:r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Учреждений, Заявителем оформляется отказ от получения муниципальной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471CD" w:rsidRPr="00130134" w:rsidRDefault="00A471CD" w:rsidP="00A471CD">
      <w:pPr>
        <w:shd w:val="clear" w:color="auto" w:fill="FFFFFF"/>
        <w:tabs>
          <w:tab w:val="left" w:pos="1210"/>
          <w:tab w:val="left" w:pos="6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12"/>
          <w:sz w:val="28"/>
          <w:szCs w:val="28"/>
        </w:rPr>
        <w:t>3.5.4.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134">
        <w:rPr>
          <w:rFonts w:ascii="Times New Roman" w:eastAsia="Times New Roman" w:hAnsi="Times New Roman" w:cs="Times New Roman"/>
          <w:spacing w:val="-8"/>
          <w:sz w:val="28"/>
          <w:szCs w:val="28"/>
        </w:rPr>
        <w:t>Отказ от направления в предложенное Учреждение оформляется в</w:t>
      </w:r>
      <w:r w:rsidR="003F5D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письменном виде при личн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обращении в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МУ «Управление образо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>вания» исполнительного комитета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Арского муниципального района по форме, установленной МУ «Управление образования» исполнительного комитета  Арского муниципального района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срок до 30 календарных дней после присвоения заявлению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статуса «Направлен в ДОУ».</w:t>
      </w:r>
      <w:proofErr w:type="gramEnd"/>
    </w:p>
    <w:p w:rsidR="00A471CD" w:rsidRPr="00130134" w:rsidRDefault="00A471CD" w:rsidP="00A471CD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10"/>
          <w:sz w:val="28"/>
          <w:szCs w:val="28"/>
        </w:rPr>
        <w:t>3.5.5.</w:t>
      </w:r>
      <w:r w:rsidRPr="00130134">
        <w:rPr>
          <w:rFonts w:ascii="Times New Roman" w:hAnsi="Times New Roman" w:cs="Times New Roman"/>
          <w:sz w:val="28"/>
          <w:szCs w:val="28"/>
        </w:rPr>
        <w:tab/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Руководитель Учреждения в течение 1 рабочего дня с момента</w:t>
      </w:r>
      <w:r w:rsidR="003F5D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обращения Заявителя </w:t>
      </w:r>
      <w:proofErr w:type="gramStart"/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>регистрирует заявление о зачислении ребенка в</w:t>
      </w:r>
      <w:r w:rsidR="003F5D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Учреждение в книге учета движения воспитанников в дошкольном</w:t>
      </w:r>
      <w:r w:rsidR="003F5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>образовательном учреждении и присваивает</w:t>
      </w:r>
      <w:proofErr w:type="gramEnd"/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заявлению в Системе статус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«Зачислен в ДОУ».</w:t>
      </w:r>
    </w:p>
    <w:p w:rsidR="00A471CD" w:rsidRPr="00130134" w:rsidRDefault="00A471CD" w:rsidP="00A471CD">
      <w:pPr>
        <w:widowControl w:val="0"/>
        <w:numPr>
          <w:ilvl w:val="0"/>
          <w:numId w:val="12"/>
        </w:numPr>
        <w:shd w:val="clear" w:color="auto" w:fill="FFFFFF"/>
        <w:tabs>
          <w:tab w:val="left" w:pos="1306"/>
          <w:tab w:val="left" w:pos="6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Зачисление детей с ограниченными возможностями здоровья,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детей-инвалидов в группы компенсирующей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комбинированной направленности Учреждения осуществляется на основании заключения,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комиссии.</w:t>
      </w:r>
    </w:p>
    <w:p w:rsidR="00A471CD" w:rsidRPr="00130134" w:rsidRDefault="00A471CD" w:rsidP="00A471CD">
      <w:pPr>
        <w:widowControl w:val="0"/>
        <w:numPr>
          <w:ilvl w:val="0"/>
          <w:numId w:val="1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неявки Заявителя в Учреждение после присвоения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заявлению статуса «Направлен в ДОУ» в срок, определенный п. 3.5.2.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Административного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регламента, оказание муниципальной услуги Заявителю приостанавливается. Уполномоченный сотрудник присваивает заявлению в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Системе статус «Не явился». Если заявитель подтверждает свое желание на </w:t>
      </w:r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получение услуги в следующем учебном году, заявлению присваивается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статус «Зарегистрировано». Дата постановки на учет при этом не изменяется.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Заявитель отказался от получения муниципальной услуги, заявлению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присваивается статус «Отказано в услуге».</w:t>
      </w:r>
    </w:p>
    <w:p w:rsidR="00A471CD" w:rsidRPr="00130134" w:rsidRDefault="00A471CD" w:rsidP="00A471CD">
      <w:pPr>
        <w:shd w:val="clear" w:color="auto" w:fill="FFFFFF"/>
        <w:tabs>
          <w:tab w:val="left" w:pos="1373"/>
          <w:tab w:val="left" w:pos="6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12"/>
          <w:sz w:val="28"/>
          <w:szCs w:val="28"/>
        </w:rPr>
        <w:t>3.5.8.</w:t>
      </w:r>
      <w:r w:rsidRPr="00130134">
        <w:rPr>
          <w:rFonts w:ascii="Times New Roman" w:hAnsi="Times New Roman" w:cs="Times New Roman"/>
          <w:sz w:val="28"/>
          <w:szCs w:val="28"/>
        </w:rPr>
        <w:tab/>
      </w:r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>Отказ от получения муниципальной услуги оформляется в</w:t>
      </w:r>
      <w:r w:rsidR="003F5D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письменном виде по форме, установленной </w:t>
      </w:r>
      <w:proofErr w:type="spellStart"/>
      <w:proofErr w:type="gramStart"/>
      <w:r w:rsidRPr="00130134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proofErr w:type="spellEnd"/>
      <w:proofErr w:type="gramEnd"/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МУ «Управление образования» исполнительного комитета Арского муниципального района.</w:t>
      </w:r>
    </w:p>
    <w:p w:rsidR="00A471CD" w:rsidRPr="0013013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z w:val="28"/>
          <w:szCs w:val="28"/>
        </w:rPr>
        <w:t xml:space="preserve">3.6.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В случае смены места жительства в пределах одного </w:t>
      </w:r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допускается перевод ребёнка из одного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Учреждения в другое.</w:t>
      </w:r>
    </w:p>
    <w:p w:rsidR="00A471CD" w:rsidRPr="00130134" w:rsidRDefault="00A471CD" w:rsidP="00A471CD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130134">
        <w:rPr>
          <w:rFonts w:ascii="Times New Roman" w:hAnsi="Times New Roman" w:cs="Times New Roman"/>
          <w:spacing w:val="-12"/>
          <w:sz w:val="28"/>
          <w:szCs w:val="28"/>
        </w:rPr>
        <w:t>3.6.1.</w:t>
      </w:r>
      <w:r w:rsidRPr="00130134">
        <w:rPr>
          <w:rFonts w:ascii="Times New Roman" w:hAnsi="Times New Roman" w:cs="Times New Roman"/>
          <w:sz w:val="28"/>
          <w:szCs w:val="28"/>
        </w:rPr>
        <w:tab/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Заявление на перевод ребёнка из одного Учреждения в другое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подаётся в МУ «Управление образования» исполнительного комитета Арского муниципального района  </w:t>
      </w:r>
      <w:r w:rsidRPr="00130134">
        <w:rPr>
          <w:rFonts w:ascii="Times New Roman" w:eastAsia="Times New Roman" w:hAnsi="Times New Roman" w:cs="Times New Roman"/>
          <w:spacing w:val="-15"/>
          <w:sz w:val="28"/>
          <w:szCs w:val="28"/>
        </w:rPr>
        <w:t>по новому месту жительства.</w:t>
      </w:r>
    </w:p>
    <w:p w:rsidR="00A471CD" w:rsidRDefault="00A471CD" w:rsidP="00A471CD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30134">
        <w:rPr>
          <w:rFonts w:ascii="Times New Roman" w:hAnsi="Times New Roman" w:cs="Times New Roman"/>
          <w:spacing w:val="-12"/>
          <w:sz w:val="28"/>
          <w:szCs w:val="28"/>
        </w:rPr>
        <w:t>3.6.2.</w:t>
      </w:r>
      <w:r w:rsidRPr="00130134">
        <w:rPr>
          <w:rFonts w:ascii="Times New Roman" w:hAnsi="Times New Roman" w:cs="Times New Roman"/>
          <w:sz w:val="28"/>
          <w:szCs w:val="28"/>
        </w:rPr>
        <w:tab/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При внесении в Систему данных заявления на перевод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проставляется дата подачи родителями соответствующего заявления. При</w:t>
      </w:r>
      <w:r w:rsidR="003F5D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3"/>
          <w:sz w:val="28"/>
          <w:szCs w:val="28"/>
        </w:rPr>
        <w:t>комплектовании Учреждений заявления на перевод ребенка из одного</w:t>
      </w:r>
      <w:r w:rsidR="003F5D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Учреждения в другое рассматриваются в порядке общей очередности.</w:t>
      </w:r>
    </w:p>
    <w:p w:rsidR="00A471CD" w:rsidRPr="00B249AC" w:rsidRDefault="00A471CD" w:rsidP="00A471CD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3.6.3. </w:t>
      </w:r>
      <w:r w:rsidRPr="00B249AC">
        <w:rPr>
          <w:rFonts w:ascii="Times New Roman" w:eastAsia="Times New Roman" w:hAnsi="Times New Roman" w:cs="Times New Roman"/>
          <w:spacing w:val="-6"/>
          <w:sz w:val="28"/>
          <w:szCs w:val="28"/>
        </w:rPr>
        <w:t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Учреждений. Заявления на обмен подаются в районные отделы (управления) образования по месту расположения Учреждений.</w:t>
      </w:r>
    </w:p>
    <w:p w:rsidR="00B249AC" w:rsidRPr="00A471CD" w:rsidRDefault="00B249AC" w:rsidP="00A471CD">
      <w:pPr>
        <w:shd w:val="clear" w:color="auto" w:fill="FFFFFF"/>
        <w:tabs>
          <w:tab w:val="left" w:pos="1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D" w:rsidRPr="00B249AC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249AC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IV</w:t>
      </w:r>
      <w:r w:rsidRPr="00B249A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r w:rsidRPr="00B249A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Порядок и формы контроля за предоставлением муниципальной</w:t>
      </w:r>
    </w:p>
    <w:p w:rsidR="00A471CD" w:rsidRDefault="003F5D12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услуги</w:t>
      </w:r>
    </w:p>
    <w:p w:rsidR="00B249AC" w:rsidRPr="003F5D12" w:rsidRDefault="00B249AC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1CD" w:rsidRDefault="003F5D12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4.1.</w:t>
      </w:r>
      <w:r w:rsidR="00A471CD" w:rsidRPr="001301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71CD"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ущий </w:t>
      </w:r>
      <w:proofErr w:type="gramStart"/>
      <w:r w:rsidR="00A471CD"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соблюдением </w:t>
      </w:r>
      <w:r w:rsidR="00A471CD"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настоящего </w:t>
      </w:r>
      <w:r w:rsidR="00A471CD"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Администрати</w:t>
      </w:r>
      <w:r w:rsidR="00A471CD">
        <w:rPr>
          <w:rFonts w:ascii="Times New Roman" w:eastAsia="Times New Roman" w:hAnsi="Times New Roman" w:cs="Times New Roman"/>
          <w:spacing w:val="-6"/>
          <w:sz w:val="28"/>
          <w:szCs w:val="28"/>
        </w:rPr>
        <w:t>вного регламента осуществ</w:t>
      </w:r>
      <w:r w:rsidR="00A471CD"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ляется руководителем </w:t>
      </w:r>
      <w:r w:rsidR="00A471CD" w:rsidRPr="0013013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Арского муниципального района.</w:t>
      </w:r>
    </w:p>
    <w:p w:rsidR="00A471CD" w:rsidRPr="002F45B3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5B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сотрудник, назначаемый приказом органом управления образованием муниципального образования Республики Татарстан, в соответствии с законодательством несет ответственность за соблюдение положений настоящего Административного регламента. </w:t>
      </w:r>
    </w:p>
    <w:p w:rsidR="00A471CD" w:rsidRPr="00130134" w:rsidRDefault="00A471CD" w:rsidP="00A471CD">
      <w:pPr>
        <w:widowControl w:val="0"/>
        <w:numPr>
          <w:ilvl w:val="0"/>
          <w:numId w:val="13"/>
        </w:numPr>
        <w:shd w:val="clear" w:color="auto" w:fill="FFFFFF"/>
        <w:tabs>
          <w:tab w:val="left" w:pos="21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Текущий </w:t>
      </w:r>
      <w:proofErr w:type="gramStart"/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предоставлением муниципальной услуги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осуществляется путем проведения проверок соблюдения и исполнения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Уполномоченными сотрудниками, руководителями Учреждений положений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471CD" w:rsidRPr="00130134" w:rsidRDefault="00A471CD" w:rsidP="00A471CD">
      <w:pPr>
        <w:widowControl w:val="0"/>
        <w:numPr>
          <w:ilvl w:val="0"/>
          <w:numId w:val="13"/>
        </w:numPr>
        <w:shd w:val="clear" w:color="auto" w:fill="FFFFFF"/>
        <w:tabs>
          <w:tab w:val="left" w:pos="21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Текущий </w:t>
      </w:r>
      <w:proofErr w:type="gramStart"/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предоставлением, муниципальной услуги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осуществляется на постоянной основе.</w:t>
      </w:r>
    </w:p>
    <w:p w:rsidR="00A471CD" w:rsidRPr="00130134" w:rsidRDefault="00A471CD" w:rsidP="00A471CD">
      <w:pPr>
        <w:widowControl w:val="0"/>
        <w:numPr>
          <w:ilvl w:val="0"/>
          <w:numId w:val="13"/>
        </w:numPr>
        <w:shd w:val="clear" w:color="auto" w:fill="FFFFFF"/>
        <w:tabs>
          <w:tab w:val="left" w:pos="21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полноты и качества предоставления муниципальной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услуги включает проведение проверок, выявление и устранение нарушений прав заявителей, рассмотрение, принятие решений и подготовку ответов на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обращения заявителей, содержащих жалобы на решения, действия </w:t>
      </w:r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(бездействие) должностных лиц, ответственных за </w:t>
      </w:r>
      <w:r w:rsidRPr="0013013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предоставление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471CD" w:rsidRPr="00130134" w:rsidRDefault="00A471CD" w:rsidP="00A471CD">
      <w:pPr>
        <w:shd w:val="clear" w:color="auto" w:fill="FFFFFF"/>
        <w:tabs>
          <w:tab w:val="left" w:pos="2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10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Проверки полноты и </w:t>
      </w:r>
      <w:r w:rsidRPr="00130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качества  предоставления  муниципальной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услуги осуществляются на основании актов МУ «Управление образования» исполнительного комитета  Арского муниципального района.</w:t>
      </w:r>
    </w:p>
    <w:p w:rsidR="00A471CD" w:rsidRPr="00130134" w:rsidRDefault="003F5D12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Проверки могут быть плановыми (осуществляться на </w:t>
      </w:r>
      <w:r w:rsidR="00A471CD"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полугодовых или годовых </w:t>
      </w:r>
      <w:r w:rsidR="00A471CD" w:rsidRPr="00130134">
        <w:rPr>
          <w:rFonts w:ascii="Times New Roman" w:eastAsia="Times New Roman" w:hAnsi="Times New Roman" w:cs="Times New Roman"/>
          <w:sz w:val="28"/>
          <w:szCs w:val="28"/>
        </w:rPr>
        <w:t>планов работы  МУ «Управление образования» исполнительного комитета Арского муниципального района</w:t>
      </w:r>
      <w:r w:rsidR="00A471CD"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внеплановыми.</w:t>
      </w:r>
      <w:proofErr w:type="gramEnd"/>
    </w:p>
    <w:p w:rsidR="00A471CD" w:rsidRPr="00130134" w:rsidRDefault="00A471CD" w:rsidP="00A471CD">
      <w:pPr>
        <w:shd w:val="clear" w:color="auto" w:fill="FFFFFF"/>
        <w:tabs>
          <w:tab w:val="left" w:pos="2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11"/>
          <w:sz w:val="28"/>
          <w:szCs w:val="28"/>
        </w:rPr>
        <w:t>4.5.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Решение о проведении внеплановой проверки полноты и качества</w:t>
      </w:r>
      <w:r w:rsidR="003F5D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предоставления муниципальной услуги принимается в следующих случаях:</w:t>
      </w:r>
    </w:p>
    <w:p w:rsidR="00A471CD" w:rsidRPr="0013013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301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связи с проверкой устранения ранее выявленных нарушений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требований Административного регламента и иных нормативных правовых </w:t>
      </w:r>
      <w:r w:rsidRPr="00130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актов, устанавливающих требования к предоставлению муниципальной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471CD" w:rsidRPr="0013013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обращений граждан с жалобами на нарушения их прав и законных интересов действиями (бездействием) должностных лиц, ответственных за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A471CD" w:rsidRPr="00130134" w:rsidRDefault="00A471CD" w:rsidP="00A471C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полноты и качества предоставления муниципальной услуги оформляются актом, в котором отмечаются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>выявленные недостатки и предложения по их устранению.</w:t>
      </w:r>
    </w:p>
    <w:p w:rsidR="00A471CD" w:rsidRPr="00130134" w:rsidRDefault="00A471CD" w:rsidP="00A471C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результатам контроля в случае выявления нарушений прав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471CD" w:rsidRPr="007A77E8" w:rsidRDefault="00A471CD" w:rsidP="00A471C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 со стороны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заявителей осуществляется путем получения информации, предусмотренной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настоящим  Административным регламентом, а также путем обжалования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действий (бездействия) должностного лица, принимаемого им решения при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A471CD" w:rsidRPr="002F45B3" w:rsidRDefault="00A471CD" w:rsidP="00A471CD">
      <w:pPr>
        <w:widowControl w:val="0"/>
        <w:numPr>
          <w:ilvl w:val="0"/>
          <w:numId w:val="14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F45B3">
        <w:rPr>
          <w:rFonts w:ascii="Times New Roman" w:eastAsia="Times New Roman" w:hAnsi="Times New Roman" w:cs="Times New Roman"/>
          <w:sz w:val="28"/>
          <w:szCs w:val="28"/>
        </w:rPr>
        <w:t>Выявленные в ходе проверки нарушения законных прав и интересов граждан должны быть устранены учреждением, оказывающим услугу, в срок не более 30 дней со дня выявления факта нарушения.</w:t>
      </w:r>
    </w:p>
    <w:p w:rsidR="002F45B3" w:rsidRPr="002F45B3" w:rsidRDefault="002F45B3" w:rsidP="002F45B3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471CD" w:rsidRDefault="00A471CD" w:rsidP="00A471CD">
      <w:pPr>
        <w:shd w:val="clear" w:color="auto" w:fill="FFFFFF"/>
        <w:tabs>
          <w:tab w:val="left" w:leader="underscore" w:pos="54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134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</w:t>
      </w:r>
      <w:r w:rsidRPr="001301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13013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Досудебный (внесудебный) порядок обжалования решений и</w:t>
      </w:r>
      <w:r w:rsidRPr="00130134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действий (бездействия) МУ «Управление образования» исполнительного комитета Арского муниципального района</w:t>
      </w:r>
      <w:r w:rsidRPr="0013013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Pr="00130134">
        <w:rPr>
          <w:rFonts w:ascii="Times New Roman" w:eastAsia="Times New Roman" w:hAnsi="Times New Roman" w:cs="Times New Roman"/>
          <w:b/>
          <w:sz w:val="28"/>
          <w:szCs w:val="28"/>
        </w:rPr>
        <w:t>а также должностных лиц, ответственных за предоставление муниципальной услуги.</w:t>
      </w:r>
    </w:p>
    <w:p w:rsidR="002F45B3" w:rsidRPr="00130134" w:rsidRDefault="002F45B3" w:rsidP="00A471CD">
      <w:pPr>
        <w:shd w:val="clear" w:color="auto" w:fill="FFFFFF"/>
        <w:tabs>
          <w:tab w:val="left" w:leader="underscore" w:pos="54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471CD" w:rsidRPr="00130134" w:rsidRDefault="00A471CD" w:rsidP="00A471CD">
      <w:pPr>
        <w:shd w:val="clear" w:color="auto" w:fill="FFFFFF"/>
        <w:tabs>
          <w:tab w:val="left" w:leader="underscore" w:pos="5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30134">
        <w:rPr>
          <w:rFonts w:ascii="Times New Roman" w:hAnsi="Times New Roman" w:cs="Times New Roman"/>
          <w:spacing w:val="-5"/>
          <w:sz w:val="28"/>
          <w:szCs w:val="28"/>
        </w:rPr>
        <w:t>5.1.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134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действий (бездействия) и</w:t>
      </w:r>
      <w:r w:rsidRPr="001301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1301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исполнительного комитета Арского муниципального района</w:t>
      </w:r>
      <w:r w:rsidRPr="001301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а также должностных лиц, ответственных за предоставле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ние муниципальной услуги, нарушающих требования </w:t>
      </w:r>
      <w:proofErr w:type="spellStart"/>
      <w:r w:rsidRPr="00130134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r w:rsidRPr="001301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>регламента в досудебном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порядке в МУ «Управление образования» исполнительного комитета  Арского муниципального района.</w:t>
      </w:r>
      <w:proofErr w:type="gramEnd"/>
    </w:p>
    <w:p w:rsidR="00A471CD" w:rsidRPr="00130134" w:rsidRDefault="00A471CD" w:rsidP="00A471CD">
      <w:pPr>
        <w:widowControl w:val="0"/>
        <w:numPr>
          <w:ilvl w:val="0"/>
          <w:numId w:val="15"/>
        </w:numPr>
        <w:shd w:val="clear" w:color="auto" w:fill="FFFFFF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A471CD" w:rsidRPr="00130134" w:rsidRDefault="00A471CD" w:rsidP="00A471CD">
      <w:pPr>
        <w:widowControl w:val="0"/>
        <w:numPr>
          <w:ilvl w:val="0"/>
          <w:numId w:val="15"/>
        </w:numPr>
        <w:shd w:val="clear" w:color="auto" w:fill="FFFFFF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Получатели услуги имеют право обратиться с жалобой лично, направить обращение в письменной форме либо в электронной форме.</w:t>
      </w:r>
    </w:p>
    <w:p w:rsidR="00A471CD" w:rsidRPr="00130134" w:rsidRDefault="00A471CD" w:rsidP="00A471CD">
      <w:pPr>
        <w:widowControl w:val="0"/>
        <w:numPr>
          <w:ilvl w:val="0"/>
          <w:numId w:val="15"/>
        </w:numPr>
        <w:shd w:val="clear" w:color="auto" w:fill="FFFFFF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В жалобе в обязательном порядке указывается фамилия, имя и отчество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должностного лица (если они известны), решение, действие (бездействие) которого обжалуются, фамилия, имя, отчество (последнее 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при наличии) лица, подающего жалобу</w:t>
      </w:r>
      <w:r w:rsidRPr="00CC04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04E1" w:rsidRPr="00CC0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4E1" w:rsidRPr="00CC04E1"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</w:t>
      </w:r>
      <w:r w:rsidR="00CC04E1">
        <w:rPr>
          <w:rFonts w:ascii="Times New Roman" w:eastAsia="Times New Roman" w:hAnsi="Times New Roman" w:cs="Times New Roman"/>
          <w:sz w:val="28"/>
          <w:szCs w:val="28"/>
        </w:rPr>
        <w:t>, по которому должен быть направлен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ответ, уведомление о переадресации жалобы, суть жалобы, личная подпись и дата.</w:t>
      </w:r>
      <w:proofErr w:type="gramEnd"/>
    </w:p>
    <w:p w:rsidR="00A471CD" w:rsidRPr="00130134" w:rsidRDefault="00A471CD" w:rsidP="00A471CD">
      <w:pPr>
        <w:widowControl w:val="0"/>
        <w:numPr>
          <w:ilvl w:val="0"/>
          <w:numId w:val="15"/>
        </w:numPr>
        <w:shd w:val="clear" w:color="auto" w:fill="FFFFFF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К жалобе прилагаются копии документов, подтверждающих изложенные в ней обстоятельства, а также приводится перечень прилагаемых к ней документов,</w:t>
      </w:r>
    </w:p>
    <w:p w:rsidR="00A471CD" w:rsidRPr="00130134" w:rsidRDefault="00A471CD" w:rsidP="00A471CD">
      <w:pPr>
        <w:widowControl w:val="0"/>
        <w:numPr>
          <w:ilvl w:val="0"/>
          <w:numId w:val="15"/>
        </w:numPr>
        <w:shd w:val="clear" w:color="auto" w:fill="FFFFFF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A471CD" w:rsidRDefault="00A471CD" w:rsidP="00A471CD">
      <w:pPr>
        <w:shd w:val="clear" w:color="auto" w:fill="FFFFFF"/>
        <w:tabs>
          <w:tab w:val="left" w:pos="2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7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Основания для отказа в рассмотрении жалобы по существу:</w:t>
      </w:r>
    </w:p>
    <w:p w:rsidR="00A471CD" w:rsidRPr="00130134" w:rsidRDefault="00A471CD" w:rsidP="00A471CD">
      <w:pPr>
        <w:shd w:val="clear" w:color="auto" w:fill="FFFFFF"/>
        <w:tabs>
          <w:tab w:val="left" w:pos="21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если не соблюдены требования, установленные пунктами 5.3 и 5.4</w:t>
      </w:r>
      <w:r w:rsidRPr="00130134"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A471CD" w:rsidRPr="00130134" w:rsidRDefault="00A471CD" w:rsidP="00A471CD">
      <w:pPr>
        <w:shd w:val="clear" w:color="auto" w:fill="FFFFFF"/>
        <w:tabs>
          <w:tab w:val="left" w:pos="2006"/>
          <w:tab w:val="left" w:leader="underscore" w:pos="79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9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если лицо уже обращалось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в МУ «Управление образования» исполнительного комитета Арского муниципального района или в суд с жалобой на те же действия (бездействие) и такая жалоба принята к рассмотрению или по ней вынесено решение;</w:t>
      </w:r>
    </w:p>
    <w:p w:rsidR="00A471CD" w:rsidRPr="00130134" w:rsidRDefault="00A471CD" w:rsidP="00A471CD">
      <w:pPr>
        <w:shd w:val="clear" w:color="auto" w:fill="FFFFFF"/>
        <w:tabs>
          <w:tab w:val="left" w:pos="20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9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если жалоба подана лицом, права, свободы или законные интересы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которого обжалуемым решением, действием (бездействием) не были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затронуты.</w:t>
      </w:r>
    </w:p>
    <w:p w:rsidR="00A471CD" w:rsidRPr="00130134" w:rsidRDefault="00A471CD" w:rsidP="00A471CD">
      <w:pPr>
        <w:widowControl w:val="0"/>
        <w:numPr>
          <w:ilvl w:val="0"/>
          <w:numId w:val="16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z w:val="28"/>
          <w:szCs w:val="28"/>
        </w:rPr>
        <w:t>Срок рассмотрен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жалобы не должен превышать </w:t>
      </w:r>
      <w:r w:rsidRPr="00A471CD">
        <w:rPr>
          <w:rFonts w:ascii="Times New Roman" w:eastAsia="Times New Roman" w:hAnsi="Times New Roman" w:cs="Times New Roman"/>
          <w:b/>
          <w:sz w:val="28"/>
          <w:szCs w:val="28"/>
        </w:rPr>
        <w:t xml:space="preserve">15 дней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со дня ее регистрации.</w:t>
      </w:r>
    </w:p>
    <w:p w:rsidR="00A471CD" w:rsidRPr="00130134" w:rsidRDefault="00A471CD" w:rsidP="00A471CD">
      <w:pPr>
        <w:widowControl w:val="0"/>
        <w:numPr>
          <w:ilvl w:val="0"/>
          <w:numId w:val="16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рассмотрении жалобы требуется провести проверку, то срок ее рассмотрения продлевается, но не более чем на </w:t>
      </w:r>
      <w:r w:rsidRPr="00A471CD">
        <w:rPr>
          <w:rFonts w:ascii="Times New Roman" w:eastAsia="Times New Roman" w:hAnsi="Times New Roman" w:cs="Times New Roman"/>
          <w:b/>
          <w:sz w:val="28"/>
          <w:szCs w:val="28"/>
        </w:rPr>
        <w:t>пятнадцать</w:t>
      </w:r>
      <w:r w:rsidRPr="00A471C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471CD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="003F5D12">
        <w:rPr>
          <w:rFonts w:ascii="Times New Roman" w:eastAsia="Times New Roman" w:hAnsi="Times New Roman" w:cs="Times New Roman"/>
          <w:sz w:val="28"/>
          <w:szCs w:val="28"/>
        </w:rPr>
        <w:t xml:space="preserve"> по решению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МУ «Управление образования» исполнительного комитета Арского муниципального района. О продлении срока рассмотрения жалобы заявитель уведомляется в семидневный срок письменно с указанием причин продления.</w:t>
      </w:r>
    </w:p>
    <w:p w:rsidR="00A471CD" w:rsidRPr="00130134" w:rsidRDefault="003F5D12" w:rsidP="003F5D12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5.10. По результатам рассмотрения жалобы </w:t>
      </w:r>
      <w:r w:rsidR="00A471CD"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471CD" w:rsidRPr="00130134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A471CD" w:rsidRPr="00130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курирующий заместитель) </w:t>
      </w:r>
      <w:r w:rsidR="00A471CD" w:rsidRPr="00130134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исполнительного комитета Арского муниципального района</w:t>
      </w:r>
      <w:r w:rsidR="00A471CD"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принимает одно из следующих решений:</w:t>
      </w:r>
    </w:p>
    <w:p w:rsidR="00A471CD" w:rsidRPr="00130134" w:rsidRDefault="00A471CD" w:rsidP="00A471CD">
      <w:pPr>
        <w:widowControl w:val="0"/>
        <w:numPr>
          <w:ilvl w:val="0"/>
          <w:numId w:val="1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признать действия (бездействие) должностного лица, ответственного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 муниципальной услуги, соответствующим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Административному регламенту и отказать в удовлетворении жалобы;</w:t>
      </w:r>
    </w:p>
    <w:p w:rsidR="00A471CD" w:rsidRPr="00130134" w:rsidRDefault="00A471CD" w:rsidP="00A471CD">
      <w:pPr>
        <w:widowControl w:val="0"/>
        <w:numPr>
          <w:ilvl w:val="0"/>
          <w:numId w:val="1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>признать действия (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бездействие) должностного лица,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ответственного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 муниципальной услуги, не соответствующим </w:t>
      </w:r>
      <w:r w:rsidRPr="001301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Административному регламенту полностью или частично и удовлетворить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жалобу полностью или частично.</w:t>
      </w:r>
    </w:p>
    <w:p w:rsidR="00FF685B" w:rsidRPr="00FF685B" w:rsidRDefault="00FF685B" w:rsidP="00A471CD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5B">
        <w:rPr>
          <w:rFonts w:ascii="Times New Roman" w:hAnsi="Times New Roman" w:cs="Times New Roman"/>
          <w:sz w:val="28"/>
          <w:szCs w:val="28"/>
        </w:rPr>
        <w:t>Копия решения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471CD" w:rsidRPr="00130134" w:rsidRDefault="00A471CD" w:rsidP="00A471CD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34">
        <w:rPr>
          <w:rFonts w:ascii="Times New Roman" w:hAnsi="Times New Roman" w:cs="Times New Roman"/>
          <w:spacing w:val="-10"/>
          <w:sz w:val="28"/>
          <w:szCs w:val="28"/>
        </w:rPr>
        <w:t>5.11.</w:t>
      </w:r>
      <w:r w:rsidRPr="00130134">
        <w:rPr>
          <w:rFonts w:ascii="Times New Roman" w:hAnsi="Times New Roman" w:cs="Times New Roman"/>
          <w:sz w:val="28"/>
          <w:szCs w:val="28"/>
        </w:rPr>
        <w:tab/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случае удовлетворения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>жалобы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полностью или </w:t>
      </w:r>
      <w:r w:rsidRPr="00130134">
        <w:rPr>
          <w:rFonts w:ascii="Times New Roman" w:eastAsia="Times New Roman" w:hAnsi="Times New Roman" w:cs="Times New Roman"/>
          <w:spacing w:val="-5"/>
          <w:sz w:val="28"/>
          <w:szCs w:val="28"/>
        </w:rPr>
        <w:t>частично</w:t>
      </w:r>
      <w:r w:rsidR="003F5D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образования» исполнительного комитета Арского муниципального района определяет меры,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>которые должны быть приняты в целях устранения выявленных нарушений.</w:t>
      </w: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30134">
        <w:rPr>
          <w:rFonts w:ascii="Times New Roman" w:hAnsi="Times New Roman" w:cs="Times New Roman"/>
          <w:spacing w:val="-12"/>
          <w:sz w:val="28"/>
          <w:szCs w:val="28"/>
        </w:rPr>
        <w:lastRenderedPageBreak/>
        <w:t>5.12.</w:t>
      </w:r>
      <w:r w:rsidRPr="00130134">
        <w:rPr>
          <w:rFonts w:ascii="Times New Roman" w:hAnsi="Times New Roman" w:cs="Times New Roman"/>
          <w:sz w:val="28"/>
          <w:szCs w:val="28"/>
        </w:rPr>
        <w:tab/>
      </w:r>
      <w:r w:rsidRPr="00130134">
        <w:rPr>
          <w:rFonts w:ascii="Times New Roman" w:eastAsia="Times New Roman" w:hAnsi="Times New Roman" w:cs="Times New Roman"/>
          <w:sz w:val="28"/>
          <w:szCs w:val="28"/>
        </w:rPr>
        <w:t xml:space="preserve">Действия (бездействие) и решения МУ «Управление образования» исполнительного комитета Арского муниципального района, </w:t>
      </w:r>
      <w:r w:rsidRPr="001301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также должностных </w:t>
      </w:r>
      <w:r w:rsidRPr="0013013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лиц, ответственных за предоставление муниципальной услуги, в досудебном </w:t>
      </w:r>
      <w:r w:rsidRPr="00130134">
        <w:rPr>
          <w:rFonts w:ascii="Times New Roman" w:eastAsia="Times New Roman" w:hAnsi="Times New Roman" w:cs="Times New Roman"/>
          <w:sz w:val="28"/>
          <w:szCs w:val="28"/>
        </w:rPr>
        <w:t>порядке могут быть также обжалованы в вышестоящий орган или вышестоящему должностному лицу.</w:t>
      </w: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Default="00A471CD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0D45D4" w:rsidRPr="006237D2" w:rsidRDefault="000D45D4" w:rsidP="000D45D4">
      <w:pPr>
        <w:ind w:firstLine="709"/>
        <w:jc w:val="center"/>
        <w:rPr>
          <w:sz w:val="28"/>
          <w:szCs w:val="28"/>
        </w:rPr>
      </w:pPr>
      <w:r w:rsidRPr="006237D2">
        <w:rPr>
          <w:sz w:val="28"/>
          <w:szCs w:val="28"/>
        </w:rPr>
        <w:t xml:space="preserve">                                               </w:t>
      </w:r>
    </w:p>
    <w:p w:rsidR="000D45D4" w:rsidRPr="006237D2" w:rsidRDefault="000D45D4" w:rsidP="000D45D4">
      <w:pPr>
        <w:ind w:firstLine="709"/>
        <w:jc w:val="center"/>
        <w:rPr>
          <w:sz w:val="28"/>
          <w:szCs w:val="28"/>
        </w:rPr>
      </w:pPr>
    </w:p>
    <w:p w:rsidR="000D45D4" w:rsidRPr="006237D2" w:rsidRDefault="000D45D4" w:rsidP="000D45D4">
      <w:pPr>
        <w:ind w:firstLine="709"/>
        <w:jc w:val="center"/>
        <w:rPr>
          <w:sz w:val="28"/>
          <w:szCs w:val="28"/>
        </w:rPr>
      </w:pPr>
    </w:p>
    <w:p w:rsidR="000D45D4" w:rsidRPr="006237D2" w:rsidRDefault="000D45D4" w:rsidP="000D45D4">
      <w:pPr>
        <w:ind w:firstLine="709"/>
        <w:jc w:val="center"/>
        <w:rPr>
          <w:sz w:val="28"/>
          <w:szCs w:val="28"/>
        </w:rPr>
      </w:pPr>
    </w:p>
    <w:p w:rsidR="000D45D4" w:rsidRDefault="000D45D4" w:rsidP="000D45D4">
      <w:pPr>
        <w:ind w:firstLine="709"/>
        <w:jc w:val="center"/>
        <w:rPr>
          <w:sz w:val="28"/>
          <w:szCs w:val="28"/>
        </w:rPr>
      </w:pPr>
    </w:p>
    <w:p w:rsidR="003F5D12" w:rsidRDefault="003F5D12" w:rsidP="000D45D4">
      <w:pPr>
        <w:ind w:firstLine="709"/>
        <w:jc w:val="center"/>
        <w:rPr>
          <w:sz w:val="28"/>
          <w:szCs w:val="28"/>
        </w:rPr>
      </w:pPr>
    </w:p>
    <w:p w:rsidR="003F5D12" w:rsidRDefault="003F5D12" w:rsidP="000D45D4">
      <w:pPr>
        <w:ind w:firstLine="709"/>
        <w:jc w:val="center"/>
        <w:rPr>
          <w:sz w:val="28"/>
          <w:szCs w:val="28"/>
        </w:rPr>
      </w:pPr>
    </w:p>
    <w:p w:rsidR="003F5D12" w:rsidRDefault="003F5D12" w:rsidP="000D45D4">
      <w:pPr>
        <w:ind w:firstLine="709"/>
        <w:jc w:val="center"/>
        <w:rPr>
          <w:sz w:val="28"/>
          <w:szCs w:val="28"/>
        </w:rPr>
      </w:pPr>
    </w:p>
    <w:p w:rsidR="003F5D12" w:rsidRDefault="003F5D12" w:rsidP="000D45D4">
      <w:pPr>
        <w:ind w:firstLine="709"/>
        <w:jc w:val="center"/>
        <w:rPr>
          <w:sz w:val="28"/>
          <w:szCs w:val="28"/>
        </w:rPr>
      </w:pPr>
    </w:p>
    <w:p w:rsidR="003F5D12" w:rsidRDefault="003F5D12" w:rsidP="000D45D4">
      <w:pPr>
        <w:ind w:firstLine="709"/>
        <w:jc w:val="center"/>
        <w:rPr>
          <w:sz w:val="28"/>
          <w:szCs w:val="28"/>
        </w:rPr>
      </w:pPr>
    </w:p>
    <w:p w:rsidR="003F5D12" w:rsidRDefault="003F5D12" w:rsidP="000D45D4">
      <w:pPr>
        <w:ind w:firstLine="709"/>
        <w:jc w:val="center"/>
        <w:rPr>
          <w:sz w:val="28"/>
          <w:szCs w:val="28"/>
        </w:rPr>
      </w:pPr>
    </w:p>
    <w:p w:rsidR="003F5D12" w:rsidRDefault="003F5D12" w:rsidP="000D45D4">
      <w:pPr>
        <w:ind w:firstLine="709"/>
        <w:jc w:val="center"/>
        <w:rPr>
          <w:sz w:val="28"/>
          <w:szCs w:val="28"/>
        </w:rPr>
      </w:pPr>
    </w:p>
    <w:p w:rsidR="003F5D12" w:rsidRDefault="003F5D12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3F5D12" w:rsidRDefault="003F5D12" w:rsidP="00A471CD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A471CD" w:rsidRPr="003F5D12" w:rsidRDefault="00A471CD" w:rsidP="003F5D12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F5D12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A471CD" w:rsidRPr="003F5D12" w:rsidRDefault="00A471CD" w:rsidP="003F5D12">
      <w:pPr>
        <w:shd w:val="clear" w:color="auto" w:fill="FFFFFF"/>
        <w:tabs>
          <w:tab w:val="left" w:pos="1267"/>
          <w:tab w:val="left" w:leader="underscore" w:pos="7133"/>
        </w:tabs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F5D12"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3F5D12" w:rsidRPr="003F5D12" w:rsidRDefault="003F5D12" w:rsidP="00A47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3F5D12" w:rsidRPr="003F5D12" w:rsidRDefault="003F5D12" w:rsidP="00A47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A471CD" w:rsidRPr="003F5D12" w:rsidRDefault="003F5D12" w:rsidP="00A471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1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СВЕДЕНИЯ</w:t>
      </w:r>
    </w:p>
    <w:p w:rsidR="003F5D12" w:rsidRDefault="00A471CD" w:rsidP="00A47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3F5D1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 муниципальных образовательных учреждениях, реализующих основную</w:t>
      </w:r>
      <w:r w:rsidRPr="003F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D1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общеобразовательную программу дошкольного образования </w:t>
      </w:r>
    </w:p>
    <w:p w:rsidR="00A471CD" w:rsidRPr="003F5D12" w:rsidRDefault="00A471CD" w:rsidP="00A47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3F5D1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МУ «Управление образования» исполнительного комитета Арского района</w:t>
      </w:r>
    </w:p>
    <w:p w:rsidR="00A471CD" w:rsidRPr="003F5D12" w:rsidRDefault="00A471CD" w:rsidP="00A471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2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400"/>
        <w:gridCol w:w="2783"/>
        <w:gridCol w:w="1276"/>
        <w:gridCol w:w="1559"/>
      </w:tblGrid>
      <w:tr w:rsidR="00A471CD" w:rsidRPr="003F5D12" w:rsidTr="00201831">
        <w:trPr>
          <w:trHeight w:hRule="exact" w:val="113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CD" w:rsidRPr="003F5D12" w:rsidRDefault="00A471CD" w:rsidP="003F5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CD" w:rsidRPr="003F5D12" w:rsidRDefault="00A471CD" w:rsidP="003F5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gramStart"/>
            <w:r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О.</w:t>
            </w:r>
            <w:proofErr w:type="gramEnd"/>
          </w:p>
          <w:p w:rsidR="00A471CD" w:rsidRPr="003F5D12" w:rsidRDefault="00A471CD" w:rsidP="003F5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CD" w:rsidRPr="003F5D12" w:rsidRDefault="00A471CD" w:rsidP="003F5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Адрес/ сайт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</w:t>
            </w:r>
            <w:r w:rsidR="008F2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A471CD" w:rsidRPr="003F5D12" w:rsidRDefault="008F2652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471CD" w:rsidRPr="003F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</w:tr>
      <w:tr w:rsidR="00A471CD" w:rsidRPr="003F5D12" w:rsidTr="00201831">
        <w:trPr>
          <w:trHeight w:hRule="exact" w:val="56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Арский детский сад №1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Абдуллина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Эндже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8F2652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г.Арск,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3-15-12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7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Арский детский сад №2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Шакирова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Фания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8F2652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г.Арск,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3-22-36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5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Арский детский сад №3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Гафарова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Лиана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8F2652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г.Арск,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3-49-38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Арский детский сад №5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8F2652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г.Арск,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агизовых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3-10-31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Арский детский сад №8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Шаймуллина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8F2652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г.Арск,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3-53-10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7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Арский детский сад №10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Шакирова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8F2652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г.Арск,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анковская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3-20-12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ребенка</w:t>
            </w:r>
            <w:r w:rsidR="00201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№4 города Арск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г.Арск,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Апазовский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Фирая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Гафуровна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Ашитбашский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шитбаш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6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Васильева-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Бужинский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Шакирова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Фануза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Раисовна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с. Васильева Бужа, ул. </w:t>
            </w:r>
            <w:proofErr w:type="spellStart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Ш.Марджани</w:t>
            </w:r>
            <w:proofErr w:type="spellEnd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94-4-44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29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Верхнеатынский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Нигметзянова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Фарида Рафаэловна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ерхние-Аты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50-3-87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Казанбашский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Гарипова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Маулия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Мустафовна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 94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7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Качелинский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Нуриса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ачелино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52-3-35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Купербашский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Нуриаздановна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упербаш</w:t>
            </w:r>
            <w:proofErr w:type="spellEnd"/>
            <w:r w:rsidR="00201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81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Лесхозский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Дружбы, д.7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51-3-19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81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Мамсинский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Хурматулловна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амся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Мендюшский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Мустафина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Галиповна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 д. 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56-3-21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1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Муралинский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Гарипова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Наласинский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РТ, Арский район,</w:t>
            </w:r>
            <w:r w:rsidR="0020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аласа</w:t>
            </w:r>
            <w:proofErr w:type="spellEnd"/>
            <w:r w:rsidR="00201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83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5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Нижнеатынский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Хатира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Мухамметхарисовна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ижние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9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Нижнеметескинский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Сиразиева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Ландыш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56-2-03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Нижнепшалымский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Пшалым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55-2-09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6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Нижнеуринский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Байрамова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Гульзада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Рубертовна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Новокинерский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Резеда Юнусовна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91-1-32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3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Новокырлайский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Бакирова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Залия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Фанавилевна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56-7-33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Новокишитский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Фазылзянова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Эндже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РТ, Арск</w:t>
            </w:r>
            <w:r w:rsidR="00201831">
              <w:rPr>
                <w:rFonts w:ascii="Times New Roman" w:hAnsi="Times New Roman" w:cs="Times New Roman"/>
                <w:sz w:val="24"/>
                <w:szCs w:val="24"/>
              </w:rPr>
              <w:t xml:space="preserve">ий район, </w:t>
            </w:r>
            <w:proofErr w:type="spell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="00201831">
              <w:rPr>
                <w:rFonts w:ascii="Times New Roman" w:hAnsi="Times New Roman" w:cs="Times New Roman"/>
                <w:sz w:val="24"/>
                <w:szCs w:val="24"/>
              </w:rPr>
              <w:t xml:space="preserve"> Кишит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5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Нусинский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Асатова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Лейля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Раисовна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уса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11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Разъезд-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Корсинский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Давлиевна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нодорожного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47а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Сикертанский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Рамия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Расиповна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икертан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Смак-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Корсинский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Ясавиева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мак-Корса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Среднекорсинский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53-4-43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3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Среднепшалымский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Хуснетдинова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Райса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Староашитский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Назмиева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РТ, Ар</w:t>
            </w:r>
            <w:r w:rsidR="00201831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Ашит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92-4-24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6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Старочурилинский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Мингазова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Айназ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57-3-09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6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Старотурналинский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Ханафиева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Альмира Хайдаровна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Турнали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51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Старокырлайский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Айсина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Кырлай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59-2-21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Сюрдинский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Мухаметгалиева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Гульшат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Сурнарский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Зиннатова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Гаптельнуровна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Ташкичинский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Хакимуллина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90-5-22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Урнашбашский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Фирдания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рнашбаш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Тукая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50-6-03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7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Шаяхметова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Хиндия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51-3-53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Утар-Атынский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РТ, Арский район,</w:t>
            </w:r>
            <w:r w:rsidR="0020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01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5D12">
              <w:rPr>
                <w:rFonts w:ascii="Times New Roman" w:hAnsi="Times New Roman" w:cs="Times New Roman"/>
                <w:sz w:val="24"/>
                <w:szCs w:val="24"/>
              </w:rPr>
              <w:t>тар-Аты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50-3-11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7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Училинский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Нургалиева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Фарида Мансуровна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Хасаншаихский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Эндже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Габдульбаровна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асаншаих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Чиканасский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Алсу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Хазинуровна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45-2-60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7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Шекинский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деиский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Аскарова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Гайнуловна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Штырьский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Гарапшина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Лейсан Ильгизовна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56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Шушмабашский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Шайхулловна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ушмабаш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93-1-27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43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Шурабашский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Файзрахманова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Вазиловна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урабаш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Чавайна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Тюбяк-Чекурчинский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Фаниса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D" w:rsidRPr="003F5D12" w:rsidTr="00201831">
        <w:trPr>
          <w:trHeight w:hRule="exact" w:val="85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Янга </w:t>
            </w:r>
            <w:proofErr w:type="gram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алский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3F5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Габдельфаязовна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201831" w:rsidP="0020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ушмабаш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71CD" w:rsidRPr="003F5D1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A471CD" w:rsidRPr="003F5D12" w:rsidRDefault="00A471CD" w:rsidP="0020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1CD" w:rsidRPr="003F5D12" w:rsidRDefault="00A471CD" w:rsidP="008F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1CD" w:rsidRDefault="00A471CD" w:rsidP="00A471CD"/>
    <w:p w:rsidR="00A471CD" w:rsidRDefault="00A471CD" w:rsidP="00A471CD">
      <w:pPr>
        <w:shd w:val="clear" w:color="auto" w:fill="FFFFFF"/>
        <w:tabs>
          <w:tab w:val="left" w:pos="2582"/>
        </w:tabs>
        <w:spacing w:line="307" w:lineRule="exact"/>
        <w:ind w:right="106"/>
        <w:jc w:val="both"/>
      </w:pPr>
    </w:p>
    <w:p w:rsidR="00A471CD" w:rsidRDefault="00A471CD" w:rsidP="00A471CD">
      <w:pPr>
        <w:shd w:val="clear" w:color="auto" w:fill="FFFFFF"/>
        <w:tabs>
          <w:tab w:val="left" w:pos="2582"/>
        </w:tabs>
        <w:spacing w:line="307" w:lineRule="exact"/>
        <w:ind w:right="106"/>
        <w:jc w:val="both"/>
      </w:pPr>
    </w:p>
    <w:p w:rsidR="00A471CD" w:rsidRPr="00201831" w:rsidRDefault="00A471CD" w:rsidP="00201831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</w:rPr>
      </w:pPr>
      <w:r w:rsidRPr="00201831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A471CD" w:rsidRPr="00201831" w:rsidRDefault="00A471CD" w:rsidP="00201831">
      <w:pPr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201831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A471CD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831" w:rsidRPr="006F4C24" w:rsidRDefault="00201831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1CD" w:rsidRPr="00201831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831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A471CD" w:rsidRPr="00201831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831">
        <w:rPr>
          <w:rFonts w:ascii="Times New Roman" w:eastAsia="Times New Roman" w:hAnsi="Times New Roman" w:cs="Times New Roman"/>
          <w:b/>
          <w:sz w:val="28"/>
          <w:szCs w:val="28"/>
        </w:rPr>
        <w:t>на автоматизированную обработку персональных данных</w:t>
      </w:r>
    </w:p>
    <w:p w:rsidR="00201831" w:rsidRDefault="00201831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1CD" w:rsidRPr="00201831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A471CD" w:rsidRPr="006F4C24" w:rsidRDefault="00A471CD" w:rsidP="00A471CD">
      <w:pPr>
        <w:shd w:val="clear" w:color="auto" w:fill="FFFFFF"/>
        <w:tabs>
          <w:tab w:val="left" w:leader="underscore" w:pos="1133"/>
          <w:tab w:val="left" w:leader="underscore" w:pos="1853"/>
          <w:tab w:val="left" w:leader="underscore" w:pos="3600"/>
          <w:tab w:val="left" w:leader="underscore" w:pos="7478"/>
          <w:tab w:val="left" w:leader="underscore" w:pos="79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1CD" w:rsidRPr="006F4C24" w:rsidRDefault="00A471CD" w:rsidP="00A471CD">
      <w:pPr>
        <w:shd w:val="clear" w:color="auto" w:fill="FFFFFF"/>
        <w:tabs>
          <w:tab w:val="left" w:leader="underscore" w:pos="1133"/>
          <w:tab w:val="left" w:leader="underscore" w:pos="1853"/>
          <w:tab w:val="left" w:leader="underscore" w:pos="3600"/>
          <w:tab w:val="left" w:leader="underscore" w:pos="7478"/>
          <w:tab w:val="left" w:leader="underscore" w:pos="79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Ф.И.О.)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t>(адрес прописки (регистрации)</w:t>
      </w:r>
      <w:proofErr w:type="gramEnd"/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4C24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C2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t>вид документа, удостоверяющего личность, серия, номер, кем выдан</w:t>
      </w:r>
      <w:proofErr w:type="gramEnd"/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t>и дата выдачи)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sz w:val="28"/>
          <w:szCs w:val="28"/>
        </w:rPr>
        <w:t>с целью формирования базы данных детей, посещающих и стоящих в</w:t>
      </w:r>
    </w:p>
    <w:p w:rsidR="00A471CD" w:rsidRPr="006F4C24" w:rsidRDefault="00A471CD" w:rsidP="00A47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spacing w:val="-1"/>
          <w:sz w:val="28"/>
          <w:szCs w:val="28"/>
        </w:rPr>
        <w:t>очереди</w:t>
      </w:r>
      <w:r w:rsidRPr="006F4C24">
        <w:rPr>
          <w:rFonts w:ascii="Times New Roman" w:hAnsi="Times New Roman" w:cs="Times New Roman"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>для       зачисления       в       дошкольные       образовательные     учреждения</w:t>
      </w:r>
      <w:r w:rsidRPr="006F4C24">
        <w:rPr>
          <w:rFonts w:ascii="Times New Roman" w:hAnsi="Times New Roman" w:cs="Times New Roman"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Pr="006F4C24">
        <w:rPr>
          <w:rFonts w:ascii="Times New Roman" w:hAnsi="Times New Roman" w:cs="Times New Roman"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>Татарстан, даю согласие на обработку персональных данных: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4C24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hAnsi="Times New Roman" w:cs="Times New Roman"/>
          <w:i/>
          <w:iCs/>
          <w:sz w:val="28"/>
          <w:szCs w:val="28"/>
        </w:rPr>
        <w:t>[</w:t>
      </w: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Ф.И.О., данные паспорта, одного из родителей (законного представителя)]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4C24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t>Ф.И.О., дата рождения, данные свидетельства о рождении ребенка)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4C24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</w:t>
      </w:r>
    </w:p>
    <w:p w:rsidR="00A471CD" w:rsidRPr="006F4C24" w:rsidRDefault="00A471CD" w:rsidP="00A471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t>адрес фактического проживания, сведения о здоровье ребенка)</w:t>
      </w:r>
    </w:p>
    <w:p w:rsidR="00A471CD" w:rsidRPr="006F4C24" w:rsidRDefault="00A471CD" w:rsidP="00A471CD">
      <w:pPr>
        <w:shd w:val="clear" w:color="auto" w:fill="FFFFFF"/>
        <w:tabs>
          <w:tab w:val="left" w:pos="5280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4C24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</w:t>
      </w:r>
    </w:p>
    <w:p w:rsidR="00A471CD" w:rsidRPr="006F4C24" w:rsidRDefault="00A471CD" w:rsidP="00A471CD">
      <w:pPr>
        <w:shd w:val="clear" w:color="auto" w:fill="FFFFFF"/>
        <w:tabs>
          <w:tab w:val="left" w:pos="5280"/>
          <w:tab w:val="left" w:pos="67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F4C2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прав на льготное зачисление в дошкольное</w:t>
      </w: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образовательное учреждение)</w:t>
      </w:r>
    </w:p>
    <w:p w:rsidR="00A471CD" w:rsidRPr="006F4C24" w:rsidRDefault="00A471CD" w:rsidP="00A471CD">
      <w:pPr>
        <w:shd w:val="clear" w:color="auto" w:fill="FFFFFF"/>
        <w:tabs>
          <w:tab w:val="left" w:pos="5280"/>
          <w:tab w:val="left" w:pos="6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Start"/>
      <w:r w:rsidRPr="006F4C24">
        <w:rPr>
          <w:rFonts w:ascii="Times New Roman" w:eastAsia="Times New Roman" w:hAnsi="Times New Roman" w:cs="Times New Roman"/>
          <w:sz w:val="28"/>
          <w:szCs w:val="28"/>
        </w:rPr>
        <w:t>в     документарной      и     электронной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ab/>
        <w:t>формах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ab/>
        <w:t>с      возможностью</w:t>
      </w:r>
      <w:r w:rsidRPr="006F4C24">
        <w:rPr>
          <w:rFonts w:ascii="Times New Roman" w:hAnsi="Times New Roman" w:cs="Times New Roman"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>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A471CD" w:rsidRPr="006F4C24" w:rsidRDefault="00A471CD" w:rsidP="00A471CD">
      <w:pPr>
        <w:shd w:val="clear" w:color="auto" w:fill="FFFFFF"/>
        <w:tabs>
          <w:tab w:val="left" w:pos="2467"/>
          <w:tab w:val="left" w:pos="4387"/>
          <w:tab w:val="left" w:pos="7008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ab/>
        <w:t>согласие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ab/>
        <w:t>действительно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ab/>
        <w:t>течение</w:t>
      </w:r>
    </w:p>
    <w:p w:rsidR="00A471CD" w:rsidRPr="006F4C24" w:rsidRDefault="00A471CD" w:rsidP="00A471CD">
      <w:pPr>
        <w:shd w:val="clear" w:color="auto" w:fill="FFFFFF"/>
        <w:tabs>
          <w:tab w:val="left" w:pos="2467"/>
          <w:tab w:val="left" w:pos="4387"/>
          <w:tab w:val="left" w:pos="7008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sz w:val="28"/>
          <w:szCs w:val="28"/>
        </w:rPr>
        <w:t>_____________________.</w:t>
      </w:r>
    </w:p>
    <w:p w:rsidR="00A471CD" w:rsidRPr="006F4C24" w:rsidRDefault="00A471CD" w:rsidP="00A47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мной в письменной форме. В</w:t>
      </w:r>
      <w:r w:rsidRPr="006F4C24">
        <w:rPr>
          <w:rFonts w:ascii="Times New Roman" w:hAnsi="Times New Roman" w:cs="Times New Roman"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spacing w:val="-3"/>
          <w:sz w:val="28"/>
          <w:szCs w:val="28"/>
        </w:rPr>
        <w:t>случае</w:t>
      </w:r>
      <w:r w:rsidRPr="006F4C24">
        <w:rPr>
          <w:rFonts w:ascii="Times New Roman" w:hAnsi="Times New Roman" w:cs="Times New Roman"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>отзыва настоящего согласия до истечения срока его действия я предупрежден о</w:t>
      </w:r>
      <w:r w:rsidRPr="006F4C24">
        <w:rPr>
          <w:rFonts w:ascii="Times New Roman" w:hAnsi="Times New Roman" w:cs="Times New Roman"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>возможных последствиях прекращения обработки своих персональных</w:t>
      </w:r>
      <w:r w:rsidRPr="006F4C24">
        <w:rPr>
          <w:rFonts w:ascii="Times New Roman" w:hAnsi="Times New Roman" w:cs="Times New Roman"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данных.</w:t>
      </w:r>
    </w:p>
    <w:p w:rsidR="00A471CD" w:rsidRPr="006F4C24" w:rsidRDefault="00A471CD" w:rsidP="00A471CD">
      <w:pPr>
        <w:shd w:val="clear" w:color="auto" w:fill="FFFFFF"/>
        <w:tabs>
          <w:tab w:val="left" w:leader="underscore" w:pos="2486"/>
          <w:tab w:val="left" w:leader="underscore" w:pos="6470"/>
          <w:tab w:val="left" w:pos="7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Дата_______________ </w:t>
      </w:r>
      <w:r w:rsidRPr="006F4C24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заявителя________________</w:t>
      </w:r>
    </w:p>
    <w:p w:rsidR="00A471CD" w:rsidRPr="006F4C24" w:rsidRDefault="00A471CD" w:rsidP="00A471CD">
      <w:pPr>
        <w:shd w:val="clear" w:color="auto" w:fill="FFFFFF"/>
        <w:tabs>
          <w:tab w:val="left" w:leader="underscore" w:pos="2486"/>
          <w:tab w:val="left" w:leader="underscore" w:pos="6470"/>
          <w:tab w:val="left" w:pos="718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C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6F4C24">
        <w:rPr>
          <w:rFonts w:ascii="Times New Roman" w:eastAsia="Times New Roman" w:hAnsi="Times New Roman" w:cs="Times New Roman"/>
          <w:i/>
          <w:iCs/>
          <w:spacing w:val="-1"/>
          <w:w w:val="87"/>
          <w:sz w:val="28"/>
          <w:szCs w:val="28"/>
        </w:rPr>
        <w:t>(расшифровка</w:t>
      </w:r>
      <w:r w:rsidRPr="006F4C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C2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подписи)</w:t>
      </w:r>
    </w:p>
    <w:p w:rsidR="00A471CD" w:rsidRPr="006F4C24" w:rsidRDefault="00A471CD" w:rsidP="00A471CD">
      <w:pPr>
        <w:shd w:val="clear" w:color="auto" w:fill="FFFFFF"/>
        <w:tabs>
          <w:tab w:val="left" w:pos="2582"/>
        </w:tabs>
        <w:spacing w:line="307" w:lineRule="exact"/>
        <w:ind w:right="106"/>
        <w:jc w:val="both"/>
        <w:rPr>
          <w:rFonts w:ascii="Times New Roman" w:hAnsi="Times New Roman" w:cs="Times New Roman"/>
        </w:rPr>
      </w:pPr>
    </w:p>
    <w:p w:rsidR="00A471CD" w:rsidRDefault="00A471CD" w:rsidP="00A471CD">
      <w:pPr>
        <w:shd w:val="clear" w:color="auto" w:fill="FFFFFF"/>
        <w:tabs>
          <w:tab w:val="left" w:pos="2582"/>
        </w:tabs>
        <w:spacing w:line="307" w:lineRule="exact"/>
        <w:ind w:right="106"/>
        <w:jc w:val="both"/>
      </w:pPr>
    </w:p>
    <w:p w:rsidR="00A471CD" w:rsidRDefault="00A471CD" w:rsidP="00201831">
      <w:pPr>
        <w:framePr w:h="13906" w:hSpace="10080" w:wrap="notBeside" w:vAnchor="text" w:hAnchor="margin" w:x="1" w:y="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232CCD" wp14:editId="447A79B5">
            <wp:extent cx="5962650" cy="900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72" w:rsidRPr="00201831" w:rsidRDefault="004D6472" w:rsidP="00201831">
      <w:pPr>
        <w:rPr>
          <w:sz w:val="2"/>
          <w:szCs w:val="2"/>
        </w:rPr>
      </w:pPr>
    </w:p>
    <w:sectPr w:rsidR="004D6472" w:rsidRPr="00201831" w:rsidSect="008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BE1196"/>
    <w:lvl w:ilvl="0">
      <w:numFmt w:val="bullet"/>
      <w:lvlText w:val="*"/>
      <w:lvlJc w:val="left"/>
    </w:lvl>
  </w:abstractNum>
  <w:abstractNum w:abstractNumId="1">
    <w:nsid w:val="05B75B63"/>
    <w:multiLevelType w:val="singleLevel"/>
    <w:tmpl w:val="5D4E00E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5D03E9F"/>
    <w:multiLevelType w:val="multilevel"/>
    <w:tmpl w:val="473073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29020D"/>
    <w:multiLevelType w:val="singleLevel"/>
    <w:tmpl w:val="A7447BC6"/>
    <w:lvl w:ilvl="0">
      <w:start w:val="6"/>
      <w:numFmt w:val="decimal"/>
      <w:lvlText w:val="3.5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4">
    <w:nsid w:val="07EB6079"/>
    <w:multiLevelType w:val="singleLevel"/>
    <w:tmpl w:val="A27E5C24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0AC969A7"/>
    <w:multiLevelType w:val="singleLevel"/>
    <w:tmpl w:val="DA5E025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1B944599"/>
    <w:multiLevelType w:val="singleLevel"/>
    <w:tmpl w:val="6C346690"/>
    <w:lvl w:ilvl="0">
      <w:start w:val="8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1FDB5EB4"/>
    <w:multiLevelType w:val="singleLevel"/>
    <w:tmpl w:val="D0503C7E"/>
    <w:lvl w:ilvl="0">
      <w:start w:val="6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2456B47"/>
    <w:multiLevelType w:val="singleLevel"/>
    <w:tmpl w:val="A8F656FC"/>
    <w:lvl w:ilvl="0">
      <w:start w:val="2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F451A74"/>
    <w:multiLevelType w:val="singleLevel"/>
    <w:tmpl w:val="291A4CC8"/>
    <w:lvl w:ilvl="0">
      <w:start w:val="1"/>
      <w:numFmt w:val="decimal"/>
      <w:lvlText w:val="3.5.%1."/>
      <w:legacy w:legacy="1" w:legacySpace="0" w:legacyIndent="769"/>
      <w:lvlJc w:val="left"/>
      <w:rPr>
        <w:rFonts w:ascii="Times New Roman" w:hAnsi="Times New Roman" w:cs="Times New Roman" w:hint="default"/>
      </w:rPr>
    </w:lvl>
  </w:abstractNum>
  <w:abstractNum w:abstractNumId="10">
    <w:nsid w:val="6E812406"/>
    <w:multiLevelType w:val="singleLevel"/>
    <w:tmpl w:val="779C0A80"/>
    <w:lvl w:ilvl="0">
      <w:start w:val="2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7916067D"/>
    <w:multiLevelType w:val="hybridMultilevel"/>
    <w:tmpl w:val="EA1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CD"/>
    <w:rsid w:val="000D45D4"/>
    <w:rsid w:val="0010574E"/>
    <w:rsid w:val="0012041C"/>
    <w:rsid w:val="001F6266"/>
    <w:rsid w:val="00201831"/>
    <w:rsid w:val="002D669B"/>
    <w:rsid w:val="002F45B3"/>
    <w:rsid w:val="003F5D12"/>
    <w:rsid w:val="00415AB2"/>
    <w:rsid w:val="004D6472"/>
    <w:rsid w:val="005A3786"/>
    <w:rsid w:val="005F40F6"/>
    <w:rsid w:val="006D4BC8"/>
    <w:rsid w:val="0081319D"/>
    <w:rsid w:val="00867F94"/>
    <w:rsid w:val="008F2652"/>
    <w:rsid w:val="00900D0E"/>
    <w:rsid w:val="009940F7"/>
    <w:rsid w:val="009B5D2A"/>
    <w:rsid w:val="00A1131A"/>
    <w:rsid w:val="00A471CD"/>
    <w:rsid w:val="00B01A61"/>
    <w:rsid w:val="00B249AC"/>
    <w:rsid w:val="00CA40C1"/>
    <w:rsid w:val="00CC04E1"/>
    <w:rsid w:val="00CC254C"/>
    <w:rsid w:val="00D1669B"/>
    <w:rsid w:val="00D2467E"/>
    <w:rsid w:val="00DA5BBC"/>
    <w:rsid w:val="00DF63A9"/>
    <w:rsid w:val="00E5459D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CD"/>
  </w:style>
  <w:style w:type="paragraph" w:styleId="1">
    <w:name w:val="heading 1"/>
    <w:basedOn w:val="a"/>
    <w:next w:val="a"/>
    <w:link w:val="10"/>
    <w:uiPriority w:val="99"/>
    <w:qFormat/>
    <w:rsid w:val="00DA5BBC"/>
    <w:pPr>
      <w:keepNext/>
      <w:autoSpaceDE w:val="0"/>
      <w:autoSpaceDN w:val="0"/>
      <w:spacing w:after="0" w:line="240" w:lineRule="auto"/>
      <w:ind w:firstLine="709"/>
      <w:jc w:val="both"/>
      <w:outlineLvl w:val="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A5BBC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A471CD"/>
    <w:pPr>
      <w:widowControl w:val="0"/>
      <w:autoSpaceDE w:val="0"/>
      <w:autoSpaceDN w:val="0"/>
      <w:adjustRightInd w:val="0"/>
      <w:spacing w:after="0" w:line="64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A471C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471C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471C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71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5BBC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A5B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A5BBC"/>
    <w:pPr>
      <w:autoSpaceDE w:val="0"/>
      <w:autoSpaceDN w:val="0"/>
      <w:spacing w:after="0" w:line="240" w:lineRule="auto"/>
      <w:ind w:firstLine="720"/>
      <w:jc w:val="center"/>
    </w:pPr>
    <w:rPr>
      <w:rFonts w:ascii="Calibri" w:eastAsia="Times New Roman" w:hAnsi="Calibri" w:cs="Times New Roman"/>
      <w:u w:val="single"/>
      <w:lang w:eastAsia="ru-RU"/>
    </w:rPr>
  </w:style>
  <w:style w:type="character" w:customStyle="1" w:styleId="a7">
    <w:name w:val="Название Знак"/>
    <w:basedOn w:val="a0"/>
    <w:link w:val="a6"/>
    <w:rsid w:val="00DA5BBC"/>
    <w:rPr>
      <w:rFonts w:ascii="Calibri" w:eastAsia="Times New Roman" w:hAnsi="Calibri" w:cs="Times New Roman"/>
      <w:u w:val="single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5BBC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5BBC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DA5BBC"/>
    <w:pPr>
      <w:ind w:left="720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99"/>
    <w:rsid w:val="00DA5B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D45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Знак Знак1 Знак"/>
    <w:basedOn w:val="a"/>
    <w:uiPriority w:val="99"/>
    <w:rsid w:val="00FF68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tat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lugi,tatar.ru/cei/feedba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krono@mail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uslugi.tatar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Айдар</cp:lastModifiedBy>
  <cp:revision>13</cp:revision>
  <cp:lastPrinted>2012-06-23T05:21:00Z</cp:lastPrinted>
  <dcterms:created xsi:type="dcterms:W3CDTF">2012-06-01T07:30:00Z</dcterms:created>
  <dcterms:modified xsi:type="dcterms:W3CDTF">2012-07-06T11:38:00Z</dcterms:modified>
</cp:coreProperties>
</file>