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C6" w:rsidRDefault="00622BC6" w:rsidP="00ED633E">
      <w:pPr>
        <w:spacing w:after="0" w:line="240" w:lineRule="auto"/>
        <w:ind w:left="-1701" w:right="-850"/>
        <w:rPr>
          <w:rFonts w:ascii="Times New Roman" w:hAnsi="Times New Roman" w:cs="Times New Roman"/>
          <w:noProof/>
        </w:rPr>
      </w:pPr>
    </w:p>
    <w:p w:rsidR="009C4D13" w:rsidRPr="005C1382" w:rsidRDefault="009C4D13" w:rsidP="005C1382">
      <w:pPr>
        <w:spacing w:after="0" w:line="360" w:lineRule="auto"/>
        <w:ind w:firstLine="709"/>
        <w:jc w:val="both"/>
        <w:rPr>
          <w:rFonts w:ascii="Times New Roman" w:hAnsi="Times New Roman" w:cs="Times New Roman"/>
          <w:sz w:val="28"/>
          <w:szCs w:val="26"/>
        </w:rPr>
      </w:pPr>
      <w:r w:rsidRPr="005C1382">
        <w:rPr>
          <w:rFonts w:ascii="Times New Roman" w:hAnsi="Times New Roman" w:cs="Times New Roman"/>
          <w:sz w:val="28"/>
          <w:szCs w:val="26"/>
        </w:rPr>
        <w:t>1 июня 2017 года</w:t>
      </w:r>
      <w:r w:rsidR="00395AD9" w:rsidRPr="005C1382">
        <w:rPr>
          <w:rFonts w:ascii="Times New Roman" w:hAnsi="Times New Roman" w:cs="Times New Roman"/>
          <w:sz w:val="28"/>
          <w:szCs w:val="26"/>
        </w:rPr>
        <w:t xml:space="preserve"> Уполномоченным по правам ребенка в Республике Татарстан </w:t>
      </w:r>
      <w:r w:rsidR="00625A49" w:rsidRPr="005C1382">
        <w:rPr>
          <w:rFonts w:ascii="Times New Roman" w:hAnsi="Times New Roman" w:cs="Times New Roman"/>
          <w:sz w:val="28"/>
          <w:szCs w:val="26"/>
        </w:rPr>
        <w:t xml:space="preserve"> совместно с</w:t>
      </w:r>
      <w:r w:rsidR="00395AD9" w:rsidRPr="005C1382">
        <w:rPr>
          <w:rFonts w:ascii="Times New Roman" w:hAnsi="Times New Roman" w:cs="Times New Roman"/>
          <w:sz w:val="28"/>
          <w:szCs w:val="26"/>
        </w:rPr>
        <w:t xml:space="preserve"> </w:t>
      </w:r>
      <w:r w:rsidR="00625A49" w:rsidRPr="005C1382">
        <w:rPr>
          <w:rFonts w:ascii="Times New Roman" w:hAnsi="Times New Roman" w:cs="Times New Roman"/>
          <w:sz w:val="28"/>
          <w:szCs w:val="26"/>
        </w:rPr>
        <w:t>республиканскими министерствами и ведомствами</w:t>
      </w:r>
      <w:r w:rsidRPr="005C1382">
        <w:rPr>
          <w:rFonts w:ascii="Times New Roman" w:hAnsi="Times New Roman" w:cs="Times New Roman"/>
          <w:sz w:val="28"/>
          <w:szCs w:val="26"/>
        </w:rPr>
        <w:t xml:space="preserve"> с </w:t>
      </w:r>
      <w:r w:rsidR="00EE205D" w:rsidRPr="005C1382">
        <w:rPr>
          <w:rFonts w:ascii="Times New Roman" w:hAnsi="Times New Roman" w:cs="Times New Roman"/>
          <w:sz w:val="28"/>
          <w:szCs w:val="26"/>
        </w:rPr>
        <w:t>10</w:t>
      </w:r>
      <w:r w:rsidRPr="005C1382">
        <w:rPr>
          <w:rFonts w:ascii="Times New Roman" w:hAnsi="Times New Roman" w:cs="Times New Roman"/>
          <w:sz w:val="28"/>
          <w:szCs w:val="26"/>
        </w:rPr>
        <w:t>.00 до 13.00 на базе Дома дружбы народов Татарстана (г. Казань,</w:t>
      </w:r>
      <w:r w:rsidR="00762678" w:rsidRPr="005C1382">
        <w:rPr>
          <w:rFonts w:ascii="Times New Roman" w:hAnsi="Times New Roman" w:cs="Times New Roman"/>
          <w:sz w:val="28"/>
          <w:szCs w:val="26"/>
        </w:rPr>
        <w:t xml:space="preserve"> </w:t>
      </w:r>
      <w:proofErr w:type="spellStart"/>
      <w:r w:rsidR="005C1382">
        <w:rPr>
          <w:rFonts w:ascii="Times New Roman" w:hAnsi="Times New Roman" w:cs="Times New Roman"/>
          <w:sz w:val="28"/>
          <w:szCs w:val="26"/>
        </w:rPr>
        <w:t>ул</w:t>
      </w:r>
      <w:proofErr w:type="gramStart"/>
      <w:r w:rsidR="005C1382">
        <w:rPr>
          <w:rFonts w:ascii="Times New Roman" w:hAnsi="Times New Roman" w:cs="Times New Roman"/>
          <w:sz w:val="28"/>
          <w:szCs w:val="26"/>
        </w:rPr>
        <w:t>.</w:t>
      </w:r>
      <w:r w:rsidRPr="005C1382">
        <w:rPr>
          <w:rFonts w:ascii="Times New Roman" w:hAnsi="Times New Roman" w:cs="Times New Roman"/>
          <w:sz w:val="28"/>
          <w:szCs w:val="26"/>
        </w:rPr>
        <w:t>П</w:t>
      </w:r>
      <w:proofErr w:type="gramEnd"/>
      <w:r w:rsidRPr="005C1382">
        <w:rPr>
          <w:rFonts w:ascii="Times New Roman" w:hAnsi="Times New Roman" w:cs="Times New Roman"/>
          <w:sz w:val="28"/>
          <w:szCs w:val="26"/>
        </w:rPr>
        <w:t>авлюхина</w:t>
      </w:r>
      <w:proofErr w:type="spellEnd"/>
      <w:r w:rsidRPr="005C1382">
        <w:rPr>
          <w:rFonts w:ascii="Times New Roman" w:hAnsi="Times New Roman" w:cs="Times New Roman"/>
          <w:sz w:val="28"/>
          <w:szCs w:val="26"/>
        </w:rPr>
        <w:t xml:space="preserve">, </w:t>
      </w:r>
      <w:r w:rsidR="00762678" w:rsidRPr="005C1382">
        <w:rPr>
          <w:rFonts w:ascii="Times New Roman" w:hAnsi="Times New Roman" w:cs="Times New Roman"/>
          <w:sz w:val="28"/>
          <w:szCs w:val="26"/>
        </w:rPr>
        <w:t>д.</w:t>
      </w:r>
      <w:r w:rsidRPr="005C1382">
        <w:rPr>
          <w:rFonts w:ascii="Times New Roman" w:hAnsi="Times New Roman" w:cs="Times New Roman"/>
          <w:sz w:val="28"/>
          <w:szCs w:val="26"/>
        </w:rPr>
        <w:t xml:space="preserve">57) запланировано проведение Дня правовой помощи </w:t>
      </w:r>
      <w:r w:rsidR="00625A49" w:rsidRPr="005C1382">
        <w:rPr>
          <w:rFonts w:ascii="Times New Roman" w:hAnsi="Times New Roman" w:cs="Times New Roman"/>
          <w:sz w:val="28"/>
          <w:szCs w:val="26"/>
        </w:rPr>
        <w:t>гражданам</w:t>
      </w:r>
      <w:r w:rsidRPr="005C1382">
        <w:rPr>
          <w:rFonts w:ascii="Times New Roman" w:hAnsi="Times New Roman" w:cs="Times New Roman"/>
          <w:sz w:val="28"/>
          <w:szCs w:val="26"/>
        </w:rPr>
        <w:t>, приуроченного к Международному Дню защиты детей.</w:t>
      </w:r>
    </w:p>
    <w:p w:rsidR="009C4D13" w:rsidRPr="005C1382" w:rsidRDefault="009C4D13" w:rsidP="005C1382">
      <w:pPr>
        <w:spacing w:after="0" w:line="360" w:lineRule="auto"/>
        <w:ind w:firstLine="709"/>
        <w:jc w:val="both"/>
        <w:rPr>
          <w:rFonts w:ascii="Times New Roman" w:hAnsi="Times New Roman" w:cs="Times New Roman"/>
          <w:sz w:val="28"/>
          <w:szCs w:val="26"/>
        </w:rPr>
      </w:pPr>
      <w:r w:rsidRPr="005C1382">
        <w:rPr>
          <w:rFonts w:ascii="Times New Roman" w:hAnsi="Times New Roman" w:cs="Times New Roman"/>
          <w:sz w:val="28"/>
          <w:szCs w:val="26"/>
        </w:rPr>
        <w:t xml:space="preserve">Цель  данного мероприятия - оказание консультативной, правовой помощи и юридической поддержки </w:t>
      </w:r>
      <w:r w:rsidR="00625A49" w:rsidRPr="005C1382">
        <w:rPr>
          <w:rFonts w:ascii="Times New Roman" w:hAnsi="Times New Roman" w:cs="Times New Roman"/>
          <w:sz w:val="28"/>
          <w:szCs w:val="26"/>
        </w:rPr>
        <w:t>гражданам по вопросам защиты прав и интересов несовершеннолетних</w:t>
      </w:r>
      <w:r w:rsidRPr="005C1382">
        <w:rPr>
          <w:rFonts w:ascii="Times New Roman" w:hAnsi="Times New Roman" w:cs="Times New Roman"/>
          <w:sz w:val="28"/>
          <w:szCs w:val="26"/>
        </w:rPr>
        <w:t xml:space="preserve">. В мероприятии планируется участие представителей </w:t>
      </w:r>
      <w:r w:rsidR="00625A49" w:rsidRPr="005C1382">
        <w:rPr>
          <w:rFonts w:ascii="Times New Roman" w:hAnsi="Times New Roman" w:cs="Times New Roman"/>
          <w:sz w:val="28"/>
          <w:szCs w:val="26"/>
        </w:rPr>
        <w:t xml:space="preserve">отраслевых министерств </w:t>
      </w:r>
      <w:r w:rsidRPr="005C1382">
        <w:rPr>
          <w:rFonts w:ascii="Times New Roman" w:hAnsi="Times New Roman" w:cs="Times New Roman"/>
          <w:sz w:val="28"/>
          <w:szCs w:val="26"/>
        </w:rPr>
        <w:t xml:space="preserve"> и ведомств, </w:t>
      </w:r>
      <w:r w:rsidR="00625A49" w:rsidRPr="005C1382">
        <w:rPr>
          <w:rFonts w:ascii="Times New Roman" w:hAnsi="Times New Roman" w:cs="Times New Roman"/>
          <w:sz w:val="28"/>
          <w:szCs w:val="26"/>
        </w:rPr>
        <w:t>реализующих отдельные полномочия в сфере обеспечения прав детей, правоохранительных органов, прокуратуры, НКО «</w:t>
      </w:r>
      <w:proofErr w:type="gramStart"/>
      <w:r w:rsidR="00625A49" w:rsidRPr="005C1382">
        <w:rPr>
          <w:rFonts w:ascii="Times New Roman" w:hAnsi="Times New Roman" w:cs="Times New Roman"/>
          <w:sz w:val="28"/>
          <w:szCs w:val="26"/>
        </w:rPr>
        <w:t>Адвокатская</w:t>
      </w:r>
      <w:proofErr w:type="gramEnd"/>
      <w:r w:rsidR="00625A49" w:rsidRPr="005C1382">
        <w:rPr>
          <w:rFonts w:ascii="Times New Roman" w:hAnsi="Times New Roman" w:cs="Times New Roman"/>
          <w:sz w:val="28"/>
          <w:szCs w:val="26"/>
        </w:rPr>
        <w:t xml:space="preserve"> палата Республики Татарстан».</w:t>
      </w:r>
    </w:p>
    <w:p w:rsidR="00395AD9" w:rsidRPr="005C1382" w:rsidRDefault="00395AD9" w:rsidP="005C1382">
      <w:pPr>
        <w:spacing w:after="0" w:line="360" w:lineRule="auto"/>
        <w:ind w:firstLine="709"/>
        <w:jc w:val="both"/>
        <w:rPr>
          <w:rFonts w:ascii="Times New Roman" w:hAnsi="Times New Roman" w:cs="Times New Roman"/>
          <w:sz w:val="28"/>
          <w:szCs w:val="26"/>
        </w:rPr>
      </w:pPr>
      <w:r w:rsidRPr="005C1382">
        <w:rPr>
          <w:rFonts w:ascii="Times New Roman" w:hAnsi="Times New Roman" w:cs="Times New Roman"/>
          <w:sz w:val="28"/>
          <w:szCs w:val="26"/>
        </w:rPr>
        <w:t>В рамках Дня правовой помощи гражданам можно будет получить консультации по следующим вопросам:</w:t>
      </w:r>
    </w:p>
    <w:p w:rsidR="008A1F23" w:rsidRPr="005C1382" w:rsidRDefault="00E21D88" w:rsidP="005C1382">
      <w:pPr>
        <w:pStyle w:val="a5"/>
        <w:numPr>
          <w:ilvl w:val="0"/>
          <w:numId w:val="6"/>
        </w:numPr>
        <w:spacing w:after="0" w:line="360" w:lineRule="auto"/>
        <w:ind w:left="0" w:firstLine="709"/>
        <w:jc w:val="both"/>
        <w:rPr>
          <w:rFonts w:ascii="Times New Roman" w:hAnsi="Times New Roman" w:cs="Times New Roman"/>
          <w:sz w:val="28"/>
          <w:szCs w:val="26"/>
        </w:rPr>
      </w:pPr>
      <w:bookmarkStart w:id="0" w:name="_GoBack"/>
      <w:bookmarkEnd w:id="0"/>
      <w:r w:rsidRPr="005C1382">
        <w:rPr>
          <w:rFonts w:ascii="Times New Roman" w:hAnsi="Times New Roman" w:cs="Times New Roman"/>
          <w:bCs/>
          <w:sz w:val="28"/>
          <w:szCs w:val="26"/>
        </w:rPr>
        <w:t>Соблюдение права ребенка на жизнь, на защиту от жестокого обращения, насилия и на безопасность</w:t>
      </w:r>
      <w:r w:rsidR="00395AD9" w:rsidRPr="005C1382">
        <w:rPr>
          <w:rFonts w:ascii="Times New Roman" w:hAnsi="Times New Roman" w:cs="Times New Roman"/>
          <w:bCs/>
          <w:sz w:val="28"/>
          <w:szCs w:val="26"/>
        </w:rPr>
        <w:t>;</w:t>
      </w:r>
    </w:p>
    <w:p w:rsidR="008A1F23" w:rsidRPr="005C1382" w:rsidRDefault="00E21D88" w:rsidP="005C1382">
      <w:pPr>
        <w:pStyle w:val="a5"/>
        <w:numPr>
          <w:ilvl w:val="0"/>
          <w:numId w:val="6"/>
        </w:numPr>
        <w:spacing w:after="0" w:line="360" w:lineRule="auto"/>
        <w:ind w:left="0" w:firstLine="709"/>
        <w:jc w:val="both"/>
        <w:rPr>
          <w:rFonts w:ascii="Times New Roman" w:hAnsi="Times New Roman" w:cs="Times New Roman"/>
          <w:sz w:val="28"/>
          <w:szCs w:val="26"/>
        </w:rPr>
      </w:pPr>
      <w:r w:rsidRPr="005C1382">
        <w:rPr>
          <w:rFonts w:ascii="Times New Roman" w:hAnsi="Times New Roman" w:cs="Times New Roman"/>
          <w:bCs/>
          <w:sz w:val="28"/>
          <w:szCs w:val="26"/>
        </w:rPr>
        <w:t>Соблюдение права ребенка на охрану здоровья и здоровое развитие</w:t>
      </w:r>
      <w:r w:rsidR="00395AD9" w:rsidRPr="005C1382">
        <w:rPr>
          <w:rFonts w:ascii="Times New Roman" w:hAnsi="Times New Roman" w:cs="Times New Roman"/>
          <w:bCs/>
          <w:sz w:val="28"/>
          <w:szCs w:val="26"/>
        </w:rPr>
        <w:t>;</w:t>
      </w:r>
    </w:p>
    <w:p w:rsidR="008A1F23" w:rsidRPr="005C1382" w:rsidRDefault="00E21D88" w:rsidP="005C1382">
      <w:pPr>
        <w:pStyle w:val="a5"/>
        <w:numPr>
          <w:ilvl w:val="0"/>
          <w:numId w:val="6"/>
        </w:numPr>
        <w:spacing w:after="0" w:line="360" w:lineRule="auto"/>
        <w:ind w:left="0" w:firstLine="709"/>
        <w:jc w:val="both"/>
        <w:rPr>
          <w:rFonts w:ascii="Times New Roman" w:hAnsi="Times New Roman" w:cs="Times New Roman"/>
          <w:sz w:val="28"/>
          <w:szCs w:val="26"/>
        </w:rPr>
      </w:pPr>
      <w:r w:rsidRPr="005C1382">
        <w:rPr>
          <w:rFonts w:ascii="Times New Roman" w:hAnsi="Times New Roman" w:cs="Times New Roman"/>
          <w:bCs/>
          <w:sz w:val="28"/>
          <w:szCs w:val="26"/>
        </w:rPr>
        <w:t xml:space="preserve">Соблюдение права ребенка </w:t>
      </w:r>
      <w:proofErr w:type="gramStart"/>
      <w:r w:rsidRPr="005C1382">
        <w:rPr>
          <w:rFonts w:ascii="Times New Roman" w:hAnsi="Times New Roman" w:cs="Times New Roman"/>
          <w:bCs/>
          <w:sz w:val="28"/>
          <w:szCs w:val="26"/>
        </w:rPr>
        <w:t>жить и воспитываться</w:t>
      </w:r>
      <w:proofErr w:type="gramEnd"/>
      <w:r w:rsidRPr="005C1382">
        <w:rPr>
          <w:rFonts w:ascii="Times New Roman" w:hAnsi="Times New Roman" w:cs="Times New Roman"/>
          <w:bCs/>
          <w:sz w:val="28"/>
          <w:szCs w:val="26"/>
        </w:rPr>
        <w:t xml:space="preserve"> в семье</w:t>
      </w:r>
      <w:r w:rsidR="00395AD9" w:rsidRPr="005C1382">
        <w:rPr>
          <w:rFonts w:ascii="Times New Roman" w:hAnsi="Times New Roman" w:cs="Times New Roman"/>
          <w:bCs/>
          <w:sz w:val="28"/>
          <w:szCs w:val="26"/>
        </w:rPr>
        <w:t xml:space="preserve">, в том числе по вопросам деятельности органов опеки и попечительства, </w:t>
      </w:r>
    </w:p>
    <w:p w:rsidR="008A1F23" w:rsidRPr="005C1382" w:rsidRDefault="00E21D88" w:rsidP="005C1382">
      <w:pPr>
        <w:pStyle w:val="a5"/>
        <w:numPr>
          <w:ilvl w:val="0"/>
          <w:numId w:val="6"/>
        </w:numPr>
        <w:spacing w:after="0" w:line="360" w:lineRule="auto"/>
        <w:ind w:left="0" w:firstLine="709"/>
        <w:jc w:val="both"/>
        <w:rPr>
          <w:rFonts w:ascii="Times New Roman" w:hAnsi="Times New Roman" w:cs="Times New Roman"/>
          <w:bCs/>
          <w:sz w:val="28"/>
          <w:szCs w:val="26"/>
        </w:rPr>
      </w:pPr>
      <w:r w:rsidRPr="005C1382">
        <w:rPr>
          <w:rFonts w:ascii="Times New Roman" w:hAnsi="Times New Roman" w:cs="Times New Roman"/>
          <w:bCs/>
          <w:sz w:val="28"/>
          <w:szCs w:val="26"/>
        </w:rPr>
        <w:t>Соблюдение прав и законных интересов ребенка в сфере образования</w:t>
      </w:r>
      <w:r w:rsidR="00395AD9" w:rsidRPr="005C1382">
        <w:rPr>
          <w:rFonts w:ascii="Times New Roman" w:hAnsi="Times New Roman" w:cs="Times New Roman"/>
          <w:bCs/>
          <w:sz w:val="28"/>
          <w:szCs w:val="26"/>
        </w:rPr>
        <w:t>;</w:t>
      </w:r>
    </w:p>
    <w:p w:rsidR="00395AD9" w:rsidRPr="005C1382" w:rsidRDefault="00E21D88" w:rsidP="005C1382">
      <w:pPr>
        <w:pStyle w:val="a5"/>
        <w:numPr>
          <w:ilvl w:val="0"/>
          <w:numId w:val="6"/>
        </w:numPr>
        <w:spacing w:after="0" w:line="360" w:lineRule="auto"/>
        <w:ind w:left="0" w:firstLine="709"/>
        <w:jc w:val="both"/>
        <w:rPr>
          <w:rFonts w:ascii="Times New Roman" w:hAnsi="Times New Roman" w:cs="Times New Roman"/>
          <w:bCs/>
          <w:sz w:val="28"/>
          <w:szCs w:val="26"/>
        </w:rPr>
      </w:pPr>
      <w:r w:rsidRPr="005C1382">
        <w:rPr>
          <w:rFonts w:ascii="Times New Roman" w:hAnsi="Times New Roman" w:cs="Times New Roman"/>
          <w:bCs/>
          <w:sz w:val="28"/>
          <w:szCs w:val="26"/>
        </w:rPr>
        <w:t>Соблюдение права на социальное обеспечение</w:t>
      </w:r>
      <w:r w:rsidR="00395AD9" w:rsidRPr="005C1382">
        <w:rPr>
          <w:rFonts w:ascii="Times New Roman" w:hAnsi="Times New Roman" w:cs="Times New Roman"/>
          <w:bCs/>
          <w:sz w:val="28"/>
          <w:szCs w:val="26"/>
        </w:rPr>
        <w:t>;</w:t>
      </w:r>
    </w:p>
    <w:p w:rsidR="00395AD9" w:rsidRPr="005C1382" w:rsidRDefault="00E21D88" w:rsidP="005C1382">
      <w:pPr>
        <w:pStyle w:val="a5"/>
        <w:numPr>
          <w:ilvl w:val="0"/>
          <w:numId w:val="6"/>
        </w:numPr>
        <w:spacing w:after="0" w:line="360" w:lineRule="auto"/>
        <w:ind w:left="0" w:firstLine="709"/>
        <w:jc w:val="both"/>
        <w:rPr>
          <w:rFonts w:ascii="Times New Roman" w:hAnsi="Times New Roman" w:cs="Times New Roman"/>
          <w:bCs/>
          <w:sz w:val="28"/>
          <w:szCs w:val="26"/>
        </w:rPr>
      </w:pPr>
      <w:r w:rsidRPr="005C1382">
        <w:rPr>
          <w:rFonts w:ascii="Times New Roman" w:hAnsi="Times New Roman" w:cs="Times New Roman"/>
          <w:bCs/>
          <w:sz w:val="28"/>
          <w:szCs w:val="26"/>
        </w:rPr>
        <w:t>Соблюдение жилищных и иных имущественных прав и законных интересов ребенка</w:t>
      </w:r>
      <w:r w:rsidR="00395AD9" w:rsidRPr="005C1382">
        <w:rPr>
          <w:rFonts w:ascii="Times New Roman" w:hAnsi="Times New Roman" w:cs="Times New Roman"/>
          <w:bCs/>
          <w:sz w:val="28"/>
          <w:szCs w:val="26"/>
        </w:rPr>
        <w:t xml:space="preserve"> и др.</w:t>
      </w:r>
    </w:p>
    <w:sectPr w:rsidR="00395AD9" w:rsidRPr="005C1382" w:rsidSect="005C1382">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BA" w:rsidRDefault="00C336BA" w:rsidP="00F27182">
      <w:pPr>
        <w:spacing w:after="0" w:line="240" w:lineRule="auto"/>
      </w:pPr>
      <w:r>
        <w:separator/>
      </w:r>
    </w:p>
  </w:endnote>
  <w:endnote w:type="continuationSeparator" w:id="0">
    <w:p w:rsidR="00C336BA" w:rsidRDefault="00C336BA" w:rsidP="00F2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BA" w:rsidRDefault="00C336BA" w:rsidP="00F27182">
      <w:pPr>
        <w:spacing w:after="0" w:line="240" w:lineRule="auto"/>
      </w:pPr>
      <w:r>
        <w:separator/>
      </w:r>
    </w:p>
  </w:footnote>
  <w:footnote w:type="continuationSeparator" w:id="0">
    <w:p w:rsidR="00C336BA" w:rsidRDefault="00C336BA" w:rsidP="00F27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AF" w:rsidRDefault="003A4C52">
    <w:pPr>
      <w:pStyle w:val="a9"/>
      <w:jc w:val="center"/>
    </w:pPr>
    <w:r>
      <w:fldChar w:fldCharType="begin"/>
    </w:r>
    <w:r w:rsidR="006903A6">
      <w:instrText>PAGE   \* MERGEFORMAT</w:instrText>
    </w:r>
    <w:r>
      <w:fldChar w:fldCharType="separate"/>
    </w:r>
    <w:r w:rsidR="00097EDB">
      <w:rPr>
        <w:noProof/>
      </w:rPr>
      <w:t>2</w:t>
    </w:r>
    <w:r>
      <w:fldChar w:fldCharType="end"/>
    </w:r>
  </w:p>
  <w:p w:rsidR="001C78AF" w:rsidRDefault="00C336B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1A8"/>
    <w:multiLevelType w:val="hybridMultilevel"/>
    <w:tmpl w:val="0F5EF06A"/>
    <w:lvl w:ilvl="0" w:tplc="8F043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6E5334"/>
    <w:multiLevelType w:val="hybridMultilevel"/>
    <w:tmpl w:val="5038E838"/>
    <w:lvl w:ilvl="0" w:tplc="260AAA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E53588"/>
    <w:multiLevelType w:val="hybridMultilevel"/>
    <w:tmpl w:val="63BCAC56"/>
    <w:lvl w:ilvl="0" w:tplc="260AA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9800EEC"/>
    <w:multiLevelType w:val="hybridMultilevel"/>
    <w:tmpl w:val="6B5894DC"/>
    <w:lvl w:ilvl="0" w:tplc="260AAA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1C0EB9"/>
    <w:multiLevelType w:val="hybridMultilevel"/>
    <w:tmpl w:val="09787A22"/>
    <w:lvl w:ilvl="0" w:tplc="260AAA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0C3A8A"/>
    <w:multiLevelType w:val="hybridMultilevel"/>
    <w:tmpl w:val="DD34A9F8"/>
    <w:lvl w:ilvl="0" w:tplc="3AA66176">
      <w:start w:val="1"/>
      <w:numFmt w:val="bullet"/>
      <w:lvlText w:val=""/>
      <w:lvlJc w:val="left"/>
      <w:pPr>
        <w:tabs>
          <w:tab w:val="num" w:pos="720"/>
        </w:tabs>
        <w:ind w:left="720" w:hanging="360"/>
      </w:pPr>
      <w:rPr>
        <w:rFonts w:ascii="Wingdings" w:hAnsi="Wingdings" w:hint="default"/>
      </w:rPr>
    </w:lvl>
    <w:lvl w:ilvl="1" w:tplc="7F3C8C4A" w:tentative="1">
      <w:start w:val="1"/>
      <w:numFmt w:val="bullet"/>
      <w:lvlText w:val=""/>
      <w:lvlJc w:val="left"/>
      <w:pPr>
        <w:tabs>
          <w:tab w:val="num" w:pos="1440"/>
        </w:tabs>
        <w:ind w:left="1440" w:hanging="360"/>
      </w:pPr>
      <w:rPr>
        <w:rFonts w:ascii="Wingdings" w:hAnsi="Wingdings" w:hint="default"/>
      </w:rPr>
    </w:lvl>
    <w:lvl w:ilvl="2" w:tplc="60F62F0C" w:tentative="1">
      <w:start w:val="1"/>
      <w:numFmt w:val="bullet"/>
      <w:lvlText w:val=""/>
      <w:lvlJc w:val="left"/>
      <w:pPr>
        <w:tabs>
          <w:tab w:val="num" w:pos="2160"/>
        </w:tabs>
        <w:ind w:left="2160" w:hanging="360"/>
      </w:pPr>
      <w:rPr>
        <w:rFonts w:ascii="Wingdings" w:hAnsi="Wingdings" w:hint="default"/>
      </w:rPr>
    </w:lvl>
    <w:lvl w:ilvl="3" w:tplc="3D0EBDC0" w:tentative="1">
      <w:start w:val="1"/>
      <w:numFmt w:val="bullet"/>
      <w:lvlText w:val=""/>
      <w:lvlJc w:val="left"/>
      <w:pPr>
        <w:tabs>
          <w:tab w:val="num" w:pos="2880"/>
        </w:tabs>
        <w:ind w:left="2880" w:hanging="360"/>
      </w:pPr>
      <w:rPr>
        <w:rFonts w:ascii="Wingdings" w:hAnsi="Wingdings" w:hint="default"/>
      </w:rPr>
    </w:lvl>
    <w:lvl w:ilvl="4" w:tplc="1460ED9A" w:tentative="1">
      <w:start w:val="1"/>
      <w:numFmt w:val="bullet"/>
      <w:lvlText w:val=""/>
      <w:lvlJc w:val="left"/>
      <w:pPr>
        <w:tabs>
          <w:tab w:val="num" w:pos="3600"/>
        </w:tabs>
        <w:ind w:left="3600" w:hanging="360"/>
      </w:pPr>
      <w:rPr>
        <w:rFonts w:ascii="Wingdings" w:hAnsi="Wingdings" w:hint="default"/>
      </w:rPr>
    </w:lvl>
    <w:lvl w:ilvl="5" w:tplc="BBB45DD0" w:tentative="1">
      <w:start w:val="1"/>
      <w:numFmt w:val="bullet"/>
      <w:lvlText w:val=""/>
      <w:lvlJc w:val="left"/>
      <w:pPr>
        <w:tabs>
          <w:tab w:val="num" w:pos="4320"/>
        </w:tabs>
        <w:ind w:left="4320" w:hanging="360"/>
      </w:pPr>
      <w:rPr>
        <w:rFonts w:ascii="Wingdings" w:hAnsi="Wingdings" w:hint="default"/>
      </w:rPr>
    </w:lvl>
    <w:lvl w:ilvl="6" w:tplc="6B6694F8" w:tentative="1">
      <w:start w:val="1"/>
      <w:numFmt w:val="bullet"/>
      <w:lvlText w:val=""/>
      <w:lvlJc w:val="left"/>
      <w:pPr>
        <w:tabs>
          <w:tab w:val="num" w:pos="5040"/>
        </w:tabs>
        <w:ind w:left="5040" w:hanging="360"/>
      </w:pPr>
      <w:rPr>
        <w:rFonts w:ascii="Wingdings" w:hAnsi="Wingdings" w:hint="default"/>
      </w:rPr>
    </w:lvl>
    <w:lvl w:ilvl="7" w:tplc="7D00C7E8" w:tentative="1">
      <w:start w:val="1"/>
      <w:numFmt w:val="bullet"/>
      <w:lvlText w:val=""/>
      <w:lvlJc w:val="left"/>
      <w:pPr>
        <w:tabs>
          <w:tab w:val="num" w:pos="5760"/>
        </w:tabs>
        <w:ind w:left="5760" w:hanging="360"/>
      </w:pPr>
      <w:rPr>
        <w:rFonts w:ascii="Wingdings" w:hAnsi="Wingdings" w:hint="default"/>
      </w:rPr>
    </w:lvl>
    <w:lvl w:ilvl="8" w:tplc="B32AFCF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12"/>
    <w:rsid w:val="00011CBE"/>
    <w:rsid w:val="00045520"/>
    <w:rsid w:val="00047DBE"/>
    <w:rsid w:val="00062167"/>
    <w:rsid w:val="00097EDB"/>
    <w:rsid w:val="000A67D5"/>
    <w:rsid w:val="000B0E49"/>
    <w:rsid w:val="00113DC0"/>
    <w:rsid w:val="00114C77"/>
    <w:rsid w:val="001A3D46"/>
    <w:rsid w:val="001F117F"/>
    <w:rsid w:val="00201457"/>
    <w:rsid w:val="00201DC8"/>
    <w:rsid w:val="002149EE"/>
    <w:rsid w:val="002263FE"/>
    <w:rsid w:val="00227DB9"/>
    <w:rsid w:val="00233D39"/>
    <w:rsid w:val="00252950"/>
    <w:rsid w:val="00270687"/>
    <w:rsid w:val="00291A14"/>
    <w:rsid w:val="002B4C6F"/>
    <w:rsid w:val="002C1595"/>
    <w:rsid w:val="002C7D60"/>
    <w:rsid w:val="002D6E50"/>
    <w:rsid w:val="00302D36"/>
    <w:rsid w:val="0030353E"/>
    <w:rsid w:val="003372A0"/>
    <w:rsid w:val="00345C28"/>
    <w:rsid w:val="003870C3"/>
    <w:rsid w:val="00395AD9"/>
    <w:rsid w:val="003A4C52"/>
    <w:rsid w:val="003B35B7"/>
    <w:rsid w:val="003C5E4B"/>
    <w:rsid w:val="003F5596"/>
    <w:rsid w:val="004472C1"/>
    <w:rsid w:val="004773B7"/>
    <w:rsid w:val="004B7AA8"/>
    <w:rsid w:val="004C29DD"/>
    <w:rsid w:val="004E467D"/>
    <w:rsid w:val="004F5544"/>
    <w:rsid w:val="005358CC"/>
    <w:rsid w:val="00551BFD"/>
    <w:rsid w:val="00596B76"/>
    <w:rsid w:val="005C0590"/>
    <w:rsid w:val="005C1382"/>
    <w:rsid w:val="005C466A"/>
    <w:rsid w:val="005F3266"/>
    <w:rsid w:val="006101E9"/>
    <w:rsid w:val="00622BC6"/>
    <w:rsid w:val="00625A49"/>
    <w:rsid w:val="00630FED"/>
    <w:rsid w:val="00650C92"/>
    <w:rsid w:val="00653763"/>
    <w:rsid w:val="00655787"/>
    <w:rsid w:val="00682B1B"/>
    <w:rsid w:val="006850DD"/>
    <w:rsid w:val="006903A6"/>
    <w:rsid w:val="006912CC"/>
    <w:rsid w:val="006F35AB"/>
    <w:rsid w:val="00701156"/>
    <w:rsid w:val="0071486A"/>
    <w:rsid w:val="007202A4"/>
    <w:rsid w:val="0074116C"/>
    <w:rsid w:val="00746729"/>
    <w:rsid w:val="007550DD"/>
    <w:rsid w:val="00762678"/>
    <w:rsid w:val="00783444"/>
    <w:rsid w:val="007A4F01"/>
    <w:rsid w:val="007A61A7"/>
    <w:rsid w:val="007C36DA"/>
    <w:rsid w:val="008A1F23"/>
    <w:rsid w:val="008A6817"/>
    <w:rsid w:val="00916A4D"/>
    <w:rsid w:val="00921EBF"/>
    <w:rsid w:val="00923E31"/>
    <w:rsid w:val="00924A08"/>
    <w:rsid w:val="00926E7E"/>
    <w:rsid w:val="0096230A"/>
    <w:rsid w:val="00993EC6"/>
    <w:rsid w:val="009C4D13"/>
    <w:rsid w:val="009D502C"/>
    <w:rsid w:val="009E2B71"/>
    <w:rsid w:val="009E5ECD"/>
    <w:rsid w:val="00A16384"/>
    <w:rsid w:val="00A17348"/>
    <w:rsid w:val="00A23722"/>
    <w:rsid w:val="00A407A1"/>
    <w:rsid w:val="00A50064"/>
    <w:rsid w:val="00AD6D76"/>
    <w:rsid w:val="00B174E7"/>
    <w:rsid w:val="00B32A1C"/>
    <w:rsid w:val="00BB2D02"/>
    <w:rsid w:val="00BB6C7A"/>
    <w:rsid w:val="00BD4620"/>
    <w:rsid w:val="00BD5DC1"/>
    <w:rsid w:val="00C11C6B"/>
    <w:rsid w:val="00C135A5"/>
    <w:rsid w:val="00C24E0C"/>
    <w:rsid w:val="00C336BA"/>
    <w:rsid w:val="00C45F7E"/>
    <w:rsid w:val="00C95F61"/>
    <w:rsid w:val="00CA5215"/>
    <w:rsid w:val="00CB0275"/>
    <w:rsid w:val="00CB5030"/>
    <w:rsid w:val="00CC6BC2"/>
    <w:rsid w:val="00D35292"/>
    <w:rsid w:val="00D40084"/>
    <w:rsid w:val="00D85523"/>
    <w:rsid w:val="00DD011A"/>
    <w:rsid w:val="00DD338A"/>
    <w:rsid w:val="00DD3C51"/>
    <w:rsid w:val="00E13BB6"/>
    <w:rsid w:val="00E21D88"/>
    <w:rsid w:val="00E27059"/>
    <w:rsid w:val="00E50324"/>
    <w:rsid w:val="00E86E1E"/>
    <w:rsid w:val="00E93DB8"/>
    <w:rsid w:val="00EB6CB1"/>
    <w:rsid w:val="00ED43C1"/>
    <w:rsid w:val="00ED633E"/>
    <w:rsid w:val="00EE205D"/>
    <w:rsid w:val="00EF5828"/>
    <w:rsid w:val="00EF7569"/>
    <w:rsid w:val="00F24A12"/>
    <w:rsid w:val="00F27182"/>
    <w:rsid w:val="00F271E3"/>
    <w:rsid w:val="00F278F2"/>
    <w:rsid w:val="00F31E74"/>
    <w:rsid w:val="00F418AD"/>
    <w:rsid w:val="00F65FED"/>
    <w:rsid w:val="00F81015"/>
    <w:rsid w:val="00FD38B6"/>
    <w:rsid w:val="00FF2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DC0"/>
    <w:rPr>
      <w:rFonts w:ascii="Tahoma" w:hAnsi="Tahoma" w:cs="Tahoma"/>
      <w:sz w:val="16"/>
      <w:szCs w:val="16"/>
    </w:rPr>
  </w:style>
  <w:style w:type="paragraph" w:styleId="a5">
    <w:name w:val="List Paragraph"/>
    <w:basedOn w:val="a"/>
    <w:uiPriority w:val="34"/>
    <w:qFormat/>
    <w:rsid w:val="001A3D46"/>
    <w:pPr>
      <w:ind w:left="720"/>
      <w:contextualSpacing/>
    </w:pPr>
    <w:rPr>
      <w:rFonts w:eastAsiaTheme="minorHAnsi"/>
      <w:lang w:eastAsia="en-US"/>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71E3"/>
    <w:pPr>
      <w:spacing w:before="100" w:beforeAutospacing="1" w:after="100" w:afterAutospacing="1" w:line="240" w:lineRule="auto"/>
    </w:pPr>
    <w:rPr>
      <w:rFonts w:ascii="Tahoma" w:eastAsia="Times New Roman" w:hAnsi="Tahoma" w:cs="Tahoma"/>
      <w:sz w:val="20"/>
      <w:szCs w:val="20"/>
      <w:lang w:val="en-US" w:eastAsia="en-US"/>
    </w:rPr>
  </w:style>
  <w:style w:type="paragraph" w:styleId="a6">
    <w:name w:val="Body Text"/>
    <w:basedOn w:val="a"/>
    <w:link w:val="a7"/>
    <w:unhideWhenUsed/>
    <w:rsid w:val="00F271E3"/>
    <w:pPr>
      <w:spacing w:after="0" w:line="240" w:lineRule="auto"/>
      <w:jc w:val="both"/>
    </w:pPr>
    <w:rPr>
      <w:rFonts w:ascii="Times New Roman" w:eastAsia="Times New Roman" w:hAnsi="Times New Roman" w:cs="Times New Roman"/>
      <w:sz w:val="32"/>
      <w:szCs w:val="24"/>
    </w:rPr>
  </w:style>
  <w:style w:type="character" w:customStyle="1" w:styleId="a7">
    <w:name w:val="Основной текст Знак"/>
    <w:basedOn w:val="a0"/>
    <w:link w:val="a6"/>
    <w:rsid w:val="00F271E3"/>
    <w:rPr>
      <w:rFonts w:ascii="Times New Roman" w:eastAsia="Times New Roman" w:hAnsi="Times New Roman" w:cs="Times New Roman"/>
      <w:sz w:val="32"/>
      <w:szCs w:val="24"/>
    </w:rPr>
  </w:style>
  <w:style w:type="table" w:styleId="a8">
    <w:name w:val="Table Grid"/>
    <w:basedOn w:val="a1"/>
    <w:uiPriority w:val="59"/>
    <w:rsid w:val="00923E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rsid w:val="00E86E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E86E1E"/>
    <w:rPr>
      <w:rFonts w:ascii="Times New Roman" w:eastAsia="Times New Roman" w:hAnsi="Times New Roman" w:cs="Times New Roman"/>
      <w:sz w:val="24"/>
      <w:szCs w:val="24"/>
    </w:rPr>
  </w:style>
  <w:style w:type="paragraph" w:styleId="ab">
    <w:name w:val="No Spacing"/>
    <w:link w:val="ac"/>
    <w:uiPriority w:val="1"/>
    <w:qFormat/>
    <w:rsid w:val="00630FED"/>
    <w:pPr>
      <w:spacing w:after="0" w:line="240" w:lineRule="auto"/>
    </w:pPr>
  </w:style>
  <w:style w:type="character" w:customStyle="1" w:styleId="ac">
    <w:name w:val="Без интервала Знак"/>
    <w:basedOn w:val="a0"/>
    <w:link w:val="ab"/>
    <w:uiPriority w:val="1"/>
    <w:locked/>
    <w:rsid w:val="00630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DC0"/>
    <w:rPr>
      <w:rFonts w:ascii="Tahoma" w:hAnsi="Tahoma" w:cs="Tahoma"/>
      <w:sz w:val="16"/>
      <w:szCs w:val="16"/>
    </w:rPr>
  </w:style>
  <w:style w:type="paragraph" w:styleId="a5">
    <w:name w:val="List Paragraph"/>
    <w:basedOn w:val="a"/>
    <w:uiPriority w:val="34"/>
    <w:qFormat/>
    <w:rsid w:val="001A3D46"/>
    <w:pPr>
      <w:ind w:left="720"/>
      <w:contextualSpacing/>
    </w:pPr>
    <w:rPr>
      <w:rFonts w:eastAsiaTheme="minorHAnsi"/>
      <w:lang w:eastAsia="en-US"/>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71E3"/>
    <w:pPr>
      <w:spacing w:before="100" w:beforeAutospacing="1" w:after="100" w:afterAutospacing="1" w:line="240" w:lineRule="auto"/>
    </w:pPr>
    <w:rPr>
      <w:rFonts w:ascii="Tahoma" w:eastAsia="Times New Roman" w:hAnsi="Tahoma" w:cs="Tahoma"/>
      <w:sz w:val="20"/>
      <w:szCs w:val="20"/>
      <w:lang w:val="en-US" w:eastAsia="en-US"/>
    </w:rPr>
  </w:style>
  <w:style w:type="paragraph" w:styleId="a6">
    <w:name w:val="Body Text"/>
    <w:basedOn w:val="a"/>
    <w:link w:val="a7"/>
    <w:unhideWhenUsed/>
    <w:rsid w:val="00F271E3"/>
    <w:pPr>
      <w:spacing w:after="0" w:line="240" w:lineRule="auto"/>
      <w:jc w:val="both"/>
    </w:pPr>
    <w:rPr>
      <w:rFonts w:ascii="Times New Roman" w:eastAsia="Times New Roman" w:hAnsi="Times New Roman" w:cs="Times New Roman"/>
      <w:sz w:val="32"/>
      <w:szCs w:val="24"/>
    </w:rPr>
  </w:style>
  <w:style w:type="character" w:customStyle="1" w:styleId="a7">
    <w:name w:val="Основной текст Знак"/>
    <w:basedOn w:val="a0"/>
    <w:link w:val="a6"/>
    <w:rsid w:val="00F271E3"/>
    <w:rPr>
      <w:rFonts w:ascii="Times New Roman" w:eastAsia="Times New Roman" w:hAnsi="Times New Roman" w:cs="Times New Roman"/>
      <w:sz w:val="32"/>
      <w:szCs w:val="24"/>
    </w:rPr>
  </w:style>
  <w:style w:type="table" w:styleId="a8">
    <w:name w:val="Table Grid"/>
    <w:basedOn w:val="a1"/>
    <w:uiPriority w:val="59"/>
    <w:rsid w:val="00923E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rsid w:val="00E86E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E86E1E"/>
    <w:rPr>
      <w:rFonts w:ascii="Times New Roman" w:eastAsia="Times New Roman" w:hAnsi="Times New Roman" w:cs="Times New Roman"/>
      <w:sz w:val="24"/>
      <w:szCs w:val="24"/>
    </w:rPr>
  </w:style>
  <w:style w:type="paragraph" w:styleId="ab">
    <w:name w:val="No Spacing"/>
    <w:link w:val="ac"/>
    <w:uiPriority w:val="1"/>
    <w:qFormat/>
    <w:rsid w:val="00630FED"/>
    <w:pPr>
      <w:spacing w:after="0" w:line="240" w:lineRule="auto"/>
    </w:pPr>
  </w:style>
  <w:style w:type="character" w:customStyle="1" w:styleId="ac">
    <w:name w:val="Без интервала Знак"/>
    <w:basedOn w:val="a0"/>
    <w:link w:val="ab"/>
    <w:uiPriority w:val="1"/>
    <w:locked/>
    <w:rsid w:val="00630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5479">
      <w:bodyDiv w:val="1"/>
      <w:marLeft w:val="0"/>
      <w:marRight w:val="0"/>
      <w:marTop w:val="0"/>
      <w:marBottom w:val="0"/>
      <w:divBdr>
        <w:top w:val="none" w:sz="0" w:space="0" w:color="auto"/>
        <w:left w:val="none" w:sz="0" w:space="0" w:color="auto"/>
        <w:bottom w:val="none" w:sz="0" w:space="0" w:color="auto"/>
        <w:right w:val="none" w:sz="0" w:space="0" w:color="auto"/>
      </w:divBdr>
    </w:div>
    <w:div w:id="1418404518">
      <w:bodyDiv w:val="1"/>
      <w:marLeft w:val="0"/>
      <w:marRight w:val="0"/>
      <w:marTop w:val="0"/>
      <w:marBottom w:val="0"/>
      <w:divBdr>
        <w:top w:val="none" w:sz="0" w:space="0" w:color="auto"/>
        <w:left w:val="none" w:sz="0" w:space="0" w:color="auto"/>
        <w:bottom w:val="none" w:sz="0" w:space="0" w:color="auto"/>
        <w:right w:val="none" w:sz="0" w:space="0" w:color="auto"/>
      </w:divBdr>
      <w:divsChild>
        <w:div w:id="165706753">
          <w:marLeft w:val="547"/>
          <w:marRight w:val="0"/>
          <w:marTop w:val="77"/>
          <w:marBottom w:val="0"/>
          <w:divBdr>
            <w:top w:val="none" w:sz="0" w:space="0" w:color="auto"/>
            <w:left w:val="none" w:sz="0" w:space="0" w:color="auto"/>
            <w:bottom w:val="none" w:sz="0" w:space="0" w:color="auto"/>
            <w:right w:val="none" w:sz="0" w:space="0" w:color="auto"/>
          </w:divBdr>
        </w:div>
        <w:div w:id="1596552587">
          <w:marLeft w:val="547"/>
          <w:marRight w:val="0"/>
          <w:marTop w:val="77"/>
          <w:marBottom w:val="0"/>
          <w:divBdr>
            <w:top w:val="none" w:sz="0" w:space="0" w:color="auto"/>
            <w:left w:val="none" w:sz="0" w:space="0" w:color="auto"/>
            <w:bottom w:val="none" w:sz="0" w:space="0" w:color="auto"/>
            <w:right w:val="none" w:sz="0" w:space="0" w:color="auto"/>
          </w:divBdr>
        </w:div>
        <w:div w:id="2058892087">
          <w:marLeft w:val="547"/>
          <w:marRight w:val="0"/>
          <w:marTop w:val="77"/>
          <w:marBottom w:val="0"/>
          <w:divBdr>
            <w:top w:val="none" w:sz="0" w:space="0" w:color="auto"/>
            <w:left w:val="none" w:sz="0" w:space="0" w:color="auto"/>
            <w:bottom w:val="none" w:sz="0" w:space="0" w:color="auto"/>
            <w:right w:val="none" w:sz="0" w:space="0" w:color="auto"/>
          </w:divBdr>
        </w:div>
        <w:div w:id="1249267874">
          <w:marLeft w:val="547"/>
          <w:marRight w:val="0"/>
          <w:marTop w:val="77"/>
          <w:marBottom w:val="0"/>
          <w:divBdr>
            <w:top w:val="none" w:sz="0" w:space="0" w:color="auto"/>
            <w:left w:val="none" w:sz="0" w:space="0" w:color="auto"/>
            <w:bottom w:val="none" w:sz="0" w:space="0" w:color="auto"/>
            <w:right w:val="none" w:sz="0" w:space="0" w:color="auto"/>
          </w:divBdr>
        </w:div>
        <w:div w:id="1851144223">
          <w:marLeft w:val="547"/>
          <w:marRight w:val="0"/>
          <w:marTop w:val="77"/>
          <w:marBottom w:val="0"/>
          <w:divBdr>
            <w:top w:val="none" w:sz="0" w:space="0" w:color="auto"/>
            <w:left w:val="none" w:sz="0" w:space="0" w:color="auto"/>
            <w:bottom w:val="none" w:sz="0" w:space="0" w:color="auto"/>
            <w:right w:val="none" w:sz="0" w:space="0" w:color="auto"/>
          </w:divBdr>
        </w:div>
        <w:div w:id="501163099">
          <w:marLeft w:val="547"/>
          <w:marRight w:val="0"/>
          <w:marTop w:val="77"/>
          <w:marBottom w:val="0"/>
          <w:divBdr>
            <w:top w:val="none" w:sz="0" w:space="0" w:color="auto"/>
            <w:left w:val="none" w:sz="0" w:space="0" w:color="auto"/>
            <w:bottom w:val="none" w:sz="0" w:space="0" w:color="auto"/>
            <w:right w:val="none" w:sz="0" w:space="0" w:color="auto"/>
          </w:divBdr>
        </w:div>
      </w:divsChild>
    </w:div>
    <w:div w:id="17249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41D-FA14-42B4-8815-725CB8E6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dc:creator>
  <cp:lastModifiedBy>Секретарь</cp:lastModifiedBy>
  <cp:revision>2</cp:revision>
  <cp:lastPrinted>2017-05-25T09:34:00Z</cp:lastPrinted>
  <dcterms:created xsi:type="dcterms:W3CDTF">2017-05-27T04:52:00Z</dcterms:created>
  <dcterms:modified xsi:type="dcterms:W3CDTF">2017-05-27T04:52:00Z</dcterms:modified>
</cp:coreProperties>
</file>