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6C" w:rsidRPr="00767B6C" w:rsidRDefault="00767B6C" w:rsidP="00767B6C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7B6C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</w:p>
    <w:p w:rsidR="00767B6C" w:rsidRPr="00767B6C" w:rsidRDefault="00767B6C" w:rsidP="00767B6C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B6C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нормативных правовых актов</w:t>
      </w:r>
    </w:p>
    <w:p w:rsidR="00767B6C" w:rsidRPr="00767B6C" w:rsidRDefault="00767B6C" w:rsidP="00767B6C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B6C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исполнительного комитета </w:t>
      </w:r>
      <w:r w:rsidR="001F1FD6">
        <w:rPr>
          <w:rFonts w:ascii="Times New Roman" w:eastAsia="Times New Roman" w:hAnsi="Times New Roman" w:cs="Times New Roman"/>
          <w:bCs/>
          <w:sz w:val="24"/>
          <w:szCs w:val="24"/>
        </w:rPr>
        <w:t>Качелинского</w:t>
      </w:r>
      <w:r w:rsidR="009978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767B6C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Арского муниципального района </w:t>
      </w:r>
    </w:p>
    <w:p w:rsidR="00767B6C" w:rsidRPr="00767B6C" w:rsidRDefault="00767B6C" w:rsidP="00767B6C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B6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Республики Татарстан </w:t>
      </w:r>
    </w:p>
    <w:p w:rsidR="00767B6C" w:rsidRPr="00767B6C" w:rsidRDefault="00767B6C" w:rsidP="00767B6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16"/>
        <w:gridCol w:w="1276"/>
        <w:gridCol w:w="851"/>
        <w:gridCol w:w="6064"/>
        <w:gridCol w:w="1448"/>
        <w:gridCol w:w="232"/>
        <w:gridCol w:w="1186"/>
        <w:gridCol w:w="3493"/>
      </w:tblGrid>
      <w:tr w:rsidR="00767B6C" w:rsidRPr="00767B6C" w:rsidTr="00131C36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№№</w:t>
            </w:r>
          </w:p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B6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  <w:r w:rsidRPr="00767B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endnoteReference w:customMarkFollows="1" w:id="2"/>
              <w:t>*</w:t>
            </w:r>
          </w:p>
        </w:tc>
      </w:tr>
      <w:tr w:rsidR="00767B6C" w:rsidRPr="00767B6C" w:rsidTr="00767B6C">
        <w:trPr>
          <w:trHeight w:val="135"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B6C" w:rsidRPr="00767B6C" w:rsidRDefault="00767B6C" w:rsidP="006D1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7B6C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6D16A1">
              <w:rPr>
                <w:rFonts w:ascii="Times New Roman" w:eastAsia="Times New Roman" w:hAnsi="Times New Roman" w:cs="Times New Roman"/>
                <w:b/>
              </w:rPr>
              <w:t>6</w:t>
            </w:r>
            <w:r w:rsidRPr="00767B6C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767B6C" w:rsidRPr="00767B6C" w:rsidTr="00767B6C">
        <w:trPr>
          <w:trHeight w:val="135"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7B6C">
              <w:rPr>
                <w:rFonts w:ascii="Times New Roman" w:eastAsia="Times New Roman" w:hAnsi="Times New Roman" w:cs="Times New Roman"/>
                <w:b/>
              </w:rPr>
              <w:t>Постановления</w:t>
            </w:r>
          </w:p>
        </w:tc>
      </w:tr>
      <w:tr w:rsidR="008F1D3F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F" w:rsidRPr="00070640" w:rsidRDefault="007F65C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F" w:rsidRPr="00070640" w:rsidRDefault="006D16A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F" w:rsidRPr="00070640" w:rsidRDefault="006D16A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Pr="001F1FD6" w:rsidRDefault="006D16A1" w:rsidP="006D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>Об инициировании проведения референдума</w:t>
            </w:r>
          </w:p>
          <w:p w:rsidR="008F1D3F" w:rsidRPr="001F1FD6" w:rsidRDefault="008F1D3F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F" w:rsidRPr="00070640" w:rsidRDefault="00E6416F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8F1D3F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8F1D3F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21.01.2017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3F" w:rsidRPr="00070640" w:rsidRDefault="008F1D3F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6A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Default="006D16A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Default="006D16A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Pr="001F1FD6" w:rsidRDefault="006D16A1" w:rsidP="001F1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>О муниципальной целевой программе</w:t>
            </w:r>
            <w:r w:rsidR="001F1F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</w:t>
            </w:r>
            <w:r w:rsidR="001F1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>в Качелинском сельском поселении</w:t>
            </w:r>
            <w:r w:rsidR="001F1F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>на 2016– 2018 годы»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Default="006D16A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Pr="00070640" w:rsidRDefault="006D16A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6D16A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Default="00977C3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Default="00977C3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Pr="001F1FD6" w:rsidRDefault="00977C31" w:rsidP="001F1FD6">
            <w:pPr>
              <w:pStyle w:val="2"/>
              <w:jc w:val="both"/>
              <w:rPr>
                <w:szCs w:val="28"/>
              </w:rPr>
            </w:pPr>
            <w:r w:rsidRPr="001F1FD6">
              <w:rPr>
                <w:szCs w:val="28"/>
              </w:rPr>
              <w:tab/>
            </w:r>
            <w:r w:rsidRPr="001F1FD6">
              <w:rPr>
                <w:b w:val="0"/>
              </w:rPr>
              <w:t>О проведении мероприятий по улучшению санитарно   -   экологической    обстановки</w:t>
            </w:r>
            <w:r w:rsidR="001F1FD6">
              <w:rPr>
                <w:b w:val="0"/>
              </w:rPr>
              <w:t xml:space="preserve"> </w:t>
            </w:r>
            <w:r w:rsidRPr="001F1FD6">
              <w:rPr>
                <w:b w:val="0"/>
              </w:rPr>
              <w:t xml:space="preserve"> в     Качелинском     сельском      поселении Арского      муниципального    района    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Default="006D16A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1" w:rsidRPr="00070640" w:rsidRDefault="006D16A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31C36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Default="00131C36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Default="00131C36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1F1FD6" w:rsidRDefault="00131C36" w:rsidP="00B0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 xml:space="preserve">    Об инициировании проведения референдума</w:t>
            </w:r>
          </w:p>
          <w:p w:rsidR="00131C36" w:rsidRPr="001F1FD6" w:rsidRDefault="00131C36" w:rsidP="00B04EA4">
            <w:pPr>
              <w:ind w:firstLine="709"/>
              <w:jc w:val="center"/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E6416F" w:rsidP="0013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131C36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131C36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1C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  <w:r w:rsidR="00131C36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131C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131C36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131C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131C36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36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Default="00131C36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Default="00131C36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1F1FD6" w:rsidRDefault="00131C36" w:rsidP="001F1FD6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Pr="001F1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изменений в Административный регламент предоставления муниципальной услуги по выдаче разрешения на автомобильные перевозки тяжело-весных грузов, крупногабаритных грузов по маршрутам, проходящим полностью или частично по дорогам местного </w:t>
            </w:r>
            <w:r w:rsidRPr="001F1F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значения в границах муниципального образования, утвер-жденный постановлением исполнительного комитета Качелинского сельского поселения от 18.07.2016 г. № 9 «</w:t>
            </w: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1F1F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административных регламентов предос-тавления муниципальных</w:t>
            </w: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 xml:space="preserve"> услуг предоставляемых Качелинским сельским поселением Арского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E6416F" w:rsidP="0013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131C36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131C36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1C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  <w:r w:rsidR="00131C36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131C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131C36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131C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131C36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36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Default="00131C36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Default="00131C36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1F1FD6" w:rsidRDefault="00131C36" w:rsidP="00F5307B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1F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 утверждении требований к порядку  разработки и принятия правовых актов о нормировании в сфере закупок для обеспечения муниципальных нужд  Качелинского сель-ского поселения Арского муниципального района,  указанных актов и обеспечению  их исполнения</w:t>
            </w: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E6416F" w:rsidP="0013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131C36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131C36">
              <w:t>24</w:t>
            </w:r>
            <w:r w:rsidR="00131C36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131C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131C36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131C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36" w:rsidRPr="00070640" w:rsidRDefault="00131C36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3D1" w:rsidRPr="00070640" w:rsidTr="00F5307B">
        <w:trPr>
          <w:trHeight w:val="213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2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1F1FD6" w:rsidRDefault="00E043D1" w:rsidP="00F5307B">
            <w:pPr>
              <w:shd w:val="clear" w:color="auto" w:fill="FFFFFF"/>
              <w:spacing w:line="419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</w:pP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Качелинского сельского поселения Арского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6416F" w:rsidP="00E0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E043D1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043D1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3D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1F1FD6" w:rsidRDefault="00E043D1" w:rsidP="001F1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Об утверждении </w:t>
            </w:r>
            <w:r w:rsidRPr="001F1FD6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</w:t>
            </w:r>
            <w:r w:rsidR="001F1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F1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формирования, утверждения и ведения планов закупок товаров, </w:t>
            </w:r>
            <w:r w:rsidR="001F1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1FD6">
              <w:rPr>
                <w:rFonts w:ascii="Times New Roman" w:hAnsi="Times New Roman" w:cs="Times New Roman"/>
                <w:bCs/>
                <w:sz w:val="28"/>
                <w:szCs w:val="28"/>
              </w:rPr>
              <w:t>работ, услуг для обес</w:t>
            </w:r>
            <w:r w:rsidR="001F1FD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F1FD6">
              <w:rPr>
                <w:rFonts w:ascii="Times New Roman" w:hAnsi="Times New Roman" w:cs="Times New Roman"/>
                <w:bCs/>
                <w:sz w:val="28"/>
                <w:szCs w:val="28"/>
              </w:rPr>
              <w:t>печения нужд</w:t>
            </w:r>
            <w:r w:rsidR="001F1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1FD6">
              <w:rPr>
                <w:rFonts w:ascii="Times New Roman" w:hAnsi="Times New Roman" w:cs="Times New Roman"/>
                <w:bCs/>
                <w:sz w:val="28"/>
                <w:szCs w:val="28"/>
              </w:rPr>
              <w:t>Качелинского сельского поселения</w:t>
            </w:r>
            <w:r w:rsidR="001F1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>Арского муниципального района Республики Татарстан</w:t>
            </w: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6416F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="00E043D1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043D1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3D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3D1" w:rsidRPr="00D25E73" w:rsidRDefault="00E043D1" w:rsidP="00D25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1F1FD6" w:rsidRDefault="00E043D1" w:rsidP="001F1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 утверждении правил определения требований к заку</w:t>
            </w:r>
            <w:r w:rsid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паемым органами местного самоуправления,  муниципаль</w:t>
            </w:r>
            <w:r w:rsid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ными казенными, бюджетными учреждениями Качелин</w:t>
            </w:r>
            <w:r w:rsid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ского сельского поселения Арского муниципального района отдельными видами товаров,  работ и услуг(в том  числе предельных цен товаров,  работ, услуг) и нормативных затрат  на обеспечение  функций муниципальных органов,   муниципальных казенных учреждений  Качелинского сельского поселения Арского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6416F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3" w:history="1">
              <w:r w:rsidR="00E043D1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043D1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3D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1F1FD6" w:rsidRDefault="00E043D1" w:rsidP="001F1F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1F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Об утверждении </w:t>
            </w:r>
            <w:r w:rsidRPr="001F1FD6">
              <w:rPr>
                <w:rFonts w:ascii="Times New Roman" w:hAnsi="Times New Roman" w:cs="Times New Roman"/>
                <w:sz w:val="28"/>
                <w:szCs w:val="28"/>
              </w:rPr>
              <w:t>Порядка  формирования, утверждения и  ведения плана-графика закупок товаров, работ, услуг для обеспечения  нужд Качелинского сельского поселения  Арского муниципального района Республики Татарстан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6416F" w:rsidP="00E0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="00E043D1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043D1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3D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1F1FD6" w:rsidRDefault="00E043D1" w:rsidP="006D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на рассмотрение в Совет Качелинского сельского поселения  проекта решения «О проекте бюджета Качелинского сельского  поселения  Арского муниципального района на 2017 год и на плановый период 2018 и 2019 годов»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E043D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1F1FD6" w:rsidRDefault="00E043D1" w:rsidP="00E043D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1F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создании  и организации деятельности добровольной пожарной охраны на территории Качелинского сельского поселения  Арского муниципального района Республики Татарстан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6416F" w:rsidP="00E0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E043D1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043D1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3D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1F1FD6" w:rsidRDefault="00E043D1" w:rsidP="003A5773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1F1FD6">
              <w:rPr>
                <w:rFonts w:ascii="Times New Roman" w:hAnsi="Times New Roman"/>
                <w:sz w:val="28"/>
              </w:rPr>
              <w:t>Об утверждении Положения о порядке функционирования и использования муниципальных информационных систем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6416F" w:rsidP="00E0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6" w:history="1">
              <w:r w:rsidR="00E043D1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043D1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E043D1" w:rsidRPr="00070640" w:rsidTr="00F5307B">
        <w:trPr>
          <w:trHeight w:val="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F5307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Default="00E043D1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1F1FD6" w:rsidRDefault="00E043D1" w:rsidP="003A5773">
            <w:pPr>
              <w:pStyle w:val="HEADERTEXT"/>
              <w:rPr>
                <w:bCs/>
                <w:color w:val="000001"/>
                <w:sz w:val="28"/>
                <w:szCs w:val="28"/>
              </w:rPr>
            </w:pPr>
            <w:r w:rsidRPr="001F1FD6">
              <w:rPr>
                <w:bCs/>
                <w:color w:val="000001"/>
                <w:sz w:val="28"/>
                <w:szCs w:val="28"/>
              </w:rPr>
              <w:t xml:space="preserve">О Порядке осуществления мониторинга  закупок, товаров, работ, услуг для обеспечения   муниципальных нужд </w:t>
            </w:r>
          </w:p>
          <w:p w:rsidR="00E043D1" w:rsidRPr="001F1FD6" w:rsidRDefault="00E043D1" w:rsidP="003A5773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6416F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7" w:history="1">
              <w:r w:rsidR="00E043D1" w:rsidRPr="00070640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http://pravo.tatarstan.ru</w:t>
              </w:r>
            </w:hyperlink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E043D1" w:rsidRPr="00070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.201</w:t>
            </w:r>
            <w:r w:rsidR="00E04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1" w:rsidRPr="00070640" w:rsidRDefault="00E043D1" w:rsidP="003A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</w:tbl>
    <w:p w:rsidR="00767B6C" w:rsidRPr="00070640" w:rsidRDefault="00767B6C" w:rsidP="00D4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204B" w:rsidRDefault="00322A2B" w:rsidP="00D462B0">
      <w:pPr>
        <w:tabs>
          <w:tab w:val="left" w:pos="12840"/>
        </w:tabs>
        <w:spacing w:line="240" w:lineRule="auto"/>
        <w:jc w:val="both"/>
      </w:pPr>
      <w:r w:rsidRPr="00070640">
        <w:rPr>
          <w:rFonts w:ascii="Times New Roman" w:hAnsi="Times New Roman" w:cs="Times New Roman"/>
          <w:sz w:val="24"/>
          <w:szCs w:val="24"/>
        </w:rPr>
        <w:tab/>
      </w:r>
    </w:p>
    <w:sectPr w:rsidR="00E9204B" w:rsidSect="00767B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DF" w:rsidRDefault="00C404DF" w:rsidP="00767B6C">
      <w:pPr>
        <w:spacing w:after="0" w:line="240" w:lineRule="auto"/>
      </w:pPr>
      <w:r>
        <w:separator/>
      </w:r>
    </w:p>
  </w:endnote>
  <w:endnote w:type="continuationSeparator" w:id="1">
    <w:p w:rsidR="00C404DF" w:rsidRDefault="00C404DF" w:rsidP="00767B6C">
      <w:pPr>
        <w:spacing w:after="0" w:line="240" w:lineRule="auto"/>
      </w:pPr>
      <w:r>
        <w:continuationSeparator/>
      </w:r>
    </w:p>
  </w:endnote>
  <w:endnote w:id="2">
    <w:p w:rsidR="00767B6C" w:rsidRDefault="00767B6C" w:rsidP="00767B6C">
      <w:pPr>
        <w:pStyle w:val="a3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DF" w:rsidRDefault="00C404DF" w:rsidP="00767B6C">
      <w:pPr>
        <w:spacing w:after="0" w:line="240" w:lineRule="auto"/>
      </w:pPr>
      <w:r>
        <w:separator/>
      </w:r>
    </w:p>
  </w:footnote>
  <w:footnote w:type="continuationSeparator" w:id="1">
    <w:p w:rsidR="00C404DF" w:rsidRDefault="00C404DF" w:rsidP="00767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D7A"/>
    <w:rsid w:val="00070640"/>
    <w:rsid w:val="00073CD1"/>
    <w:rsid w:val="001144DC"/>
    <w:rsid w:val="00130E9D"/>
    <w:rsid w:val="00131C36"/>
    <w:rsid w:val="00145431"/>
    <w:rsid w:val="001F1FD6"/>
    <w:rsid w:val="0020793F"/>
    <w:rsid w:val="002E4ABF"/>
    <w:rsid w:val="00322A2B"/>
    <w:rsid w:val="00345D71"/>
    <w:rsid w:val="004606D8"/>
    <w:rsid w:val="00524307"/>
    <w:rsid w:val="005514C3"/>
    <w:rsid w:val="00583BEF"/>
    <w:rsid w:val="005B1D7A"/>
    <w:rsid w:val="005B44BC"/>
    <w:rsid w:val="005C0DEF"/>
    <w:rsid w:val="006672A6"/>
    <w:rsid w:val="006A6807"/>
    <w:rsid w:val="006B47B0"/>
    <w:rsid w:val="006C3D84"/>
    <w:rsid w:val="006D16A1"/>
    <w:rsid w:val="00717B2C"/>
    <w:rsid w:val="00767B6C"/>
    <w:rsid w:val="007751DA"/>
    <w:rsid w:val="007F65C1"/>
    <w:rsid w:val="008F1D3F"/>
    <w:rsid w:val="00925938"/>
    <w:rsid w:val="009468E9"/>
    <w:rsid w:val="009606C8"/>
    <w:rsid w:val="00977C31"/>
    <w:rsid w:val="00987D93"/>
    <w:rsid w:val="00995C15"/>
    <w:rsid w:val="00997801"/>
    <w:rsid w:val="009C32B5"/>
    <w:rsid w:val="009E5806"/>
    <w:rsid w:val="00A4220C"/>
    <w:rsid w:val="00AA2E0A"/>
    <w:rsid w:val="00B41106"/>
    <w:rsid w:val="00B41C44"/>
    <w:rsid w:val="00B609A6"/>
    <w:rsid w:val="00B914DD"/>
    <w:rsid w:val="00BC10C5"/>
    <w:rsid w:val="00BE76F1"/>
    <w:rsid w:val="00C404DF"/>
    <w:rsid w:val="00D10CC3"/>
    <w:rsid w:val="00D25E73"/>
    <w:rsid w:val="00D462B0"/>
    <w:rsid w:val="00DE1C3D"/>
    <w:rsid w:val="00DF6B26"/>
    <w:rsid w:val="00E043D1"/>
    <w:rsid w:val="00E6416F"/>
    <w:rsid w:val="00E642AA"/>
    <w:rsid w:val="00E77382"/>
    <w:rsid w:val="00E9204B"/>
    <w:rsid w:val="00EC273E"/>
    <w:rsid w:val="00F346E6"/>
    <w:rsid w:val="00F5307B"/>
    <w:rsid w:val="00F7175E"/>
    <w:rsid w:val="00FA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F1"/>
  </w:style>
  <w:style w:type="paragraph" w:styleId="2">
    <w:name w:val="heading 2"/>
    <w:basedOn w:val="a"/>
    <w:next w:val="a"/>
    <w:link w:val="20"/>
    <w:qFormat/>
    <w:rsid w:val="00977C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767B6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767B6C"/>
    <w:rPr>
      <w:rFonts w:ascii="Calibri" w:eastAsia="Times New Roman" w:hAnsi="Calibri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1144DC"/>
    <w:rPr>
      <w:color w:val="0000FF" w:themeColor="hyperlink"/>
      <w:u w:val="single"/>
    </w:rPr>
  </w:style>
  <w:style w:type="paragraph" w:customStyle="1" w:styleId="a6">
    <w:name w:val="Знак"/>
    <w:basedOn w:val="a"/>
    <w:rsid w:val="00D10C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"/>
    <w:basedOn w:val="a"/>
    <w:rsid w:val="000706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E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A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77C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 Spacing"/>
    <w:uiPriority w:val="1"/>
    <w:qFormat/>
    <w:rsid w:val="00E043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.HEADERTEXT"/>
    <w:uiPriority w:val="99"/>
    <w:rsid w:val="00E0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767B6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4">
    <w:name w:val="Текст концевой сноски Знак"/>
    <w:basedOn w:val="a0"/>
    <w:link w:val="a3"/>
    <w:semiHidden/>
    <w:rsid w:val="00767B6C"/>
    <w:rPr>
      <w:rFonts w:ascii="Calibri" w:eastAsia="Times New Roman" w:hAnsi="Calibri" w:cs="Times New Roman"/>
      <w:sz w:val="20"/>
      <w:szCs w:val="20"/>
      <w:lang w:val="x-none"/>
    </w:rPr>
  </w:style>
  <w:style w:type="character" w:styleId="a5">
    <w:name w:val="Hyperlink"/>
    <w:basedOn w:val="a0"/>
    <w:uiPriority w:val="99"/>
    <w:unhideWhenUsed/>
    <w:rsid w:val="001144DC"/>
    <w:rPr>
      <w:color w:val="0000FF" w:themeColor="hyperlink"/>
      <w:u w:val="single"/>
    </w:rPr>
  </w:style>
  <w:style w:type="paragraph" w:customStyle="1" w:styleId="a6">
    <w:name w:val="Знак"/>
    <w:basedOn w:val="a"/>
    <w:rsid w:val="00D10C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"/>
    <w:basedOn w:val="a"/>
    <w:rsid w:val="000706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E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yperlink" Target="http://pravo.tatarsta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12" Type="http://schemas.openxmlformats.org/officeDocument/2006/relationships/hyperlink" Target="http://pravo.tatarstan.ru" TargetMode="External"/><Relationship Id="rId1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tatarstan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tatarst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tatarstan.ru" TargetMode="External"/><Relationship Id="rId10" Type="http://schemas.openxmlformats.org/officeDocument/2006/relationships/hyperlink" Target="http://pravo.tatarsta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2F1A-5B5D-4491-AC4D-182BCF56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Customer</cp:lastModifiedBy>
  <cp:revision>38</cp:revision>
  <cp:lastPrinted>2017-09-28T10:49:00Z</cp:lastPrinted>
  <dcterms:created xsi:type="dcterms:W3CDTF">2017-02-16T06:41:00Z</dcterms:created>
  <dcterms:modified xsi:type="dcterms:W3CDTF">2018-02-15T04:00:00Z</dcterms:modified>
</cp:coreProperties>
</file>