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E9" w:rsidRPr="00365388" w:rsidRDefault="00107BE9" w:rsidP="00107BE9">
      <w:pPr>
        <w:pStyle w:val="3"/>
        <w:spacing w:line="240" w:lineRule="auto"/>
        <w:jc w:val="center"/>
        <w:rPr>
          <w:rFonts w:ascii="Times New Roman" w:hAnsi="Times New Roman"/>
          <w:b/>
          <w:sz w:val="26"/>
          <w:szCs w:val="26"/>
          <w:lang w:val="ar-SA"/>
        </w:rPr>
      </w:pPr>
      <w:r w:rsidRPr="00365388">
        <w:rPr>
          <w:rFonts w:ascii="Times New Roman" w:hAnsi="Times New Roman"/>
          <w:b/>
          <w:sz w:val="26"/>
          <w:szCs w:val="26"/>
          <w:lang w:val="ar-SA"/>
        </w:rPr>
        <w:t>ЗАКЛЮЧЕНИЕ</w:t>
      </w:r>
    </w:p>
    <w:p w:rsidR="00107BE9" w:rsidRPr="00365388" w:rsidRDefault="00107BE9" w:rsidP="00107BE9">
      <w:pPr>
        <w:pStyle w:val="3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65388">
        <w:rPr>
          <w:rFonts w:ascii="Times New Roman" w:hAnsi="Times New Roman"/>
          <w:b/>
          <w:sz w:val="26"/>
          <w:szCs w:val="26"/>
          <w:lang w:val="ar-SA"/>
        </w:rPr>
        <w:t xml:space="preserve">публичных слушаний по  </w:t>
      </w:r>
      <w:r w:rsidRPr="00365388">
        <w:rPr>
          <w:rFonts w:ascii="Times New Roman" w:hAnsi="Times New Roman"/>
          <w:b/>
          <w:sz w:val="26"/>
          <w:szCs w:val="26"/>
        </w:rPr>
        <w:t xml:space="preserve">проекту </w:t>
      </w:r>
      <w:r w:rsidR="00605C26" w:rsidRPr="00365388">
        <w:rPr>
          <w:rFonts w:ascii="Times New Roman" w:hAnsi="Times New Roman"/>
          <w:b/>
          <w:sz w:val="26"/>
          <w:szCs w:val="26"/>
        </w:rPr>
        <w:t xml:space="preserve">решения Совета города Арск о внесении изменений в Правила землепользования и застройки </w:t>
      </w:r>
      <w:r w:rsidR="00B95EF7" w:rsidRPr="00365388">
        <w:rPr>
          <w:rFonts w:ascii="Times New Roman" w:hAnsi="Times New Roman"/>
          <w:b/>
          <w:sz w:val="26"/>
          <w:szCs w:val="26"/>
        </w:rPr>
        <w:t xml:space="preserve">муниципального образования « город Арск» </w:t>
      </w:r>
      <w:r w:rsidR="00E616F8" w:rsidRPr="00365388">
        <w:rPr>
          <w:rFonts w:ascii="Times New Roman" w:hAnsi="Times New Roman"/>
          <w:b/>
          <w:sz w:val="26"/>
          <w:szCs w:val="26"/>
        </w:rPr>
        <w:t xml:space="preserve">Арского </w:t>
      </w:r>
      <w:r w:rsidR="00B95EF7" w:rsidRPr="00365388">
        <w:rPr>
          <w:rFonts w:ascii="Times New Roman" w:hAnsi="Times New Roman"/>
          <w:b/>
          <w:sz w:val="26"/>
          <w:szCs w:val="26"/>
        </w:rPr>
        <w:t xml:space="preserve">муниципального </w:t>
      </w:r>
      <w:r w:rsidR="00E616F8" w:rsidRPr="00365388">
        <w:rPr>
          <w:rFonts w:ascii="Times New Roman" w:hAnsi="Times New Roman"/>
          <w:b/>
          <w:sz w:val="26"/>
          <w:szCs w:val="26"/>
        </w:rPr>
        <w:t>района Республики Татарстан</w:t>
      </w:r>
      <w:r w:rsidR="00605C26" w:rsidRPr="00365388">
        <w:rPr>
          <w:rFonts w:ascii="Times New Roman" w:hAnsi="Times New Roman"/>
          <w:b/>
          <w:sz w:val="26"/>
          <w:szCs w:val="26"/>
        </w:rPr>
        <w:t>, утвержденн</w:t>
      </w:r>
      <w:r w:rsidR="00500AAA">
        <w:rPr>
          <w:rFonts w:ascii="Times New Roman" w:hAnsi="Times New Roman"/>
          <w:b/>
          <w:sz w:val="26"/>
          <w:szCs w:val="26"/>
        </w:rPr>
        <w:t>ы</w:t>
      </w:r>
      <w:r w:rsidR="00725537">
        <w:rPr>
          <w:rFonts w:ascii="Times New Roman" w:hAnsi="Times New Roman"/>
          <w:b/>
          <w:sz w:val="26"/>
          <w:szCs w:val="26"/>
        </w:rPr>
        <w:t>е</w:t>
      </w:r>
      <w:r w:rsidR="00605C26" w:rsidRPr="00365388">
        <w:rPr>
          <w:rFonts w:ascii="Times New Roman" w:hAnsi="Times New Roman"/>
          <w:b/>
          <w:sz w:val="26"/>
          <w:szCs w:val="26"/>
        </w:rPr>
        <w:t xml:space="preserve"> решением Совета города Арск от 29.11.2012 №58 (с изменениями от 01.11.2016 №48)</w:t>
      </w:r>
    </w:p>
    <w:p w:rsidR="00107BE9" w:rsidRPr="00365388" w:rsidRDefault="00107BE9" w:rsidP="00107BE9">
      <w:pPr>
        <w:pStyle w:val="3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7BE9" w:rsidRPr="00365388" w:rsidRDefault="00107BE9" w:rsidP="00107BE9">
      <w:pPr>
        <w:pStyle w:val="3"/>
        <w:rPr>
          <w:rFonts w:ascii="Times New Roman" w:hAnsi="Times New Roman"/>
          <w:sz w:val="26"/>
          <w:szCs w:val="26"/>
          <w:lang w:val="ar-SA"/>
        </w:rPr>
      </w:pPr>
      <w:r w:rsidRPr="00365388">
        <w:rPr>
          <w:rFonts w:ascii="Times New Roman" w:hAnsi="Times New Roman"/>
          <w:sz w:val="26"/>
          <w:szCs w:val="26"/>
        </w:rPr>
        <w:t>г</w:t>
      </w:r>
      <w:proofErr w:type="gramStart"/>
      <w:r w:rsidRPr="00365388">
        <w:rPr>
          <w:rFonts w:ascii="Times New Roman" w:hAnsi="Times New Roman"/>
          <w:sz w:val="26"/>
          <w:szCs w:val="26"/>
        </w:rPr>
        <w:t>.А</w:t>
      </w:r>
      <w:proofErr w:type="gramEnd"/>
      <w:r w:rsidRPr="00365388">
        <w:rPr>
          <w:rFonts w:ascii="Times New Roman" w:hAnsi="Times New Roman"/>
          <w:sz w:val="26"/>
          <w:szCs w:val="26"/>
        </w:rPr>
        <w:t>рск</w:t>
      </w:r>
      <w:r w:rsidRPr="00365388">
        <w:rPr>
          <w:rFonts w:ascii="Times New Roman" w:hAnsi="Times New Roman"/>
          <w:sz w:val="26"/>
          <w:szCs w:val="26"/>
        </w:rPr>
        <w:tab/>
      </w:r>
      <w:r w:rsidRPr="00365388">
        <w:rPr>
          <w:rFonts w:ascii="Times New Roman" w:hAnsi="Times New Roman"/>
          <w:sz w:val="26"/>
          <w:szCs w:val="26"/>
        </w:rPr>
        <w:tab/>
      </w:r>
      <w:r w:rsidRPr="00365388">
        <w:rPr>
          <w:rFonts w:ascii="Times New Roman" w:hAnsi="Times New Roman"/>
          <w:sz w:val="26"/>
          <w:szCs w:val="26"/>
        </w:rPr>
        <w:tab/>
      </w:r>
      <w:r w:rsidRPr="00365388">
        <w:rPr>
          <w:rFonts w:ascii="Times New Roman" w:hAnsi="Times New Roman"/>
          <w:sz w:val="26"/>
          <w:szCs w:val="26"/>
        </w:rPr>
        <w:tab/>
      </w:r>
      <w:r w:rsidRPr="00365388">
        <w:rPr>
          <w:rFonts w:ascii="Times New Roman" w:hAnsi="Times New Roman"/>
          <w:sz w:val="26"/>
          <w:szCs w:val="26"/>
        </w:rPr>
        <w:tab/>
        <w:t xml:space="preserve">                  </w:t>
      </w:r>
      <w:r w:rsidRPr="00365388">
        <w:rPr>
          <w:rFonts w:ascii="Times New Roman" w:hAnsi="Times New Roman"/>
          <w:sz w:val="26"/>
          <w:szCs w:val="26"/>
        </w:rPr>
        <w:tab/>
      </w:r>
      <w:r w:rsidRPr="00365388">
        <w:rPr>
          <w:rFonts w:ascii="Times New Roman" w:hAnsi="Times New Roman"/>
          <w:sz w:val="26"/>
          <w:szCs w:val="26"/>
        </w:rPr>
        <w:tab/>
      </w:r>
      <w:r w:rsidR="00605C26" w:rsidRPr="00365388">
        <w:rPr>
          <w:rFonts w:ascii="Times New Roman" w:hAnsi="Times New Roman"/>
          <w:sz w:val="26"/>
          <w:szCs w:val="26"/>
        </w:rPr>
        <w:t>21 февраля 2018</w:t>
      </w:r>
      <w:r w:rsidR="00E616F8" w:rsidRPr="00365388">
        <w:rPr>
          <w:rFonts w:ascii="Times New Roman" w:hAnsi="Times New Roman"/>
          <w:sz w:val="26"/>
          <w:szCs w:val="26"/>
        </w:rPr>
        <w:t xml:space="preserve"> </w:t>
      </w:r>
      <w:r w:rsidRPr="00365388">
        <w:rPr>
          <w:rFonts w:ascii="Times New Roman" w:hAnsi="Times New Roman"/>
          <w:sz w:val="26"/>
          <w:szCs w:val="26"/>
          <w:lang w:val="ar-SA"/>
        </w:rPr>
        <w:t>г.</w:t>
      </w:r>
    </w:p>
    <w:p w:rsidR="00107BE9" w:rsidRPr="00365388" w:rsidRDefault="00C76162" w:rsidP="00EF049F">
      <w:pPr>
        <w:shd w:val="clear" w:color="auto" w:fill="FFFFFF"/>
        <w:jc w:val="both"/>
        <w:rPr>
          <w:sz w:val="26"/>
          <w:szCs w:val="26"/>
        </w:rPr>
      </w:pPr>
      <w:r w:rsidRPr="00365388">
        <w:rPr>
          <w:sz w:val="26"/>
          <w:szCs w:val="26"/>
        </w:rPr>
        <w:t xml:space="preserve">         </w:t>
      </w:r>
      <w:r w:rsidR="00107BE9" w:rsidRPr="00365388">
        <w:rPr>
          <w:sz w:val="26"/>
          <w:szCs w:val="26"/>
          <w:lang w:val="ar-SA"/>
        </w:rPr>
        <w:t>Обсудив</w:t>
      </w:r>
      <w:r w:rsidR="00B95EF7" w:rsidRPr="00365388">
        <w:rPr>
          <w:sz w:val="26"/>
          <w:szCs w:val="26"/>
        </w:rPr>
        <w:t>,</w:t>
      </w:r>
      <w:r w:rsidR="00E616F8" w:rsidRPr="00365388">
        <w:rPr>
          <w:sz w:val="26"/>
          <w:szCs w:val="26"/>
        </w:rPr>
        <w:t xml:space="preserve"> </w:t>
      </w:r>
      <w:r w:rsidR="00107BE9" w:rsidRPr="00365388">
        <w:rPr>
          <w:sz w:val="26"/>
          <w:szCs w:val="26"/>
        </w:rPr>
        <w:t>у</w:t>
      </w:r>
      <w:r w:rsidR="00107BE9" w:rsidRPr="00365388">
        <w:rPr>
          <w:sz w:val="26"/>
          <w:szCs w:val="26"/>
          <w:lang w:val="ar-SA"/>
        </w:rPr>
        <w:t xml:space="preserve">частники публичных слушаний отметили, что предложенный проект </w:t>
      </w:r>
      <w:r w:rsidR="00605C26" w:rsidRPr="00365388">
        <w:rPr>
          <w:sz w:val="26"/>
          <w:szCs w:val="26"/>
        </w:rPr>
        <w:t xml:space="preserve">решения Совета города Арск о внесении изменений в Правила землепользования и застройки муниципального образования «город Арск» Арского муниципального района Республики Татарстан, утвержденного решением Совета города Арск от 29.11.2012 №58 (с изменениями от 01.11.2016 №48) </w:t>
      </w:r>
      <w:r w:rsidR="00107BE9" w:rsidRPr="00365388">
        <w:rPr>
          <w:sz w:val="26"/>
          <w:szCs w:val="26"/>
          <w:lang w:val="ar-SA"/>
        </w:rPr>
        <w:t>подготовлен в соответствии с</w:t>
      </w:r>
      <w:r w:rsidR="00352723" w:rsidRPr="00365388">
        <w:rPr>
          <w:sz w:val="26"/>
          <w:szCs w:val="26"/>
        </w:rPr>
        <w:t xml:space="preserve"> </w:t>
      </w:r>
      <w:r w:rsidR="00352723" w:rsidRPr="00365388">
        <w:rPr>
          <w:spacing w:val="-2"/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352723" w:rsidRPr="00365388">
        <w:rPr>
          <w:sz w:val="26"/>
          <w:szCs w:val="26"/>
        </w:rPr>
        <w:t>,</w:t>
      </w:r>
      <w:r w:rsidRPr="00365388">
        <w:rPr>
          <w:sz w:val="26"/>
          <w:szCs w:val="26"/>
        </w:rPr>
        <w:t xml:space="preserve"> Федеральным законом от 29.12.2017 №455-ФЗ</w:t>
      </w:r>
      <w:r w:rsidRPr="00365388">
        <w:rPr>
          <w:bCs/>
          <w:sz w:val="26"/>
          <w:szCs w:val="26"/>
        </w:rPr>
        <w:t xml:space="preserve"> «О</w:t>
      </w:r>
      <w:r w:rsidRPr="00365388">
        <w:rPr>
          <w:rStyle w:val="blk"/>
          <w:bCs/>
          <w:color w:val="333333"/>
          <w:sz w:val="26"/>
          <w:szCs w:val="26"/>
        </w:rPr>
        <w:t xml:space="preserve"> внесении изменений в градостроительный кодекс российской федерации и отдельные законодательные акты Российской Федерации», </w:t>
      </w:r>
      <w:r w:rsidR="00352723" w:rsidRPr="00365388">
        <w:rPr>
          <w:sz w:val="26"/>
          <w:szCs w:val="26"/>
        </w:rPr>
        <w:t>Уставом муниципального образования « город Арск»,</w:t>
      </w:r>
      <w:r w:rsidR="00352723" w:rsidRPr="00365388">
        <w:rPr>
          <w:b/>
          <w:sz w:val="26"/>
          <w:szCs w:val="26"/>
        </w:rPr>
        <w:t xml:space="preserve"> </w:t>
      </w:r>
      <w:r w:rsidR="00352723" w:rsidRPr="00365388">
        <w:rPr>
          <w:sz w:val="26"/>
          <w:szCs w:val="26"/>
        </w:rPr>
        <w:t xml:space="preserve">Положением о порядке организации и проведения публичных слушаний в муниципальном образовании « город Арск», утвержденном решением Совета города Арск от 07 .07.2009 № 426 ( с изменениями от </w:t>
      </w:r>
      <w:r w:rsidR="00352723" w:rsidRPr="00365388">
        <w:rPr>
          <w:bCs/>
          <w:sz w:val="26"/>
          <w:szCs w:val="26"/>
        </w:rPr>
        <w:t>25.04.2011№ 15, от 10.02.2012№ 38)</w:t>
      </w:r>
      <w:r w:rsidR="00107BE9" w:rsidRPr="00365388">
        <w:rPr>
          <w:sz w:val="26"/>
          <w:szCs w:val="26"/>
        </w:rPr>
        <w:t xml:space="preserve">. </w:t>
      </w:r>
      <w:r w:rsidR="00107BE9" w:rsidRPr="00365388">
        <w:rPr>
          <w:sz w:val="26"/>
          <w:szCs w:val="26"/>
          <w:lang w:val="ar-SA"/>
        </w:rPr>
        <w:t>Других дополнений и изменений не поступало.</w:t>
      </w:r>
    </w:p>
    <w:p w:rsidR="00107BE9" w:rsidRPr="00365388" w:rsidRDefault="00107BE9" w:rsidP="00EF049F">
      <w:pPr>
        <w:pStyle w:val="3"/>
        <w:spacing w:line="240" w:lineRule="auto"/>
        <w:rPr>
          <w:sz w:val="26"/>
          <w:szCs w:val="26"/>
        </w:rPr>
      </w:pPr>
      <w:r w:rsidRPr="00365388">
        <w:rPr>
          <w:sz w:val="26"/>
          <w:szCs w:val="26"/>
        </w:rPr>
        <w:t>Заслушав выступления по проекту</w:t>
      </w:r>
      <w:r w:rsidR="00352723" w:rsidRPr="00365388">
        <w:rPr>
          <w:sz w:val="26"/>
          <w:szCs w:val="26"/>
        </w:rPr>
        <w:t xml:space="preserve"> </w:t>
      </w:r>
      <w:r w:rsidR="00605C26" w:rsidRPr="00365388">
        <w:rPr>
          <w:rFonts w:ascii="Times New Roman" w:hAnsi="Times New Roman"/>
          <w:sz w:val="26"/>
          <w:szCs w:val="26"/>
        </w:rPr>
        <w:t>решения Совета города Арск о внесении изменений в Правила землепользования и застройки муниципального образования «город Арск» Арского муниципального района Республики Татарстан, утвержденного решением Совета города Арск от 29.11.2012 №58 (с изменениями от 01.11.2016 №48)</w:t>
      </w:r>
      <w:r w:rsidRPr="00365388">
        <w:rPr>
          <w:sz w:val="26"/>
          <w:szCs w:val="26"/>
        </w:rPr>
        <w:t>, участники публичных слушаний решили:</w:t>
      </w:r>
    </w:p>
    <w:p w:rsidR="00107BE9" w:rsidRPr="00365388" w:rsidRDefault="00015286" w:rsidP="00EF049F">
      <w:pPr>
        <w:pStyle w:val="3"/>
        <w:spacing w:line="240" w:lineRule="auto"/>
        <w:rPr>
          <w:sz w:val="26"/>
          <w:szCs w:val="26"/>
        </w:rPr>
      </w:pPr>
      <w:r w:rsidRPr="00365388">
        <w:rPr>
          <w:sz w:val="26"/>
          <w:szCs w:val="26"/>
        </w:rPr>
        <w:t>1</w:t>
      </w:r>
      <w:r w:rsidR="00107BE9" w:rsidRPr="00365388">
        <w:rPr>
          <w:sz w:val="26"/>
          <w:szCs w:val="26"/>
        </w:rPr>
        <w:t>.</w:t>
      </w:r>
      <w:r w:rsidR="00725537">
        <w:rPr>
          <w:sz w:val="26"/>
          <w:szCs w:val="26"/>
        </w:rPr>
        <w:t xml:space="preserve"> </w:t>
      </w:r>
      <w:proofErr w:type="gramStart"/>
      <w:r w:rsidR="00725537">
        <w:rPr>
          <w:sz w:val="26"/>
          <w:szCs w:val="26"/>
        </w:rPr>
        <w:t>Одобрить п</w:t>
      </w:r>
      <w:r w:rsidR="003B1CCE" w:rsidRPr="00365388">
        <w:rPr>
          <w:sz w:val="26"/>
          <w:szCs w:val="26"/>
        </w:rPr>
        <w:t xml:space="preserve">редложенный </w:t>
      </w:r>
      <w:r w:rsidR="00107BE9" w:rsidRPr="00365388">
        <w:rPr>
          <w:sz w:val="26"/>
          <w:szCs w:val="26"/>
        </w:rPr>
        <w:t xml:space="preserve"> проект </w:t>
      </w:r>
      <w:r w:rsidR="00605C26" w:rsidRPr="00365388">
        <w:rPr>
          <w:rFonts w:ascii="Times New Roman" w:hAnsi="Times New Roman"/>
          <w:sz w:val="26"/>
          <w:szCs w:val="26"/>
        </w:rPr>
        <w:t>решения Совета города Арск о внесении изменений в Правила землепользования и застройки муниципального образования «город Арск» Арского муниципального района Республики Татарстан, утвержденного решением Совета города Арск от 29.11.2012 №58 (с изменениями от 01.11.2016 №48)</w:t>
      </w:r>
      <w:r w:rsidR="00107BE9" w:rsidRPr="00365388">
        <w:rPr>
          <w:sz w:val="26"/>
          <w:szCs w:val="26"/>
        </w:rPr>
        <w:t xml:space="preserve"> согласно представленной документации</w:t>
      </w:r>
      <w:r w:rsidR="003B1CCE" w:rsidRPr="00365388">
        <w:rPr>
          <w:sz w:val="26"/>
          <w:szCs w:val="26"/>
        </w:rPr>
        <w:t xml:space="preserve"> </w:t>
      </w:r>
      <w:r w:rsidR="00725537">
        <w:rPr>
          <w:sz w:val="26"/>
          <w:szCs w:val="26"/>
        </w:rPr>
        <w:t xml:space="preserve">и </w:t>
      </w:r>
      <w:r w:rsidR="003B1CCE" w:rsidRPr="00365388">
        <w:rPr>
          <w:sz w:val="26"/>
          <w:szCs w:val="26"/>
        </w:rPr>
        <w:t>передать комиссии по подготовке Правил землепользования и застройки</w:t>
      </w:r>
      <w:r w:rsidR="00365388" w:rsidRPr="00365388">
        <w:rPr>
          <w:sz w:val="26"/>
          <w:szCs w:val="26"/>
        </w:rPr>
        <w:t xml:space="preserve"> для внесения </w:t>
      </w:r>
      <w:r w:rsidR="00725537">
        <w:rPr>
          <w:sz w:val="26"/>
          <w:szCs w:val="26"/>
        </w:rPr>
        <w:t>на рассмотрение в Совет</w:t>
      </w:r>
      <w:r w:rsidR="00365388" w:rsidRPr="00365388">
        <w:rPr>
          <w:sz w:val="26"/>
          <w:szCs w:val="26"/>
        </w:rPr>
        <w:t xml:space="preserve"> муниципального образования «город Арск»</w:t>
      </w:r>
      <w:r w:rsidR="00725537">
        <w:rPr>
          <w:sz w:val="26"/>
          <w:szCs w:val="26"/>
        </w:rPr>
        <w:t xml:space="preserve"> Арского</w:t>
      </w:r>
      <w:proofErr w:type="gramEnd"/>
      <w:r w:rsidR="00725537">
        <w:rPr>
          <w:sz w:val="26"/>
          <w:szCs w:val="26"/>
        </w:rPr>
        <w:t xml:space="preserve"> </w:t>
      </w:r>
      <w:proofErr w:type="gramStart"/>
      <w:r w:rsidR="00725537">
        <w:rPr>
          <w:sz w:val="26"/>
          <w:szCs w:val="26"/>
        </w:rPr>
        <w:t>муниципального</w:t>
      </w:r>
      <w:proofErr w:type="gramEnd"/>
      <w:r w:rsidR="00725537">
        <w:rPr>
          <w:sz w:val="26"/>
          <w:szCs w:val="26"/>
        </w:rPr>
        <w:t xml:space="preserve"> района Республики Татарстан.</w:t>
      </w:r>
    </w:p>
    <w:p w:rsidR="00107BE9" w:rsidRPr="00365388" w:rsidRDefault="00107BE9" w:rsidP="00EF049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65388">
        <w:rPr>
          <w:sz w:val="26"/>
          <w:szCs w:val="26"/>
        </w:rPr>
        <w:tab/>
      </w:r>
      <w:r w:rsidR="00365388" w:rsidRPr="00365388">
        <w:rPr>
          <w:sz w:val="26"/>
          <w:szCs w:val="26"/>
        </w:rPr>
        <w:t>2</w:t>
      </w:r>
      <w:r w:rsidRPr="00365388">
        <w:rPr>
          <w:sz w:val="26"/>
          <w:szCs w:val="26"/>
        </w:rPr>
        <w:t>.</w:t>
      </w:r>
      <w:r w:rsidR="00605C26" w:rsidRPr="00365388">
        <w:rPr>
          <w:sz w:val="26"/>
          <w:szCs w:val="26"/>
        </w:rPr>
        <w:t xml:space="preserve"> </w:t>
      </w:r>
      <w:r w:rsidRPr="00365388">
        <w:rPr>
          <w:sz w:val="26"/>
          <w:szCs w:val="26"/>
        </w:rPr>
        <w:t xml:space="preserve">Заключение публичных слушаний обнародовать путем размещения на сайте правовой информации Республике Татарстан по веб-адресу: </w:t>
      </w:r>
      <w:hyperlink r:id="rId4" w:history="1">
        <w:r w:rsidRPr="00365388">
          <w:rPr>
            <w:rStyle w:val="a3"/>
            <w:sz w:val="26"/>
            <w:szCs w:val="26"/>
            <w:lang w:val="en-US"/>
          </w:rPr>
          <w:t>http</w:t>
        </w:r>
        <w:r w:rsidRPr="00365388">
          <w:rPr>
            <w:rStyle w:val="a3"/>
            <w:sz w:val="26"/>
            <w:szCs w:val="26"/>
          </w:rPr>
          <w:t>://</w:t>
        </w:r>
        <w:r w:rsidRPr="00365388">
          <w:rPr>
            <w:rStyle w:val="a3"/>
            <w:sz w:val="26"/>
            <w:szCs w:val="26"/>
            <w:lang w:val="en-US"/>
          </w:rPr>
          <w:t>pravo</w:t>
        </w:r>
        <w:r w:rsidRPr="00365388">
          <w:rPr>
            <w:rStyle w:val="a3"/>
            <w:sz w:val="26"/>
            <w:szCs w:val="26"/>
          </w:rPr>
          <w:t>.</w:t>
        </w:r>
        <w:r w:rsidRPr="00365388">
          <w:rPr>
            <w:rStyle w:val="a3"/>
            <w:sz w:val="26"/>
            <w:szCs w:val="26"/>
            <w:lang w:val="en-US"/>
          </w:rPr>
          <w:t>tatarstan</w:t>
        </w:r>
        <w:r w:rsidRPr="00365388">
          <w:rPr>
            <w:rStyle w:val="a3"/>
            <w:sz w:val="26"/>
            <w:szCs w:val="26"/>
          </w:rPr>
          <w:t>.</w:t>
        </w:r>
        <w:r w:rsidRPr="00365388">
          <w:rPr>
            <w:rStyle w:val="a3"/>
            <w:sz w:val="26"/>
            <w:szCs w:val="26"/>
            <w:lang w:val="en-US"/>
          </w:rPr>
          <w:t>ru</w:t>
        </w:r>
      </w:hyperlink>
      <w:r w:rsidR="00605C26" w:rsidRPr="00365388">
        <w:rPr>
          <w:sz w:val="26"/>
          <w:szCs w:val="26"/>
        </w:rPr>
        <w:t xml:space="preserve">, </w:t>
      </w:r>
      <w:r w:rsidRPr="00365388">
        <w:rPr>
          <w:sz w:val="26"/>
          <w:szCs w:val="26"/>
        </w:rPr>
        <w:t xml:space="preserve">и разместить на официальном сайте Арского муниципального района Республики Татарстан в информационно-телекоммуникационной сети «Интернет» по веб-адресу: </w:t>
      </w:r>
      <w:hyperlink r:id="rId5" w:history="1">
        <w:r w:rsidRPr="00365388">
          <w:rPr>
            <w:rStyle w:val="a3"/>
            <w:sz w:val="26"/>
            <w:szCs w:val="26"/>
            <w:lang w:val="en-US"/>
          </w:rPr>
          <w:t>http</w:t>
        </w:r>
        <w:r w:rsidRPr="00365388">
          <w:rPr>
            <w:rStyle w:val="a3"/>
            <w:sz w:val="26"/>
            <w:szCs w:val="26"/>
          </w:rPr>
          <w:t>://</w:t>
        </w:r>
        <w:r w:rsidRPr="00365388">
          <w:rPr>
            <w:rStyle w:val="a3"/>
            <w:sz w:val="26"/>
            <w:szCs w:val="26"/>
            <w:lang w:val="en-US"/>
          </w:rPr>
          <w:t>arsk</w:t>
        </w:r>
        <w:r w:rsidRPr="00365388">
          <w:rPr>
            <w:rStyle w:val="a3"/>
            <w:sz w:val="26"/>
            <w:szCs w:val="26"/>
          </w:rPr>
          <w:t>.</w:t>
        </w:r>
        <w:r w:rsidRPr="00365388">
          <w:rPr>
            <w:rStyle w:val="a3"/>
            <w:sz w:val="26"/>
            <w:szCs w:val="26"/>
            <w:lang w:val="en-US"/>
          </w:rPr>
          <w:t>tatarstan</w:t>
        </w:r>
        <w:r w:rsidRPr="00365388">
          <w:rPr>
            <w:rStyle w:val="a3"/>
            <w:sz w:val="26"/>
            <w:szCs w:val="26"/>
          </w:rPr>
          <w:t>.</w:t>
        </w:r>
        <w:r w:rsidRPr="00365388">
          <w:rPr>
            <w:rStyle w:val="a3"/>
            <w:sz w:val="26"/>
            <w:szCs w:val="26"/>
            <w:lang w:val="en-US"/>
          </w:rPr>
          <w:t>ru</w:t>
        </w:r>
      </w:hyperlink>
    </w:p>
    <w:p w:rsidR="00107BE9" w:rsidRPr="00365388" w:rsidRDefault="00107BE9" w:rsidP="00EF049F">
      <w:pPr>
        <w:pStyle w:val="3"/>
        <w:spacing w:line="240" w:lineRule="auto"/>
        <w:rPr>
          <w:sz w:val="26"/>
          <w:szCs w:val="26"/>
        </w:rPr>
      </w:pPr>
    </w:p>
    <w:p w:rsidR="00EF049F" w:rsidRDefault="00EF049F" w:rsidP="00107BE9">
      <w:pPr>
        <w:pStyle w:val="3"/>
        <w:spacing w:line="276" w:lineRule="auto"/>
        <w:rPr>
          <w:sz w:val="26"/>
          <w:szCs w:val="26"/>
        </w:rPr>
      </w:pPr>
    </w:p>
    <w:p w:rsidR="00107BE9" w:rsidRPr="00365388" w:rsidRDefault="00107BE9" w:rsidP="00107BE9">
      <w:pPr>
        <w:pStyle w:val="3"/>
        <w:spacing w:line="276" w:lineRule="auto"/>
        <w:rPr>
          <w:sz w:val="26"/>
          <w:szCs w:val="26"/>
        </w:rPr>
      </w:pPr>
      <w:r w:rsidRPr="00365388">
        <w:rPr>
          <w:sz w:val="26"/>
          <w:szCs w:val="26"/>
        </w:rPr>
        <w:t>Председательствующий</w:t>
      </w:r>
      <w:r w:rsidR="00595AA8" w:rsidRPr="00365388">
        <w:rPr>
          <w:sz w:val="26"/>
          <w:szCs w:val="26"/>
        </w:rPr>
        <w:t>,</w:t>
      </w:r>
    </w:p>
    <w:p w:rsidR="00107BE9" w:rsidRPr="00365388" w:rsidRDefault="00605C26" w:rsidP="00107BE9">
      <w:pPr>
        <w:pStyle w:val="3"/>
        <w:spacing w:line="276" w:lineRule="auto"/>
        <w:rPr>
          <w:sz w:val="26"/>
          <w:szCs w:val="26"/>
        </w:rPr>
      </w:pPr>
      <w:r w:rsidRPr="00365388">
        <w:rPr>
          <w:sz w:val="26"/>
          <w:szCs w:val="26"/>
        </w:rPr>
        <w:t xml:space="preserve">заместитель </w:t>
      </w:r>
      <w:r w:rsidR="00352723" w:rsidRPr="00365388">
        <w:rPr>
          <w:sz w:val="26"/>
          <w:szCs w:val="26"/>
        </w:rPr>
        <w:t>руководител</w:t>
      </w:r>
      <w:r w:rsidRPr="00365388">
        <w:rPr>
          <w:sz w:val="26"/>
          <w:szCs w:val="26"/>
        </w:rPr>
        <w:t>я</w:t>
      </w:r>
      <w:r w:rsidR="00352723" w:rsidRPr="00365388">
        <w:rPr>
          <w:sz w:val="26"/>
          <w:szCs w:val="26"/>
        </w:rPr>
        <w:t xml:space="preserve"> исполнительного </w:t>
      </w:r>
      <w:r w:rsidR="00107BE9" w:rsidRPr="00365388">
        <w:rPr>
          <w:sz w:val="26"/>
          <w:szCs w:val="26"/>
        </w:rPr>
        <w:tab/>
        <w:t xml:space="preserve">          </w:t>
      </w:r>
    </w:p>
    <w:p w:rsidR="00352723" w:rsidRPr="00365388" w:rsidRDefault="00352723" w:rsidP="00352723">
      <w:pPr>
        <w:pStyle w:val="3"/>
        <w:tabs>
          <w:tab w:val="left" w:pos="786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365388">
        <w:rPr>
          <w:sz w:val="26"/>
          <w:szCs w:val="26"/>
        </w:rPr>
        <w:t xml:space="preserve">комитета города </w:t>
      </w:r>
      <w:r w:rsidR="00EF049F">
        <w:rPr>
          <w:sz w:val="26"/>
          <w:szCs w:val="26"/>
        </w:rPr>
        <w:t xml:space="preserve">Арск                                                                      </w:t>
      </w:r>
      <w:r w:rsidR="00605C26" w:rsidRPr="00365388">
        <w:rPr>
          <w:sz w:val="26"/>
          <w:szCs w:val="26"/>
        </w:rPr>
        <w:t>Д.В.Плотников</w:t>
      </w:r>
    </w:p>
    <w:p w:rsidR="00EF049F" w:rsidRDefault="00107BE9" w:rsidP="00107BE9">
      <w:pPr>
        <w:pStyle w:val="3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07BE9" w:rsidRPr="00725537" w:rsidRDefault="00EF049F" w:rsidP="00107BE9">
      <w:pPr>
        <w:pStyle w:val="3"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sz w:val="26"/>
          <w:szCs w:val="26"/>
        </w:rPr>
        <w:t>Руководитель секретариата</w:t>
      </w:r>
    </w:p>
    <w:p w:rsidR="00EF049F" w:rsidRDefault="00107BE9" w:rsidP="00340B33">
      <w:pPr>
        <w:pStyle w:val="3"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725537">
        <w:rPr>
          <w:rFonts w:ascii="Times New Roman" w:hAnsi="Times New Roman"/>
          <w:sz w:val="26"/>
          <w:szCs w:val="26"/>
        </w:rPr>
        <w:tab/>
        <w:t>публичных слушаний</w:t>
      </w:r>
      <w:r w:rsidRPr="00725537">
        <w:rPr>
          <w:rFonts w:ascii="Times New Roman" w:hAnsi="Times New Roman"/>
          <w:sz w:val="26"/>
          <w:szCs w:val="26"/>
          <w:lang w:val="ar-SA"/>
        </w:rPr>
        <w:t xml:space="preserve"> </w:t>
      </w:r>
      <w:r w:rsidRPr="00725537">
        <w:rPr>
          <w:rFonts w:ascii="Times New Roman" w:hAnsi="Times New Roman"/>
          <w:sz w:val="26"/>
          <w:szCs w:val="26"/>
          <w:lang w:val="ar-SA"/>
        </w:rPr>
        <w:tab/>
      </w:r>
      <w:r w:rsidRPr="00725537">
        <w:rPr>
          <w:rFonts w:ascii="Times New Roman" w:hAnsi="Times New Roman"/>
          <w:sz w:val="26"/>
          <w:szCs w:val="26"/>
          <w:lang w:val="ar-SA"/>
        </w:rPr>
        <w:tab/>
      </w:r>
      <w:r w:rsidRPr="00725537">
        <w:rPr>
          <w:rFonts w:ascii="Times New Roman" w:hAnsi="Times New Roman"/>
          <w:sz w:val="26"/>
          <w:szCs w:val="26"/>
        </w:rPr>
        <w:t xml:space="preserve">       </w:t>
      </w:r>
      <w:r w:rsidRPr="00725537">
        <w:rPr>
          <w:rFonts w:ascii="Times New Roman" w:hAnsi="Times New Roman"/>
          <w:sz w:val="26"/>
          <w:szCs w:val="26"/>
          <w:lang w:val="ar-SA"/>
        </w:rPr>
        <w:tab/>
      </w:r>
      <w:r w:rsidRPr="00725537">
        <w:rPr>
          <w:rFonts w:ascii="Times New Roman" w:hAnsi="Times New Roman"/>
          <w:sz w:val="26"/>
          <w:szCs w:val="26"/>
        </w:rPr>
        <w:tab/>
      </w:r>
      <w:r w:rsidRPr="00725537">
        <w:rPr>
          <w:rFonts w:ascii="Times New Roman" w:hAnsi="Times New Roman"/>
          <w:sz w:val="26"/>
          <w:szCs w:val="26"/>
        </w:rPr>
        <w:tab/>
      </w:r>
      <w:r w:rsidRPr="00725537">
        <w:rPr>
          <w:rFonts w:ascii="Times New Roman" w:hAnsi="Times New Roman"/>
          <w:sz w:val="26"/>
          <w:szCs w:val="26"/>
        </w:rPr>
        <w:tab/>
        <w:t xml:space="preserve">          </w:t>
      </w:r>
      <w:proofErr w:type="spellStart"/>
      <w:r w:rsidR="00605C26" w:rsidRPr="00725537">
        <w:rPr>
          <w:rFonts w:ascii="Times New Roman" w:hAnsi="Times New Roman"/>
          <w:sz w:val="26"/>
          <w:szCs w:val="26"/>
        </w:rPr>
        <w:t>Г.Х.Нигмадзянова</w:t>
      </w:r>
      <w:proofErr w:type="spellEnd"/>
      <w:r w:rsidR="00595AA8" w:rsidRPr="00725537">
        <w:rPr>
          <w:rFonts w:ascii="Times New Roman" w:hAnsi="Times New Roman"/>
          <w:sz w:val="26"/>
          <w:szCs w:val="26"/>
        </w:rPr>
        <w:t xml:space="preserve"> </w:t>
      </w:r>
    </w:p>
    <w:p w:rsidR="00EF049F" w:rsidRDefault="00EF049F" w:rsidP="00EF049F">
      <w:pPr>
        <w:ind w:firstLine="708"/>
        <w:rPr>
          <w:sz w:val="26"/>
          <w:szCs w:val="26"/>
        </w:rPr>
      </w:pPr>
    </w:p>
    <w:p w:rsidR="00EF049F" w:rsidRPr="00EF049F" w:rsidRDefault="00EF049F" w:rsidP="00EF049F">
      <w:pPr>
        <w:ind w:firstLine="708"/>
        <w:rPr>
          <w:sz w:val="26"/>
          <w:szCs w:val="26"/>
        </w:rPr>
      </w:pPr>
      <w:r w:rsidRPr="00EF049F">
        <w:rPr>
          <w:sz w:val="26"/>
          <w:szCs w:val="26"/>
        </w:rPr>
        <w:t>Члены секретариата                                                                         Л.Р.Юсупов</w:t>
      </w:r>
    </w:p>
    <w:p w:rsidR="00EF049F" w:rsidRDefault="00EF049F" w:rsidP="00EF049F">
      <w:pPr>
        <w:tabs>
          <w:tab w:val="left" w:pos="7680"/>
        </w:tabs>
        <w:rPr>
          <w:sz w:val="26"/>
          <w:szCs w:val="26"/>
        </w:rPr>
      </w:pPr>
      <w:r w:rsidRPr="00EF049F">
        <w:rPr>
          <w:sz w:val="26"/>
          <w:szCs w:val="26"/>
        </w:rPr>
        <w:tab/>
      </w:r>
    </w:p>
    <w:p w:rsidR="00284308" w:rsidRPr="00EF049F" w:rsidRDefault="00EF049F" w:rsidP="00EF049F">
      <w:pPr>
        <w:tabs>
          <w:tab w:val="left" w:pos="768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</w:t>
      </w:r>
      <w:proofErr w:type="spellStart"/>
      <w:r w:rsidRPr="00EF049F">
        <w:rPr>
          <w:sz w:val="26"/>
          <w:szCs w:val="26"/>
        </w:rPr>
        <w:t>Э.Р.Сабирова</w:t>
      </w:r>
      <w:proofErr w:type="spellEnd"/>
    </w:p>
    <w:sectPr w:rsidR="00284308" w:rsidRPr="00EF049F" w:rsidSect="00071A30">
      <w:pgSz w:w="11906" w:h="16838"/>
      <w:pgMar w:top="567" w:right="746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BE9"/>
    <w:rsid w:val="00015286"/>
    <w:rsid w:val="00057CA5"/>
    <w:rsid w:val="000C625A"/>
    <w:rsid w:val="00107BE9"/>
    <w:rsid w:val="00284308"/>
    <w:rsid w:val="00304360"/>
    <w:rsid w:val="00340B33"/>
    <w:rsid w:val="00350528"/>
    <w:rsid w:val="00352723"/>
    <w:rsid w:val="00365388"/>
    <w:rsid w:val="003B1CCE"/>
    <w:rsid w:val="00500AAA"/>
    <w:rsid w:val="00595AA8"/>
    <w:rsid w:val="00605C26"/>
    <w:rsid w:val="00725537"/>
    <w:rsid w:val="00751A1D"/>
    <w:rsid w:val="007D03ED"/>
    <w:rsid w:val="009B3018"/>
    <w:rsid w:val="00AC6D02"/>
    <w:rsid w:val="00B50763"/>
    <w:rsid w:val="00B95EF7"/>
    <w:rsid w:val="00C76162"/>
    <w:rsid w:val="00D04D6A"/>
    <w:rsid w:val="00D302BA"/>
    <w:rsid w:val="00DD01E3"/>
    <w:rsid w:val="00E1513C"/>
    <w:rsid w:val="00E224D0"/>
    <w:rsid w:val="00E616F8"/>
    <w:rsid w:val="00EF049F"/>
    <w:rsid w:val="00F17B95"/>
    <w:rsid w:val="00FB4766"/>
    <w:rsid w:val="00FE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07BE9"/>
    <w:pPr>
      <w:spacing w:line="360" w:lineRule="auto"/>
      <w:ind w:firstLine="709"/>
      <w:jc w:val="both"/>
    </w:pPr>
    <w:rPr>
      <w:rFonts w:ascii="Tatar Antiqua" w:hAnsi="Tatar Antiqua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107BE9"/>
    <w:rPr>
      <w:rFonts w:ascii="Tatar Antiqua" w:eastAsia="Times New Roman" w:hAnsi="Tatar Antiqua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107BE9"/>
    <w:pPr>
      <w:spacing w:before="100" w:beforeAutospacing="1" w:after="100" w:afterAutospacing="1"/>
    </w:pPr>
  </w:style>
  <w:style w:type="character" w:styleId="a3">
    <w:name w:val="Hyperlink"/>
    <w:rsid w:val="00107BE9"/>
    <w:rPr>
      <w:color w:val="0000FF"/>
      <w:u w:val="single"/>
    </w:rPr>
  </w:style>
  <w:style w:type="character" w:customStyle="1" w:styleId="blk">
    <w:name w:val="blk"/>
    <w:basedOn w:val="a0"/>
    <w:rsid w:val="00C76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sk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19</cp:revision>
  <cp:lastPrinted>2018-02-20T12:39:00Z</cp:lastPrinted>
  <dcterms:created xsi:type="dcterms:W3CDTF">2017-01-30T11:28:00Z</dcterms:created>
  <dcterms:modified xsi:type="dcterms:W3CDTF">2018-02-22T07:01:00Z</dcterms:modified>
</cp:coreProperties>
</file>