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000"/>
      </w:tblPr>
      <w:tblGrid>
        <w:gridCol w:w="4699"/>
        <w:gridCol w:w="1061"/>
        <w:gridCol w:w="4588"/>
      </w:tblGrid>
      <w:tr w:rsidR="009522EE" w:rsidRPr="009522EE" w:rsidTr="009522EE">
        <w:trPr>
          <w:trHeight w:val="2336"/>
        </w:trPr>
        <w:tc>
          <w:tcPr>
            <w:tcW w:w="4699" w:type="dxa"/>
            <w:shd w:val="clear" w:color="auto" w:fill="auto"/>
          </w:tcPr>
          <w:p w:rsidR="009522EE" w:rsidRPr="009522EE" w:rsidRDefault="009522EE" w:rsidP="008760C9">
            <w:pPr>
              <w:pStyle w:val="1"/>
              <w:ind w:firstLine="0"/>
              <w:jc w:val="center"/>
              <w:rPr>
                <w:b/>
              </w:rPr>
            </w:pPr>
            <w:r w:rsidRPr="009522EE">
              <w:rPr>
                <w:b/>
              </w:rPr>
              <w:t xml:space="preserve">Татарстан  </w:t>
            </w:r>
            <w:proofErr w:type="spellStart"/>
            <w:r w:rsidRPr="009522EE">
              <w:rPr>
                <w:b/>
              </w:rPr>
              <w:t>Республикасы</w:t>
            </w:r>
            <w:proofErr w:type="spellEnd"/>
          </w:p>
          <w:p w:rsidR="009522EE" w:rsidRPr="009522EE" w:rsidRDefault="009522EE" w:rsidP="008760C9">
            <w:pPr>
              <w:pStyle w:val="a5"/>
              <w:jc w:val="center"/>
              <w:rPr>
                <w:b/>
                <w:lang w:val="tt-RU"/>
              </w:rPr>
            </w:pPr>
            <w:r w:rsidRPr="009522EE">
              <w:rPr>
                <w:b/>
                <w:lang w:val="tt-RU"/>
              </w:rPr>
              <w:t>Арча муни</w:t>
            </w:r>
            <w:proofErr w:type="spellStart"/>
            <w:r w:rsidRPr="009522EE">
              <w:rPr>
                <w:b/>
              </w:rPr>
              <w:t>ципаль</w:t>
            </w:r>
            <w:proofErr w:type="spellEnd"/>
            <w:r w:rsidRPr="009522EE">
              <w:rPr>
                <w:b/>
                <w:lang w:val="tt-RU"/>
              </w:rPr>
              <w:t xml:space="preserve"> районының</w:t>
            </w:r>
          </w:p>
          <w:p w:rsidR="009522EE" w:rsidRPr="009522EE" w:rsidRDefault="009522EE" w:rsidP="008760C9">
            <w:pPr>
              <w:pStyle w:val="a5"/>
              <w:jc w:val="center"/>
              <w:rPr>
                <w:b/>
                <w:lang w:val="tt-RU"/>
              </w:rPr>
            </w:pPr>
            <w:r w:rsidRPr="009522EE">
              <w:rPr>
                <w:b/>
                <w:lang w:val="tt-RU"/>
              </w:rPr>
              <w:t>Арча шәһәр муниципаль берәмлеге</w:t>
            </w:r>
          </w:p>
          <w:p w:rsidR="009522EE" w:rsidRPr="009522EE" w:rsidRDefault="009522EE" w:rsidP="008760C9">
            <w:pPr>
              <w:pStyle w:val="a5"/>
              <w:jc w:val="center"/>
              <w:rPr>
                <w:b/>
                <w:lang w:val="tt-RU"/>
              </w:rPr>
            </w:pPr>
            <w:r w:rsidRPr="009522EE">
              <w:rPr>
                <w:b/>
                <w:lang w:val="tt-RU"/>
              </w:rPr>
              <w:t>Арча шәһәр</w:t>
            </w:r>
          </w:p>
          <w:p w:rsidR="009522EE" w:rsidRPr="009522EE" w:rsidRDefault="009522EE" w:rsidP="008760C9">
            <w:pPr>
              <w:pStyle w:val="a5"/>
              <w:jc w:val="center"/>
              <w:rPr>
                <w:b/>
                <w:lang w:val="tt-RU"/>
              </w:rPr>
            </w:pPr>
            <w:r w:rsidRPr="009522EE">
              <w:rPr>
                <w:b/>
                <w:lang w:val="tt-RU"/>
              </w:rPr>
              <w:t>башкарма комитеты</w:t>
            </w:r>
          </w:p>
          <w:p w:rsidR="009522EE" w:rsidRPr="009522EE" w:rsidRDefault="009522EE" w:rsidP="008760C9">
            <w:pPr>
              <w:pStyle w:val="a5"/>
              <w:jc w:val="center"/>
              <w:rPr>
                <w:b/>
                <w:lang w:val="tt-RU"/>
              </w:rPr>
            </w:pPr>
          </w:p>
          <w:p w:rsidR="009522EE" w:rsidRPr="009522EE" w:rsidRDefault="009522EE" w:rsidP="0095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EE">
              <w:rPr>
                <w:rFonts w:ascii="Times New Roman" w:hAnsi="Times New Roman" w:cs="Times New Roman"/>
                <w:sz w:val="28"/>
                <w:szCs w:val="28"/>
              </w:rPr>
              <w:t xml:space="preserve">422000, </w:t>
            </w:r>
            <w:proofErr w:type="gramStart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 xml:space="preserve">, Арча </w:t>
            </w:r>
            <w:proofErr w:type="spellStart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., Совет м</w:t>
            </w:r>
            <w:r w:rsidRPr="009522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йданы</w:t>
            </w:r>
            <w:proofErr w:type="spellEnd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, 27тел. 3-1</w:t>
            </w:r>
            <w:r w:rsidRPr="009522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-25, 3-12-35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522EE" w:rsidRPr="009522EE" w:rsidRDefault="009522EE" w:rsidP="008760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9522EE" w:rsidRPr="009522EE" w:rsidRDefault="009522EE" w:rsidP="008760C9">
            <w:pPr>
              <w:pStyle w:val="1"/>
              <w:ind w:firstLine="0"/>
              <w:jc w:val="center"/>
              <w:rPr>
                <w:b/>
              </w:rPr>
            </w:pPr>
            <w:r w:rsidRPr="009522EE">
              <w:rPr>
                <w:b/>
                <w:lang w:val="tt-RU"/>
              </w:rPr>
              <w:t>Муни</w:t>
            </w:r>
            <w:proofErr w:type="spellStart"/>
            <w:r w:rsidRPr="009522EE">
              <w:rPr>
                <w:b/>
              </w:rPr>
              <w:t>ципальное</w:t>
            </w:r>
            <w:proofErr w:type="spellEnd"/>
            <w:r w:rsidRPr="009522EE">
              <w:rPr>
                <w:b/>
              </w:rPr>
              <w:t xml:space="preserve"> образование</w:t>
            </w:r>
          </w:p>
          <w:p w:rsidR="009522EE" w:rsidRPr="009522EE" w:rsidRDefault="009522EE" w:rsidP="008760C9">
            <w:pPr>
              <w:pStyle w:val="1"/>
              <w:ind w:firstLine="0"/>
              <w:jc w:val="center"/>
              <w:rPr>
                <w:b/>
              </w:rPr>
            </w:pPr>
            <w:r w:rsidRPr="009522EE">
              <w:rPr>
                <w:b/>
              </w:rPr>
              <w:t>город Арск</w:t>
            </w:r>
          </w:p>
          <w:p w:rsidR="009522EE" w:rsidRPr="009522EE" w:rsidRDefault="009522EE" w:rsidP="008760C9">
            <w:pPr>
              <w:pStyle w:val="1"/>
              <w:ind w:firstLine="0"/>
              <w:jc w:val="center"/>
              <w:rPr>
                <w:b/>
                <w:lang w:val="tt-RU"/>
              </w:rPr>
            </w:pPr>
            <w:r w:rsidRPr="009522EE">
              <w:rPr>
                <w:b/>
              </w:rPr>
              <w:t>Арского муниципального района Республики  Татарстан</w:t>
            </w:r>
          </w:p>
          <w:p w:rsidR="009522EE" w:rsidRPr="009522EE" w:rsidRDefault="009522EE" w:rsidP="008760C9">
            <w:pPr>
              <w:pStyle w:val="a5"/>
              <w:jc w:val="center"/>
              <w:rPr>
                <w:b/>
                <w:lang w:val="tt-RU"/>
              </w:rPr>
            </w:pPr>
            <w:r w:rsidRPr="009522EE">
              <w:rPr>
                <w:b/>
              </w:rPr>
              <w:t>исполнительный комитет</w:t>
            </w:r>
          </w:p>
          <w:p w:rsidR="009522EE" w:rsidRPr="009522EE" w:rsidRDefault="009522EE" w:rsidP="008760C9">
            <w:pPr>
              <w:pStyle w:val="a5"/>
              <w:jc w:val="center"/>
              <w:rPr>
                <w:b/>
              </w:rPr>
            </w:pPr>
            <w:r w:rsidRPr="009522EE">
              <w:rPr>
                <w:b/>
                <w:lang w:val="tt-RU"/>
              </w:rPr>
              <w:t>города Арск</w:t>
            </w:r>
          </w:p>
          <w:p w:rsidR="009522EE" w:rsidRPr="009522EE" w:rsidRDefault="009522EE" w:rsidP="008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422000, РТ, г</w:t>
            </w:r>
            <w:proofErr w:type="gramStart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рск, площадь Советская, 27</w:t>
            </w:r>
          </w:p>
          <w:p w:rsidR="009522EE" w:rsidRPr="009522EE" w:rsidRDefault="009522EE" w:rsidP="00876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тел. 3-1</w:t>
            </w:r>
            <w:r w:rsidRPr="009522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5-25, 3</w:t>
            </w:r>
            <w:r w:rsidRPr="009522EE">
              <w:rPr>
                <w:rFonts w:ascii="Times New Roman" w:hAnsi="Times New Roman" w:cs="Times New Roman"/>
                <w:sz w:val="28"/>
                <w:szCs w:val="28"/>
              </w:rPr>
              <w:t>-12-35</w:t>
            </w:r>
          </w:p>
        </w:tc>
      </w:tr>
    </w:tbl>
    <w:p w:rsidR="009522EE" w:rsidRPr="009522EE" w:rsidRDefault="00733B9D" w:rsidP="00952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z-index:251660288;mso-position-horizontal-relative:text;mso-position-vertical-relative:text" from="-35.55pt,8.85pt" to="485.7pt,8.85pt" strokeweight="4.5pt">
            <v:stroke linestyle="thickThin"/>
            <w10:wrap type="topAndBottom"/>
          </v:line>
        </w:pict>
      </w:r>
    </w:p>
    <w:tbl>
      <w:tblPr>
        <w:tblW w:w="9571" w:type="dxa"/>
        <w:tblLayout w:type="fixed"/>
        <w:tblLook w:val="01E0"/>
      </w:tblPr>
      <w:tblGrid>
        <w:gridCol w:w="4854"/>
        <w:gridCol w:w="4717"/>
      </w:tblGrid>
      <w:tr w:rsidR="00FD089E" w:rsidRPr="00FD089E" w:rsidTr="001926F5">
        <w:tc>
          <w:tcPr>
            <w:tcW w:w="4854" w:type="dxa"/>
            <w:shd w:val="clear" w:color="auto" w:fill="auto"/>
          </w:tcPr>
          <w:p w:rsidR="00FD089E" w:rsidRPr="00FD089E" w:rsidRDefault="00861BC4" w:rsidP="00952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952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ОСТАНОВЛЕНИЕ</w:t>
            </w:r>
          </w:p>
        </w:tc>
        <w:tc>
          <w:tcPr>
            <w:tcW w:w="4717" w:type="dxa"/>
            <w:shd w:val="clear" w:color="auto" w:fill="auto"/>
          </w:tcPr>
          <w:p w:rsidR="00FD089E" w:rsidRPr="00FD089E" w:rsidRDefault="00FD089E" w:rsidP="00FD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БОЕРЫК</w:t>
            </w:r>
          </w:p>
        </w:tc>
      </w:tr>
    </w:tbl>
    <w:p w:rsidR="00FD089E" w:rsidRPr="00FD089E" w:rsidRDefault="00FD089E" w:rsidP="00FD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992"/>
        <w:gridCol w:w="709"/>
      </w:tblGrid>
      <w:tr w:rsidR="00FD089E" w:rsidRPr="00FD089E" w:rsidTr="00B85A95">
        <w:tc>
          <w:tcPr>
            <w:tcW w:w="534" w:type="dxa"/>
            <w:shd w:val="clear" w:color="auto" w:fill="auto"/>
          </w:tcPr>
          <w:p w:rsidR="00FD089E" w:rsidRPr="00FD089E" w:rsidRDefault="00FD089E" w:rsidP="00FD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FD089E" w:rsidRPr="00FD089E" w:rsidRDefault="00FD089E" w:rsidP="00FD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089E" w:rsidRPr="00FD089E" w:rsidRDefault="008A0288" w:rsidP="00FD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26</w:t>
            </w:r>
          </w:p>
        </w:tc>
        <w:tc>
          <w:tcPr>
            <w:tcW w:w="284" w:type="dxa"/>
            <w:shd w:val="clear" w:color="auto" w:fill="auto"/>
          </w:tcPr>
          <w:p w:rsidR="00FD089E" w:rsidRPr="00FD089E" w:rsidRDefault="00FD089E" w:rsidP="00FD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0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089E" w:rsidRPr="00B85A95" w:rsidRDefault="00B85A95" w:rsidP="00FD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B8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марта</w:t>
            </w:r>
          </w:p>
        </w:tc>
        <w:tc>
          <w:tcPr>
            <w:tcW w:w="1134" w:type="dxa"/>
            <w:shd w:val="clear" w:color="auto" w:fill="auto"/>
          </w:tcPr>
          <w:p w:rsidR="00FD089E" w:rsidRPr="00FD089E" w:rsidRDefault="00FD089E" w:rsidP="00952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</w:t>
            </w:r>
            <w:r w:rsidR="00952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8</w:t>
            </w:r>
            <w:r w:rsidRPr="00FD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FD089E" w:rsidRPr="00FD089E" w:rsidRDefault="00FD089E" w:rsidP="00FD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D089E" w:rsidRPr="00FD089E" w:rsidRDefault="00FD089E" w:rsidP="00FD08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089E" w:rsidRPr="00FD089E" w:rsidRDefault="008A0288" w:rsidP="00FD08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54</w:t>
            </w:r>
          </w:p>
        </w:tc>
      </w:tr>
    </w:tbl>
    <w:p w:rsidR="00FD089E" w:rsidRPr="00FD089E" w:rsidRDefault="00FD089E" w:rsidP="00FD08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81287F" w:rsidRPr="0081287F" w:rsidRDefault="0081287F" w:rsidP="00397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="008A02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Перечня видов муниципального контроля  и органов местного самоуправления муниципального образования «город Арск», уполномоченных на их осуществление</w:t>
      </w:r>
    </w:p>
    <w:p w:rsidR="0081287F" w:rsidRPr="0081287F" w:rsidRDefault="0081287F" w:rsidP="00FD089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87F" w:rsidRPr="0081287F" w:rsidRDefault="0081287F" w:rsidP="003971C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ст. 17.1 Федерального закона от 06.10.2003 г. № 131-ФЗ « Об общих принципах организации местного самоуправления в Российской Федерации» и ст. 6</w:t>
      </w:r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закона № 294-ФЗ от 26.12.2008 </w:t>
      </w:r>
      <w:r w:rsidRPr="00397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защите прав юридических лиц и индивидуальных предпринимателей при осуществлении государственного контроля  (надзора) и  муниципального контроля</w:t>
      </w:r>
      <w:r w:rsidRPr="00397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86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уставом муниципального образования «город Арск»</w:t>
      </w:r>
      <w:r w:rsidRPr="00397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86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исполнительный комитет города Арск </w:t>
      </w:r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ПОСТАНОВЛЯЕТ</w:t>
      </w:r>
      <w:r w:rsidR="00861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81287F" w:rsidRPr="0081287F" w:rsidRDefault="0081287F" w:rsidP="003971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видов муниципального контроля и органов местного самоуправления муниципального образования «город Арск»</w:t>
      </w:r>
      <w:proofErr w:type="gramStart"/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полномоченных на их осуществление согласно приложению</w:t>
      </w:r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1287F" w:rsidRPr="0081287F" w:rsidRDefault="0081287F" w:rsidP="003971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8A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Определить ответственных лиц по ведению перечня видов муниципального контроля и органов местного самоуправления муниципального образования «город Арск», уполномоченных на их осуществление на территории муниципального образования «город Арск»</w:t>
      </w:r>
    </w:p>
    <w:p w:rsidR="0081287F" w:rsidRPr="0081287F" w:rsidRDefault="0081287F" w:rsidP="003971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</w:t>
      </w:r>
      <w:r w:rsidRPr="00397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</w:t>
      </w:r>
      <w:r w:rsid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397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ляю за собой</w:t>
      </w:r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1287F" w:rsidRDefault="0081287F" w:rsidP="003971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2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089E" w:rsidRPr="0081287F" w:rsidRDefault="00FD089E" w:rsidP="003971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2EE" w:rsidRPr="009522EE" w:rsidRDefault="008A0288" w:rsidP="009522E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22EE" w:rsidRPr="009522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22EE" w:rsidRPr="009522EE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</w:p>
    <w:p w:rsidR="009522EE" w:rsidRDefault="009522EE" w:rsidP="009522E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2EE">
        <w:rPr>
          <w:rFonts w:ascii="Times New Roman" w:hAnsi="Times New Roman" w:cs="Times New Roman"/>
          <w:sz w:val="28"/>
          <w:szCs w:val="28"/>
        </w:rPr>
        <w:t>комитета города Арск</w:t>
      </w:r>
      <w:r w:rsidRPr="009522EE">
        <w:rPr>
          <w:rFonts w:ascii="Times New Roman" w:hAnsi="Times New Roman" w:cs="Times New Roman"/>
          <w:sz w:val="28"/>
          <w:szCs w:val="28"/>
        </w:rPr>
        <w:tab/>
      </w:r>
      <w:r w:rsidRPr="009522EE">
        <w:rPr>
          <w:rFonts w:ascii="Times New Roman" w:hAnsi="Times New Roman" w:cs="Times New Roman"/>
          <w:sz w:val="28"/>
          <w:szCs w:val="28"/>
        </w:rPr>
        <w:tab/>
      </w:r>
      <w:r w:rsidRPr="009522EE">
        <w:rPr>
          <w:rFonts w:ascii="Times New Roman" w:hAnsi="Times New Roman" w:cs="Times New Roman"/>
          <w:sz w:val="28"/>
          <w:szCs w:val="28"/>
        </w:rPr>
        <w:tab/>
      </w:r>
      <w:r w:rsidRPr="009522EE">
        <w:rPr>
          <w:rFonts w:ascii="Times New Roman" w:hAnsi="Times New Roman" w:cs="Times New Roman"/>
          <w:sz w:val="28"/>
          <w:szCs w:val="28"/>
        </w:rPr>
        <w:tab/>
      </w:r>
      <w:r w:rsidRPr="009522EE">
        <w:rPr>
          <w:rFonts w:ascii="Times New Roman" w:hAnsi="Times New Roman" w:cs="Times New Roman"/>
          <w:sz w:val="28"/>
          <w:szCs w:val="28"/>
        </w:rPr>
        <w:tab/>
      </w:r>
      <w:r w:rsidRPr="009522EE">
        <w:rPr>
          <w:rFonts w:ascii="Times New Roman" w:hAnsi="Times New Roman" w:cs="Times New Roman"/>
          <w:sz w:val="28"/>
          <w:szCs w:val="28"/>
        </w:rPr>
        <w:tab/>
      </w:r>
      <w:r w:rsidR="008A0288">
        <w:rPr>
          <w:rFonts w:ascii="Times New Roman" w:hAnsi="Times New Roman" w:cs="Times New Roman"/>
          <w:sz w:val="28"/>
          <w:szCs w:val="28"/>
        </w:rPr>
        <w:t>Д.В.Плотников</w:t>
      </w:r>
    </w:p>
    <w:p w:rsidR="008A0288" w:rsidRDefault="008A0288" w:rsidP="009522E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288" w:rsidRPr="00BF358C" w:rsidRDefault="008A0288" w:rsidP="008A0288">
      <w:pPr>
        <w:shd w:val="clear" w:color="auto" w:fill="FFFFFF"/>
        <w:ind w:left="2832"/>
        <w:jc w:val="center"/>
        <w:textAlignment w:val="baseline"/>
        <w:outlineLvl w:val="1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lastRenderedPageBreak/>
        <w:t>П</w:t>
      </w:r>
      <w:r w:rsidRPr="00BF358C">
        <w:rPr>
          <w:rFonts w:ascii="Times New Roman" w:hAnsi="Times New Roman"/>
          <w:bCs/>
          <w:i/>
          <w:sz w:val="26"/>
          <w:szCs w:val="26"/>
        </w:rPr>
        <w:t>риложение</w:t>
      </w:r>
    </w:p>
    <w:p w:rsidR="008A0288" w:rsidRPr="00BF358C" w:rsidRDefault="008A0288" w:rsidP="008A0288">
      <w:pPr>
        <w:shd w:val="clear" w:color="auto" w:fill="FFFFFF"/>
        <w:ind w:left="2832"/>
        <w:jc w:val="center"/>
        <w:textAlignment w:val="baseline"/>
        <w:outlineLvl w:val="1"/>
        <w:rPr>
          <w:rFonts w:ascii="Times New Roman" w:hAnsi="Times New Roman"/>
          <w:i/>
          <w:spacing w:val="2"/>
          <w:sz w:val="28"/>
          <w:szCs w:val="28"/>
        </w:rPr>
      </w:pPr>
      <w:r w:rsidRPr="00BF358C">
        <w:rPr>
          <w:rFonts w:ascii="Times New Roman" w:hAnsi="Times New Roman"/>
          <w:bCs/>
          <w:i/>
          <w:sz w:val="26"/>
          <w:szCs w:val="26"/>
        </w:rPr>
        <w:t xml:space="preserve"> к </w:t>
      </w:r>
      <w:r>
        <w:rPr>
          <w:rFonts w:ascii="Times New Roman" w:hAnsi="Times New Roman"/>
          <w:i/>
          <w:spacing w:val="2"/>
          <w:sz w:val="28"/>
          <w:szCs w:val="28"/>
        </w:rPr>
        <w:t>постановлению исполнительного комитета города Арск от 26 марта 2018 г. №54</w:t>
      </w:r>
    </w:p>
    <w:p w:rsidR="008A0288" w:rsidRPr="00BF358C" w:rsidRDefault="008A0288" w:rsidP="008A0288">
      <w:pPr>
        <w:jc w:val="center"/>
        <w:rPr>
          <w:rFonts w:ascii="Times New Roman" w:hAnsi="Times New Roman"/>
          <w:sz w:val="28"/>
          <w:szCs w:val="28"/>
        </w:rPr>
      </w:pPr>
      <w:r w:rsidRPr="00BF358C">
        <w:rPr>
          <w:rFonts w:ascii="Times New Roman" w:hAnsi="Times New Roman"/>
          <w:spacing w:val="2"/>
          <w:sz w:val="28"/>
          <w:szCs w:val="28"/>
        </w:rPr>
        <w:t xml:space="preserve">Перечень видов муниципального контроля и органов местного самоуправления муниципального образования «город Арск», уполномоченных на их осуществление на территории </w:t>
      </w:r>
      <w:r w:rsidRPr="00BF358C">
        <w:rPr>
          <w:rFonts w:ascii="Times New Roman" w:hAnsi="Times New Roman"/>
          <w:sz w:val="28"/>
          <w:szCs w:val="28"/>
        </w:rPr>
        <w:t>муниципального образования «город Арск»</w:t>
      </w:r>
    </w:p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58"/>
        <w:gridCol w:w="2237"/>
        <w:gridCol w:w="2409"/>
        <w:gridCol w:w="2694"/>
      </w:tblGrid>
      <w:tr w:rsidR="008A0288" w:rsidRPr="00B160B0" w:rsidTr="0092588B">
        <w:trPr>
          <w:trHeight w:val="15"/>
        </w:trPr>
        <w:tc>
          <w:tcPr>
            <w:tcW w:w="567" w:type="dxa"/>
            <w:hideMark/>
          </w:tcPr>
          <w:p w:rsidR="008A0288" w:rsidRPr="00B160B0" w:rsidRDefault="008A0288" w:rsidP="00925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hideMark/>
          </w:tcPr>
          <w:p w:rsidR="008A0288" w:rsidRPr="00B160B0" w:rsidRDefault="008A0288" w:rsidP="00925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hideMark/>
          </w:tcPr>
          <w:p w:rsidR="008A0288" w:rsidRPr="00B160B0" w:rsidRDefault="008A0288" w:rsidP="00925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8A0288" w:rsidRPr="00B160B0" w:rsidRDefault="008A0288" w:rsidP="00925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8A0288" w:rsidRPr="00B160B0" w:rsidRDefault="008A0288" w:rsidP="00925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88" w:rsidRPr="00B160B0" w:rsidTr="009258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Наименование органа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местного самоуправления муниципального образования «город Арск»</w:t>
            </w: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, наделенного полномочиями по осуществлению соответствующего вида муниципального контроля (место нахождения, телефон)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е</w:t>
            </w: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и реквизиты нормативного правового акта Российской Федерации, Республики Татарстан, муниципальн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ого нормативного правового акта органа местного самоуправления муниципального образования «город Арск»,</w:t>
            </w:r>
          </w:p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8E49CE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которые устанавливают полномочия органа местного самоуправления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муниципального образования «город Арск» </w:t>
            </w:r>
            <w:r w:rsidRPr="008E49CE">
              <w:rPr>
                <w:rFonts w:ascii="Times New Roman" w:hAnsi="Times New Roman"/>
                <w:color w:val="2D2D2D"/>
                <w:sz w:val="28"/>
                <w:szCs w:val="28"/>
              </w:rPr>
              <w:t>по осуществлению муниципального контроля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Наименование и реквизиты муниципального нормативного правового акта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органа местного самоуправления</w:t>
            </w: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об </w:t>
            </w: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8A0288" w:rsidRPr="00B160B0" w:rsidTr="009258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B160B0">
              <w:rPr>
                <w:rFonts w:ascii="Times New Roman" w:hAnsi="Times New Roman"/>
                <w:color w:val="2D2D2D"/>
                <w:sz w:val="28"/>
                <w:szCs w:val="28"/>
              </w:rPr>
              <w:t>5</w:t>
            </w:r>
          </w:p>
        </w:tc>
      </w:tr>
      <w:tr w:rsidR="008A0288" w:rsidRPr="00B160B0" w:rsidTr="009258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88" w:rsidRPr="00B160B0" w:rsidTr="009258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города Арск,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рск, пл.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Советская, д. 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20 Жилищного кодекса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467824" w:rsidRDefault="008A0288" w:rsidP="009258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Постановление «</w:t>
            </w:r>
            <w:r w:rsidRPr="004678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осуществлению</w:t>
            </w:r>
            <w:r w:rsidRPr="004678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6782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жилищного контроля на территории муниципального образования «город Арск» Арского муниципального района Республики Татарстан от 28.12.2016 г. №193</w:t>
            </w:r>
          </w:p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88" w:rsidRPr="00B160B0" w:rsidTr="009258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Правил благоустройства, обеспечения чистоты и порядка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города Арск,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рск, пл. Советская, д. 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E768D3" w:rsidP="00E76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закона от 06.10.2003 г. № 131-ФЗ « Об общих принципах организации местного самоуправления в Российской Федерации»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26100F" w:rsidRDefault="008A0288" w:rsidP="0092588B">
            <w:pPr>
              <w:pStyle w:val="1"/>
            </w:pPr>
            <w:r>
              <w:rPr>
                <w:kern w:val="28"/>
              </w:rPr>
              <w:t>Решение Совета города Арск «</w:t>
            </w:r>
            <w:r w:rsidRPr="0026100F">
              <w:rPr>
                <w:kern w:val="28"/>
              </w:rPr>
              <w:t xml:space="preserve">Об утверждении  </w:t>
            </w:r>
            <w:r w:rsidRPr="0026100F">
              <w:t>Правил</w:t>
            </w:r>
            <w:r w:rsidRPr="0026100F">
              <w:br/>
              <w:t>благоустройства</w:t>
            </w:r>
            <w:r w:rsidRPr="0026100F">
              <w:rPr>
                <w:lang w:val="tt-RU"/>
              </w:rPr>
              <w:t xml:space="preserve"> </w:t>
            </w:r>
            <w:r w:rsidRPr="0026100F">
              <w:t xml:space="preserve"> муниципального образования «</w:t>
            </w:r>
            <w:r w:rsidRPr="0026100F">
              <w:rPr>
                <w:lang w:val="tt-RU"/>
              </w:rPr>
              <w:t>город Арск”</w:t>
            </w:r>
            <w:r>
              <w:rPr>
                <w:lang w:val="tt-RU"/>
              </w:rPr>
              <w:t xml:space="preserve"> от 23.11.2017 г. №77</w:t>
            </w:r>
          </w:p>
          <w:p w:rsidR="008A0288" w:rsidRPr="0026100F" w:rsidRDefault="008A0288" w:rsidP="0092588B">
            <w:pPr>
              <w:pStyle w:val="a7"/>
              <w:spacing w:before="0" w:beforeAutospacing="0" w:after="0" w:afterAutospacing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26100F">
              <w:rPr>
                <w:sz w:val="28"/>
                <w:szCs w:val="28"/>
              </w:rPr>
              <w:t xml:space="preserve">   </w:t>
            </w:r>
          </w:p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88" w:rsidRPr="00B160B0" w:rsidTr="009258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города Арск,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рск, пл. Советская, д. 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8D3" w:rsidRPr="00E768D3" w:rsidRDefault="00E768D3" w:rsidP="00E768D3">
            <w:pPr>
              <w:pStyle w:val="1"/>
              <w:shd w:val="clear" w:color="auto" w:fill="FFFFFF"/>
              <w:spacing w:after="144" w:line="242" w:lineRule="atLeast"/>
              <w:ind w:firstLine="134"/>
              <w:rPr>
                <w:color w:val="333333"/>
              </w:rPr>
            </w:pPr>
            <w:r w:rsidRPr="00E768D3">
              <w:rPr>
                <w:color w:val="333333"/>
              </w:rPr>
              <w:t xml:space="preserve">"Земельный кодекс </w:t>
            </w:r>
            <w:r>
              <w:rPr>
                <w:color w:val="333333"/>
              </w:rPr>
              <w:t>Р</w:t>
            </w:r>
            <w:r w:rsidRPr="00E768D3">
              <w:rPr>
                <w:color w:val="333333"/>
              </w:rPr>
              <w:t>оссийской Федерации" от 25.10.2001 N 136-ФЗ (ред. от 31.12.2017)</w:t>
            </w:r>
          </w:p>
          <w:p w:rsidR="008A0288" w:rsidRPr="00B160B0" w:rsidRDefault="008A0288" w:rsidP="00925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0288" w:rsidRPr="00B160B0" w:rsidRDefault="00E768D3" w:rsidP="00925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исполнительного комитета города Арск от 19.03.2018 г. №49</w:t>
            </w:r>
          </w:p>
        </w:tc>
      </w:tr>
    </w:tbl>
    <w:p w:rsidR="008A0288" w:rsidRPr="009522EE" w:rsidRDefault="008A0288" w:rsidP="009522E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A0288" w:rsidRPr="009522EE" w:rsidSect="00BE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5FF"/>
    <w:multiLevelType w:val="multilevel"/>
    <w:tmpl w:val="02A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7F"/>
    <w:rsid w:val="00174A2E"/>
    <w:rsid w:val="0017655C"/>
    <w:rsid w:val="001926F5"/>
    <w:rsid w:val="001B64B7"/>
    <w:rsid w:val="00200BA5"/>
    <w:rsid w:val="003971C1"/>
    <w:rsid w:val="004660B9"/>
    <w:rsid w:val="004F1395"/>
    <w:rsid w:val="006E51DC"/>
    <w:rsid w:val="00702853"/>
    <w:rsid w:val="00733B9D"/>
    <w:rsid w:val="00777D01"/>
    <w:rsid w:val="007B0C6C"/>
    <w:rsid w:val="0081287F"/>
    <w:rsid w:val="0084151D"/>
    <w:rsid w:val="00861BC4"/>
    <w:rsid w:val="008A0288"/>
    <w:rsid w:val="009522EE"/>
    <w:rsid w:val="00A0263A"/>
    <w:rsid w:val="00B85A95"/>
    <w:rsid w:val="00BE3425"/>
    <w:rsid w:val="00E768D3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7F"/>
  </w:style>
  <w:style w:type="paragraph" w:styleId="1">
    <w:name w:val="heading 1"/>
    <w:basedOn w:val="a"/>
    <w:next w:val="a"/>
    <w:link w:val="10"/>
    <w:qFormat/>
    <w:rsid w:val="009522EE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22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9522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522E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52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rmal (Web)"/>
    <w:basedOn w:val="a"/>
    <w:uiPriority w:val="99"/>
    <w:unhideWhenUsed/>
    <w:rsid w:val="008A028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4A94-4279-48A7-A17A-5987DA1F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Владелец</cp:lastModifiedBy>
  <cp:revision>10</cp:revision>
  <cp:lastPrinted>2018-03-31T08:51:00Z</cp:lastPrinted>
  <dcterms:created xsi:type="dcterms:W3CDTF">2018-03-03T06:53:00Z</dcterms:created>
  <dcterms:modified xsi:type="dcterms:W3CDTF">2018-03-31T08:53:00Z</dcterms:modified>
</cp:coreProperties>
</file>