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7A5E" w:rsidRDefault="006623A8">
      <w:pPr>
        <w:pStyle w:val="a3"/>
        <w:rPr>
          <w:rFonts w:ascii="Times New Roman"/>
          <w:sz w:val="20"/>
        </w:rPr>
      </w:pPr>
      <w:r>
        <w:pict>
          <v:rect id="_x0000_s1031" style="position:absolute;margin-left:0;margin-top:0;width:595.3pt;height:841.9pt;z-index:-9760;mso-position-horizontal-relative:page;mso-position-vertical-relative:page" fillcolor="#148742" stroked="f">
            <w10:wrap anchorx="page" anchory="page"/>
          </v:rect>
        </w:pict>
      </w:r>
      <w:r>
        <w:pict>
          <v:group id="_x0000_s1028" style="position:absolute;margin-left:0;margin-top:105.15pt;width:595.3pt;height:88.6pt;z-index:-9736;mso-position-horizontal-relative:page;mso-position-vertical-relative:page" coordorigin=",2103" coordsize="11906,1772">
            <v:line id="_x0000_s1030" style="position:absolute" from="11906,3865" to="0,3865" strokecolor="white" strokeweight="1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left:6125;top:2103;width:4621;height:1772">
              <v:imagedata r:id="rId8" o:title=""/>
            </v:shape>
            <w10:wrap anchorx="page" anchory="page"/>
          </v:group>
        </w:pict>
      </w:r>
    </w:p>
    <w:p w:rsidR="00207A5E" w:rsidRDefault="00207A5E">
      <w:pPr>
        <w:pStyle w:val="a3"/>
        <w:rPr>
          <w:rFonts w:ascii="Times New Roman"/>
          <w:sz w:val="20"/>
        </w:rPr>
      </w:pPr>
    </w:p>
    <w:p w:rsidR="00207A5E" w:rsidRDefault="00207A5E">
      <w:pPr>
        <w:pStyle w:val="a3"/>
        <w:rPr>
          <w:rFonts w:ascii="Times New Roman"/>
          <w:sz w:val="20"/>
        </w:rPr>
      </w:pPr>
    </w:p>
    <w:p w:rsidR="00207A5E" w:rsidRDefault="00207A5E">
      <w:pPr>
        <w:pStyle w:val="a3"/>
        <w:rPr>
          <w:rFonts w:ascii="Times New Roman"/>
          <w:sz w:val="20"/>
        </w:rPr>
      </w:pPr>
    </w:p>
    <w:p w:rsidR="00207A5E" w:rsidRDefault="00207A5E">
      <w:pPr>
        <w:pStyle w:val="a3"/>
        <w:rPr>
          <w:rFonts w:ascii="Times New Roman"/>
          <w:sz w:val="20"/>
        </w:rPr>
      </w:pPr>
    </w:p>
    <w:p w:rsidR="00207A5E" w:rsidRDefault="00207A5E">
      <w:pPr>
        <w:pStyle w:val="a3"/>
        <w:rPr>
          <w:rFonts w:ascii="Times New Roman"/>
          <w:sz w:val="20"/>
        </w:rPr>
      </w:pPr>
    </w:p>
    <w:p w:rsidR="00207A5E" w:rsidRDefault="00207A5E">
      <w:pPr>
        <w:pStyle w:val="a3"/>
        <w:rPr>
          <w:rFonts w:ascii="Times New Roman"/>
          <w:sz w:val="20"/>
        </w:rPr>
      </w:pPr>
    </w:p>
    <w:p w:rsidR="00207A5E" w:rsidRDefault="00207A5E">
      <w:pPr>
        <w:pStyle w:val="a3"/>
        <w:rPr>
          <w:rFonts w:ascii="Times New Roman"/>
          <w:sz w:val="20"/>
        </w:rPr>
      </w:pPr>
    </w:p>
    <w:p w:rsidR="00207A5E" w:rsidRDefault="00207A5E">
      <w:pPr>
        <w:pStyle w:val="a3"/>
        <w:rPr>
          <w:rFonts w:ascii="Times New Roman"/>
          <w:sz w:val="20"/>
        </w:rPr>
      </w:pPr>
    </w:p>
    <w:p w:rsidR="00207A5E" w:rsidRDefault="00207A5E">
      <w:pPr>
        <w:pStyle w:val="a3"/>
        <w:rPr>
          <w:rFonts w:ascii="Times New Roman"/>
          <w:sz w:val="20"/>
        </w:rPr>
      </w:pPr>
    </w:p>
    <w:p w:rsidR="00207A5E" w:rsidRDefault="00207A5E">
      <w:pPr>
        <w:pStyle w:val="a3"/>
        <w:rPr>
          <w:rFonts w:ascii="Times New Roman"/>
          <w:sz w:val="20"/>
        </w:rPr>
      </w:pPr>
    </w:p>
    <w:p w:rsidR="00207A5E" w:rsidRDefault="00207A5E">
      <w:pPr>
        <w:pStyle w:val="a3"/>
        <w:rPr>
          <w:rFonts w:ascii="Times New Roman"/>
          <w:sz w:val="20"/>
        </w:rPr>
      </w:pPr>
    </w:p>
    <w:p w:rsidR="00207A5E" w:rsidRDefault="00207A5E">
      <w:pPr>
        <w:pStyle w:val="a3"/>
        <w:spacing w:before="1"/>
        <w:rPr>
          <w:rFonts w:ascii="Times New Roman"/>
          <w:sz w:val="25"/>
        </w:rPr>
      </w:pPr>
    </w:p>
    <w:p w:rsidR="00207A5E" w:rsidRDefault="009B4845">
      <w:pPr>
        <w:spacing w:before="199" w:line="230" w:lineRule="auto"/>
        <w:ind w:left="100" w:right="1060"/>
        <w:rPr>
          <w:rFonts w:ascii="Trebuchet MS" w:hAnsi="Trebuchet MS"/>
          <w:b/>
          <w:sz w:val="50"/>
        </w:rPr>
      </w:pPr>
      <w:r>
        <w:rPr>
          <w:rFonts w:ascii="Trebuchet MS" w:hAnsi="Trebuchet MS"/>
          <w:b/>
          <w:color w:val="FFFFFF"/>
          <w:w w:val="105"/>
          <w:sz w:val="50"/>
        </w:rPr>
        <w:t xml:space="preserve">НАСТОЯЩЕЕ И БУДУЩЕЕ УЛИЦЫ </w:t>
      </w:r>
      <w:proofErr w:type="gramStart"/>
      <w:r w:rsidR="00424149">
        <w:rPr>
          <w:rFonts w:ascii="Trebuchet MS" w:hAnsi="Trebuchet MS"/>
          <w:b/>
          <w:color w:val="FFFFFF"/>
          <w:w w:val="105"/>
          <w:sz w:val="50"/>
        </w:rPr>
        <w:t>БОЛЬШАЯ</w:t>
      </w:r>
      <w:proofErr w:type="gramEnd"/>
    </w:p>
    <w:p w:rsidR="00207A5E" w:rsidRDefault="009B4845">
      <w:pPr>
        <w:spacing w:line="567" w:lineRule="exact"/>
        <w:ind w:left="100"/>
        <w:rPr>
          <w:rFonts w:ascii="Trebuchet MS" w:hAnsi="Trebuchet MS"/>
          <w:b/>
          <w:sz w:val="50"/>
        </w:rPr>
      </w:pPr>
      <w:r>
        <w:rPr>
          <w:rFonts w:ascii="Trebuchet MS" w:hAnsi="Trebuchet MS"/>
          <w:b/>
          <w:color w:val="FFFFFF"/>
          <w:w w:val="105"/>
          <w:sz w:val="50"/>
        </w:rPr>
        <w:t xml:space="preserve">В </w:t>
      </w:r>
      <w:r>
        <w:rPr>
          <w:rFonts w:ascii="Trebuchet MS" w:hAnsi="Trebuchet MS"/>
          <w:b/>
          <w:color w:val="FFFFFF"/>
          <w:spacing w:val="-35"/>
          <w:w w:val="105"/>
          <w:sz w:val="50"/>
        </w:rPr>
        <w:t>Г.</w:t>
      </w:r>
      <w:r>
        <w:rPr>
          <w:rFonts w:ascii="Trebuchet MS" w:hAnsi="Trebuchet MS"/>
          <w:b/>
          <w:color w:val="FFFFFF"/>
          <w:spacing w:val="52"/>
          <w:w w:val="105"/>
          <w:sz w:val="50"/>
        </w:rPr>
        <w:t xml:space="preserve"> </w:t>
      </w:r>
      <w:r>
        <w:rPr>
          <w:rFonts w:ascii="Trebuchet MS" w:hAnsi="Trebuchet MS"/>
          <w:b/>
          <w:color w:val="FFFFFF"/>
          <w:spacing w:val="-3"/>
          <w:w w:val="105"/>
          <w:sz w:val="50"/>
        </w:rPr>
        <w:t>А</w:t>
      </w:r>
      <w:r w:rsidR="00424149">
        <w:rPr>
          <w:rFonts w:ascii="Trebuchet MS" w:hAnsi="Trebuchet MS"/>
          <w:b/>
          <w:color w:val="FFFFFF"/>
          <w:spacing w:val="-3"/>
          <w:w w:val="105"/>
          <w:sz w:val="50"/>
        </w:rPr>
        <w:t>РСК</w:t>
      </w:r>
    </w:p>
    <w:p w:rsidR="00207A5E" w:rsidRDefault="00207A5E">
      <w:pPr>
        <w:pStyle w:val="a3"/>
        <w:rPr>
          <w:rFonts w:ascii="Trebuchet MS"/>
          <w:b/>
          <w:sz w:val="66"/>
        </w:rPr>
      </w:pPr>
    </w:p>
    <w:p w:rsidR="00207A5E" w:rsidRDefault="00207A5E">
      <w:pPr>
        <w:pStyle w:val="a3"/>
        <w:rPr>
          <w:rFonts w:ascii="Trebuchet MS"/>
          <w:b/>
          <w:sz w:val="66"/>
        </w:rPr>
      </w:pPr>
    </w:p>
    <w:p w:rsidR="00207A5E" w:rsidRDefault="00207A5E">
      <w:pPr>
        <w:pStyle w:val="a3"/>
        <w:rPr>
          <w:rFonts w:ascii="Trebuchet MS"/>
          <w:b/>
          <w:sz w:val="66"/>
        </w:rPr>
      </w:pPr>
    </w:p>
    <w:p w:rsidR="00207A5E" w:rsidRDefault="00207A5E">
      <w:pPr>
        <w:pStyle w:val="a3"/>
        <w:rPr>
          <w:rFonts w:ascii="Trebuchet MS"/>
          <w:b/>
          <w:sz w:val="66"/>
        </w:rPr>
      </w:pPr>
    </w:p>
    <w:p w:rsidR="00207A5E" w:rsidRDefault="00207A5E">
      <w:pPr>
        <w:pStyle w:val="a3"/>
        <w:rPr>
          <w:rFonts w:ascii="Trebuchet MS"/>
          <w:b/>
          <w:sz w:val="66"/>
        </w:rPr>
      </w:pPr>
    </w:p>
    <w:p w:rsidR="00207A5E" w:rsidRDefault="00207A5E">
      <w:pPr>
        <w:pStyle w:val="a3"/>
        <w:rPr>
          <w:rFonts w:ascii="Trebuchet MS"/>
          <w:b/>
          <w:sz w:val="66"/>
        </w:rPr>
      </w:pPr>
    </w:p>
    <w:p w:rsidR="00207A5E" w:rsidRDefault="00207A5E">
      <w:pPr>
        <w:pStyle w:val="a3"/>
        <w:rPr>
          <w:rFonts w:ascii="Trebuchet MS"/>
          <w:b/>
          <w:sz w:val="66"/>
        </w:rPr>
      </w:pPr>
    </w:p>
    <w:p w:rsidR="00207A5E" w:rsidRPr="00CC60CA" w:rsidRDefault="009B4845">
      <w:pPr>
        <w:pStyle w:val="a3"/>
        <w:spacing w:before="522"/>
        <w:ind w:left="100" w:right="4128"/>
      </w:pPr>
      <w:r w:rsidRPr="00CC60CA">
        <w:rPr>
          <w:color w:val="FFFFFF"/>
          <w:w w:val="105"/>
        </w:rPr>
        <w:t>Отчет по итогам проектного семинара г. А</w:t>
      </w:r>
      <w:r w:rsidR="00424149" w:rsidRPr="00CC60CA">
        <w:rPr>
          <w:color w:val="FFFFFF"/>
          <w:w w:val="105"/>
        </w:rPr>
        <w:t>рск</w:t>
      </w:r>
      <w:r w:rsidRPr="00CC60CA">
        <w:rPr>
          <w:color w:val="FFFFFF"/>
          <w:w w:val="105"/>
        </w:rPr>
        <w:t xml:space="preserve">, </w:t>
      </w:r>
      <w:r w:rsidR="00424149" w:rsidRPr="00CC60CA">
        <w:rPr>
          <w:color w:val="FFFFFF"/>
          <w:w w:val="105"/>
        </w:rPr>
        <w:t>13</w:t>
      </w:r>
      <w:r w:rsidRPr="00CC60CA">
        <w:rPr>
          <w:color w:val="FFFFFF"/>
          <w:w w:val="105"/>
        </w:rPr>
        <w:t xml:space="preserve"> </w:t>
      </w:r>
      <w:r w:rsidR="00424149" w:rsidRPr="00CC60CA">
        <w:rPr>
          <w:color w:val="FFFFFF"/>
          <w:w w:val="105"/>
        </w:rPr>
        <w:t>марта</w:t>
      </w:r>
      <w:r w:rsidRPr="00CC60CA">
        <w:rPr>
          <w:color w:val="FFFFFF"/>
          <w:w w:val="105"/>
        </w:rPr>
        <w:t xml:space="preserve"> 201</w:t>
      </w:r>
      <w:r w:rsidR="00064E46" w:rsidRPr="00CC60CA">
        <w:rPr>
          <w:color w:val="FFFFFF"/>
          <w:w w:val="105"/>
        </w:rPr>
        <w:t>8</w:t>
      </w:r>
      <w:r w:rsidRPr="00CC60CA">
        <w:rPr>
          <w:color w:val="FFFFFF"/>
          <w:w w:val="105"/>
        </w:rPr>
        <w:t xml:space="preserve"> г.</w:t>
      </w:r>
    </w:p>
    <w:p w:rsidR="00207A5E" w:rsidRDefault="00207A5E">
      <w:pPr>
        <w:sectPr w:rsidR="00207A5E">
          <w:headerReference w:type="default" r:id="rId9"/>
          <w:type w:val="continuous"/>
          <w:pgSz w:w="11910" w:h="16840"/>
          <w:pgMar w:top="1580" w:right="1680" w:bottom="280" w:left="920" w:header="0" w:footer="720" w:gutter="0"/>
          <w:cols w:space="720"/>
        </w:sectPr>
      </w:pPr>
    </w:p>
    <w:p w:rsidR="00207A5E" w:rsidRDefault="009B4845">
      <w:pPr>
        <w:spacing w:before="156"/>
        <w:ind w:left="13678"/>
        <w:rPr>
          <w:rFonts w:ascii="Trebuchet MS" w:hAnsi="Trebuchet MS"/>
          <w:b/>
          <w:sz w:val="50"/>
        </w:rPr>
      </w:pPr>
      <w:proofErr w:type="gramStart"/>
      <w:r>
        <w:rPr>
          <w:rFonts w:ascii="Trebuchet MS" w:hAnsi="Trebuchet MS"/>
          <w:b/>
          <w:color w:val="1D8742"/>
          <w:w w:val="110"/>
          <w:sz w:val="50"/>
        </w:rPr>
        <w:lastRenderedPageBreak/>
        <w:t>C</w:t>
      </w:r>
      <w:proofErr w:type="gramEnd"/>
      <w:r>
        <w:rPr>
          <w:rFonts w:ascii="Trebuchet MS" w:hAnsi="Trebuchet MS"/>
          <w:b/>
          <w:color w:val="1D8742"/>
          <w:w w:val="110"/>
          <w:sz w:val="50"/>
        </w:rPr>
        <w:t>ОДЕРЖАНИЕ</w:t>
      </w:r>
    </w:p>
    <w:p w:rsidR="00207A5E" w:rsidRDefault="00207A5E">
      <w:pPr>
        <w:pStyle w:val="a3"/>
        <w:rPr>
          <w:rFonts w:ascii="Trebuchet MS"/>
          <w:b/>
          <w:sz w:val="20"/>
        </w:rPr>
      </w:pPr>
    </w:p>
    <w:p w:rsidR="00207A5E" w:rsidRDefault="00207A5E">
      <w:pPr>
        <w:pStyle w:val="a3"/>
        <w:rPr>
          <w:rFonts w:ascii="Trebuchet MS"/>
          <w:b/>
          <w:sz w:val="20"/>
        </w:rPr>
      </w:pPr>
    </w:p>
    <w:p w:rsidR="00207A5E" w:rsidRDefault="00207A5E">
      <w:pPr>
        <w:pStyle w:val="a3"/>
        <w:rPr>
          <w:rFonts w:ascii="Trebuchet MS"/>
          <w:b/>
          <w:sz w:val="20"/>
        </w:rPr>
      </w:pPr>
    </w:p>
    <w:p w:rsidR="00207A5E" w:rsidRDefault="00207A5E">
      <w:pPr>
        <w:pStyle w:val="a3"/>
        <w:rPr>
          <w:rFonts w:ascii="Trebuchet MS"/>
          <w:b/>
          <w:sz w:val="20"/>
        </w:rPr>
      </w:pPr>
    </w:p>
    <w:p w:rsidR="00207A5E" w:rsidRDefault="00207A5E">
      <w:pPr>
        <w:pStyle w:val="a3"/>
        <w:rPr>
          <w:rFonts w:ascii="Trebuchet MS"/>
          <w:b/>
          <w:sz w:val="20"/>
        </w:rPr>
      </w:pPr>
    </w:p>
    <w:p w:rsidR="00207A5E" w:rsidRDefault="00207A5E">
      <w:pPr>
        <w:pStyle w:val="a3"/>
        <w:rPr>
          <w:rFonts w:ascii="Trebuchet MS"/>
          <w:b/>
          <w:sz w:val="20"/>
        </w:rPr>
      </w:pPr>
    </w:p>
    <w:p w:rsidR="00207A5E" w:rsidRDefault="00207A5E">
      <w:pPr>
        <w:pStyle w:val="a3"/>
        <w:rPr>
          <w:rFonts w:ascii="Trebuchet MS"/>
          <w:b/>
          <w:sz w:val="20"/>
        </w:rPr>
      </w:pPr>
    </w:p>
    <w:p w:rsidR="00207A5E" w:rsidRDefault="00207A5E">
      <w:pPr>
        <w:pStyle w:val="a3"/>
        <w:rPr>
          <w:rFonts w:ascii="Trebuchet MS"/>
          <w:b/>
          <w:sz w:val="20"/>
        </w:rPr>
      </w:pPr>
    </w:p>
    <w:p w:rsidR="00207A5E" w:rsidRDefault="00207A5E">
      <w:pPr>
        <w:pStyle w:val="a3"/>
        <w:rPr>
          <w:rFonts w:ascii="Trebuchet MS"/>
          <w:b/>
          <w:sz w:val="20"/>
        </w:rPr>
      </w:pPr>
    </w:p>
    <w:p w:rsidR="00207A5E" w:rsidRDefault="00207A5E">
      <w:pPr>
        <w:pStyle w:val="a3"/>
        <w:rPr>
          <w:rFonts w:ascii="Trebuchet MS"/>
          <w:b/>
          <w:sz w:val="20"/>
        </w:rPr>
      </w:pPr>
    </w:p>
    <w:p w:rsidR="00207A5E" w:rsidRDefault="00207A5E">
      <w:pPr>
        <w:pStyle w:val="a3"/>
        <w:rPr>
          <w:rFonts w:ascii="Trebuchet MS"/>
          <w:b/>
          <w:sz w:val="20"/>
        </w:rPr>
      </w:pPr>
    </w:p>
    <w:p w:rsidR="00207A5E" w:rsidRDefault="00207A5E">
      <w:pPr>
        <w:pStyle w:val="a3"/>
        <w:spacing w:before="5"/>
        <w:rPr>
          <w:rFonts w:ascii="Trebuchet MS"/>
          <w:b/>
          <w:sz w:val="24"/>
        </w:rPr>
      </w:pPr>
    </w:p>
    <w:sdt>
      <w:sdtPr>
        <w:rPr>
          <w:sz w:val="22"/>
          <w:szCs w:val="22"/>
        </w:rPr>
        <w:id w:val="-335534322"/>
        <w:docPartObj>
          <w:docPartGallery w:val="Table of Contents"/>
          <w:docPartUnique/>
        </w:docPartObj>
      </w:sdtPr>
      <w:sdtEndPr/>
      <w:sdtContent>
        <w:p w:rsidR="00064E46" w:rsidRDefault="009B4845">
          <w:pPr>
            <w:pStyle w:val="10"/>
            <w:tabs>
              <w:tab w:val="left" w:pos="14398"/>
              <w:tab w:val="right" w:pos="219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bidi="ar-SA"/>
            </w:rPr>
          </w:pPr>
          <w:r>
            <w:fldChar w:fldCharType="begin"/>
          </w:r>
          <w:r>
            <w:instrText xml:space="preserve">TOC \o "1-1" \h \z \u </w:instrText>
          </w:r>
          <w:r>
            <w:fldChar w:fldCharType="separate"/>
          </w:r>
          <w:hyperlink w:anchor="_Toc509237591" w:history="1">
            <w:r w:rsidR="00064E46" w:rsidRPr="00925715">
              <w:rPr>
                <w:rStyle w:val="a7"/>
                <w:noProof/>
                <w:w w:val="93"/>
              </w:rPr>
              <w:t>1</w:t>
            </w:r>
            <w:r w:rsidR="00064E4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bidi="ar-SA"/>
              </w:rPr>
              <w:tab/>
            </w:r>
            <w:r w:rsidR="00064E46" w:rsidRPr="00925715">
              <w:rPr>
                <w:rStyle w:val="a7"/>
                <w:noProof/>
                <w:spacing w:val="-5"/>
                <w:w w:val="110"/>
              </w:rPr>
              <w:t>ВВЕДЕНИЕ</w:t>
            </w:r>
            <w:r w:rsidR="00064E46">
              <w:rPr>
                <w:noProof/>
                <w:webHidden/>
              </w:rPr>
              <w:tab/>
            </w:r>
            <w:r w:rsidR="00064E46">
              <w:rPr>
                <w:noProof/>
                <w:webHidden/>
              </w:rPr>
              <w:fldChar w:fldCharType="begin"/>
            </w:r>
            <w:r w:rsidR="00064E46">
              <w:rPr>
                <w:noProof/>
                <w:webHidden/>
              </w:rPr>
              <w:instrText xml:space="preserve"> PAGEREF _Toc509237591 \h </w:instrText>
            </w:r>
            <w:r w:rsidR="00064E46">
              <w:rPr>
                <w:noProof/>
                <w:webHidden/>
              </w:rPr>
            </w:r>
            <w:r w:rsidR="00064E46">
              <w:rPr>
                <w:noProof/>
                <w:webHidden/>
              </w:rPr>
              <w:fldChar w:fldCharType="separate"/>
            </w:r>
            <w:r w:rsidR="00064E46">
              <w:rPr>
                <w:noProof/>
                <w:webHidden/>
              </w:rPr>
              <w:t>4</w:t>
            </w:r>
            <w:r w:rsidR="00064E46">
              <w:rPr>
                <w:noProof/>
                <w:webHidden/>
              </w:rPr>
              <w:fldChar w:fldCharType="end"/>
            </w:r>
          </w:hyperlink>
        </w:p>
        <w:p w:rsidR="00064E46" w:rsidRDefault="006623A8">
          <w:pPr>
            <w:pStyle w:val="10"/>
            <w:tabs>
              <w:tab w:val="left" w:pos="14398"/>
              <w:tab w:val="right" w:pos="219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bidi="ar-SA"/>
            </w:rPr>
          </w:pPr>
          <w:hyperlink w:anchor="_Toc509237592" w:history="1">
            <w:r w:rsidR="00064E46" w:rsidRPr="00925715">
              <w:rPr>
                <w:rStyle w:val="a7"/>
                <w:noProof/>
                <w:w w:val="93"/>
              </w:rPr>
              <w:t>2</w:t>
            </w:r>
            <w:r w:rsidR="00064E4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bidi="ar-SA"/>
              </w:rPr>
              <w:tab/>
            </w:r>
            <w:r w:rsidR="00064E46" w:rsidRPr="00925715">
              <w:rPr>
                <w:rStyle w:val="a7"/>
                <w:noProof/>
                <w:spacing w:val="-9"/>
                <w:w w:val="110"/>
              </w:rPr>
              <w:t>ФОРМАТ</w:t>
            </w:r>
            <w:r w:rsidR="00064E46" w:rsidRPr="00925715">
              <w:rPr>
                <w:rStyle w:val="a7"/>
                <w:noProof/>
                <w:spacing w:val="-54"/>
                <w:w w:val="110"/>
              </w:rPr>
              <w:t xml:space="preserve"> </w:t>
            </w:r>
            <w:r w:rsidR="00064E46" w:rsidRPr="00925715">
              <w:rPr>
                <w:rStyle w:val="a7"/>
                <w:noProof/>
                <w:spacing w:val="-4"/>
                <w:w w:val="110"/>
              </w:rPr>
              <w:t>ОБСУЖДЕНИЯ</w:t>
            </w:r>
            <w:r w:rsidR="00064E46">
              <w:rPr>
                <w:noProof/>
                <w:webHidden/>
              </w:rPr>
              <w:tab/>
            </w:r>
            <w:r w:rsidR="00064E46">
              <w:rPr>
                <w:noProof/>
                <w:webHidden/>
              </w:rPr>
              <w:fldChar w:fldCharType="begin"/>
            </w:r>
            <w:r w:rsidR="00064E46">
              <w:rPr>
                <w:noProof/>
                <w:webHidden/>
              </w:rPr>
              <w:instrText xml:space="preserve"> PAGEREF _Toc509237592 \h </w:instrText>
            </w:r>
            <w:r w:rsidR="00064E46">
              <w:rPr>
                <w:noProof/>
                <w:webHidden/>
              </w:rPr>
            </w:r>
            <w:r w:rsidR="00064E46">
              <w:rPr>
                <w:noProof/>
                <w:webHidden/>
              </w:rPr>
              <w:fldChar w:fldCharType="separate"/>
            </w:r>
            <w:r w:rsidR="00064E46">
              <w:rPr>
                <w:noProof/>
                <w:webHidden/>
              </w:rPr>
              <w:t>5</w:t>
            </w:r>
            <w:r w:rsidR="00064E46">
              <w:rPr>
                <w:noProof/>
                <w:webHidden/>
              </w:rPr>
              <w:fldChar w:fldCharType="end"/>
            </w:r>
          </w:hyperlink>
        </w:p>
        <w:p w:rsidR="00064E46" w:rsidRDefault="006623A8">
          <w:pPr>
            <w:pStyle w:val="10"/>
            <w:tabs>
              <w:tab w:val="left" w:pos="14398"/>
              <w:tab w:val="right" w:pos="219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bidi="ar-SA"/>
            </w:rPr>
          </w:pPr>
          <w:hyperlink w:anchor="_Toc509237593" w:history="1">
            <w:r w:rsidR="00064E46" w:rsidRPr="00925715">
              <w:rPr>
                <w:rStyle w:val="a7"/>
                <w:noProof/>
                <w:w w:val="93"/>
              </w:rPr>
              <w:t>3</w:t>
            </w:r>
            <w:r w:rsidR="00064E4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bidi="ar-SA"/>
              </w:rPr>
              <w:tab/>
            </w:r>
            <w:r w:rsidR="00064E46" w:rsidRPr="00925715">
              <w:rPr>
                <w:rStyle w:val="a7"/>
                <w:noProof/>
                <w:spacing w:val="-16"/>
                <w:w w:val="110"/>
              </w:rPr>
              <w:t>СОВМЕСТНОЕ</w:t>
            </w:r>
            <w:r w:rsidR="00064E46">
              <w:rPr>
                <w:rStyle w:val="a7"/>
                <w:noProof/>
                <w:spacing w:val="-16"/>
                <w:w w:val="110"/>
              </w:rPr>
              <w:t xml:space="preserve">    </w:t>
            </w:r>
            <w:r w:rsidR="00064E46" w:rsidRPr="00925715">
              <w:rPr>
                <w:rStyle w:val="a7"/>
                <w:noProof/>
                <w:spacing w:val="-124"/>
                <w:w w:val="110"/>
              </w:rPr>
              <w:t xml:space="preserve"> </w:t>
            </w:r>
            <w:r w:rsidR="00064E46" w:rsidRPr="00925715">
              <w:rPr>
                <w:rStyle w:val="a7"/>
                <w:noProof/>
                <w:spacing w:val="-13"/>
                <w:w w:val="110"/>
              </w:rPr>
              <w:t>ПРОЕКТИРОВАНИЕ</w:t>
            </w:r>
            <w:r w:rsidR="00064E46">
              <w:rPr>
                <w:noProof/>
                <w:webHidden/>
              </w:rPr>
              <w:tab/>
            </w:r>
            <w:r w:rsidR="00064E46">
              <w:rPr>
                <w:noProof/>
                <w:webHidden/>
              </w:rPr>
              <w:fldChar w:fldCharType="begin"/>
            </w:r>
            <w:r w:rsidR="00064E46">
              <w:rPr>
                <w:noProof/>
                <w:webHidden/>
              </w:rPr>
              <w:instrText xml:space="preserve"> PAGEREF _Toc509237593 \h </w:instrText>
            </w:r>
            <w:r w:rsidR="00064E46">
              <w:rPr>
                <w:noProof/>
                <w:webHidden/>
              </w:rPr>
            </w:r>
            <w:r w:rsidR="00064E46">
              <w:rPr>
                <w:noProof/>
                <w:webHidden/>
              </w:rPr>
              <w:fldChar w:fldCharType="separate"/>
            </w:r>
            <w:r w:rsidR="00064E46">
              <w:rPr>
                <w:noProof/>
                <w:webHidden/>
              </w:rPr>
              <w:t>7</w:t>
            </w:r>
            <w:r w:rsidR="00064E46">
              <w:rPr>
                <w:noProof/>
                <w:webHidden/>
              </w:rPr>
              <w:fldChar w:fldCharType="end"/>
            </w:r>
          </w:hyperlink>
        </w:p>
        <w:p w:rsidR="00064E46" w:rsidRDefault="00064E46">
          <w:pPr>
            <w:pStyle w:val="10"/>
            <w:tabs>
              <w:tab w:val="left" w:pos="14398"/>
              <w:tab w:val="right" w:pos="21970"/>
            </w:tabs>
            <w:rPr>
              <w:rStyle w:val="a7"/>
              <w:noProof/>
              <w:spacing w:val="-91"/>
              <w:w w:val="110"/>
            </w:rPr>
          </w:pPr>
          <w:r w:rsidRPr="00925715">
            <w:rPr>
              <w:rStyle w:val="a7"/>
              <w:noProof/>
            </w:rPr>
            <w:fldChar w:fldCharType="begin"/>
          </w:r>
          <w:r w:rsidRPr="00925715">
            <w:rPr>
              <w:rStyle w:val="a7"/>
              <w:noProof/>
            </w:rPr>
            <w:instrText xml:space="preserve"> </w:instrText>
          </w:r>
          <w:r>
            <w:rPr>
              <w:noProof/>
            </w:rPr>
            <w:instrText>HYPERLINK \l "_Toc509237594"</w:instrText>
          </w:r>
          <w:r w:rsidRPr="00925715">
            <w:rPr>
              <w:rStyle w:val="a7"/>
              <w:noProof/>
            </w:rPr>
            <w:instrText xml:space="preserve"> </w:instrText>
          </w:r>
          <w:r w:rsidRPr="00925715">
            <w:rPr>
              <w:rStyle w:val="a7"/>
              <w:noProof/>
            </w:rPr>
            <w:fldChar w:fldCharType="separate"/>
          </w:r>
          <w:r w:rsidRPr="00925715">
            <w:rPr>
              <w:rStyle w:val="a7"/>
              <w:noProof/>
              <w:w w:val="93"/>
            </w:rPr>
            <w:t>4</w:t>
          </w:r>
          <w:r>
            <w:rPr>
              <w:rFonts w:asciiTheme="minorHAnsi" w:eastAsiaTheme="minorEastAsia" w:hAnsiTheme="minorHAnsi" w:cstheme="minorBidi"/>
              <w:noProof/>
              <w:sz w:val="22"/>
              <w:szCs w:val="22"/>
              <w:lang w:bidi="ar-SA"/>
            </w:rPr>
            <w:tab/>
          </w:r>
          <w:r w:rsidRPr="00925715">
            <w:rPr>
              <w:rStyle w:val="a7"/>
              <w:noProof/>
              <w:spacing w:val="-14"/>
              <w:w w:val="110"/>
            </w:rPr>
            <w:t>ОБЩЕЕ</w:t>
          </w:r>
          <w:r>
            <w:rPr>
              <w:rStyle w:val="a7"/>
              <w:noProof/>
              <w:spacing w:val="-14"/>
              <w:w w:val="110"/>
            </w:rPr>
            <w:t xml:space="preserve"> </w:t>
          </w:r>
          <w:r w:rsidRPr="00925715">
            <w:rPr>
              <w:rStyle w:val="a7"/>
              <w:noProof/>
              <w:spacing w:val="-92"/>
              <w:w w:val="110"/>
            </w:rPr>
            <w:t xml:space="preserve"> </w:t>
          </w:r>
          <w:r w:rsidRPr="00925715">
            <w:rPr>
              <w:rStyle w:val="a7"/>
              <w:noProof/>
              <w:spacing w:val="-14"/>
              <w:w w:val="110"/>
            </w:rPr>
            <w:t>РЕЗЮМЕ</w:t>
          </w:r>
          <w:r>
            <w:rPr>
              <w:rStyle w:val="a7"/>
              <w:noProof/>
              <w:spacing w:val="-91"/>
              <w:w w:val="110"/>
            </w:rPr>
            <w:t xml:space="preserve">   </w:t>
          </w:r>
        </w:p>
        <w:p w:rsidR="00064E46" w:rsidRDefault="00064E46">
          <w:pPr>
            <w:pStyle w:val="10"/>
            <w:tabs>
              <w:tab w:val="left" w:pos="14398"/>
              <w:tab w:val="right" w:pos="219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bidi="ar-SA"/>
            </w:rPr>
          </w:pPr>
          <w:r>
            <w:rPr>
              <w:rStyle w:val="a7"/>
              <w:noProof/>
              <w:spacing w:val="-91"/>
              <w:w w:val="110"/>
            </w:rPr>
            <w:t xml:space="preserve"> </w:t>
          </w:r>
          <w:r w:rsidRPr="00925715">
            <w:rPr>
              <w:rStyle w:val="a7"/>
              <w:noProof/>
              <w:spacing w:val="-9"/>
              <w:w w:val="110"/>
            </w:rPr>
            <w:t>ПО</w:t>
          </w:r>
          <w:r w:rsidRPr="00925715">
            <w:rPr>
              <w:rStyle w:val="a7"/>
              <w:noProof/>
              <w:spacing w:val="-91"/>
              <w:w w:val="110"/>
            </w:rPr>
            <w:t xml:space="preserve"> </w:t>
          </w:r>
          <w:r w:rsidRPr="00925715">
            <w:rPr>
              <w:rStyle w:val="a7"/>
              <w:noProof/>
              <w:spacing w:val="-18"/>
              <w:w w:val="110"/>
            </w:rPr>
            <w:t xml:space="preserve">ИТОГАМ </w:t>
          </w:r>
          <w:r w:rsidRPr="00925715">
            <w:rPr>
              <w:rStyle w:val="a7"/>
              <w:noProof/>
              <w:spacing w:val="-15"/>
              <w:w w:val="110"/>
            </w:rPr>
            <w:t>ВСТРЕЧИ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_Toc509237594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r>
            <w:rPr>
              <w:noProof/>
              <w:webHidden/>
            </w:rPr>
            <w:t>14</w:t>
          </w:r>
          <w:r>
            <w:rPr>
              <w:noProof/>
              <w:webHidden/>
            </w:rPr>
            <w:fldChar w:fldCharType="end"/>
          </w:r>
          <w:r w:rsidRPr="00925715">
            <w:rPr>
              <w:rStyle w:val="a7"/>
              <w:noProof/>
            </w:rPr>
            <w:fldChar w:fldCharType="end"/>
          </w:r>
        </w:p>
        <w:p w:rsidR="00207A5E" w:rsidRDefault="009B4845">
          <w:r>
            <w:fldChar w:fldCharType="end"/>
          </w:r>
        </w:p>
      </w:sdtContent>
    </w:sdt>
    <w:p w:rsidR="00207A5E" w:rsidRDefault="00207A5E">
      <w:pPr>
        <w:sectPr w:rsidR="00207A5E">
          <w:headerReference w:type="default" r:id="rId10"/>
          <w:footerReference w:type="default" r:id="rId11"/>
          <w:pgSz w:w="23820" w:h="16840" w:orient="landscape"/>
          <w:pgMar w:top="740" w:right="920" w:bottom="880" w:left="920" w:header="0" w:footer="699" w:gutter="0"/>
          <w:pgNumType w:start="3"/>
          <w:cols w:space="720"/>
        </w:sectPr>
      </w:pPr>
    </w:p>
    <w:p w:rsidR="00207A5E" w:rsidRDefault="009B4845">
      <w:pPr>
        <w:pStyle w:val="1"/>
        <w:numPr>
          <w:ilvl w:val="0"/>
          <w:numId w:val="2"/>
        </w:numPr>
        <w:tabs>
          <w:tab w:val="left" w:pos="13678"/>
          <w:tab w:val="left" w:pos="13679"/>
        </w:tabs>
        <w:ind w:firstLine="10233"/>
        <w:jc w:val="left"/>
      </w:pPr>
      <w:bookmarkStart w:id="0" w:name="_Toc509237591"/>
      <w:r>
        <w:rPr>
          <w:color w:val="1D8742"/>
          <w:spacing w:val="-5"/>
          <w:w w:val="110"/>
        </w:rPr>
        <w:lastRenderedPageBreak/>
        <w:t>ВВЕДЕНИЕ</w:t>
      </w:r>
      <w:bookmarkEnd w:id="0"/>
    </w:p>
    <w:p w:rsidR="00207A5E" w:rsidRDefault="00207A5E">
      <w:pPr>
        <w:pStyle w:val="a3"/>
        <w:rPr>
          <w:rFonts w:ascii="Trebuchet MS"/>
          <w:b/>
          <w:sz w:val="66"/>
        </w:rPr>
      </w:pPr>
    </w:p>
    <w:p w:rsidR="00207A5E" w:rsidRDefault="00207A5E">
      <w:pPr>
        <w:pStyle w:val="a3"/>
        <w:spacing w:before="9"/>
        <w:rPr>
          <w:rFonts w:ascii="Trebuchet MS"/>
          <w:b/>
          <w:sz w:val="58"/>
        </w:rPr>
      </w:pPr>
    </w:p>
    <w:p w:rsidR="00207A5E" w:rsidRPr="00E7442C" w:rsidRDefault="009B4845" w:rsidP="003119FA">
      <w:pPr>
        <w:pStyle w:val="a3"/>
        <w:ind w:left="13183" w:right="112"/>
        <w:jc w:val="both"/>
      </w:pPr>
      <w:r w:rsidRPr="00E7442C">
        <w:rPr>
          <w:noProof/>
          <w:lang w:bidi="ar-SA"/>
        </w:rPr>
        <w:drawing>
          <wp:anchor distT="0" distB="0" distL="0" distR="0" simplePos="0" relativeHeight="1120" behindDoc="0" locked="0" layoutInCell="1" allowOverlap="1" wp14:anchorId="534A5333" wp14:editId="6566A30B">
            <wp:simplePos x="0" y="0"/>
            <wp:positionH relativeFrom="page">
              <wp:posOffset>1709420</wp:posOffset>
            </wp:positionH>
            <wp:positionV relativeFrom="paragraph">
              <wp:posOffset>53975</wp:posOffset>
            </wp:positionV>
            <wp:extent cx="5670002" cy="3780000"/>
            <wp:effectExtent l="0" t="0" r="0" b="0"/>
            <wp:wrapNone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002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442C">
        <w:rPr>
          <w:color w:val="231F20"/>
        </w:rPr>
        <w:t xml:space="preserve">Проектный семинар, посвященный обсуждению перспектив благоустройства улицы </w:t>
      </w:r>
      <w:proofErr w:type="gramStart"/>
      <w:r w:rsidR="00064E46" w:rsidRPr="00E7442C">
        <w:rPr>
          <w:color w:val="231F20"/>
        </w:rPr>
        <w:t>Большая</w:t>
      </w:r>
      <w:proofErr w:type="gramEnd"/>
      <w:r w:rsidRPr="00E7442C">
        <w:rPr>
          <w:color w:val="231F20"/>
        </w:rPr>
        <w:t xml:space="preserve">, прошел </w:t>
      </w:r>
      <w:r w:rsidR="00064E46" w:rsidRPr="00E7442C">
        <w:rPr>
          <w:color w:val="231F20"/>
        </w:rPr>
        <w:t>13</w:t>
      </w:r>
      <w:r w:rsidRPr="00E7442C">
        <w:rPr>
          <w:color w:val="231F20"/>
        </w:rPr>
        <w:t xml:space="preserve"> </w:t>
      </w:r>
      <w:r w:rsidR="00064E46" w:rsidRPr="00E7442C">
        <w:rPr>
          <w:color w:val="231F20"/>
        </w:rPr>
        <w:t>марта</w:t>
      </w:r>
      <w:r w:rsidRPr="00E7442C">
        <w:rPr>
          <w:color w:val="231F20"/>
        </w:rPr>
        <w:t xml:space="preserve"> 201</w:t>
      </w:r>
      <w:r w:rsidR="00064E46" w:rsidRPr="00E7442C">
        <w:rPr>
          <w:color w:val="231F20"/>
        </w:rPr>
        <w:t>8</w:t>
      </w:r>
      <w:r w:rsidRPr="00E7442C">
        <w:rPr>
          <w:color w:val="231F20"/>
        </w:rPr>
        <w:t xml:space="preserve"> года в </w:t>
      </w:r>
      <w:r w:rsidR="00682B2F" w:rsidRPr="00E7442C">
        <w:rPr>
          <w:color w:val="231F20"/>
        </w:rPr>
        <w:t>начальной школе №3</w:t>
      </w:r>
      <w:r w:rsidRPr="00E7442C">
        <w:rPr>
          <w:color w:val="231F20"/>
        </w:rPr>
        <w:t xml:space="preserve"> города А</w:t>
      </w:r>
      <w:r w:rsidR="00682B2F" w:rsidRPr="00E7442C">
        <w:rPr>
          <w:color w:val="231F20"/>
        </w:rPr>
        <w:t>рск</w:t>
      </w:r>
      <w:r w:rsidRPr="00E7442C">
        <w:rPr>
          <w:color w:val="231F20"/>
        </w:rPr>
        <w:t xml:space="preserve">. Семинар проводился в рамках Программы развития общественных пространств в Республике Татарстан. Наряду с жителями в обсуждении принял участие </w:t>
      </w:r>
      <w:r w:rsidR="00682B2F" w:rsidRPr="00E7442C">
        <w:rPr>
          <w:color w:val="231F20"/>
        </w:rPr>
        <w:t>глава Арского</w:t>
      </w:r>
      <w:r w:rsidRPr="00E7442C">
        <w:rPr>
          <w:color w:val="231F20"/>
        </w:rPr>
        <w:t xml:space="preserve"> муниципального района </w:t>
      </w:r>
      <w:r w:rsidR="00682B2F" w:rsidRPr="00E7442C">
        <w:rPr>
          <w:color w:val="231F20"/>
        </w:rPr>
        <w:t>Нуриев    Ильш</w:t>
      </w:r>
      <w:r w:rsidR="00E7442C">
        <w:rPr>
          <w:color w:val="231F20"/>
        </w:rPr>
        <w:t>ат</w:t>
      </w:r>
      <w:r w:rsidR="00682B2F" w:rsidRPr="00E7442C">
        <w:rPr>
          <w:color w:val="231F20"/>
        </w:rPr>
        <w:t xml:space="preserve">  Габделфартович</w:t>
      </w:r>
      <w:r w:rsidRPr="00E7442C">
        <w:rPr>
          <w:color w:val="231F20"/>
        </w:rPr>
        <w:t>, ответственные за работу проекта – архитекторы</w:t>
      </w:r>
      <w:r w:rsidR="00682B2F" w:rsidRPr="00E7442C">
        <w:rPr>
          <w:color w:val="231F20"/>
        </w:rPr>
        <w:t xml:space="preserve"> </w:t>
      </w:r>
      <w:proofErr w:type="spellStart"/>
      <w:r w:rsidR="00682B2F" w:rsidRPr="00E7442C">
        <w:rPr>
          <w:color w:val="231F20"/>
        </w:rPr>
        <w:t>Саляхова</w:t>
      </w:r>
      <w:proofErr w:type="spellEnd"/>
      <w:r w:rsidR="00682B2F" w:rsidRPr="00E7442C">
        <w:rPr>
          <w:color w:val="231F20"/>
        </w:rPr>
        <w:t xml:space="preserve"> Виктория, Карина </w:t>
      </w:r>
      <w:proofErr w:type="spellStart"/>
      <w:r w:rsidR="00682B2F" w:rsidRPr="00E7442C">
        <w:rPr>
          <w:color w:val="231F20"/>
        </w:rPr>
        <w:t>Давлетьянова</w:t>
      </w:r>
      <w:proofErr w:type="spellEnd"/>
      <w:r w:rsidR="00682B2F" w:rsidRPr="00E7442C">
        <w:rPr>
          <w:color w:val="231F20"/>
        </w:rPr>
        <w:t xml:space="preserve">, Григорий Никифоров, Анна Фан-Юнг. </w:t>
      </w:r>
      <w:r w:rsidRPr="00E7442C">
        <w:rPr>
          <w:color w:val="231F20"/>
        </w:rPr>
        <w:t>В проектном семинаре приняли участие более 80 человек: жители благоустраиваемой территории, представители исполнительного комитета района и предприятий города, члены территориального общественного самоуправления (ТОС), ветеранских организаций, молодежных сообществ, предприниматели, преподаватели, школьники, студенты.</w:t>
      </w:r>
    </w:p>
    <w:p w:rsidR="00207A5E" w:rsidRDefault="00207A5E">
      <w:pPr>
        <w:pStyle w:val="a3"/>
        <w:rPr>
          <w:sz w:val="20"/>
        </w:rPr>
      </w:pPr>
    </w:p>
    <w:p w:rsidR="00207A5E" w:rsidRDefault="003119FA">
      <w:pPr>
        <w:pStyle w:val="a3"/>
        <w:spacing w:before="6"/>
        <w:rPr>
          <w:sz w:val="23"/>
        </w:rPr>
      </w:pPr>
      <w:r>
        <w:rPr>
          <w:noProof/>
          <w:lang w:bidi="ar-SA"/>
        </w:rPr>
        <w:drawing>
          <wp:anchor distT="0" distB="0" distL="0" distR="0" simplePos="0" relativeHeight="268434503" behindDoc="1" locked="0" layoutInCell="1" allowOverlap="1" wp14:anchorId="086FD797" wp14:editId="45AE837D">
            <wp:simplePos x="0" y="0"/>
            <wp:positionH relativeFrom="page">
              <wp:posOffset>8948420</wp:posOffset>
            </wp:positionH>
            <wp:positionV relativeFrom="paragraph">
              <wp:posOffset>873125</wp:posOffset>
            </wp:positionV>
            <wp:extent cx="5669915" cy="3779520"/>
            <wp:effectExtent l="0" t="0" r="0" b="0"/>
            <wp:wrapTopAndBottom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0" distR="0" simplePos="0" relativeHeight="268434479" behindDoc="1" locked="0" layoutInCell="1" allowOverlap="1" wp14:anchorId="09A463DB" wp14:editId="02977BAA">
            <wp:simplePos x="0" y="0"/>
            <wp:positionH relativeFrom="page">
              <wp:posOffset>1709420</wp:posOffset>
            </wp:positionH>
            <wp:positionV relativeFrom="paragraph">
              <wp:posOffset>782320</wp:posOffset>
            </wp:positionV>
            <wp:extent cx="5670691" cy="3780000"/>
            <wp:effectExtent l="0" t="0" r="0" b="0"/>
            <wp:wrapTopAndBottom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691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7A5E" w:rsidRDefault="00207A5E">
      <w:pPr>
        <w:rPr>
          <w:sz w:val="23"/>
        </w:rPr>
        <w:sectPr w:rsidR="00207A5E">
          <w:headerReference w:type="default" r:id="rId16"/>
          <w:footerReference w:type="default" r:id="rId17"/>
          <w:pgSz w:w="23820" w:h="16840" w:orient="landscape"/>
          <w:pgMar w:top="740" w:right="920" w:bottom="880" w:left="920" w:header="0" w:footer="699" w:gutter="0"/>
          <w:pgNumType w:start="4"/>
          <w:cols w:space="720"/>
        </w:sectPr>
      </w:pPr>
    </w:p>
    <w:p w:rsidR="00207A5E" w:rsidRDefault="009B4845">
      <w:pPr>
        <w:pStyle w:val="1"/>
        <w:numPr>
          <w:ilvl w:val="0"/>
          <w:numId w:val="2"/>
        </w:numPr>
        <w:tabs>
          <w:tab w:val="left" w:pos="13678"/>
          <w:tab w:val="left" w:pos="13679"/>
        </w:tabs>
        <w:ind w:firstLine="10233"/>
        <w:jc w:val="left"/>
      </w:pPr>
      <w:bookmarkStart w:id="1" w:name="_Toc509237592"/>
      <w:r>
        <w:rPr>
          <w:color w:val="1D8742"/>
          <w:spacing w:val="-9"/>
          <w:w w:val="110"/>
        </w:rPr>
        <w:lastRenderedPageBreak/>
        <w:t>ФОРМАТ</w:t>
      </w:r>
      <w:r>
        <w:rPr>
          <w:color w:val="1D8742"/>
          <w:spacing w:val="-54"/>
          <w:w w:val="110"/>
        </w:rPr>
        <w:t xml:space="preserve"> </w:t>
      </w:r>
      <w:r>
        <w:rPr>
          <w:color w:val="1D8742"/>
          <w:spacing w:val="-4"/>
          <w:w w:val="110"/>
        </w:rPr>
        <w:t>ОБСУЖДЕНИЯ</w:t>
      </w:r>
      <w:bookmarkEnd w:id="1"/>
    </w:p>
    <w:p w:rsidR="00207A5E" w:rsidRDefault="00207A5E">
      <w:pPr>
        <w:pStyle w:val="a3"/>
        <w:rPr>
          <w:rFonts w:ascii="Trebuchet MS"/>
          <w:b/>
          <w:sz w:val="66"/>
        </w:rPr>
      </w:pPr>
    </w:p>
    <w:p w:rsidR="00207A5E" w:rsidRDefault="00207A5E">
      <w:pPr>
        <w:pStyle w:val="a3"/>
        <w:spacing w:before="9"/>
        <w:rPr>
          <w:rFonts w:ascii="Trebuchet MS"/>
          <w:b/>
          <w:sz w:val="58"/>
        </w:rPr>
      </w:pPr>
    </w:p>
    <w:p w:rsidR="00207A5E" w:rsidRDefault="009B4845" w:rsidP="003119FA">
      <w:pPr>
        <w:pStyle w:val="2"/>
        <w:ind w:left="13041"/>
        <w:jc w:val="both"/>
      </w:pPr>
      <w:r>
        <w:rPr>
          <w:noProof/>
          <w:lang w:bidi="ar-SA"/>
        </w:rPr>
        <w:drawing>
          <wp:anchor distT="0" distB="0" distL="0" distR="0" simplePos="0" relativeHeight="1144" behindDoc="0" locked="0" layoutInCell="1" allowOverlap="1">
            <wp:simplePos x="0" y="0"/>
            <wp:positionH relativeFrom="page">
              <wp:posOffset>1709420</wp:posOffset>
            </wp:positionH>
            <wp:positionV relativeFrom="paragraph">
              <wp:posOffset>54610</wp:posOffset>
            </wp:positionV>
            <wp:extent cx="5670001" cy="3780000"/>
            <wp:effectExtent l="0" t="0" r="0" b="0"/>
            <wp:wrapNone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001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1D8742"/>
        </w:rPr>
        <w:t>Основные задачи проектного</w:t>
      </w:r>
      <w:r>
        <w:rPr>
          <w:color w:val="1D8742"/>
          <w:spacing w:val="7"/>
        </w:rPr>
        <w:t xml:space="preserve"> </w:t>
      </w:r>
      <w:r>
        <w:rPr>
          <w:color w:val="1D8742"/>
        </w:rPr>
        <w:t>семинара:</w:t>
      </w:r>
    </w:p>
    <w:p w:rsidR="00207A5E" w:rsidRPr="00E7442C" w:rsidRDefault="009B4845" w:rsidP="003119FA">
      <w:pPr>
        <w:pStyle w:val="a4"/>
        <w:numPr>
          <w:ilvl w:val="1"/>
          <w:numId w:val="2"/>
        </w:numPr>
        <w:tabs>
          <w:tab w:val="left" w:pos="14075"/>
          <w:tab w:val="left" w:pos="14076"/>
        </w:tabs>
        <w:spacing w:before="165" w:line="321" w:lineRule="exact"/>
        <w:ind w:left="13041" w:firstLine="0"/>
        <w:jc w:val="both"/>
        <w:rPr>
          <w:sz w:val="28"/>
        </w:rPr>
      </w:pPr>
      <w:r w:rsidRPr="00E7442C">
        <w:rPr>
          <w:color w:val="231F20"/>
          <w:sz w:val="28"/>
        </w:rPr>
        <w:t>произвести оценку эскизного проекта,</w:t>
      </w:r>
    </w:p>
    <w:p w:rsidR="00207A5E" w:rsidRPr="00E7442C" w:rsidRDefault="009B4845" w:rsidP="003119FA">
      <w:pPr>
        <w:pStyle w:val="a4"/>
        <w:numPr>
          <w:ilvl w:val="1"/>
          <w:numId w:val="2"/>
        </w:numPr>
        <w:tabs>
          <w:tab w:val="left" w:pos="14075"/>
          <w:tab w:val="left" w:pos="14076"/>
        </w:tabs>
        <w:spacing w:before="0"/>
        <w:ind w:left="13041" w:right="302" w:firstLine="0"/>
        <w:jc w:val="both"/>
        <w:rPr>
          <w:sz w:val="28"/>
        </w:rPr>
      </w:pPr>
      <w:r w:rsidRPr="00E7442C">
        <w:rPr>
          <w:color w:val="231F20"/>
          <w:sz w:val="28"/>
        </w:rPr>
        <w:t>определить сильные и слабые стороны представленной концепции, высказать замечание и обозначить не</w:t>
      </w:r>
      <w:r w:rsidR="001F51C2" w:rsidRPr="00E7442C">
        <w:rPr>
          <w:color w:val="231F20"/>
          <w:sz w:val="28"/>
        </w:rPr>
        <w:t xml:space="preserve"> </w:t>
      </w:r>
      <w:r w:rsidRPr="00E7442C">
        <w:rPr>
          <w:color w:val="231F20"/>
          <w:sz w:val="28"/>
        </w:rPr>
        <w:t>решенные проблемы,</w:t>
      </w:r>
    </w:p>
    <w:p w:rsidR="00207A5E" w:rsidRPr="00E7442C" w:rsidRDefault="009B4845" w:rsidP="003119FA">
      <w:pPr>
        <w:pStyle w:val="a4"/>
        <w:numPr>
          <w:ilvl w:val="1"/>
          <w:numId w:val="2"/>
        </w:numPr>
        <w:tabs>
          <w:tab w:val="left" w:pos="14075"/>
          <w:tab w:val="left" w:pos="14076"/>
        </w:tabs>
        <w:spacing w:before="0" w:line="316" w:lineRule="exact"/>
        <w:ind w:left="13041" w:firstLine="0"/>
        <w:jc w:val="both"/>
        <w:rPr>
          <w:sz w:val="28"/>
        </w:rPr>
      </w:pPr>
      <w:r w:rsidRPr="00E7442C">
        <w:rPr>
          <w:color w:val="231F20"/>
          <w:sz w:val="28"/>
        </w:rPr>
        <w:t>определить варианты развития территории.</w:t>
      </w:r>
    </w:p>
    <w:p w:rsidR="00207A5E" w:rsidRPr="00E7442C" w:rsidRDefault="009B4845" w:rsidP="003119FA">
      <w:pPr>
        <w:pStyle w:val="a3"/>
        <w:spacing w:before="111"/>
        <w:ind w:left="13041" w:right="258"/>
        <w:jc w:val="both"/>
      </w:pPr>
      <w:r w:rsidRPr="00E7442C">
        <w:rPr>
          <w:color w:val="231F20"/>
        </w:rPr>
        <w:t>Основная часть семинара была посвящена презентации</w:t>
      </w:r>
      <w:r w:rsidR="001F51C2" w:rsidRPr="00E7442C">
        <w:rPr>
          <w:color w:val="231F20"/>
        </w:rPr>
        <w:t xml:space="preserve"> </w:t>
      </w:r>
      <w:r w:rsidRPr="00E7442C">
        <w:rPr>
          <w:color w:val="231F20"/>
        </w:rPr>
        <w:t xml:space="preserve"> эскизного проекта благоустройства </w:t>
      </w:r>
      <w:r w:rsidR="001F51C2" w:rsidRPr="00E7442C">
        <w:rPr>
          <w:color w:val="231F20"/>
        </w:rPr>
        <w:t>ул. Большая</w:t>
      </w:r>
      <w:r w:rsidRPr="00E7442C">
        <w:rPr>
          <w:color w:val="231F20"/>
        </w:rPr>
        <w:t xml:space="preserve">. Проект был представлен архитектором </w:t>
      </w:r>
      <w:r w:rsidR="001F51C2" w:rsidRPr="00E7442C">
        <w:rPr>
          <w:rFonts w:eastAsia="Times New Roman"/>
          <w:lang w:bidi="ar-SA"/>
        </w:rPr>
        <w:t>группы «</w:t>
      </w:r>
      <w:proofErr w:type="spellStart"/>
      <w:r w:rsidR="001F51C2" w:rsidRPr="00E7442C">
        <w:rPr>
          <w:rFonts w:eastAsia="Times New Roman"/>
          <w:lang w:bidi="ar-SA"/>
        </w:rPr>
        <w:t>Архдесант</w:t>
      </w:r>
      <w:proofErr w:type="spellEnd"/>
      <w:r w:rsidR="001F51C2" w:rsidRPr="00E7442C">
        <w:rPr>
          <w:rFonts w:eastAsia="Times New Roman"/>
          <w:lang w:bidi="ar-SA"/>
        </w:rPr>
        <w:t xml:space="preserve">» </w:t>
      </w:r>
      <w:proofErr w:type="spellStart"/>
      <w:r w:rsidR="001F51C2" w:rsidRPr="00E7442C">
        <w:rPr>
          <w:rFonts w:eastAsia="Times New Roman"/>
          <w:lang w:bidi="ar-SA"/>
        </w:rPr>
        <w:t>Саляховой</w:t>
      </w:r>
      <w:proofErr w:type="spellEnd"/>
      <w:r w:rsidR="001F51C2" w:rsidRPr="00E7442C">
        <w:rPr>
          <w:rFonts w:eastAsia="Times New Roman"/>
          <w:lang w:bidi="ar-SA"/>
        </w:rPr>
        <w:t xml:space="preserve"> Викторией. </w:t>
      </w:r>
      <w:proofErr w:type="gramStart"/>
      <w:r w:rsidRPr="00E7442C">
        <w:rPr>
          <w:color w:val="231F20"/>
        </w:rPr>
        <w:t>В ходе презентации проекта архитектором был представлен детальный анализ проблем проектируемой  территории:  низкая степень благоустройства зон отдыха</w:t>
      </w:r>
      <w:r w:rsidR="001F51C2" w:rsidRPr="00E7442C">
        <w:rPr>
          <w:color w:val="231F20"/>
        </w:rPr>
        <w:t>,</w:t>
      </w:r>
      <w:r w:rsidRPr="00E7442C">
        <w:rPr>
          <w:color w:val="231F20"/>
        </w:rPr>
        <w:t xml:space="preserve"> устаревшие объекты городской среды,</w:t>
      </w:r>
      <w:r w:rsidR="001F51C2" w:rsidRPr="00E7442C">
        <w:rPr>
          <w:color w:val="231F20"/>
        </w:rPr>
        <w:t xml:space="preserve"> </w:t>
      </w:r>
      <w:r w:rsidRPr="00E7442C">
        <w:rPr>
          <w:color w:val="231F20"/>
        </w:rPr>
        <w:t>разрушенное пешеходное полотно или полное его отсутствие, низкая степень освещенности улиц</w:t>
      </w:r>
      <w:r w:rsidR="001F51C2" w:rsidRPr="00E7442C">
        <w:rPr>
          <w:color w:val="231F20"/>
        </w:rPr>
        <w:t>ы</w:t>
      </w:r>
      <w:r w:rsidRPr="00E7442C">
        <w:rPr>
          <w:color w:val="231F20"/>
        </w:rPr>
        <w:t>, нехватка парковочных мест</w:t>
      </w:r>
      <w:r w:rsidR="001F51C2" w:rsidRPr="00E7442C">
        <w:rPr>
          <w:color w:val="231F20"/>
        </w:rPr>
        <w:t>,</w:t>
      </w:r>
      <w:r w:rsidRPr="00E7442C">
        <w:rPr>
          <w:color w:val="231F20"/>
        </w:rPr>
        <w:t xml:space="preserve">   отсутствие парковочной разметки, недостаток урн, нехватка пешеходных переходов вблизи автобусных остановок</w:t>
      </w:r>
      <w:r w:rsidR="00300640" w:rsidRPr="00E7442C">
        <w:rPr>
          <w:color w:val="231F20"/>
        </w:rPr>
        <w:t xml:space="preserve">, </w:t>
      </w:r>
      <w:r w:rsidRPr="00E7442C">
        <w:rPr>
          <w:color w:val="231F20"/>
        </w:rPr>
        <w:t>отсутствие пешеходной зоны</w:t>
      </w:r>
      <w:r w:rsidR="00300640" w:rsidRPr="00E7442C">
        <w:rPr>
          <w:color w:val="231F20"/>
        </w:rPr>
        <w:t>, отс</w:t>
      </w:r>
      <w:r w:rsidRPr="00E7442C">
        <w:rPr>
          <w:color w:val="231F20"/>
        </w:rPr>
        <w:t>утствие без</w:t>
      </w:r>
      <w:r w:rsidR="00EB2A51">
        <w:rPr>
          <w:color w:val="231F20"/>
        </w:rPr>
        <w:t xml:space="preserve"> </w:t>
      </w:r>
      <w:r w:rsidRPr="00E7442C">
        <w:rPr>
          <w:color w:val="231F20"/>
        </w:rPr>
        <w:t>барьерн</w:t>
      </w:r>
      <w:r w:rsidR="00300640" w:rsidRPr="00E7442C">
        <w:rPr>
          <w:color w:val="231F20"/>
        </w:rPr>
        <w:t xml:space="preserve">ой </w:t>
      </w:r>
      <w:r w:rsidRPr="00E7442C">
        <w:rPr>
          <w:color w:val="231F20"/>
        </w:rPr>
        <w:t xml:space="preserve"> среды.</w:t>
      </w:r>
      <w:proofErr w:type="gramEnd"/>
    </w:p>
    <w:p w:rsidR="00207A5E" w:rsidRPr="00E7442C" w:rsidRDefault="003119FA" w:rsidP="003119FA">
      <w:pPr>
        <w:pStyle w:val="a3"/>
        <w:spacing w:before="90"/>
        <w:ind w:left="13041" w:right="238"/>
        <w:jc w:val="both"/>
      </w:pPr>
      <w:r w:rsidRPr="00E7442C">
        <w:rPr>
          <w:noProof/>
          <w:lang w:bidi="ar-SA"/>
        </w:rPr>
        <w:drawing>
          <wp:anchor distT="0" distB="0" distL="0" distR="0" simplePos="0" relativeHeight="1168" behindDoc="0" locked="0" layoutInCell="1" allowOverlap="1" wp14:anchorId="230FF865" wp14:editId="36B8F835">
            <wp:simplePos x="0" y="0"/>
            <wp:positionH relativeFrom="page">
              <wp:posOffset>1709420</wp:posOffset>
            </wp:positionH>
            <wp:positionV relativeFrom="paragraph">
              <wp:posOffset>301625</wp:posOffset>
            </wp:positionV>
            <wp:extent cx="5670344" cy="3780000"/>
            <wp:effectExtent l="0" t="0" r="0" b="0"/>
            <wp:wrapNone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344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845" w:rsidRPr="00E7442C">
        <w:rPr>
          <w:color w:val="231F20"/>
        </w:rPr>
        <w:t xml:space="preserve">Заявленные проблемы нашли решение в представленном </w:t>
      </w:r>
      <w:r w:rsidRPr="00E7442C">
        <w:rPr>
          <w:color w:val="231F20"/>
        </w:rPr>
        <w:t>эскизном</w:t>
      </w:r>
      <w:r w:rsidR="009B4845" w:rsidRPr="00E7442C">
        <w:rPr>
          <w:color w:val="231F20"/>
        </w:rPr>
        <w:t xml:space="preserve"> проекте благоустройства улиц</w:t>
      </w:r>
      <w:r w:rsidR="00300640" w:rsidRPr="00E7442C">
        <w:rPr>
          <w:color w:val="231F20"/>
        </w:rPr>
        <w:t>ы</w:t>
      </w:r>
      <w:r w:rsidR="009B4845" w:rsidRPr="00E7442C">
        <w:rPr>
          <w:color w:val="231F20"/>
        </w:rPr>
        <w:t xml:space="preserve"> </w:t>
      </w:r>
      <w:proofErr w:type="gramStart"/>
      <w:r w:rsidR="00300640" w:rsidRPr="00E7442C">
        <w:rPr>
          <w:color w:val="231F20"/>
        </w:rPr>
        <w:t>Большая</w:t>
      </w:r>
      <w:proofErr w:type="gramEnd"/>
      <w:r w:rsidR="009B4845" w:rsidRPr="00E7442C">
        <w:rPr>
          <w:color w:val="231F20"/>
        </w:rPr>
        <w:t xml:space="preserve">. Архитектором были поставлены следующие задачи благоустройства: создание пространства, которое будет узнаваемо жителями </w:t>
      </w:r>
      <w:r w:rsidR="00300640" w:rsidRPr="00E7442C">
        <w:rPr>
          <w:color w:val="231F20"/>
        </w:rPr>
        <w:t>г. Арск</w:t>
      </w:r>
      <w:r w:rsidR="009B4845" w:rsidRPr="00E7442C">
        <w:rPr>
          <w:color w:val="231F20"/>
        </w:rPr>
        <w:t xml:space="preserve"> и жителями Республики, с</w:t>
      </w:r>
      <w:proofErr w:type="gramStart"/>
      <w:r w:rsidR="009B4845" w:rsidRPr="00E7442C">
        <w:rPr>
          <w:color w:val="231F20"/>
        </w:rPr>
        <w:t>о-</w:t>
      </w:r>
      <w:proofErr w:type="gramEnd"/>
      <w:r w:rsidR="009B4845" w:rsidRPr="00E7442C">
        <w:rPr>
          <w:color w:val="231F20"/>
        </w:rPr>
        <w:t xml:space="preserve"> хранение существующего природного ландшафта улицы, </w:t>
      </w:r>
      <w:proofErr w:type="spellStart"/>
      <w:r w:rsidR="009B4845" w:rsidRPr="00E7442C">
        <w:rPr>
          <w:color w:val="231F20"/>
        </w:rPr>
        <w:t>уве</w:t>
      </w:r>
      <w:proofErr w:type="spellEnd"/>
      <w:r w:rsidR="009B4845" w:rsidRPr="00E7442C">
        <w:rPr>
          <w:color w:val="231F20"/>
        </w:rPr>
        <w:t xml:space="preserve">- </w:t>
      </w:r>
      <w:proofErr w:type="spellStart"/>
      <w:r w:rsidR="009B4845" w:rsidRPr="00E7442C">
        <w:rPr>
          <w:color w:val="231F20"/>
        </w:rPr>
        <w:t>личение</w:t>
      </w:r>
      <w:proofErr w:type="spellEnd"/>
      <w:r w:rsidR="009B4845" w:rsidRPr="00E7442C">
        <w:rPr>
          <w:color w:val="231F20"/>
        </w:rPr>
        <w:t xml:space="preserve"> площади озеленения и впитывающих поверхностей, создание пространства, где каждый элемент будет подчерки- </w:t>
      </w:r>
      <w:proofErr w:type="spellStart"/>
      <w:r w:rsidR="009B4845" w:rsidRPr="00E7442C">
        <w:rPr>
          <w:color w:val="231F20"/>
        </w:rPr>
        <w:t>вать</w:t>
      </w:r>
      <w:proofErr w:type="spellEnd"/>
      <w:r w:rsidR="009B4845" w:rsidRPr="00E7442C">
        <w:rPr>
          <w:color w:val="231F20"/>
        </w:rPr>
        <w:t xml:space="preserve"> тематику данного пространства. Приоритет на территории </w:t>
      </w:r>
      <w:r w:rsidR="00300640" w:rsidRPr="00E7442C">
        <w:rPr>
          <w:color w:val="231F20"/>
        </w:rPr>
        <w:t xml:space="preserve">данной </w:t>
      </w:r>
      <w:r w:rsidR="009B4845" w:rsidRPr="00E7442C">
        <w:rPr>
          <w:color w:val="231F20"/>
        </w:rPr>
        <w:t xml:space="preserve"> улиц</w:t>
      </w:r>
      <w:r w:rsidR="00300640" w:rsidRPr="00E7442C">
        <w:rPr>
          <w:color w:val="231F20"/>
        </w:rPr>
        <w:t xml:space="preserve">ы </w:t>
      </w:r>
      <w:r w:rsidR="009B4845" w:rsidRPr="00E7442C">
        <w:rPr>
          <w:color w:val="231F20"/>
        </w:rPr>
        <w:t xml:space="preserve"> города будет отдан пешеходам.</w:t>
      </w:r>
    </w:p>
    <w:p w:rsidR="00207A5E" w:rsidRDefault="00207A5E">
      <w:pPr>
        <w:sectPr w:rsidR="00207A5E">
          <w:headerReference w:type="default" r:id="rId20"/>
          <w:footerReference w:type="default" r:id="rId21"/>
          <w:pgSz w:w="23820" w:h="16840" w:orient="landscape"/>
          <w:pgMar w:top="740" w:right="920" w:bottom="880" w:left="920" w:header="0" w:footer="692" w:gutter="0"/>
          <w:cols w:space="720"/>
        </w:sectPr>
      </w:pPr>
    </w:p>
    <w:p w:rsidR="00207A5E" w:rsidRDefault="009B4845" w:rsidP="00D448E4">
      <w:pPr>
        <w:pStyle w:val="a3"/>
        <w:spacing w:before="143"/>
        <w:ind w:left="1772" w:right="11207"/>
        <w:jc w:val="both"/>
      </w:pPr>
      <w:r>
        <w:rPr>
          <w:noProof/>
          <w:lang w:bidi="ar-SA"/>
        </w:rPr>
        <w:lastRenderedPageBreak/>
        <w:drawing>
          <wp:anchor distT="0" distB="0" distL="0" distR="0" simplePos="0" relativeHeight="1192" behindDoc="0" locked="0" layoutInCell="1" allowOverlap="1" wp14:anchorId="5E71395E" wp14:editId="38B2A3B7">
            <wp:simplePos x="0" y="0"/>
            <wp:positionH relativeFrom="page">
              <wp:posOffset>8827770</wp:posOffset>
            </wp:positionH>
            <wp:positionV relativeFrom="paragraph">
              <wp:posOffset>153480</wp:posOffset>
            </wp:positionV>
            <wp:extent cx="5670001" cy="3780000"/>
            <wp:effectExtent l="0" t="0" r="0" b="0"/>
            <wp:wrapNone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001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231F20"/>
          <w:w w:val="105"/>
        </w:rPr>
        <w:t>Благоустройство улиц</w:t>
      </w:r>
      <w:r w:rsidR="0043023B">
        <w:rPr>
          <w:color w:val="231F20"/>
          <w:w w:val="105"/>
        </w:rPr>
        <w:t>ы Большая</w:t>
      </w:r>
      <w:r>
        <w:rPr>
          <w:color w:val="231F20"/>
          <w:w w:val="105"/>
        </w:rPr>
        <w:t xml:space="preserve"> дает возможность соединить единым зеленым коридором </w:t>
      </w:r>
      <w:r w:rsidR="0043023B">
        <w:rPr>
          <w:color w:val="231F20"/>
          <w:w w:val="105"/>
        </w:rPr>
        <w:t>въезд в город и центр города</w:t>
      </w:r>
      <w:r>
        <w:rPr>
          <w:color w:val="231F20"/>
          <w:w w:val="105"/>
        </w:rPr>
        <w:t>.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w w:val="105"/>
        </w:rPr>
        <w:t>Благоустройство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w w:val="105"/>
        </w:rPr>
        <w:t>улицы  будет осуществлено в течение 201</w:t>
      </w:r>
      <w:r w:rsidR="0043023B">
        <w:rPr>
          <w:color w:val="231F20"/>
          <w:w w:val="105"/>
        </w:rPr>
        <w:t>8</w:t>
      </w:r>
      <w:r>
        <w:rPr>
          <w:color w:val="231F20"/>
          <w:w w:val="105"/>
        </w:rPr>
        <w:t xml:space="preserve"> года. В 201</w:t>
      </w:r>
      <w:r w:rsidR="0043023B">
        <w:rPr>
          <w:color w:val="231F20"/>
          <w:w w:val="105"/>
        </w:rPr>
        <w:t>8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году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протяженность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благоустраиваемой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территории составит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тысяча</w:t>
      </w:r>
      <w:r>
        <w:rPr>
          <w:color w:val="231F20"/>
          <w:spacing w:val="-40"/>
          <w:w w:val="105"/>
        </w:rPr>
        <w:t xml:space="preserve"> </w:t>
      </w:r>
      <w:r w:rsidR="00194A32" w:rsidRPr="00194A32">
        <w:rPr>
          <w:color w:val="231F20"/>
          <w:w w:val="105"/>
        </w:rPr>
        <w:t xml:space="preserve">восемьсот 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метров.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Вдоль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улицы</w:t>
      </w:r>
      <w:r>
        <w:rPr>
          <w:color w:val="231F20"/>
          <w:spacing w:val="-40"/>
          <w:w w:val="105"/>
        </w:rPr>
        <w:t xml:space="preserve"> </w:t>
      </w:r>
      <w:proofErr w:type="gramStart"/>
      <w:r w:rsidR="00194A32">
        <w:rPr>
          <w:color w:val="231F20"/>
          <w:w w:val="105"/>
        </w:rPr>
        <w:t>Больша</w:t>
      </w:r>
      <w:bookmarkStart w:id="2" w:name="_GoBack"/>
      <w:bookmarkEnd w:id="2"/>
      <w:r w:rsidR="00194A32">
        <w:rPr>
          <w:color w:val="231F20"/>
          <w:w w:val="105"/>
        </w:rPr>
        <w:t>я</w:t>
      </w:r>
      <w:proofErr w:type="gramEnd"/>
      <w:r w:rsidR="00194A32">
        <w:rPr>
          <w:color w:val="231F20"/>
          <w:w w:val="105"/>
        </w:rPr>
        <w:t xml:space="preserve"> </w:t>
      </w:r>
      <w:r>
        <w:rPr>
          <w:color w:val="231F20"/>
          <w:w w:val="105"/>
        </w:rPr>
        <w:t>планируется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организовать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w w:val="105"/>
        </w:rPr>
        <w:t>дополнительные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парковочные места,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установить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скамейки и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w w:val="105"/>
        </w:rPr>
        <w:t>навесы,</w:t>
      </w:r>
      <w:r>
        <w:rPr>
          <w:color w:val="231F20"/>
          <w:spacing w:val="-40"/>
          <w:w w:val="105"/>
        </w:rPr>
        <w:t xml:space="preserve">  </w:t>
      </w:r>
      <w:r>
        <w:rPr>
          <w:color w:val="231F20"/>
          <w:w w:val="105"/>
        </w:rPr>
        <w:t>арт-объект</w:t>
      </w:r>
      <w:r w:rsidR="00194A32">
        <w:rPr>
          <w:color w:val="231F20"/>
          <w:w w:val="105"/>
        </w:rPr>
        <w:t>ы</w:t>
      </w:r>
      <w:r>
        <w:rPr>
          <w:color w:val="231F20"/>
          <w:w w:val="105"/>
        </w:rPr>
        <w:t>,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модернизировать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систему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w w:val="105"/>
        </w:rPr>
        <w:t>осве</w:t>
      </w:r>
      <w:r w:rsidR="00194A32">
        <w:rPr>
          <w:color w:val="231F20"/>
          <w:w w:val="105"/>
        </w:rPr>
        <w:t>щ</w:t>
      </w:r>
      <w:r>
        <w:rPr>
          <w:color w:val="231F20"/>
          <w:w w:val="105"/>
        </w:rPr>
        <w:t>ения улицы, создать детскую игровую площадку, обновить дорожную разметку и установить тактильную плитку, организовать пространство для маломобильных групп граждан</w:t>
      </w:r>
      <w:r w:rsidR="00194A32">
        <w:rPr>
          <w:color w:val="231F20"/>
          <w:w w:val="105"/>
        </w:rPr>
        <w:t xml:space="preserve">, </w:t>
      </w:r>
      <w:r>
        <w:rPr>
          <w:color w:val="231F20"/>
          <w:w w:val="105"/>
        </w:rPr>
        <w:t>планируется организовать зоны для тихого отдыха</w:t>
      </w:r>
      <w:r w:rsidR="00B5058E">
        <w:rPr>
          <w:color w:val="231F20"/>
          <w:w w:val="105"/>
        </w:rPr>
        <w:t>,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w w:val="105"/>
        </w:rPr>
        <w:t>клумб</w:t>
      </w:r>
      <w:r w:rsidR="00B5058E">
        <w:rPr>
          <w:color w:val="231F20"/>
          <w:w w:val="105"/>
        </w:rPr>
        <w:t>ы</w:t>
      </w:r>
      <w:r>
        <w:rPr>
          <w:color w:val="231F20"/>
          <w:w w:val="105"/>
        </w:rPr>
        <w:t>,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w w:val="105"/>
        </w:rPr>
        <w:t xml:space="preserve"> дополнительно озеленить улицу. В рамках организации дорожного движения предложено</w:t>
      </w:r>
      <w:r w:rsidR="00B5058E">
        <w:rPr>
          <w:color w:val="231F20"/>
          <w:w w:val="105"/>
        </w:rPr>
        <w:t xml:space="preserve"> </w:t>
      </w:r>
      <w:r>
        <w:rPr>
          <w:color w:val="231F20"/>
          <w:w w:val="105"/>
        </w:rPr>
        <w:t>закрыть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проезда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территорию</w:t>
      </w:r>
      <w:r>
        <w:rPr>
          <w:color w:val="231F20"/>
          <w:spacing w:val="-33"/>
          <w:w w:val="105"/>
        </w:rPr>
        <w:t xml:space="preserve"> </w:t>
      </w:r>
      <w:r w:rsidR="00B5058E" w:rsidRPr="00B5058E">
        <w:rPr>
          <w:color w:val="231F20"/>
          <w:w w:val="105"/>
        </w:rPr>
        <w:t>площади Советской</w:t>
      </w:r>
      <w:r w:rsidR="00B5058E">
        <w:rPr>
          <w:color w:val="231F20"/>
          <w:w w:val="105"/>
        </w:rPr>
        <w:t xml:space="preserve"> о</w:t>
      </w:r>
      <w:r>
        <w:rPr>
          <w:color w:val="231F20"/>
          <w:w w:val="105"/>
        </w:rPr>
        <w:t>рганизовать</w:t>
      </w:r>
      <w:r w:rsidR="003119FA">
        <w:rPr>
          <w:color w:val="231F20"/>
          <w:w w:val="105"/>
        </w:rPr>
        <w:t xml:space="preserve"> </w:t>
      </w:r>
      <w:r w:rsidR="00B5058E">
        <w:rPr>
          <w:color w:val="231F20"/>
        </w:rPr>
        <w:t>объезд по ул. Галактионова</w:t>
      </w:r>
      <w:r>
        <w:rPr>
          <w:color w:val="231F20"/>
        </w:rPr>
        <w:t>.</w:t>
      </w:r>
    </w:p>
    <w:p w:rsidR="00207A5E" w:rsidRDefault="003119FA" w:rsidP="00D448E4">
      <w:pPr>
        <w:pStyle w:val="a3"/>
        <w:spacing w:before="162"/>
        <w:ind w:left="1772" w:right="11348"/>
        <w:jc w:val="both"/>
        <w:rPr>
          <w:color w:val="231F20"/>
        </w:rPr>
      </w:pPr>
      <w:r>
        <w:rPr>
          <w:noProof/>
          <w:lang w:bidi="ar-SA"/>
        </w:rPr>
        <w:drawing>
          <wp:anchor distT="0" distB="0" distL="0" distR="0" simplePos="0" relativeHeight="1216" behindDoc="0" locked="0" layoutInCell="1" allowOverlap="1" wp14:anchorId="630EEF88" wp14:editId="4F080F4B">
            <wp:simplePos x="0" y="0"/>
            <wp:positionH relativeFrom="page">
              <wp:posOffset>8834755</wp:posOffset>
            </wp:positionH>
            <wp:positionV relativeFrom="paragraph">
              <wp:posOffset>1379665</wp:posOffset>
            </wp:positionV>
            <wp:extent cx="5670001" cy="3780000"/>
            <wp:effectExtent l="0" t="0" r="0" b="0"/>
            <wp:wrapNone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001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845">
        <w:rPr>
          <w:color w:val="231F20"/>
        </w:rPr>
        <w:t xml:space="preserve">Архитектором был показан специально подготовленный </w:t>
      </w:r>
      <w:proofErr w:type="spellStart"/>
      <w:r w:rsidR="009B4845">
        <w:rPr>
          <w:color w:val="231F20"/>
        </w:rPr>
        <w:t>в</w:t>
      </w:r>
      <w:proofErr w:type="gramStart"/>
      <w:r w:rsidR="009B4845">
        <w:rPr>
          <w:color w:val="231F20"/>
        </w:rPr>
        <w:t>и</w:t>
      </w:r>
      <w:proofErr w:type="spellEnd"/>
      <w:r w:rsidR="009B4845">
        <w:rPr>
          <w:color w:val="231F20"/>
        </w:rPr>
        <w:t>-</w:t>
      </w:r>
      <w:proofErr w:type="gramEnd"/>
      <w:r w:rsidR="009B4845">
        <w:rPr>
          <w:color w:val="231F20"/>
        </w:rPr>
        <w:t xml:space="preserve"> </w:t>
      </w:r>
      <w:proofErr w:type="spellStart"/>
      <w:r w:rsidR="009B4845">
        <w:rPr>
          <w:color w:val="231F20"/>
        </w:rPr>
        <w:t>деоролик</w:t>
      </w:r>
      <w:proofErr w:type="spellEnd"/>
      <w:r w:rsidR="009B4845">
        <w:rPr>
          <w:color w:val="231F20"/>
        </w:rPr>
        <w:t>, где были отражены видовые кадры улицы, новая организация движения, детально представлены зоны отдыха, малые-архитектурные формы и</w:t>
      </w:r>
      <w:r w:rsidR="009B4845">
        <w:rPr>
          <w:color w:val="231F20"/>
          <w:spacing w:val="-58"/>
        </w:rPr>
        <w:t xml:space="preserve"> </w:t>
      </w:r>
      <w:r w:rsidR="009B4845">
        <w:rPr>
          <w:color w:val="231F20"/>
        </w:rPr>
        <w:t>арт-объекты.</w:t>
      </w:r>
    </w:p>
    <w:p w:rsidR="00D448E4" w:rsidRDefault="00D448E4" w:rsidP="00D448E4">
      <w:pPr>
        <w:pStyle w:val="a3"/>
        <w:spacing w:before="162"/>
        <w:ind w:left="1772" w:right="11348"/>
        <w:jc w:val="both"/>
        <w:rPr>
          <w:color w:val="231F20"/>
        </w:rPr>
      </w:pPr>
    </w:p>
    <w:p w:rsidR="00207A5E" w:rsidRDefault="00207A5E"/>
    <w:p w:rsidR="00D448E4" w:rsidRDefault="00D448E4" w:rsidP="00D448E4">
      <w:pPr>
        <w:ind w:left="1701"/>
        <w:sectPr w:rsidR="00D448E4">
          <w:headerReference w:type="default" r:id="rId24"/>
          <w:footerReference w:type="default" r:id="rId25"/>
          <w:pgSz w:w="23820" w:h="16840" w:orient="landscape"/>
          <w:pgMar w:top="1580" w:right="920" w:bottom="880" w:left="920" w:header="0" w:footer="699" w:gutter="0"/>
          <w:cols w:space="720"/>
        </w:sectPr>
      </w:pPr>
      <w:r>
        <w:rPr>
          <w:noProof/>
          <w:lang w:bidi="ar-SA"/>
        </w:rPr>
        <w:drawing>
          <wp:inline distT="0" distB="0" distL="0" distR="0">
            <wp:extent cx="5670000" cy="378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6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0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A5E" w:rsidRDefault="009B4845">
      <w:pPr>
        <w:pStyle w:val="1"/>
        <w:numPr>
          <w:ilvl w:val="0"/>
          <w:numId w:val="2"/>
        </w:numPr>
        <w:tabs>
          <w:tab w:val="left" w:pos="13678"/>
          <w:tab w:val="left" w:pos="13679"/>
        </w:tabs>
        <w:ind w:firstLine="10233"/>
        <w:jc w:val="left"/>
      </w:pPr>
      <w:bookmarkStart w:id="3" w:name="_Toc509237593"/>
      <w:r>
        <w:rPr>
          <w:color w:val="1D8742"/>
          <w:spacing w:val="-16"/>
          <w:w w:val="110"/>
        </w:rPr>
        <w:lastRenderedPageBreak/>
        <w:t>СОВМЕСТНОЕ</w:t>
      </w:r>
      <w:r>
        <w:rPr>
          <w:color w:val="1D8742"/>
          <w:spacing w:val="-124"/>
          <w:w w:val="110"/>
        </w:rPr>
        <w:t xml:space="preserve"> </w:t>
      </w:r>
      <w:r>
        <w:rPr>
          <w:color w:val="1D8742"/>
          <w:spacing w:val="-13"/>
          <w:w w:val="110"/>
        </w:rPr>
        <w:t>ПРОЕКТИРОВАНИЕ</w:t>
      </w:r>
      <w:bookmarkEnd w:id="3"/>
    </w:p>
    <w:p w:rsidR="00207A5E" w:rsidRDefault="00207A5E">
      <w:pPr>
        <w:pStyle w:val="a3"/>
        <w:rPr>
          <w:rFonts w:ascii="Trebuchet MS"/>
          <w:b/>
          <w:sz w:val="66"/>
        </w:rPr>
      </w:pPr>
    </w:p>
    <w:p w:rsidR="00207A5E" w:rsidRDefault="00207A5E">
      <w:pPr>
        <w:pStyle w:val="a3"/>
        <w:spacing w:before="9"/>
        <w:rPr>
          <w:rFonts w:ascii="Trebuchet MS"/>
          <w:b/>
          <w:sz w:val="58"/>
        </w:rPr>
      </w:pPr>
    </w:p>
    <w:p w:rsidR="00000FD4" w:rsidRDefault="009B4845" w:rsidP="003119FA">
      <w:pPr>
        <w:pStyle w:val="a3"/>
        <w:ind w:left="13678" w:right="110"/>
        <w:jc w:val="both"/>
        <w:rPr>
          <w:color w:val="231F20"/>
          <w:w w:val="105"/>
        </w:rPr>
      </w:pPr>
      <w:r>
        <w:rPr>
          <w:noProof/>
          <w:lang w:bidi="ar-SA"/>
        </w:rPr>
        <w:drawing>
          <wp:anchor distT="0" distB="0" distL="0" distR="0" simplePos="0" relativeHeight="1240" behindDoc="0" locked="0" layoutInCell="1" allowOverlap="1" wp14:anchorId="6DF0CD4F" wp14:editId="4A013D3E">
            <wp:simplePos x="0" y="0"/>
            <wp:positionH relativeFrom="page">
              <wp:posOffset>1709420</wp:posOffset>
            </wp:positionH>
            <wp:positionV relativeFrom="paragraph">
              <wp:posOffset>54610</wp:posOffset>
            </wp:positionV>
            <wp:extent cx="5670001" cy="3780000"/>
            <wp:effectExtent l="0" t="0" r="0" b="0"/>
            <wp:wrapNone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001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231F20"/>
          <w:w w:val="105"/>
        </w:rPr>
        <w:t>Каждому участнику была предоставлена индивидуальная анкета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(в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которой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оценивался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эскизный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проект),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а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также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во</w:t>
      </w:r>
      <w:proofErr w:type="gramStart"/>
      <w:r>
        <w:rPr>
          <w:color w:val="231F20"/>
          <w:w w:val="105"/>
        </w:rPr>
        <w:t>з-</w:t>
      </w:r>
      <w:proofErr w:type="gram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можность</w:t>
      </w:r>
      <w:proofErr w:type="spellEnd"/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внести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пожелания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идеи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развитию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территории улицы</w:t>
      </w:r>
      <w:r>
        <w:rPr>
          <w:color w:val="231F20"/>
          <w:spacing w:val="-48"/>
          <w:w w:val="105"/>
        </w:rPr>
        <w:t xml:space="preserve"> </w:t>
      </w:r>
      <w:r w:rsidR="00B5058E">
        <w:rPr>
          <w:color w:val="231F20"/>
          <w:w w:val="105"/>
        </w:rPr>
        <w:t>Большая</w:t>
      </w:r>
      <w:r>
        <w:rPr>
          <w:color w:val="231F20"/>
          <w:w w:val="105"/>
        </w:rPr>
        <w:t xml:space="preserve">. </w:t>
      </w:r>
      <w:r w:rsidR="00B5058E">
        <w:rPr>
          <w:color w:val="231F20"/>
          <w:w w:val="105"/>
        </w:rPr>
        <w:t>П</w:t>
      </w:r>
      <w:r>
        <w:rPr>
          <w:color w:val="231F20"/>
          <w:w w:val="105"/>
        </w:rPr>
        <w:t>редставленный эскизный проект в целом получил одобрение участников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семинара</w:t>
      </w:r>
      <w:r w:rsidR="00B5058E">
        <w:rPr>
          <w:color w:val="231F20"/>
          <w:w w:val="105"/>
        </w:rPr>
        <w:t xml:space="preserve"> за исключением предложения </w:t>
      </w:r>
      <w:r w:rsidR="00000FD4" w:rsidRPr="00000FD4">
        <w:rPr>
          <w:color w:val="231F20"/>
          <w:w w:val="105"/>
        </w:rPr>
        <w:t>закрыть для проезда территорию площади Советской</w:t>
      </w:r>
      <w:r w:rsidR="00000FD4">
        <w:rPr>
          <w:color w:val="231F20"/>
          <w:w w:val="105"/>
        </w:rPr>
        <w:t>.</w:t>
      </w:r>
    </w:p>
    <w:p w:rsidR="00207A5E" w:rsidRDefault="009B4845" w:rsidP="003119FA">
      <w:pPr>
        <w:pStyle w:val="a3"/>
        <w:ind w:left="13678" w:right="110"/>
        <w:jc w:val="both"/>
      </w:pPr>
      <w:r>
        <w:rPr>
          <w:noProof/>
          <w:lang w:bidi="ar-SA"/>
        </w:rPr>
        <w:drawing>
          <wp:anchor distT="0" distB="0" distL="0" distR="0" simplePos="0" relativeHeight="1264" behindDoc="0" locked="0" layoutInCell="1" allowOverlap="1" wp14:anchorId="10F6541A" wp14:editId="55052E9A">
            <wp:simplePos x="0" y="0"/>
            <wp:positionH relativeFrom="page">
              <wp:posOffset>1709420</wp:posOffset>
            </wp:positionH>
            <wp:positionV relativeFrom="paragraph">
              <wp:posOffset>2631885</wp:posOffset>
            </wp:positionV>
            <wp:extent cx="5670001" cy="3780000"/>
            <wp:effectExtent l="0" t="0" r="0" b="0"/>
            <wp:wrapNone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001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231F20"/>
          <w:w w:val="105"/>
        </w:rPr>
        <w:t xml:space="preserve">По окончании презентации </w:t>
      </w:r>
      <w:r w:rsidR="003119FA">
        <w:rPr>
          <w:color w:val="231F20"/>
          <w:w w:val="105"/>
        </w:rPr>
        <w:t>эскизного</w:t>
      </w:r>
      <w:r>
        <w:rPr>
          <w:color w:val="231F20"/>
          <w:w w:val="105"/>
        </w:rPr>
        <w:t xml:space="preserve"> проекта жители з</w:t>
      </w:r>
      <w:proofErr w:type="gramStart"/>
      <w:r>
        <w:rPr>
          <w:color w:val="231F20"/>
          <w:w w:val="105"/>
        </w:rPr>
        <w:t>а-</w:t>
      </w:r>
      <w:proofErr w:type="gramEnd"/>
      <w:r>
        <w:rPr>
          <w:color w:val="231F20"/>
          <w:w w:val="105"/>
        </w:rPr>
        <w:t xml:space="preserve"> дали уточняющие вопросы архитектору. Вопросы касались покрытия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качества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материалов</w:t>
      </w:r>
      <w:r>
        <w:rPr>
          <w:color w:val="231F20"/>
          <w:spacing w:val="-36"/>
          <w:w w:val="105"/>
        </w:rPr>
        <w:t xml:space="preserve"> </w:t>
      </w:r>
      <w:proofErr w:type="spellStart"/>
      <w:r>
        <w:rPr>
          <w:color w:val="231F20"/>
          <w:w w:val="105"/>
        </w:rPr>
        <w:t>МАФов</w:t>
      </w:r>
      <w:proofErr w:type="spellEnd"/>
      <w:r>
        <w:rPr>
          <w:color w:val="231F20"/>
          <w:w w:val="105"/>
        </w:rPr>
        <w:t>,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организации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пер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w w:val="105"/>
        </w:rPr>
        <w:t xml:space="preserve"> ходов, создания остановочных павильонов для автобусов, установки дорожных знаков и информационных стендов, ливневой канализации, организации велосипедного </w:t>
      </w:r>
      <w:proofErr w:type="spellStart"/>
      <w:r>
        <w:rPr>
          <w:color w:val="231F20"/>
          <w:w w:val="105"/>
        </w:rPr>
        <w:t>дви</w:t>
      </w:r>
      <w:proofErr w:type="spellEnd"/>
      <w:r>
        <w:rPr>
          <w:color w:val="231F20"/>
          <w:w w:val="105"/>
        </w:rPr>
        <w:t xml:space="preserve">- </w:t>
      </w:r>
      <w:proofErr w:type="spellStart"/>
      <w:r>
        <w:rPr>
          <w:color w:val="231F20"/>
          <w:w w:val="105"/>
        </w:rPr>
        <w:t>жения</w:t>
      </w:r>
      <w:proofErr w:type="spellEnd"/>
      <w:r>
        <w:rPr>
          <w:color w:val="231F20"/>
          <w:w w:val="105"/>
        </w:rPr>
        <w:t>, режима очистки улиц от снега в зимнее время. По вопросу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покрытия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качества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материалов</w:t>
      </w:r>
      <w:r>
        <w:rPr>
          <w:color w:val="231F20"/>
          <w:spacing w:val="-29"/>
          <w:w w:val="105"/>
        </w:rPr>
        <w:t xml:space="preserve"> </w:t>
      </w:r>
      <w:proofErr w:type="spellStart"/>
      <w:r>
        <w:rPr>
          <w:color w:val="231F20"/>
          <w:w w:val="105"/>
        </w:rPr>
        <w:t>МАФов</w:t>
      </w:r>
      <w:proofErr w:type="spellEnd"/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9"/>
          <w:w w:val="105"/>
        </w:rPr>
        <w:t xml:space="preserve"> </w:t>
      </w:r>
      <w:proofErr w:type="spellStart"/>
      <w:r>
        <w:rPr>
          <w:color w:val="231F20"/>
          <w:w w:val="105"/>
        </w:rPr>
        <w:t>остан</w:t>
      </w:r>
      <w:proofErr w:type="gramStart"/>
      <w:r>
        <w:rPr>
          <w:color w:val="231F20"/>
          <w:w w:val="105"/>
        </w:rPr>
        <w:t>о</w:t>
      </w:r>
      <w:proofErr w:type="spellEnd"/>
      <w:r>
        <w:rPr>
          <w:color w:val="231F20"/>
          <w:w w:val="105"/>
        </w:rPr>
        <w:t>-</w:t>
      </w:r>
      <w:proofErr w:type="gram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вочных</w:t>
      </w:r>
      <w:proofErr w:type="spellEnd"/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павильонов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w w:val="105"/>
        </w:rPr>
        <w:t>автобусов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w w:val="105"/>
        </w:rPr>
        <w:t>архитектором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w w:val="105"/>
        </w:rPr>
        <w:t>были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w w:val="105"/>
        </w:rPr>
        <w:t>представ- лены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w w:val="105"/>
        </w:rPr>
        <w:t>слайды,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>детализирующие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>данный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>аспект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 xml:space="preserve">благоустрой- </w:t>
      </w:r>
      <w:proofErr w:type="spellStart"/>
      <w:r>
        <w:rPr>
          <w:color w:val="231F20"/>
          <w:w w:val="105"/>
        </w:rPr>
        <w:t>ства</w:t>
      </w:r>
      <w:proofErr w:type="spellEnd"/>
      <w:r>
        <w:rPr>
          <w:color w:val="231F20"/>
          <w:w w:val="105"/>
        </w:rPr>
        <w:t>.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организации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велосипедного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движения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архитектор рассказал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том,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что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планируется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проложить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велосипедную дорожку. В целом участниками семинара были одобрены озвученные архитектором предложения по организации движения и месторасположению представленных объектов. Представители исполнительного комитета района ответили на поставленные вопросы по режиму очистки улиц, организации ливн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w w:val="105"/>
        </w:rPr>
        <w:t xml:space="preserve"> вой канализации, координации действий с коммунальными службами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ГИБДД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(вопросы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дорожной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разметки,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пешеходных переходов, дорожных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знаков).</w:t>
      </w:r>
    </w:p>
    <w:p w:rsidR="00207A5E" w:rsidRDefault="009B4845" w:rsidP="003119FA">
      <w:pPr>
        <w:pStyle w:val="a3"/>
        <w:spacing w:before="125"/>
        <w:ind w:left="13678" w:right="159"/>
        <w:jc w:val="both"/>
      </w:pPr>
      <w:r>
        <w:rPr>
          <w:color w:val="231F20"/>
          <w:w w:val="105"/>
        </w:rPr>
        <w:t>Далее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участники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сформировали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свое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групповое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видение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 xml:space="preserve">по представленному </w:t>
      </w:r>
      <w:r w:rsidR="003119FA">
        <w:rPr>
          <w:color w:val="231F20"/>
          <w:w w:val="105"/>
        </w:rPr>
        <w:t>эскизному</w:t>
      </w:r>
      <w:r>
        <w:rPr>
          <w:color w:val="231F20"/>
          <w:w w:val="105"/>
        </w:rPr>
        <w:t xml:space="preserve"> проекту. </w:t>
      </w:r>
    </w:p>
    <w:p w:rsidR="00207A5E" w:rsidRDefault="00207A5E">
      <w:pPr>
        <w:sectPr w:rsidR="00207A5E">
          <w:headerReference w:type="default" r:id="rId29"/>
          <w:footerReference w:type="default" r:id="rId30"/>
          <w:pgSz w:w="23820" w:h="16840" w:orient="landscape"/>
          <w:pgMar w:top="740" w:right="920" w:bottom="880" w:left="920" w:header="0" w:footer="699" w:gutter="0"/>
          <w:cols w:space="720"/>
        </w:sectPr>
      </w:pPr>
    </w:p>
    <w:p w:rsidR="00207A5E" w:rsidRDefault="00CD14C8" w:rsidP="00D448E4">
      <w:pPr>
        <w:pStyle w:val="a3"/>
        <w:tabs>
          <w:tab w:val="left" w:pos="2057"/>
        </w:tabs>
        <w:jc w:val="both"/>
        <w:rPr>
          <w:sz w:val="20"/>
        </w:rPr>
      </w:pPr>
      <w:r>
        <w:rPr>
          <w:sz w:val="20"/>
        </w:rPr>
        <w:lastRenderedPageBreak/>
        <w:tab/>
      </w:r>
    </w:p>
    <w:p w:rsidR="00207A5E" w:rsidRDefault="00207A5E" w:rsidP="00D448E4">
      <w:pPr>
        <w:pStyle w:val="a3"/>
        <w:spacing w:before="8"/>
        <w:jc w:val="both"/>
        <w:rPr>
          <w:sz w:val="17"/>
        </w:rPr>
      </w:pPr>
    </w:p>
    <w:p w:rsidR="00207A5E" w:rsidRDefault="009B4845" w:rsidP="00D448E4">
      <w:pPr>
        <w:pStyle w:val="2"/>
        <w:spacing w:before="145"/>
        <w:jc w:val="both"/>
      </w:pPr>
      <w:r>
        <w:rPr>
          <w:noProof/>
          <w:lang w:bidi="ar-SA"/>
        </w:rPr>
        <w:drawing>
          <wp:anchor distT="0" distB="0" distL="0" distR="0" simplePos="0" relativeHeight="1288" behindDoc="0" locked="0" layoutInCell="1" allowOverlap="1" wp14:anchorId="1C6F1F7A" wp14:editId="6E17569F">
            <wp:simplePos x="0" y="0"/>
            <wp:positionH relativeFrom="page">
              <wp:posOffset>8731250</wp:posOffset>
            </wp:positionH>
            <wp:positionV relativeFrom="paragraph">
              <wp:posOffset>139700</wp:posOffset>
            </wp:positionV>
            <wp:extent cx="5670001" cy="3780000"/>
            <wp:effectExtent l="0" t="0" r="0" b="0"/>
            <wp:wrapNone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001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1D8742"/>
        </w:rPr>
        <w:t>Предложения участников:</w:t>
      </w:r>
    </w:p>
    <w:p w:rsidR="00000FD4" w:rsidRDefault="00EA3D86" w:rsidP="00D448E4">
      <w:pPr>
        <w:pStyle w:val="a4"/>
        <w:numPr>
          <w:ilvl w:val="0"/>
          <w:numId w:val="1"/>
        </w:numPr>
        <w:tabs>
          <w:tab w:val="left" w:pos="2170"/>
        </w:tabs>
        <w:ind w:right="12116"/>
        <w:jc w:val="both"/>
        <w:rPr>
          <w:sz w:val="28"/>
        </w:rPr>
      </w:pPr>
      <w:r>
        <w:rPr>
          <w:sz w:val="28"/>
        </w:rPr>
        <w:t>не перекрывать для проезда площадь Советскую;</w:t>
      </w:r>
    </w:p>
    <w:p w:rsidR="00EA3D86" w:rsidRDefault="00EA3D86" w:rsidP="00D448E4">
      <w:pPr>
        <w:pStyle w:val="a4"/>
        <w:numPr>
          <w:ilvl w:val="0"/>
          <w:numId w:val="1"/>
        </w:numPr>
        <w:tabs>
          <w:tab w:val="left" w:pos="2170"/>
        </w:tabs>
        <w:ind w:right="12116"/>
        <w:jc w:val="both"/>
        <w:rPr>
          <w:sz w:val="28"/>
        </w:rPr>
      </w:pPr>
      <w:r>
        <w:rPr>
          <w:sz w:val="28"/>
        </w:rPr>
        <w:t>использовать для благоустройства территорию площади Советской перед зданием районной администрации;</w:t>
      </w:r>
    </w:p>
    <w:p w:rsidR="00EA3D86" w:rsidRDefault="00EA3D86" w:rsidP="00D448E4">
      <w:pPr>
        <w:pStyle w:val="a4"/>
        <w:numPr>
          <w:ilvl w:val="0"/>
          <w:numId w:val="1"/>
        </w:numPr>
        <w:tabs>
          <w:tab w:val="left" w:pos="2170"/>
        </w:tabs>
        <w:ind w:right="12116"/>
        <w:jc w:val="both"/>
        <w:rPr>
          <w:sz w:val="28"/>
        </w:rPr>
      </w:pPr>
      <w:r w:rsidRPr="00EA3D86">
        <w:rPr>
          <w:sz w:val="28"/>
        </w:rPr>
        <w:t xml:space="preserve">необходимы мероприятия по привязке объекта к истории, </w:t>
      </w:r>
      <w:r>
        <w:rPr>
          <w:sz w:val="28"/>
        </w:rPr>
        <w:t xml:space="preserve">с созданием </w:t>
      </w:r>
      <w:r w:rsidRPr="00EA3D86">
        <w:rPr>
          <w:sz w:val="28"/>
        </w:rPr>
        <w:t xml:space="preserve"> музе</w:t>
      </w:r>
      <w:r>
        <w:rPr>
          <w:sz w:val="28"/>
        </w:rPr>
        <w:t>я</w:t>
      </w:r>
      <w:r w:rsidRPr="00EA3D86">
        <w:rPr>
          <w:sz w:val="28"/>
        </w:rPr>
        <w:t xml:space="preserve"> под открытым небом</w:t>
      </w:r>
      <w:r>
        <w:rPr>
          <w:sz w:val="28"/>
        </w:rPr>
        <w:t>;</w:t>
      </w:r>
    </w:p>
    <w:p w:rsidR="00EA3D86" w:rsidRDefault="00EA3D86" w:rsidP="00D448E4">
      <w:pPr>
        <w:pStyle w:val="a4"/>
        <w:numPr>
          <w:ilvl w:val="0"/>
          <w:numId w:val="1"/>
        </w:numPr>
        <w:tabs>
          <w:tab w:val="left" w:pos="2170"/>
        </w:tabs>
        <w:ind w:right="12116"/>
        <w:jc w:val="both"/>
        <w:rPr>
          <w:sz w:val="28"/>
        </w:rPr>
      </w:pPr>
      <w:r w:rsidRPr="00EA3D86">
        <w:rPr>
          <w:sz w:val="28"/>
        </w:rPr>
        <w:t xml:space="preserve">устройство арки </w:t>
      </w:r>
      <w:r>
        <w:rPr>
          <w:sz w:val="28"/>
        </w:rPr>
        <w:t xml:space="preserve">- памятного знака </w:t>
      </w:r>
      <w:r w:rsidRPr="00EA3D86">
        <w:rPr>
          <w:sz w:val="28"/>
        </w:rPr>
        <w:t>в районе водопропускной трубы</w:t>
      </w:r>
      <w:r>
        <w:rPr>
          <w:sz w:val="28"/>
        </w:rPr>
        <w:t>;</w:t>
      </w:r>
    </w:p>
    <w:p w:rsidR="00EA3D86" w:rsidRDefault="00EA3D86" w:rsidP="00D448E4">
      <w:pPr>
        <w:pStyle w:val="a4"/>
        <w:numPr>
          <w:ilvl w:val="0"/>
          <w:numId w:val="1"/>
        </w:numPr>
        <w:tabs>
          <w:tab w:val="left" w:pos="2170"/>
        </w:tabs>
        <w:ind w:right="12116"/>
        <w:jc w:val="both"/>
        <w:rPr>
          <w:sz w:val="28"/>
        </w:rPr>
      </w:pPr>
      <w:r>
        <w:rPr>
          <w:sz w:val="28"/>
        </w:rPr>
        <w:t xml:space="preserve">дополнительное </w:t>
      </w:r>
      <w:r w:rsidRPr="00EA3D86">
        <w:rPr>
          <w:sz w:val="28"/>
        </w:rPr>
        <w:t xml:space="preserve">устройство детских </w:t>
      </w:r>
      <w:r>
        <w:rPr>
          <w:sz w:val="28"/>
        </w:rPr>
        <w:t xml:space="preserve">игровых </w:t>
      </w:r>
      <w:r w:rsidRPr="00EA3D86">
        <w:rPr>
          <w:sz w:val="28"/>
        </w:rPr>
        <w:t>площадок</w:t>
      </w:r>
      <w:r>
        <w:rPr>
          <w:sz w:val="28"/>
        </w:rPr>
        <w:t>;</w:t>
      </w:r>
    </w:p>
    <w:p w:rsidR="00EA3D86" w:rsidRDefault="00EA3D86" w:rsidP="00D448E4">
      <w:pPr>
        <w:pStyle w:val="a4"/>
        <w:numPr>
          <w:ilvl w:val="0"/>
          <w:numId w:val="1"/>
        </w:numPr>
        <w:tabs>
          <w:tab w:val="left" w:pos="2170"/>
        </w:tabs>
        <w:ind w:right="12116"/>
        <w:jc w:val="both"/>
        <w:rPr>
          <w:sz w:val="28"/>
        </w:rPr>
      </w:pPr>
      <w:r>
        <w:rPr>
          <w:sz w:val="28"/>
        </w:rPr>
        <w:t>о</w:t>
      </w:r>
      <w:r w:rsidRPr="00EA3D86">
        <w:rPr>
          <w:sz w:val="28"/>
        </w:rPr>
        <w:t xml:space="preserve">братить внимание к подъездам </w:t>
      </w:r>
      <w:r>
        <w:rPr>
          <w:sz w:val="28"/>
        </w:rPr>
        <w:t xml:space="preserve">к </w:t>
      </w:r>
      <w:r w:rsidRPr="00EA3D86">
        <w:rPr>
          <w:sz w:val="28"/>
        </w:rPr>
        <w:t>частны</w:t>
      </w:r>
      <w:r>
        <w:rPr>
          <w:sz w:val="28"/>
        </w:rPr>
        <w:t>м</w:t>
      </w:r>
      <w:r w:rsidRPr="00EA3D86">
        <w:rPr>
          <w:sz w:val="28"/>
        </w:rPr>
        <w:t xml:space="preserve"> жилы</w:t>
      </w:r>
      <w:r>
        <w:rPr>
          <w:sz w:val="28"/>
        </w:rPr>
        <w:t>м</w:t>
      </w:r>
      <w:r w:rsidRPr="00EA3D86">
        <w:rPr>
          <w:sz w:val="28"/>
        </w:rPr>
        <w:t xml:space="preserve"> дом</w:t>
      </w:r>
      <w:r>
        <w:rPr>
          <w:sz w:val="28"/>
        </w:rPr>
        <w:t>ам</w:t>
      </w:r>
      <w:r w:rsidRPr="00EA3D86">
        <w:rPr>
          <w:sz w:val="28"/>
        </w:rPr>
        <w:t xml:space="preserve">, </w:t>
      </w:r>
      <w:proofErr w:type="gramStart"/>
      <w:r w:rsidRPr="00EA3D86">
        <w:rPr>
          <w:sz w:val="28"/>
        </w:rPr>
        <w:t>расположенных</w:t>
      </w:r>
      <w:proofErr w:type="gramEnd"/>
      <w:r w:rsidRPr="00EA3D86">
        <w:rPr>
          <w:sz w:val="28"/>
        </w:rPr>
        <w:t xml:space="preserve"> вдоль улицы</w:t>
      </w:r>
      <w:r>
        <w:rPr>
          <w:sz w:val="28"/>
        </w:rPr>
        <w:t>;</w:t>
      </w:r>
    </w:p>
    <w:p w:rsidR="00EA3D86" w:rsidRDefault="00EA3D86" w:rsidP="00D448E4">
      <w:pPr>
        <w:pStyle w:val="a4"/>
        <w:numPr>
          <w:ilvl w:val="0"/>
          <w:numId w:val="1"/>
        </w:numPr>
        <w:tabs>
          <w:tab w:val="left" w:pos="2170"/>
        </w:tabs>
        <w:ind w:right="12116"/>
        <w:jc w:val="both"/>
        <w:rPr>
          <w:sz w:val="28"/>
        </w:rPr>
      </w:pPr>
      <w:r>
        <w:rPr>
          <w:sz w:val="28"/>
        </w:rPr>
        <w:t xml:space="preserve">установка </w:t>
      </w:r>
      <w:r w:rsidRPr="00EA3D86">
        <w:rPr>
          <w:sz w:val="28"/>
        </w:rPr>
        <w:t>книжны</w:t>
      </w:r>
      <w:r>
        <w:rPr>
          <w:sz w:val="28"/>
        </w:rPr>
        <w:t>х</w:t>
      </w:r>
      <w:r w:rsidRPr="00EA3D86">
        <w:rPr>
          <w:sz w:val="28"/>
        </w:rPr>
        <w:t xml:space="preserve"> шкаф</w:t>
      </w:r>
      <w:r>
        <w:rPr>
          <w:sz w:val="28"/>
        </w:rPr>
        <w:t>ов вблизи скамеек;</w:t>
      </w:r>
    </w:p>
    <w:p w:rsidR="00EA3D86" w:rsidRDefault="00EA3D86" w:rsidP="00D448E4">
      <w:pPr>
        <w:pStyle w:val="a4"/>
        <w:numPr>
          <w:ilvl w:val="0"/>
          <w:numId w:val="1"/>
        </w:numPr>
        <w:tabs>
          <w:tab w:val="left" w:pos="2170"/>
        </w:tabs>
        <w:ind w:right="12116"/>
        <w:jc w:val="both"/>
        <w:rPr>
          <w:sz w:val="28"/>
        </w:rPr>
      </w:pPr>
      <w:r w:rsidRPr="00EA3D86">
        <w:rPr>
          <w:sz w:val="28"/>
        </w:rPr>
        <w:t>обустро</w:t>
      </w:r>
      <w:r>
        <w:rPr>
          <w:sz w:val="28"/>
        </w:rPr>
        <w:t xml:space="preserve">ить пересекающие улицу </w:t>
      </w:r>
      <w:r w:rsidRPr="00EA3D86">
        <w:rPr>
          <w:sz w:val="28"/>
        </w:rPr>
        <w:t xml:space="preserve"> овра</w:t>
      </w:r>
      <w:r>
        <w:rPr>
          <w:sz w:val="28"/>
        </w:rPr>
        <w:t>ги;</w:t>
      </w:r>
    </w:p>
    <w:p w:rsidR="00EA3D86" w:rsidRDefault="00EA3D86" w:rsidP="00D448E4">
      <w:pPr>
        <w:pStyle w:val="a4"/>
        <w:numPr>
          <w:ilvl w:val="0"/>
          <w:numId w:val="1"/>
        </w:numPr>
        <w:tabs>
          <w:tab w:val="left" w:pos="2170"/>
        </w:tabs>
        <w:ind w:right="12116"/>
        <w:jc w:val="both"/>
        <w:rPr>
          <w:sz w:val="28"/>
        </w:rPr>
      </w:pPr>
      <w:r>
        <w:rPr>
          <w:sz w:val="28"/>
        </w:rPr>
        <w:t xml:space="preserve">установить </w:t>
      </w:r>
      <w:r w:rsidRPr="00EA3D86">
        <w:rPr>
          <w:sz w:val="28"/>
        </w:rPr>
        <w:t>туалеты</w:t>
      </w:r>
      <w:r>
        <w:rPr>
          <w:sz w:val="28"/>
        </w:rPr>
        <w:t>;</w:t>
      </w:r>
    </w:p>
    <w:p w:rsidR="00EA3D86" w:rsidRDefault="00EA3D86" w:rsidP="00D448E4">
      <w:pPr>
        <w:pStyle w:val="a4"/>
        <w:numPr>
          <w:ilvl w:val="0"/>
          <w:numId w:val="1"/>
        </w:numPr>
        <w:tabs>
          <w:tab w:val="left" w:pos="2170"/>
        </w:tabs>
        <w:ind w:right="12116"/>
        <w:jc w:val="both"/>
        <w:rPr>
          <w:sz w:val="28"/>
        </w:rPr>
      </w:pPr>
      <w:r w:rsidRPr="00EA3D86">
        <w:rPr>
          <w:sz w:val="28"/>
        </w:rPr>
        <w:tab/>
        <w:t>установить мемориальн</w:t>
      </w:r>
      <w:r>
        <w:rPr>
          <w:sz w:val="28"/>
        </w:rPr>
        <w:t>ую</w:t>
      </w:r>
      <w:r w:rsidRPr="00EA3D86">
        <w:rPr>
          <w:sz w:val="28"/>
        </w:rPr>
        <w:t xml:space="preserve"> доск</w:t>
      </w:r>
      <w:r>
        <w:rPr>
          <w:sz w:val="28"/>
        </w:rPr>
        <w:t>у</w:t>
      </w:r>
      <w:r w:rsidRPr="00EA3D86">
        <w:rPr>
          <w:sz w:val="28"/>
        </w:rPr>
        <w:t xml:space="preserve"> на немецком кладбище</w:t>
      </w:r>
      <w:r>
        <w:rPr>
          <w:sz w:val="28"/>
        </w:rPr>
        <w:t>;</w:t>
      </w:r>
    </w:p>
    <w:p w:rsidR="00EA3D86" w:rsidRDefault="00D448E4" w:rsidP="00D448E4">
      <w:pPr>
        <w:pStyle w:val="a4"/>
        <w:numPr>
          <w:ilvl w:val="0"/>
          <w:numId w:val="1"/>
        </w:numPr>
        <w:tabs>
          <w:tab w:val="left" w:pos="2170"/>
        </w:tabs>
        <w:ind w:right="12116"/>
        <w:jc w:val="both"/>
        <w:rPr>
          <w:sz w:val="28"/>
        </w:rPr>
      </w:pPr>
      <w:r>
        <w:rPr>
          <w:noProof/>
          <w:sz w:val="28"/>
          <w:lang w:bidi="ar-SA"/>
        </w:rPr>
        <w:drawing>
          <wp:anchor distT="0" distB="0" distL="114300" distR="114300" simplePos="0" relativeHeight="503308080" behindDoc="0" locked="0" layoutInCell="1" allowOverlap="1" wp14:anchorId="106300A9" wp14:editId="411D0047">
            <wp:simplePos x="0" y="0"/>
            <wp:positionH relativeFrom="column">
              <wp:posOffset>8126352</wp:posOffset>
            </wp:positionH>
            <wp:positionV relativeFrom="paragraph">
              <wp:posOffset>354224</wp:posOffset>
            </wp:positionV>
            <wp:extent cx="5682342" cy="3788228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664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3171" cy="3788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D86">
        <w:rPr>
          <w:sz w:val="28"/>
        </w:rPr>
        <w:t xml:space="preserve">установить </w:t>
      </w:r>
      <w:r w:rsidR="00EA3D86" w:rsidRPr="00EA3D86">
        <w:rPr>
          <w:sz w:val="28"/>
        </w:rPr>
        <w:t>фонтан на месте расположения памятника В.И. Ленину</w:t>
      </w:r>
      <w:r w:rsidR="00EA3D86">
        <w:rPr>
          <w:sz w:val="28"/>
        </w:rPr>
        <w:t>;</w:t>
      </w:r>
    </w:p>
    <w:p w:rsidR="00EA3D86" w:rsidRDefault="00EA3D86" w:rsidP="00D448E4">
      <w:pPr>
        <w:pStyle w:val="a4"/>
        <w:numPr>
          <w:ilvl w:val="0"/>
          <w:numId w:val="1"/>
        </w:numPr>
        <w:tabs>
          <w:tab w:val="left" w:pos="2170"/>
        </w:tabs>
        <w:ind w:right="12116"/>
        <w:jc w:val="both"/>
        <w:rPr>
          <w:sz w:val="28"/>
        </w:rPr>
      </w:pPr>
      <w:r w:rsidRPr="00EA3D86">
        <w:rPr>
          <w:sz w:val="28"/>
        </w:rPr>
        <w:tab/>
        <w:t>установить шахматные столы</w:t>
      </w:r>
      <w:r>
        <w:rPr>
          <w:sz w:val="28"/>
        </w:rPr>
        <w:t>;</w:t>
      </w:r>
    </w:p>
    <w:p w:rsidR="00EA3D86" w:rsidRDefault="00344D5E" w:rsidP="00D448E4">
      <w:pPr>
        <w:pStyle w:val="a4"/>
        <w:numPr>
          <w:ilvl w:val="0"/>
          <w:numId w:val="1"/>
        </w:numPr>
        <w:tabs>
          <w:tab w:val="left" w:pos="2170"/>
        </w:tabs>
        <w:ind w:right="12116"/>
        <w:jc w:val="both"/>
        <w:rPr>
          <w:sz w:val="28"/>
        </w:rPr>
      </w:pPr>
      <w:r>
        <w:rPr>
          <w:sz w:val="28"/>
        </w:rPr>
        <w:t xml:space="preserve">установить </w:t>
      </w:r>
      <w:r w:rsidRPr="00344D5E">
        <w:rPr>
          <w:sz w:val="28"/>
        </w:rPr>
        <w:t>информационные таблички с историческими фактами</w:t>
      </w:r>
      <w:r w:rsidR="00053DFE">
        <w:rPr>
          <w:sz w:val="28"/>
        </w:rPr>
        <w:t>;</w:t>
      </w:r>
    </w:p>
    <w:p w:rsidR="00053DFE" w:rsidRDefault="00053DFE" w:rsidP="00D448E4">
      <w:pPr>
        <w:pStyle w:val="a4"/>
        <w:numPr>
          <w:ilvl w:val="0"/>
          <w:numId w:val="1"/>
        </w:numPr>
        <w:tabs>
          <w:tab w:val="left" w:pos="2170"/>
        </w:tabs>
        <w:ind w:right="12116"/>
        <w:jc w:val="both"/>
        <w:rPr>
          <w:sz w:val="28"/>
        </w:rPr>
      </w:pPr>
      <w:r w:rsidRPr="00053DFE">
        <w:rPr>
          <w:sz w:val="28"/>
        </w:rPr>
        <w:t>организовать радиовещание</w:t>
      </w:r>
      <w:r>
        <w:rPr>
          <w:sz w:val="28"/>
        </w:rPr>
        <w:t xml:space="preserve"> и доступ в интернет;</w:t>
      </w:r>
    </w:p>
    <w:p w:rsidR="00053DFE" w:rsidRDefault="00053DFE" w:rsidP="00D448E4">
      <w:pPr>
        <w:pStyle w:val="a4"/>
        <w:numPr>
          <w:ilvl w:val="0"/>
          <w:numId w:val="1"/>
        </w:numPr>
        <w:tabs>
          <w:tab w:val="left" w:pos="2170"/>
        </w:tabs>
        <w:ind w:right="12116"/>
        <w:jc w:val="both"/>
        <w:rPr>
          <w:sz w:val="28"/>
        </w:rPr>
      </w:pPr>
      <w:r>
        <w:rPr>
          <w:sz w:val="28"/>
        </w:rPr>
        <w:t xml:space="preserve">организовать </w:t>
      </w:r>
      <w:r w:rsidRPr="00053DFE">
        <w:rPr>
          <w:sz w:val="28"/>
        </w:rPr>
        <w:t>подъезд к пожарным гидрантам</w:t>
      </w:r>
      <w:r>
        <w:rPr>
          <w:sz w:val="28"/>
        </w:rPr>
        <w:t>;</w:t>
      </w:r>
    </w:p>
    <w:p w:rsidR="00053DFE" w:rsidRDefault="00D45471" w:rsidP="00D448E4">
      <w:pPr>
        <w:pStyle w:val="a4"/>
        <w:numPr>
          <w:ilvl w:val="0"/>
          <w:numId w:val="1"/>
        </w:numPr>
        <w:tabs>
          <w:tab w:val="left" w:pos="2170"/>
        </w:tabs>
        <w:ind w:right="12116"/>
        <w:jc w:val="both"/>
        <w:rPr>
          <w:sz w:val="28"/>
        </w:rPr>
      </w:pPr>
      <w:r w:rsidRPr="00D45471">
        <w:rPr>
          <w:sz w:val="28"/>
        </w:rPr>
        <w:tab/>
        <w:t>организовать видеонаблюдение</w:t>
      </w:r>
      <w:r>
        <w:rPr>
          <w:sz w:val="28"/>
        </w:rPr>
        <w:t>;</w:t>
      </w:r>
    </w:p>
    <w:p w:rsidR="00D45471" w:rsidRDefault="00D45471" w:rsidP="00D448E4">
      <w:pPr>
        <w:pStyle w:val="a4"/>
        <w:numPr>
          <w:ilvl w:val="0"/>
          <w:numId w:val="1"/>
        </w:numPr>
        <w:tabs>
          <w:tab w:val="left" w:pos="2170"/>
        </w:tabs>
        <w:ind w:right="12116"/>
        <w:jc w:val="both"/>
        <w:rPr>
          <w:sz w:val="28"/>
        </w:rPr>
      </w:pPr>
      <w:r w:rsidRPr="00D45471">
        <w:rPr>
          <w:sz w:val="28"/>
        </w:rPr>
        <w:t xml:space="preserve">организация парковки перед детским садом в гимназии </w:t>
      </w:r>
    </w:p>
    <w:p w:rsidR="00D45471" w:rsidRDefault="00D45471" w:rsidP="00D448E4">
      <w:pPr>
        <w:pStyle w:val="a4"/>
        <w:numPr>
          <w:ilvl w:val="0"/>
          <w:numId w:val="1"/>
        </w:numPr>
        <w:tabs>
          <w:tab w:val="left" w:pos="2170"/>
        </w:tabs>
        <w:ind w:right="12116"/>
        <w:jc w:val="both"/>
        <w:rPr>
          <w:sz w:val="28"/>
        </w:rPr>
      </w:pPr>
      <w:r w:rsidRPr="00D45471">
        <w:rPr>
          <w:sz w:val="28"/>
        </w:rPr>
        <w:t>№ 5</w:t>
      </w:r>
      <w:r>
        <w:rPr>
          <w:sz w:val="28"/>
        </w:rPr>
        <w:t>;</w:t>
      </w:r>
    </w:p>
    <w:p w:rsidR="00CD14C8" w:rsidRDefault="00CD14C8" w:rsidP="00D448E4">
      <w:pPr>
        <w:pStyle w:val="a4"/>
        <w:numPr>
          <w:ilvl w:val="0"/>
          <w:numId w:val="1"/>
        </w:numPr>
        <w:tabs>
          <w:tab w:val="left" w:pos="2170"/>
        </w:tabs>
        <w:ind w:right="12116"/>
        <w:jc w:val="both"/>
        <w:rPr>
          <w:sz w:val="28"/>
        </w:rPr>
      </w:pPr>
      <w:r w:rsidRPr="00CD14C8">
        <w:rPr>
          <w:sz w:val="28"/>
        </w:rPr>
        <w:t>расширить парковку перед мировым судом</w:t>
      </w:r>
      <w:r>
        <w:rPr>
          <w:sz w:val="28"/>
        </w:rPr>
        <w:t>;</w:t>
      </w:r>
    </w:p>
    <w:p w:rsidR="00CD14C8" w:rsidRPr="00000FD4" w:rsidRDefault="00CD14C8" w:rsidP="00D448E4">
      <w:pPr>
        <w:pStyle w:val="a4"/>
        <w:numPr>
          <w:ilvl w:val="0"/>
          <w:numId w:val="1"/>
        </w:numPr>
        <w:tabs>
          <w:tab w:val="left" w:pos="2170"/>
        </w:tabs>
        <w:ind w:right="12116"/>
        <w:jc w:val="both"/>
        <w:rPr>
          <w:sz w:val="28"/>
        </w:rPr>
      </w:pPr>
      <w:r w:rsidRPr="00CD14C8">
        <w:rPr>
          <w:sz w:val="28"/>
        </w:rPr>
        <w:t>согласовать с исполкомом и населением виды зеленых насаждений</w:t>
      </w:r>
      <w:r>
        <w:rPr>
          <w:sz w:val="28"/>
        </w:rPr>
        <w:t>;</w:t>
      </w:r>
    </w:p>
    <w:p w:rsidR="00207A5E" w:rsidRDefault="009B4845" w:rsidP="00D448E4">
      <w:pPr>
        <w:pStyle w:val="a3"/>
        <w:spacing w:before="109"/>
        <w:ind w:left="1772" w:right="12466"/>
        <w:jc w:val="both"/>
      </w:pPr>
      <w:r>
        <w:rPr>
          <w:color w:val="231F20"/>
        </w:rPr>
        <w:t>В заключении были подведены итоги семинара, выделены наиболее часто озвученные идеи и проблемы.</w:t>
      </w:r>
    </w:p>
    <w:p w:rsidR="00207A5E" w:rsidRDefault="00207A5E">
      <w:pPr>
        <w:sectPr w:rsidR="00207A5E">
          <w:headerReference w:type="default" r:id="rId33"/>
          <w:footerReference w:type="default" r:id="rId34"/>
          <w:pgSz w:w="23820" w:h="16840" w:orient="landscape"/>
          <w:pgMar w:top="1580" w:right="920" w:bottom="880" w:left="920" w:header="0" w:footer="699" w:gutter="0"/>
          <w:pgNumType w:start="13"/>
          <w:cols w:space="720"/>
        </w:sectPr>
      </w:pPr>
    </w:p>
    <w:p w:rsidR="00207A5E" w:rsidRDefault="009B4845">
      <w:pPr>
        <w:pStyle w:val="1"/>
        <w:numPr>
          <w:ilvl w:val="0"/>
          <w:numId w:val="2"/>
        </w:numPr>
        <w:tabs>
          <w:tab w:val="left" w:pos="1772"/>
          <w:tab w:val="left" w:pos="1773"/>
        </w:tabs>
        <w:spacing w:before="175" w:line="230" w:lineRule="auto"/>
        <w:ind w:right="13199" w:hanging="1672"/>
        <w:jc w:val="left"/>
      </w:pPr>
      <w:bookmarkStart w:id="4" w:name="_Toc509237594"/>
      <w:r>
        <w:rPr>
          <w:color w:val="1D8742"/>
          <w:spacing w:val="-14"/>
          <w:w w:val="110"/>
        </w:rPr>
        <w:lastRenderedPageBreak/>
        <w:t>ОБЩЕЕ</w:t>
      </w:r>
      <w:r>
        <w:rPr>
          <w:color w:val="1D8742"/>
          <w:spacing w:val="-92"/>
          <w:w w:val="110"/>
        </w:rPr>
        <w:t xml:space="preserve"> </w:t>
      </w:r>
      <w:r>
        <w:rPr>
          <w:color w:val="1D8742"/>
          <w:spacing w:val="-14"/>
          <w:w w:val="110"/>
        </w:rPr>
        <w:t>РЕЗЮМЕ</w:t>
      </w:r>
      <w:r>
        <w:rPr>
          <w:color w:val="1D8742"/>
          <w:spacing w:val="-91"/>
          <w:w w:val="110"/>
        </w:rPr>
        <w:t xml:space="preserve"> </w:t>
      </w:r>
      <w:r>
        <w:rPr>
          <w:color w:val="1D8742"/>
          <w:spacing w:val="-9"/>
          <w:w w:val="110"/>
        </w:rPr>
        <w:t>ПО</w:t>
      </w:r>
      <w:r>
        <w:rPr>
          <w:color w:val="1D8742"/>
          <w:spacing w:val="-91"/>
          <w:w w:val="110"/>
        </w:rPr>
        <w:t xml:space="preserve"> </w:t>
      </w:r>
      <w:r>
        <w:rPr>
          <w:color w:val="1D8742"/>
          <w:spacing w:val="-18"/>
          <w:w w:val="110"/>
        </w:rPr>
        <w:t xml:space="preserve">ИТОГАМ </w:t>
      </w:r>
      <w:r>
        <w:rPr>
          <w:color w:val="1D8742"/>
          <w:spacing w:val="-15"/>
          <w:w w:val="110"/>
        </w:rPr>
        <w:t>ВСТРЕЧИ</w:t>
      </w:r>
      <w:bookmarkEnd w:id="4"/>
    </w:p>
    <w:p w:rsidR="00207A5E" w:rsidRDefault="00207A5E">
      <w:pPr>
        <w:pStyle w:val="a3"/>
        <w:rPr>
          <w:rFonts w:ascii="Trebuchet MS"/>
          <w:b/>
          <w:sz w:val="66"/>
        </w:rPr>
      </w:pPr>
    </w:p>
    <w:p w:rsidR="00207A5E" w:rsidRDefault="00207A5E">
      <w:pPr>
        <w:pStyle w:val="a3"/>
        <w:spacing w:before="2"/>
        <w:rPr>
          <w:rFonts w:ascii="Trebuchet MS"/>
          <w:b/>
          <w:sz w:val="77"/>
        </w:rPr>
      </w:pPr>
    </w:p>
    <w:p w:rsidR="00DE36A7" w:rsidRDefault="009B4845" w:rsidP="00EB2A51">
      <w:pPr>
        <w:pStyle w:val="a3"/>
        <w:tabs>
          <w:tab w:val="left" w:pos="10065"/>
        </w:tabs>
        <w:ind w:left="1772" w:right="11915"/>
        <w:jc w:val="both"/>
        <w:rPr>
          <w:color w:val="231F20"/>
          <w:w w:val="105"/>
        </w:rPr>
      </w:pPr>
      <w:r>
        <w:rPr>
          <w:color w:val="231F20"/>
          <w:w w:val="105"/>
        </w:rPr>
        <w:t>Обсуждение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перспектив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благоустройства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территории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 xml:space="preserve">по улице </w:t>
      </w:r>
      <w:proofErr w:type="gramStart"/>
      <w:r w:rsidR="00CD14C8">
        <w:rPr>
          <w:color w:val="231F20"/>
          <w:w w:val="105"/>
        </w:rPr>
        <w:t>Большая</w:t>
      </w:r>
      <w:proofErr w:type="gramEnd"/>
      <w:r>
        <w:rPr>
          <w:color w:val="231F20"/>
          <w:w w:val="105"/>
        </w:rPr>
        <w:t xml:space="preserve"> прошло в весьма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благоприятной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w w:val="105"/>
        </w:rPr>
        <w:t>атмосфере.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w w:val="105"/>
        </w:rPr>
        <w:t>анкетах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49"/>
          <w:w w:val="105"/>
        </w:rPr>
        <w:t xml:space="preserve"> </w:t>
      </w:r>
      <w:r w:rsidR="00CD14C8">
        <w:rPr>
          <w:color w:val="231F20"/>
          <w:spacing w:val="-49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w w:val="105"/>
        </w:rPr>
        <w:t>выступлениях</w:t>
      </w:r>
      <w:r w:rsidR="00CD14C8">
        <w:rPr>
          <w:color w:val="231F20"/>
          <w:w w:val="105"/>
        </w:rPr>
        <w:t xml:space="preserve"> </w:t>
      </w:r>
      <w:r>
        <w:rPr>
          <w:color w:val="231F20"/>
          <w:w w:val="105"/>
        </w:rPr>
        <w:t xml:space="preserve">участников </w:t>
      </w:r>
      <w:r w:rsidR="00DE36A7">
        <w:rPr>
          <w:color w:val="231F20"/>
          <w:w w:val="105"/>
        </w:rPr>
        <w:t>изложены замечания и предложения по развитию общественного пространства.</w:t>
      </w:r>
    </w:p>
    <w:p w:rsidR="00207A5E" w:rsidRPr="00DE36A7" w:rsidRDefault="009B4845" w:rsidP="00EB2A51">
      <w:pPr>
        <w:pStyle w:val="a3"/>
        <w:ind w:left="1772" w:right="11915"/>
        <w:jc w:val="both"/>
      </w:pPr>
      <w:r>
        <w:rPr>
          <w:color w:val="231F20"/>
          <w:w w:val="105"/>
        </w:rPr>
        <w:t>Представленные участниками предложения не носят концептуальный характер</w:t>
      </w:r>
      <w:r w:rsidR="00DE36A7">
        <w:rPr>
          <w:color w:val="231F20"/>
          <w:w w:val="105"/>
        </w:rPr>
        <w:t xml:space="preserve"> и </w:t>
      </w:r>
      <w:r>
        <w:rPr>
          <w:color w:val="231F20"/>
          <w:w w:val="105"/>
        </w:rPr>
        <w:t xml:space="preserve"> органично дополня</w:t>
      </w:r>
      <w:r w:rsidR="00DE36A7">
        <w:rPr>
          <w:color w:val="231F20"/>
          <w:w w:val="105"/>
        </w:rPr>
        <w:t>ют</w:t>
      </w:r>
      <w:r>
        <w:rPr>
          <w:color w:val="231F20"/>
          <w:w w:val="105"/>
        </w:rPr>
        <w:t xml:space="preserve"> эскизный проект </w:t>
      </w:r>
      <w:r w:rsidR="00DE36A7">
        <w:rPr>
          <w:color w:val="231F20"/>
          <w:w w:val="105"/>
        </w:rPr>
        <w:t xml:space="preserve">группы </w:t>
      </w:r>
      <w:r>
        <w:rPr>
          <w:color w:val="231F20"/>
          <w:w w:val="105"/>
        </w:rPr>
        <w:t>архитектор</w:t>
      </w:r>
      <w:r w:rsidR="00DE36A7">
        <w:rPr>
          <w:color w:val="231F20"/>
          <w:w w:val="105"/>
        </w:rPr>
        <w:t>ов</w:t>
      </w:r>
      <w:r>
        <w:rPr>
          <w:color w:val="231F20"/>
          <w:w w:val="105"/>
        </w:rPr>
        <w:t>.</w:t>
      </w:r>
      <w:r>
        <w:rPr>
          <w:color w:val="231F20"/>
          <w:spacing w:val="-54"/>
          <w:w w:val="105"/>
        </w:rPr>
        <w:t xml:space="preserve"> </w:t>
      </w:r>
      <w:r w:rsidR="00DE36A7" w:rsidRPr="00DE36A7">
        <w:rPr>
          <w:color w:val="231F20"/>
          <w:w w:val="105"/>
        </w:rPr>
        <w:t>Эскизный проект будет доработан с учетом предложений</w:t>
      </w:r>
      <w:r w:rsidR="00DE36A7">
        <w:rPr>
          <w:color w:val="231F20"/>
          <w:w w:val="105"/>
        </w:rPr>
        <w:t xml:space="preserve">, </w:t>
      </w:r>
      <w:r w:rsidR="00DE36A7" w:rsidRPr="00DE36A7">
        <w:rPr>
          <w:color w:val="231F20"/>
          <w:w w:val="105"/>
        </w:rPr>
        <w:t xml:space="preserve">пожеланий </w:t>
      </w:r>
      <w:r w:rsidR="00DE36A7">
        <w:rPr>
          <w:color w:val="231F20"/>
          <w:w w:val="105"/>
        </w:rPr>
        <w:t xml:space="preserve">и ожиданий </w:t>
      </w:r>
      <w:r w:rsidRPr="00DE36A7">
        <w:rPr>
          <w:color w:val="231F20"/>
          <w:w w:val="105"/>
        </w:rPr>
        <w:t>горожан.</w:t>
      </w:r>
    </w:p>
    <w:p w:rsidR="00207A5E" w:rsidRDefault="009B4845" w:rsidP="00EB2A51">
      <w:pPr>
        <w:spacing w:before="175" w:line="237" w:lineRule="auto"/>
        <w:ind w:left="1772" w:right="11915"/>
        <w:jc w:val="both"/>
        <w:rPr>
          <w:sz w:val="28"/>
        </w:rPr>
      </w:pPr>
      <w:r>
        <w:rPr>
          <w:color w:val="231F20"/>
          <w:sz w:val="28"/>
        </w:rPr>
        <w:t xml:space="preserve">Если у Вас появятся предложения по развитию, просим Вас направлять их на электронную почту </w:t>
      </w:r>
      <w:hyperlink r:id="rId35">
        <w:r>
          <w:rPr>
            <w:rFonts w:ascii="Trebuchet MS" w:hAnsi="Trebuchet MS"/>
            <w:b/>
            <w:color w:val="231F20"/>
            <w:sz w:val="28"/>
          </w:rPr>
          <w:t xml:space="preserve">info@park.tatar </w:t>
        </w:r>
      </w:hyperlink>
      <w:r>
        <w:rPr>
          <w:color w:val="231F20"/>
          <w:sz w:val="28"/>
        </w:rPr>
        <w:t xml:space="preserve">или </w:t>
      </w:r>
      <w:hyperlink r:id="rId36">
        <w:r>
          <w:rPr>
            <w:rFonts w:ascii="Trebuchet MS" w:hAnsi="Trebuchet MS"/>
            <w:b/>
            <w:color w:val="231F20"/>
            <w:sz w:val="28"/>
          </w:rPr>
          <w:t xml:space="preserve">trofimova@institute.tatar </w:t>
        </w:r>
      </w:hyperlink>
      <w:r>
        <w:rPr>
          <w:color w:val="231F20"/>
          <w:sz w:val="28"/>
        </w:rPr>
        <w:t xml:space="preserve">с пометкой </w:t>
      </w:r>
      <w:r>
        <w:rPr>
          <w:rFonts w:ascii="Trebuchet MS" w:hAnsi="Trebuchet MS"/>
          <w:b/>
          <w:color w:val="231F20"/>
          <w:sz w:val="28"/>
        </w:rPr>
        <w:t>«Предложения для улиц</w:t>
      </w:r>
      <w:r w:rsidR="00DE36A7">
        <w:rPr>
          <w:rFonts w:ascii="Trebuchet MS" w:hAnsi="Trebuchet MS"/>
          <w:b/>
          <w:color w:val="231F20"/>
          <w:sz w:val="28"/>
        </w:rPr>
        <w:t>ы</w:t>
      </w:r>
      <w:r>
        <w:rPr>
          <w:rFonts w:ascii="Trebuchet MS" w:hAnsi="Trebuchet MS"/>
          <w:b/>
          <w:color w:val="231F20"/>
          <w:sz w:val="28"/>
        </w:rPr>
        <w:t xml:space="preserve"> </w:t>
      </w:r>
      <w:proofErr w:type="gramStart"/>
      <w:r w:rsidR="00DE36A7">
        <w:rPr>
          <w:rFonts w:ascii="Trebuchet MS" w:hAnsi="Trebuchet MS"/>
          <w:b/>
          <w:color w:val="231F20"/>
          <w:sz w:val="28"/>
        </w:rPr>
        <w:t>Большая</w:t>
      </w:r>
      <w:proofErr w:type="gramEnd"/>
      <w:r>
        <w:rPr>
          <w:rFonts w:ascii="Trebuchet MS" w:hAnsi="Trebuchet MS"/>
          <w:b/>
          <w:color w:val="231F20"/>
          <w:sz w:val="28"/>
        </w:rPr>
        <w:t xml:space="preserve"> в г</w:t>
      </w:r>
      <w:r w:rsidR="00DE36A7">
        <w:rPr>
          <w:rFonts w:ascii="Trebuchet MS" w:hAnsi="Trebuchet MS"/>
          <w:b/>
          <w:color w:val="231F20"/>
          <w:sz w:val="28"/>
        </w:rPr>
        <w:t>.</w:t>
      </w:r>
      <w:r>
        <w:rPr>
          <w:rFonts w:ascii="Trebuchet MS" w:hAnsi="Trebuchet MS"/>
          <w:b/>
          <w:color w:val="231F20"/>
          <w:sz w:val="28"/>
        </w:rPr>
        <w:t xml:space="preserve"> </w:t>
      </w:r>
      <w:r w:rsidR="00DE36A7">
        <w:rPr>
          <w:rFonts w:ascii="Trebuchet MS" w:hAnsi="Trebuchet MS"/>
          <w:b/>
          <w:color w:val="231F20"/>
          <w:sz w:val="28"/>
        </w:rPr>
        <w:t>Арск</w:t>
      </w:r>
      <w:r>
        <w:rPr>
          <w:rFonts w:ascii="Trebuchet MS" w:hAnsi="Trebuchet MS"/>
          <w:b/>
          <w:color w:val="231F20"/>
          <w:sz w:val="28"/>
        </w:rPr>
        <w:t>»</w:t>
      </w:r>
      <w:r>
        <w:rPr>
          <w:color w:val="231F20"/>
          <w:sz w:val="28"/>
        </w:rPr>
        <w:t>.</w:t>
      </w:r>
    </w:p>
    <w:p w:rsidR="00207A5E" w:rsidRDefault="009B4845" w:rsidP="00EB2A51">
      <w:pPr>
        <w:pStyle w:val="a3"/>
        <w:tabs>
          <w:tab w:val="left" w:pos="9923"/>
        </w:tabs>
        <w:spacing w:before="163"/>
        <w:ind w:left="1772" w:right="12025"/>
        <w:jc w:val="both"/>
      </w:pPr>
      <w:r>
        <w:rPr>
          <w:color w:val="231F20"/>
          <w:w w:val="105"/>
        </w:rPr>
        <w:t>Спасибо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вам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то,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что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приняли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участие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проектном</w:t>
      </w:r>
      <w:r>
        <w:rPr>
          <w:color w:val="231F20"/>
          <w:spacing w:val="-34"/>
          <w:w w:val="105"/>
        </w:rPr>
        <w:t xml:space="preserve"> </w:t>
      </w:r>
      <w:proofErr w:type="spellStart"/>
      <w:r>
        <w:rPr>
          <w:color w:val="231F20"/>
          <w:w w:val="105"/>
        </w:rPr>
        <w:t>семин</w:t>
      </w:r>
      <w:proofErr w:type="gramStart"/>
      <w:r>
        <w:rPr>
          <w:color w:val="231F20"/>
          <w:w w:val="105"/>
        </w:rPr>
        <w:t>а</w:t>
      </w:r>
      <w:proofErr w:type="spellEnd"/>
      <w:r>
        <w:rPr>
          <w:color w:val="231F20"/>
          <w:w w:val="105"/>
        </w:rPr>
        <w:t>-</w:t>
      </w:r>
      <w:proofErr w:type="gramEnd"/>
      <w:r>
        <w:rPr>
          <w:color w:val="231F20"/>
          <w:w w:val="105"/>
        </w:rPr>
        <w:t xml:space="preserve"> ре,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высказали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свое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мнение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дали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предложения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развитию центральной</w:t>
      </w:r>
      <w:r>
        <w:rPr>
          <w:color w:val="231F20"/>
          <w:spacing w:val="-32"/>
          <w:w w:val="105"/>
        </w:rPr>
        <w:t xml:space="preserve"> </w:t>
      </w:r>
      <w:r w:rsidR="00DE36A7">
        <w:rPr>
          <w:color w:val="231F20"/>
          <w:w w:val="105"/>
        </w:rPr>
        <w:t>улицы!</w:t>
      </w:r>
      <w:r>
        <w:rPr>
          <w:color w:val="231F20"/>
          <w:spacing w:val="-31"/>
          <w:w w:val="105"/>
        </w:rPr>
        <w:t xml:space="preserve"> </w:t>
      </w:r>
    </w:p>
    <w:p w:rsidR="00207A5E" w:rsidRDefault="00207A5E">
      <w:pPr>
        <w:jc w:val="both"/>
        <w:sectPr w:rsidR="00207A5E">
          <w:headerReference w:type="default" r:id="rId37"/>
          <w:footerReference w:type="default" r:id="rId38"/>
          <w:pgSz w:w="23820" w:h="16840" w:orient="landscape"/>
          <w:pgMar w:top="740" w:right="920" w:bottom="880" w:left="920" w:header="0" w:footer="699" w:gutter="0"/>
          <w:pgNumType w:start="14"/>
          <w:cols w:space="720"/>
        </w:sectPr>
      </w:pPr>
    </w:p>
    <w:p w:rsidR="00207A5E" w:rsidRDefault="006623A8">
      <w:pPr>
        <w:pStyle w:val="a3"/>
        <w:rPr>
          <w:sz w:val="20"/>
        </w:rPr>
      </w:pPr>
      <w:r>
        <w:lastRenderedPageBreak/>
        <w:pict>
          <v:rect id="_x0000_s1027" style="position:absolute;margin-left:0;margin-top:0;width:595.3pt;height:841.9pt;z-index:-9448;mso-position-horizontal-relative:page;mso-position-vertical-relative:page" fillcolor="#148742" stroked="f">
            <w10:wrap anchorx="page" anchory="page"/>
          </v:rect>
        </w:pict>
      </w:r>
      <w:r>
        <w:pict>
          <v:line id="_x0000_s1026" style="position:absolute;z-index:-9424;mso-position-horizontal-relative:page;mso-position-vertical-relative:page" from="595.3pt,193.25pt" to="0,193.25pt" strokecolor="white" strokeweight="1pt">
            <w10:wrap anchorx="page" anchory="page"/>
          </v:line>
        </w:pict>
      </w:r>
    </w:p>
    <w:p w:rsidR="00207A5E" w:rsidRDefault="00207A5E">
      <w:pPr>
        <w:pStyle w:val="a3"/>
        <w:rPr>
          <w:sz w:val="20"/>
        </w:rPr>
      </w:pPr>
    </w:p>
    <w:p w:rsidR="00207A5E" w:rsidRDefault="00207A5E">
      <w:pPr>
        <w:pStyle w:val="a3"/>
        <w:rPr>
          <w:sz w:val="20"/>
        </w:rPr>
      </w:pPr>
    </w:p>
    <w:p w:rsidR="00207A5E" w:rsidRDefault="00207A5E">
      <w:pPr>
        <w:pStyle w:val="a3"/>
        <w:rPr>
          <w:sz w:val="20"/>
        </w:rPr>
      </w:pPr>
    </w:p>
    <w:p w:rsidR="00207A5E" w:rsidRDefault="00207A5E">
      <w:pPr>
        <w:pStyle w:val="a3"/>
        <w:rPr>
          <w:sz w:val="20"/>
        </w:rPr>
      </w:pPr>
    </w:p>
    <w:p w:rsidR="00207A5E" w:rsidRDefault="00207A5E">
      <w:pPr>
        <w:pStyle w:val="a3"/>
        <w:rPr>
          <w:sz w:val="20"/>
        </w:rPr>
      </w:pPr>
    </w:p>
    <w:p w:rsidR="00207A5E" w:rsidRDefault="00207A5E">
      <w:pPr>
        <w:pStyle w:val="a3"/>
        <w:rPr>
          <w:sz w:val="20"/>
        </w:rPr>
      </w:pPr>
    </w:p>
    <w:p w:rsidR="00207A5E" w:rsidRDefault="00207A5E">
      <w:pPr>
        <w:pStyle w:val="a3"/>
        <w:rPr>
          <w:sz w:val="20"/>
        </w:rPr>
      </w:pPr>
    </w:p>
    <w:p w:rsidR="00207A5E" w:rsidRDefault="00207A5E">
      <w:pPr>
        <w:pStyle w:val="a3"/>
        <w:rPr>
          <w:sz w:val="20"/>
        </w:rPr>
      </w:pPr>
    </w:p>
    <w:p w:rsidR="00207A5E" w:rsidRDefault="00207A5E">
      <w:pPr>
        <w:pStyle w:val="a3"/>
        <w:rPr>
          <w:sz w:val="20"/>
        </w:rPr>
      </w:pPr>
    </w:p>
    <w:p w:rsidR="00207A5E" w:rsidRDefault="00207A5E">
      <w:pPr>
        <w:pStyle w:val="a3"/>
        <w:rPr>
          <w:sz w:val="20"/>
        </w:rPr>
      </w:pPr>
    </w:p>
    <w:p w:rsidR="00207A5E" w:rsidRDefault="00207A5E">
      <w:pPr>
        <w:pStyle w:val="a3"/>
        <w:rPr>
          <w:sz w:val="20"/>
        </w:rPr>
      </w:pPr>
    </w:p>
    <w:p w:rsidR="00207A5E" w:rsidRDefault="00207A5E">
      <w:pPr>
        <w:pStyle w:val="a3"/>
        <w:rPr>
          <w:sz w:val="20"/>
        </w:rPr>
      </w:pPr>
    </w:p>
    <w:p w:rsidR="00207A5E" w:rsidRDefault="00207A5E">
      <w:pPr>
        <w:pStyle w:val="a3"/>
        <w:rPr>
          <w:sz w:val="20"/>
        </w:rPr>
      </w:pPr>
    </w:p>
    <w:p w:rsidR="00207A5E" w:rsidRDefault="00207A5E">
      <w:pPr>
        <w:pStyle w:val="a3"/>
        <w:rPr>
          <w:sz w:val="20"/>
        </w:rPr>
      </w:pPr>
    </w:p>
    <w:p w:rsidR="00207A5E" w:rsidRDefault="00207A5E">
      <w:pPr>
        <w:pStyle w:val="a3"/>
        <w:rPr>
          <w:sz w:val="20"/>
        </w:rPr>
      </w:pPr>
    </w:p>
    <w:p w:rsidR="00207A5E" w:rsidRDefault="00207A5E">
      <w:pPr>
        <w:pStyle w:val="a3"/>
        <w:rPr>
          <w:sz w:val="20"/>
        </w:rPr>
      </w:pPr>
    </w:p>
    <w:p w:rsidR="00207A5E" w:rsidRDefault="00207A5E">
      <w:pPr>
        <w:pStyle w:val="a3"/>
        <w:rPr>
          <w:sz w:val="20"/>
        </w:rPr>
      </w:pPr>
    </w:p>
    <w:p w:rsidR="00207A5E" w:rsidRDefault="00207A5E">
      <w:pPr>
        <w:pStyle w:val="a3"/>
        <w:rPr>
          <w:sz w:val="20"/>
        </w:rPr>
      </w:pPr>
    </w:p>
    <w:p w:rsidR="00207A5E" w:rsidRDefault="00207A5E">
      <w:pPr>
        <w:pStyle w:val="a3"/>
        <w:rPr>
          <w:sz w:val="20"/>
        </w:rPr>
      </w:pPr>
    </w:p>
    <w:p w:rsidR="00207A5E" w:rsidRDefault="00207A5E">
      <w:pPr>
        <w:pStyle w:val="a3"/>
        <w:rPr>
          <w:sz w:val="20"/>
        </w:rPr>
      </w:pPr>
    </w:p>
    <w:p w:rsidR="00207A5E" w:rsidRDefault="00207A5E">
      <w:pPr>
        <w:pStyle w:val="a3"/>
        <w:rPr>
          <w:sz w:val="20"/>
        </w:rPr>
      </w:pPr>
    </w:p>
    <w:p w:rsidR="00207A5E" w:rsidRDefault="00207A5E">
      <w:pPr>
        <w:pStyle w:val="a3"/>
        <w:rPr>
          <w:sz w:val="20"/>
        </w:rPr>
      </w:pPr>
    </w:p>
    <w:p w:rsidR="00207A5E" w:rsidRDefault="00207A5E">
      <w:pPr>
        <w:pStyle w:val="a3"/>
        <w:rPr>
          <w:sz w:val="20"/>
        </w:rPr>
      </w:pPr>
    </w:p>
    <w:p w:rsidR="00207A5E" w:rsidRDefault="00207A5E">
      <w:pPr>
        <w:pStyle w:val="a3"/>
        <w:rPr>
          <w:sz w:val="20"/>
        </w:rPr>
      </w:pPr>
    </w:p>
    <w:p w:rsidR="00207A5E" w:rsidRDefault="00207A5E">
      <w:pPr>
        <w:pStyle w:val="a3"/>
        <w:rPr>
          <w:sz w:val="20"/>
        </w:rPr>
      </w:pPr>
    </w:p>
    <w:p w:rsidR="00207A5E" w:rsidRDefault="00207A5E">
      <w:pPr>
        <w:pStyle w:val="a3"/>
        <w:rPr>
          <w:sz w:val="20"/>
        </w:rPr>
      </w:pPr>
    </w:p>
    <w:p w:rsidR="00207A5E" w:rsidRDefault="00207A5E">
      <w:pPr>
        <w:pStyle w:val="a3"/>
        <w:rPr>
          <w:sz w:val="20"/>
        </w:rPr>
      </w:pPr>
    </w:p>
    <w:p w:rsidR="00207A5E" w:rsidRDefault="00207A5E">
      <w:pPr>
        <w:pStyle w:val="a3"/>
        <w:rPr>
          <w:sz w:val="20"/>
        </w:rPr>
      </w:pPr>
    </w:p>
    <w:p w:rsidR="00207A5E" w:rsidRDefault="00207A5E">
      <w:pPr>
        <w:pStyle w:val="a3"/>
        <w:rPr>
          <w:sz w:val="20"/>
        </w:rPr>
      </w:pPr>
    </w:p>
    <w:p w:rsidR="00207A5E" w:rsidRDefault="00207A5E">
      <w:pPr>
        <w:pStyle w:val="a3"/>
        <w:rPr>
          <w:sz w:val="20"/>
        </w:rPr>
      </w:pPr>
    </w:p>
    <w:p w:rsidR="00207A5E" w:rsidRDefault="00207A5E">
      <w:pPr>
        <w:pStyle w:val="a3"/>
        <w:rPr>
          <w:sz w:val="20"/>
        </w:rPr>
      </w:pPr>
    </w:p>
    <w:p w:rsidR="00207A5E" w:rsidRDefault="00207A5E">
      <w:pPr>
        <w:pStyle w:val="a3"/>
        <w:rPr>
          <w:sz w:val="20"/>
        </w:rPr>
      </w:pPr>
    </w:p>
    <w:p w:rsidR="00207A5E" w:rsidRDefault="00207A5E">
      <w:pPr>
        <w:pStyle w:val="a3"/>
        <w:rPr>
          <w:sz w:val="20"/>
        </w:rPr>
      </w:pPr>
    </w:p>
    <w:p w:rsidR="00207A5E" w:rsidRDefault="00207A5E">
      <w:pPr>
        <w:pStyle w:val="a3"/>
        <w:rPr>
          <w:sz w:val="20"/>
        </w:rPr>
      </w:pPr>
    </w:p>
    <w:p w:rsidR="00207A5E" w:rsidRDefault="00207A5E">
      <w:pPr>
        <w:pStyle w:val="a3"/>
        <w:rPr>
          <w:sz w:val="20"/>
        </w:rPr>
      </w:pPr>
    </w:p>
    <w:p w:rsidR="00207A5E" w:rsidRDefault="00207A5E">
      <w:pPr>
        <w:pStyle w:val="a3"/>
        <w:rPr>
          <w:sz w:val="20"/>
        </w:rPr>
      </w:pPr>
    </w:p>
    <w:p w:rsidR="00207A5E" w:rsidRDefault="00207A5E">
      <w:pPr>
        <w:pStyle w:val="a3"/>
        <w:rPr>
          <w:sz w:val="20"/>
        </w:rPr>
      </w:pPr>
    </w:p>
    <w:p w:rsidR="00207A5E" w:rsidRDefault="00207A5E">
      <w:pPr>
        <w:pStyle w:val="a3"/>
        <w:rPr>
          <w:sz w:val="20"/>
        </w:rPr>
      </w:pPr>
    </w:p>
    <w:p w:rsidR="00207A5E" w:rsidRDefault="00207A5E">
      <w:pPr>
        <w:pStyle w:val="a3"/>
        <w:rPr>
          <w:sz w:val="20"/>
        </w:rPr>
      </w:pPr>
    </w:p>
    <w:p w:rsidR="00207A5E" w:rsidRDefault="00207A5E">
      <w:pPr>
        <w:pStyle w:val="a3"/>
        <w:rPr>
          <w:sz w:val="20"/>
        </w:rPr>
      </w:pPr>
    </w:p>
    <w:p w:rsidR="00207A5E" w:rsidRDefault="00207A5E">
      <w:pPr>
        <w:pStyle w:val="a3"/>
        <w:rPr>
          <w:sz w:val="20"/>
        </w:rPr>
      </w:pPr>
    </w:p>
    <w:p w:rsidR="00207A5E" w:rsidRDefault="00207A5E">
      <w:pPr>
        <w:pStyle w:val="a3"/>
        <w:rPr>
          <w:sz w:val="20"/>
        </w:rPr>
      </w:pPr>
    </w:p>
    <w:p w:rsidR="00207A5E" w:rsidRDefault="00207A5E">
      <w:pPr>
        <w:pStyle w:val="a3"/>
        <w:rPr>
          <w:sz w:val="20"/>
        </w:rPr>
      </w:pPr>
    </w:p>
    <w:p w:rsidR="00207A5E" w:rsidRDefault="00207A5E">
      <w:pPr>
        <w:pStyle w:val="a3"/>
        <w:rPr>
          <w:sz w:val="20"/>
        </w:rPr>
      </w:pPr>
    </w:p>
    <w:p w:rsidR="00207A5E" w:rsidRDefault="00207A5E">
      <w:pPr>
        <w:pStyle w:val="a3"/>
        <w:rPr>
          <w:sz w:val="20"/>
        </w:rPr>
      </w:pPr>
    </w:p>
    <w:p w:rsidR="00207A5E" w:rsidRDefault="00207A5E">
      <w:pPr>
        <w:pStyle w:val="a3"/>
        <w:rPr>
          <w:sz w:val="20"/>
        </w:rPr>
      </w:pPr>
    </w:p>
    <w:p w:rsidR="00207A5E" w:rsidRDefault="00207A5E">
      <w:pPr>
        <w:pStyle w:val="a3"/>
        <w:rPr>
          <w:sz w:val="20"/>
        </w:rPr>
      </w:pPr>
    </w:p>
    <w:p w:rsidR="00207A5E" w:rsidRDefault="00207A5E">
      <w:pPr>
        <w:pStyle w:val="a3"/>
        <w:rPr>
          <w:sz w:val="20"/>
        </w:rPr>
      </w:pPr>
    </w:p>
    <w:p w:rsidR="00207A5E" w:rsidRDefault="00207A5E">
      <w:pPr>
        <w:pStyle w:val="a3"/>
        <w:rPr>
          <w:sz w:val="20"/>
        </w:rPr>
      </w:pPr>
    </w:p>
    <w:p w:rsidR="00207A5E" w:rsidRDefault="00207A5E">
      <w:pPr>
        <w:pStyle w:val="a3"/>
        <w:rPr>
          <w:sz w:val="20"/>
        </w:rPr>
      </w:pPr>
    </w:p>
    <w:p w:rsidR="00207A5E" w:rsidRDefault="00207A5E">
      <w:pPr>
        <w:pStyle w:val="a3"/>
        <w:rPr>
          <w:sz w:val="20"/>
        </w:rPr>
      </w:pPr>
    </w:p>
    <w:p w:rsidR="00207A5E" w:rsidRDefault="00207A5E">
      <w:pPr>
        <w:pStyle w:val="a3"/>
        <w:rPr>
          <w:sz w:val="20"/>
        </w:rPr>
      </w:pPr>
    </w:p>
    <w:p w:rsidR="00207A5E" w:rsidRDefault="00207A5E">
      <w:pPr>
        <w:pStyle w:val="a3"/>
        <w:rPr>
          <w:sz w:val="20"/>
        </w:rPr>
      </w:pPr>
    </w:p>
    <w:p w:rsidR="00207A5E" w:rsidRDefault="00207A5E">
      <w:pPr>
        <w:pStyle w:val="a3"/>
        <w:rPr>
          <w:sz w:val="20"/>
        </w:rPr>
      </w:pPr>
    </w:p>
    <w:p w:rsidR="00207A5E" w:rsidRDefault="00207A5E">
      <w:pPr>
        <w:pStyle w:val="a3"/>
        <w:rPr>
          <w:sz w:val="20"/>
        </w:rPr>
      </w:pPr>
    </w:p>
    <w:p w:rsidR="00207A5E" w:rsidRDefault="00207A5E">
      <w:pPr>
        <w:pStyle w:val="a3"/>
        <w:rPr>
          <w:sz w:val="20"/>
        </w:rPr>
      </w:pPr>
    </w:p>
    <w:p w:rsidR="00207A5E" w:rsidRDefault="00207A5E">
      <w:pPr>
        <w:pStyle w:val="a3"/>
        <w:rPr>
          <w:sz w:val="20"/>
        </w:rPr>
      </w:pPr>
    </w:p>
    <w:p w:rsidR="00207A5E" w:rsidRDefault="002221C6">
      <w:pPr>
        <w:pStyle w:val="a3"/>
        <w:spacing w:before="296" w:line="225" w:lineRule="auto"/>
        <w:ind w:left="100" w:right="7604"/>
        <w:rPr>
          <w:rFonts w:ascii="Verdana" w:hAnsi="Verdana"/>
        </w:rPr>
      </w:pPr>
      <w:r>
        <w:rPr>
          <w:rFonts w:ascii="Verdana" w:hAnsi="Verdana"/>
          <w:color w:val="FFFFFF"/>
          <w:w w:val="90"/>
        </w:rPr>
        <w:t xml:space="preserve">Арск             </w:t>
      </w:r>
      <w:r w:rsidR="009B4845">
        <w:rPr>
          <w:rFonts w:ascii="Verdana" w:hAnsi="Verdana"/>
          <w:color w:val="FFFFFF"/>
          <w:w w:val="90"/>
        </w:rPr>
        <w:t xml:space="preserve"> </w:t>
      </w:r>
      <w:r w:rsidR="009B4845">
        <w:rPr>
          <w:rFonts w:ascii="Verdana" w:hAnsi="Verdana"/>
          <w:color w:val="FFFFFF"/>
        </w:rPr>
        <w:t>201</w:t>
      </w:r>
      <w:r>
        <w:rPr>
          <w:rFonts w:ascii="Verdana" w:hAnsi="Verdana"/>
          <w:color w:val="FFFFFF"/>
        </w:rPr>
        <w:t>8</w:t>
      </w:r>
    </w:p>
    <w:sectPr w:rsidR="00207A5E">
      <w:headerReference w:type="default" r:id="rId39"/>
      <w:footerReference w:type="default" r:id="rId40"/>
      <w:pgSz w:w="11910" w:h="16840"/>
      <w:pgMar w:top="1580" w:right="1680" w:bottom="280" w:left="9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23A8" w:rsidRDefault="006623A8">
      <w:r>
        <w:separator/>
      </w:r>
    </w:p>
  </w:endnote>
  <w:endnote w:type="continuationSeparator" w:id="0">
    <w:p w:rsidR="006623A8" w:rsidRDefault="006623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7A5E" w:rsidRDefault="006623A8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1131.7pt;margin-top:795.95pt;width:9.85pt;height:14.95pt;z-index:-9736;mso-position-horizontal-relative:page;mso-position-vertical-relative:page" filled="f" stroked="f">
          <v:textbox inset="0,0,0,0">
            <w:txbxContent>
              <w:p w:rsidR="00207A5E" w:rsidRDefault="009B4845">
                <w:pPr>
                  <w:spacing w:before="50"/>
                  <w:ind w:left="4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color w:val="1D8742"/>
                    <w:w w:val="10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53621">
                  <w:rPr>
                    <w:noProof/>
                    <w:color w:val="1D8742"/>
                    <w:w w:val="105"/>
                    <w:sz w:val="20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7A5E" w:rsidRDefault="006623A8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49pt;margin-top:795.95pt;width:9.75pt;height:14.95pt;z-index:-9712;mso-position-horizontal-relative:page;mso-position-vertical-relative:page" filled="f" stroked="f">
          <v:textbox inset="0,0,0,0">
            <w:txbxContent>
              <w:p w:rsidR="00207A5E" w:rsidRDefault="009B4845">
                <w:pPr>
                  <w:spacing w:before="50"/>
                  <w:ind w:left="4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color w:val="1D8742"/>
                    <w:w w:val="103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53621">
                  <w:rPr>
                    <w:noProof/>
                    <w:color w:val="1D8742"/>
                    <w:w w:val="103"/>
                    <w:sz w:val="20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59" type="#_x0000_t202" style="position:absolute;margin-left:1132.7pt;margin-top:795.95pt;width:7.85pt;height:14.95pt;z-index:-9688;mso-position-horizontal-relative:page;mso-position-vertical-relative:page" filled="f" stroked="f">
          <v:textbox inset="0,0,0,0">
            <w:txbxContent>
              <w:p w:rsidR="00207A5E" w:rsidRDefault="009B4845">
                <w:pPr>
                  <w:spacing w:before="50"/>
                  <w:ind w:left="20"/>
                  <w:rPr>
                    <w:sz w:val="20"/>
                  </w:rPr>
                </w:pPr>
                <w:r>
                  <w:rPr>
                    <w:color w:val="1D8742"/>
                    <w:w w:val="105"/>
                    <w:sz w:val="20"/>
                  </w:rPr>
                  <w:t>5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7A5E" w:rsidRDefault="006623A8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50pt;margin-top:795.95pt;width:7.85pt;height:14.95pt;z-index:-9664;mso-position-horizontal-relative:page;mso-position-vertical-relative:page" filled="f" stroked="f">
          <v:textbox inset="0,0,0,0">
            <w:txbxContent>
              <w:p w:rsidR="00207A5E" w:rsidRDefault="009B4845">
                <w:pPr>
                  <w:spacing w:before="50"/>
                  <w:ind w:left="20"/>
                  <w:rPr>
                    <w:sz w:val="20"/>
                  </w:rPr>
                </w:pPr>
                <w:r>
                  <w:rPr>
                    <w:color w:val="1D8742"/>
                    <w:w w:val="105"/>
                    <w:sz w:val="20"/>
                  </w:rPr>
                  <w:t>6</w:t>
                </w:r>
              </w:p>
            </w:txbxContent>
          </v:textbox>
          <w10:wrap anchorx="page" anchory="page"/>
        </v:shape>
      </w:pict>
    </w:r>
    <w:r>
      <w:pict>
        <v:shape id="_x0000_s2057" type="#_x0000_t202" style="position:absolute;margin-left:1133.05pt;margin-top:795.95pt;width:7.5pt;height:14.95pt;z-index:-9640;mso-position-horizontal-relative:page;mso-position-vertical-relative:page" filled="f" stroked="f">
          <v:textbox inset="0,0,0,0">
            <w:txbxContent>
              <w:p w:rsidR="00207A5E" w:rsidRDefault="009B4845">
                <w:pPr>
                  <w:spacing w:before="50"/>
                  <w:ind w:left="20"/>
                  <w:rPr>
                    <w:sz w:val="20"/>
                  </w:rPr>
                </w:pPr>
                <w:r>
                  <w:rPr>
                    <w:color w:val="1D8742"/>
                    <w:w w:val="98"/>
                    <w:sz w:val="20"/>
                  </w:rPr>
                  <w:t>7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7A5E" w:rsidRDefault="006623A8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0pt;margin-top:795.95pt;width:7.85pt;height:14.95pt;z-index:-9616;mso-position-horizontal-relative:page;mso-position-vertical-relative:page" filled="f" stroked="f">
          <v:textbox inset="0,0,0,0">
            <w:txbxContent>
              <w:p w:rsidR="00207A5E" w:rsidRDefault="009B4845">
                <w:pPr>
                  <w:spacing w:before="50"/>
                  <w:ind w:left="20"/>
                  <w:rPr>
                    <w:sz w:val="20"/>
                  </w:rPr>
                </w:pPr>
                <w:r>
                  <w:rPr>
                    <w:color w:val="1D8742"/>
                    <w:w w:val="105"/>
                    <w:sz w:val="20"/>
                  </w:rPr>
                  <w:t>8</w:t>
                </w:r>
              </w:p>
            </w:txbxContent>
          </v:textbox>
          <w10:wrap anchorx="page" anchory="page"/>
        </v:shape>
      </w:pict>
    </w:r>
    <w:r>
      <w:pict>
        <v:shape id="_x0000_s2055" type="#_x0000_t202" style="position:absolute;margin-left:1132.7pt;margin-top:795.95pt;width:7.85pt;height:14.95pt;z-index:-9592;mso-position-horizontal-relative:page;mso-position-vertical-relative:page" filled="f" stroked="f">
          <v:textbox inset="0,0,0,0">
            <w:txbxContent>
              <w:p w:rsidR="00207A5E" w:rsidRDefault="009B4845">
                <w:pPr>
                  <w:spacing w:before="50"/>
                  <w:ind w:left="20"/>
                  <w:rPr>
                    <w:sz w:val="20"/>
                  </w:rPr>
                </w:pPr>
                <w:r>
                  <w:rPr>
                    <w:color w:val="1D8742"/>
                    <w:w w:val="105"/>
                    <w:sz w:val="20"/>
                  </w:rPr>
                  <w:t>9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7A5E" w:rsidRDefault="006623A8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0pt;margin-top:795.95pt;width:13.1pt;height:14.95pt;z-index:-9568;mso-position-horizontal-relative:page;mso-position-vertical-relative:page" filled="f" stroked="f">
          <v:textbox inset="0,0,0,0">
            <w:txbxContent>
              <w:p w:rsidR="00207A5E" w:rsidRDefault="009B4845">
                <w:pPr>
                  <w:spacing w:before="50"/>
                  <w:ind w:left="20"/>
                  <w:rPr>
                    <w:sz w:val="20"/>
                  </w:rPr>
                </w:pPr>
                <w:r>
                  <w:rPr>
                    <w:color w:val="1D8742"/>
                    <w:sz w:val="20"/>
                  </w:rPr>
                  <w:t>10</w:t>
                </w:r>
              </w:p>
            </w:txbxContent>
          </v:textbox>
          <w10:wrap anchorx="page" anchory="page"/>
        </v:shape>
      </w:pict>
    </w:r>
    <w:r>
      <w:pict>
        <v:shape id="_x0000_s2053" type="#_x0000_t202" style="position:absolute;margin-left:1128.05pt;margin-top:795.95pt;width:12.5pt;height:14.95pt;z-index:-9544;mso-position-horizontal-relative:page;mso-position-vertical-relative:page" filled="f" stroked="f">
          <v:textbox inset="0,0,0,0">
            <w:txbxContent>
              <w:p w:rsidR="00207A5E" w:rsidRDefault="009B4845">
                <w:pPr>
                  <w:spacing w:before="50"/>
                  <w:ind w:left="20"/>
                  <w:rPr>
                    <w:sz w:val="20"/>
                  </w:rPr>
                </w:pPr>
                <w:r>
                  <w:rPr>
                    <w:color w:val="1D8742"/>
                    <w:sz w:val="20"/>
                  </w:rPr>
                  <w:t>11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7A5E" w:rsidRDefault="006623A8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0pt;margin-top:795.95pt;width:12.9pt;height:14.95pt;z-index:-9520;mso-position-horizontal-relative:page;mso-position-vertical-relative:page" filled="f" stroked="f">
          <v:textbox inset="0,0,0,0">
            <w:txbxContent>
              <w:p w:rsidR="00207A5E" w:rsidRDefault="009B4845">
                <w:pPr>
                  <w:spacing w:before="50"/>
                  <w:ind w:left="20"/>
                  <w:rPr>
                    <w:sz w:val="20"/>
                  </w:rPr>
                </w:pPr>
                <w:r>
                  <w:rPr>
                    <w:color w:val="1D8742"/>
                    <w:sz w:val="20"/>
                  </w:rPr>
                  <w:t>12</w:t>
                </w:r>
              </w:p>
            </w:txbxContent>
          </v:textbox>
          <w10:wrap anchorx="page" anchory="page"/>
        </v:shape>
      </w:pict>
    </w:r>
    <w:r>
      <w:pict>
        <v:shape id="_x0000_s2051" type="#_x0000_t202" style="position:absolute;margin-left:1126.45pt;margin-top:795.95pt;width:15.1pt;height:14.95pt;z-index:-9496;mso-position-horizontal-relative:page;mso-position-vertical-relative:page" filled="f" stroked="f">
          <v:textbox inset="0,0,0,0">
            <w:txbxContent>
              <w:p w:rsidR="00207A5E" w:rsidRDefault="009B4845">
                <w:pPr>
                  <w:spacing w:before="50"/>
                  <w:ind w:left="4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color w:val="1D8742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53621">
                  <w:rPr>
                    <w:noProof/>
                    <w:color w:val="1D8742"/>
                    <w:sz w:val="20"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7A5E" w:rsidRDefault="006623A8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9pt;margin-top:795.95pt;width:15pt;height:14.95pt;z-index:-9472;mso-position-horizontal-relative:page;mso-position-vertical-relative:page" filled="f" stroked="f">
          <v:textbox inset="0,0,0,0">
            <w:txbxContent>
              <w:p w:rsidR="00207A5E" w:rsidRDefault="009B4845">
                <w:pPr>
                  <w:spacing w:before="50"/>
                  <w:ind w:left="4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color w:val="1D8742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53621">
                  <w:rPr>
                    <w:noProof/>
                    <w:color w:val="1D8742"/>
                    <w:sz w:val="20"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7A5E" w:rsidRDefault="00207A5E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23A8" w:rsidRDefault="006623A8">
      <w:r>
        <w:separator/>
      </w:r>
    </w:p>
  </w:footnote>
  <w:footnote w:type="continuationSeparator" w:id="0">
    <w:p w:rsidR="006623A8" w:rsidRDefault="006623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7A5E" w:rsidRDefault="006623A8">
    <w:pPr>
      <w:pStyle w:val="a3"/>
      <w:spacing w:line="14" w:lineRule="auto"/>
      <w:rPr>
        <w:sz w:val="2"/>
      </w:rPr>
    </w:pPr>
    <w:r>
      <w:pict>
        <v:rect id="_x0000_s2062" style="position:absolute;margin-left:0;margin-top:0;width:595.3pt;height:841.9pt;z-index:-9760;mso-position-horizontal-relative:page;mso-position-vertical-relative:page" fillcolor="#148742" stroked="f">
          <w10:wrap anchorx="page" anchory="page"/>
        </v:rect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7A5E" w:rsidRDefault="00207A5E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7A5E" w:rsidRDefault="00207A5E">
    <w:pPr>
      <w:pStyle w:val="a3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7A5E" w:rsidRDefault="00207A5E">
    <w:pPr>
      <w:pStyle w:val="a3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7A5E" w:rsidRDefault="00207A5E">
    <w:pPr>
      <w:pStyle w:val="a3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7A5E" w:rsidRDefault="00207A5E">
    <w:pPr>
      <w:pStyle w:val="a3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7A5E" w:rsidRDefault="00207A5E">
    <w:pPr>
      <w:pStyle w:val="a3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7A5E" w:rsidRDefault="00207A5E">
    <w:pPr>
      <w:pStyle w:val="a3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7A5E" w:rsidRDefault="006623A8">
    <w:pPr>
      <w:pStyle w:val="a3"/>
      <w:spacing w:line="14" w:lineRule="auto"/>
      <w:rPr>
        <w:sz w:val="2"/>
      </w:rPr>
    </w:pPr>
    <w:r>
      <w:pict>
        <v:rect id="_x0000_s2049" style="position:absolute;margin-left:0;margin-top:0;width:595.3pt;height:841.9pt;z-index:-9448;mso-position-horizontal-relative:page;mso-position-vertical-relative:page" fillcolor="#148742" stroked="f">
          <w10:wrap anchorx="page" anchory="page"/>
        </v:rect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367E78"/>
    <w:multiLevelType w:val="hybridMultilevel"/>
    <w:tmpl w:val="22E4F4F6"/>
    <w:lvl w:ilvl="0" w:tplc="498266FE">
      <w:start w:val="1"/>
      <w:numFmt w:val="decimal"/>
      <w:lvlText w:val="%1"/>
      <w:lvlJc w:val="left"/>
      <w:pPr>
        <w:ind w:left="1772" w:hanging="1673"/>
        <w:jc w:val="right"/>
      </w:pPr>
      <w:rPr>
        <w:rFonts w:ascii="Trebuchet MS" w:eastAsia="Trebuchet MS" w:hAnsi="Trebuchet MS" w:cs="Trebuchet MS" w:hint="default"/>
        <w:b/>
        <w:bCs/>
        <w:color w:val="1D8742"/>
        <w:w w:val="93"/>
        <w:sz w:val="50"/>
        <w:szCs w:val="50"/>
        <w:lang w:val="ru-RU" w:eastAsia="ru-RU" w:bidi="ru-RU"/>
      </w:rPr>
    </w:lvl>
    <w:lvl w:ilvl="1" w:tplc="A9BAD81A">
      <w:numFmt w:val="bullet"/>
      <w:lvlText w:val="•"/>
      <w:lvlJc w:val="left"/>
      <w:pPr>
        <w:ind w:left="14075" w:hanging="360"/>
      </w:pPr>
      <w:rPr>
        <w:rFonts w:ascii="Arial" w:eastAsia="Arial" w:hAnsi="Arial" w:cs="Arial" w:hint="default"/>
        <w:color w:val="231F20"/>
        <w:w w:val="116"/>
        <w:sz w:val="28"/>
        <w:szCs w:val="28"/>
        <w:lang w:val="ru-RU" w:eastAsia="ru-RU" w:bidi="ru-RU"/>
      </w:rPr>
    </w:lvl>
    <w:lvl w:ilvl="2" w:tplc="FDF672AE">
      <w:numFmt w:val="bullet"/>
      <w:lvlText w:val="•"/>
      <w:lvlJc w:val="left"/>
      <w:pPr>
        <w:ind w:left="14956" w:hanging="360"/>
      </w:pPr>
      <w:rPr>
        <w:rFonts w:hint="default"/>
        <w:lang w:val="ru-RU" w:eastAsia="ru-RU" w:bidi="ru-RU"/>
      </w:rPr>
    </w:lvl>
    <w:lvl w:ilvl="3" w:tplc="16C4C09E">
      <w:numFmt w:val="bullet"/>
      <w:lvlText w:val="•"/>
      <w:lvlJc w:val="left"/>
      <w:pPr>
        <w:ind w:left="15833" w:hanging="360"/>
      </w:pPr>
      <w:rPr>
        <w:rFonts w:hint="default"/>
        <w:lang w:val="ru-RU" w:eastAsia="ru-RU" w:bidi="ru-RU"/>
      </w:rPr>
    </w:lvl>
    <w:lvl w:ilvl="4" w:tplc="10AC06D2">
      <w:numFmt w:val="bullet"/>
      <w:lvlText w:val="•"/>
      <w:lvlJc w:val="left"/>
      <w:pPr>
        <w:ind w:left="16710" w:hanging="360"/>
      </w:pPr>
      <w:rPr>
        <w:rFonts w:hint="default"/>
        <w:lang w:val="ru-RU" w:eastAsia="ru-RU" w:bidi="ru-RU"/>
      </w:rPr>
    </w:lvl>
    <w:lvl w:ilvl="5" w:tplc="157CAFFE">
      <w:numFmt w:val="bullet"/>
      <w:lvlText w:val="•"/>
      <w:lvlJc w:val="left"/>
      <w:pPr>
        <w:ind w:left="17587" w:hanging="360"/>
      </w:pPr>
      <w:rPr>
        <w:rFonts w:hint="default"/>
        <w:lang w:val="ru-RU" w:eastAsia="ru-RU" w:bidi="ru-RU"/>
      </w:rPr>
    </w:lvl>
    <w:lvl w:ilvl="6" w:tplc="13E6C4D4">
      <w:numFmt w:val="bullet"/>
      <w:lvlText w:val="•"/>
      <w:lvlJc w:val="left"/>
      <w:pPr>
        <w:ind w:left="18463" w:hanging="360"/>
      </w:pPr>
      <w:rPr>
        <w:rFonts w:hint="default"/>
        <w:lang w:val="ru-RU" w:eastAsia="ru-RU" w:bidi="ru-RU"/>
      </w:rPr>
    </w:lvl>
    <w:lvl w:ilvl="7" w:tplc="835E24E0">
      <w:numFmt w:val="bullet"/>
      <w:lvlText w:val="•"/>
      <w:lvlJc w:val="left"/>
      <w:pPr>
        <w:ind w:left="19340" w:hanging="360"/>
      </w:pPr>
      <w:rPr>
        <w:rFonts w:hint="default"/>
        <w:lang w:val="ru-RU" w:eastAsia="ru-RU" w:bidi="ru-RU"/>
      </w:rPr>
    </w:lvl>
    <w:lvl w:ilvl="8" w:tplc="1540877A">
      <w:numFmt w:val="bullet"/>
      <w:lvlText w:val="•"/>
      <w:lvlJc w:val="left"/>
      <w:pPr>
        <w:ind w:left="20217" w:hanging="360"/>
      </w:pPr>
      <w:rPr>
        <w:rFonts w:hint="default"/>
        <w:lang w:val="ru-RU" w:eastAsia="ru-RU" w:bidi="ru-RU"/>
      </w:rPr>
    </w:lvl>
  </w:abstractNum>
  <w:abstractNum w:abstractNumId="1">
    <w:nsid w:val="1F704418"/>
    <w:multiLevelType w:val="hybridMultilevel"/>
    <w:tmpl w:val="1EB20090"/>
    <w:lvl w:ilvl="0" w:tplc="1326EEFA">
      <w:numFmt w:val="bullet"/>
      <w:lvlText w:val="•"/>
      <w:lvlJc w:val="left"/>
      <w:pPr>
        <w:ind w:left="2169" w:hanging="360"/>
      </w:pPr>
      <w:rPr>
        <w:rFonts w:ascii="Arial" w:eastAsia="Arial" w:hAnsi="Arial" w:cs="Arial" w:hint="default"/>
        <w:color w:val="231F20"/>
        <w:w w:val="116"/>
        <w:sz w:val="28"/>
        <w:szCs w:val="28"/>
        <w:lang w:val="ru-RU" w:eastAsia="ru-RU" w:bidi="ru-RU"/>
      </w:rPr>
    </w:lvl>
    <w:lvl w:ilvl="1" w:tplc="6FA21B54">
      <w:numFmt w:val="bullet"/>
      <w:lvlText w:val="•"/>
      <w:lvlJc w:val="left"/>
      <w:pPr>
        <w:ind w:left="4141" w:hanging="360"/>
      </w:pPr>
      <w:rPr>
        <w:rFonts w:hint="default"/>
        <w:lang w:val="ru-RU" w:eastAsia="ru-RU" w:bidi="ru-RU"/>
      </w:rPr>
    </w:lvl>
    <w:lvl w:ilvl="2" w:tplc="DF7C28EC">
      <w:numFmt w:val="bullet"/>
      <w:lvlText w:val="•"/>
      <w:lvlJc w:val="left"/>
      <w:pPr>
        <w:ind w:left="6122" w:hanging="360"/>
      </w:pPr>
      <w:rPr>
        <w:rFonts w:hint="default"/>
        <w:lang w:val="ru-RU" w:eastAsia="ru-RU" w:bidi="ru-RU"/>
      </w:rPr>
    </w:lvl>
    <w:lvl w:ilvl="3" w:tplc="66984BE6">
      <w:numFmt w:val="bullet"/>
      <w:lvlText w:val="•"/>
      <w:lvlJc w:val="left"/>
      <w:pPr>
        <w:ind w:left="8103" w:hanging="360"/>
      </w:pPr>
      <w:rPr>
        <w:rFonts w:hint="default"/>
        <w:lang w:val="ru-RU" w:eastAsia="ru-RU" w:bidi="ru-RU"/>
      </w:rPr>
    </w:lvl>
    <w:lvl w:ilvl="4" w:tplc="2EB40614">
      <w:numFmt w:val="bullet"/>
      <w:lvlText w:val="•"/>
      <w:lvlJc w:val="left"/>
      <w:pPr>
        <w:ind w:left="10084" w:hanging="360"/>
      </w:pPr>
      <w:rPr>
        <w:rFonts w:hint="default"/>
        <w:lang w:val="ru-RU" w:eastAsia="ru-RU" w:bidi="ru-RU"/>
      </w:rPr>
    </w:lvl>
    <w:lvl w:ilvl="5" w:tplc="A1EA2080">
      <w:numFmt w:val="bullet"/>
      <w:lvlText w:val="•"/>
      <w:lvlJc w:val="left"/>
      <w:pPr>
        <w:ind w:left="12065" w:hanging="360"/>
      </w:pPr>
      <w:rPr>
        <w:rFonts w:hint="default"/>
        <w:lang w:val="ru-RU" w:eastAsia="ru-RU" w:bidi="ru-RU"/>
      </w:rPr>
    </w:lvl>
    <w:lvl w:ilvl="6" w:tplc="28584686">
      <w:numFmt w:val="bullet"/>
      <w:lvlText w:val="•"/>
      <w:lvlJc w:val="left"/>
      <w:pPr>
        <w:ind w:left="14046" w:hanging="360"/>
      </w:pPr>
      <w:rPr>
        <w:rFonts w:hint="default"/>
        <w:lang w:val="ru-RU" w:eastAsia="ru-RU" w:bidi="ru-RU"/>
      </w:rPr>
    </w:lvl>
    <w:lvl w:ilvl="7" w:tplc="F7A4E304">
      <w:numFmt w:val="bullet"/>
      <w:lvlText w:val="•"/>
      <w:lvlJc w:val="left"/>
      <w:pPr>
        <w:ind w:left="16027" w:hanging="360"/>
      </w:pPr>
      <w:rPr>
        <w:rFonts w:hint="default"/>
        <w:lang w:val="ru-RU" w:eastAsia="ru-RU" w:bidi="ru-RU"/>
      </w:rPr>
    </w:lvl>
    <w:lvl w:ilvl="8" w:tplc="BA304F56">
      <w:numFmt w:val="bullet"/>
      <w:lvlText w:val="•"/>
      <w:lvlJc w:val="left"/>
      <w:pPr>
        <w:ind w:left="18008" w:hanging="360"/>
      </w:pPr>
      <w:rPr>
        <w:rFonts w:hint="default"/>
        <w:lang w:val="ru-RU" w:eastAsia="ru-RU" w:bidi="ru-RU"/>
      </w:rPr>
    </w:lvl>
  </w:abstractNum>
  <w:abstractNum w:abstractNumId="2">
    <w:nsid w:val="63DD6B39"/>
    <w:multiLevelType w:val="hybridMultilevel"/>
    <w:tmpl w:val="74FA05F0"/>
    <w:lvl w:ilvl="0" w:tplc="198457CC">
      <w:start w:val="1"/>
      <w:numFmt w:val="decimal"/>
      <w:lvlText w:val="%1."/>
      <w:lvlJc w:val="left"/>
      <w:pPr>
        <w:ind w:left="14398" w:hanging="720"/>
        <w:jc w:val="left"/>
      </w:pPr>
      <w:rPr>
        <w:rFonts w:ascii="Arial" w:eastAsia="Arial" w:hAnsi="Arial" w:cs="Arial" w:hint="default"/>
        <w:color w:val="231F20"/>
        <w:w w:val="89"/>
        <w:sz w:val="24"/>
        <w:szCs w:val="24"/>
        <w:lang w:val="ru-RU" w:eastAsia="ru-RU" w:bidi="ru-RU"/>
      </w:rPr>
    </w:lvl>
    <w:lvl w:ilvl="1" w:tplc="B76C2F02">
      <w:numFmt w:val="bullet"/>
      <w:lvlText w:val="•"/>
      <w:lvlJc w:val="left"/>
      <w:pPr>
        <w:ind w:left="15157" w:hanging="720"/>
      </w:pPr>
      <w:rPr>
        <w:rFonts w:hint="default"/>
        <w:lang w:val="ru-RU" w:eastAsia="ru-RU" w:bidi="ru-RU"/>
      </w:rPr>
    </w:lvl>
    <w:lvl w:ilvl="2" w:tplc="BAAA943E">
      <w:numFmt w:val="bullet"/>
      <w:lvlText w:val="•"/>
      <w:lvlJc w:val="left"/>
      <w:pPr>
        <w:ind w:left="15914" w:hanging="720"/>
      </w:pPr>
      <w:rPr>
        <w:rFonts w:hint="default"/>
        <w:lang w:val="ru-RU" w:eastAsia="ru-RU" w:bidi="ru-RU"/>
      </w:rPr>
    </w:lvl>
    <w:lvl w:ilvl="3" w:tplc="BCCEC3CC">
      <w:numFmt w:val="bullet"/>
      <w:lvlText w:val="•"/>
      <w:lvlJc w:val="left"/>
      <w:pPr>
        <w:ind w:left="16671" w:hanging="720"/>
      </w:pPr>
      <w:rPr>
        <w:rFonts w:hint="default"/>
        <w:lang w:val="ru-RU" w:eastAsia="ru-RU" w:bidi="ru-RU"/>
      </w:rPr>
    </w:lvl>
    <w:lvl w:ilvl="4" w:tplc="EE109F64">
      <w:numFmt w:val="bullet"/>
      <w:lvlText w:val="•"/>
      <w:lvlJc w:val="left"/>
      <w:pPr>
        <w:ind w:left="17428" w:hanging="720"/>
      </w:pPr>
      <w:rPr>
        <w:rFonts w:hint="default"/>
        <w:lang w:val="ru-RU" w:eastAsia="ru-RU" w:bidi="ru-RU"/>
      </w:rPr>
    </w:lvl>
    <w:lvl w:ilvl="5" w:tplc="5BCE5E50">
      <w:numFmt w:val="bullet"/>
      <w:lvlText w:val="•"/>
      <w:lvlJc w:val="left"/>
      <w:pPr>
        <w:ind w:left="18185" w:hanging="720"/>
      </w:pPr>
      <w:rPr>
        <w:rFonts w:hint="default"/>
        <w:lang w:val="ru-RU" w:eastAsia="ru-RU" w:bidi="ru-RU"/>
      </w:rPr>
    </w:lvl>
    <w:lvl w:ilvl="6" w:tplc="9AE84272">
      <w:numFmt w:val="bullet"/>
      <w:lvlText w:val="•"/>
      <w:lvlJc w:val="left"/>
      <w:pPr>
        <w:ind w:left="18942" w:hanging="720"/>
      </w:pPr>
      <w:rPr>
        <w:rFonts w:hint="default"/>
        <w:lang w:val="ru-RU" w:eastAsia="ru-RU" w:bidi="ru-RU"/>
      </w:rPr>
    </w:lvl>
    <w:lvl w:ilvl="7" w:tplc="9FBEDD0A">
      <w:numFmt w:val="bullet"/>
      <w:lvlText w:val="•"/>
      <w:lvlJc w:val="left"/>
      <w:pPr>
        <w:ind w:left="19699" w:hanging="720"/>
      </w:pPr>
      <w:rPr>
        <w:rFonts w:hint="default"/>
        <w:lang w:val="ru-RU" w:eastAsia="ru-RU" w:bidi="ru-RU"/>
      </w:rPr>
    </w:lvl>
    <w:lvl w:ilvl="8" w:tplc="59DCA4EE">
      <w:numFmt w:val="bullet"/>
      <w:lvlText w:val="•"/>
      <w:lvlJc w:val="left"/>
      <w:pPr>
        <w:ind w:left="20456" w:hanging="720"/>
      </w:pPr>
      <w:rPr>
        <w:rFonts w:hint="default"/>
        <w:lang w:val="ru-RU" w:eastAsia="ru-RU" w:bidi="ru-RU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207A5E"/>
    <w:rsid w:val="00000FD4"/>
    <w:rsid w:val="00053DFE"/>
    <w:rsid w:val="00064E46"/>
    <w:rsid w:val="00194A32"/>
    <w:rsid w:val="001F51C2"/>
    <w:rsid w:val="00207A5E"/>
    <w:rsid w:val="00220270"/>
    <w:rsid w:val="002221C6"/>
    <w:rsid w:val="00300640"/>
    <w:rsid w:val="003119FA"/>
    <w:rsid w:val="00344D5E"/>
    <w:rsid w:val="00353621"/>
    <w:rsid w:val="00424149"/>
    <w:rsid w:val="0043023B"/>
    <w:rsid w:val="0052620D"/>
    <w:rsid w:val="006623A8"/>
    <w:rsid w:val="00682B2F"/>
    <w:rsid w:val="009B4845"/>
    <w:rsid w:val="00B5058E"/>
    <w:rsid w:val="00C970A2"/>
    <w:rsid w:val="00CC60CA"/>
    <w:rsid w:val="00CD14C8"/>
    <w:rsid w:val="00D448E4"/>
    <w:rsid w:val="00D45471"/>
    <w:rsid w:val="00DE36A7"/>
    <w:rsid w:val="00E21276"/>
    <w:rsid w:val="00E7442C"/>
    <w:rsid w:val="00EA3D86"/>
    <w:rsid w:val="00EB2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 w:eastAsia="ru-RU" w:bidi="ru-RU"/>
    </w:rPr>
  </w:style>
  <w:style w:type="paragraph" w:styleId="1">
    <w:name w:val="heading 1"/>
    <w:basedOn w:val="a"/>
    <w:uiPriority w:val="1"/>
    <w:qFormat/>
    <w:pPr>
      <w:spacing w:before="156"/>
      <w:ind w:left="1772"/>
      <w:outlineLvl w:val="0"/>
    </w:pPr>
    <w:rPr>
      <w:rFonts w:ascii="Trebuchet MS" w:eastAsia="Trebuchet MS" w:hAnsi="Trebuchet MS" w:cs="Trebuchet MS"/>
      <w:b/>
      <w:bCs/>
      <w:sz w:val="50"/>
      <w:szCs w:val="50"/>
    </w:rPr>
  </w:style>
  <w:style w:type="paragraph" w:styleId="2">
    <w:name w:val="heading 2"/>
    <w:basedOn w:val="a"/>
    <w:uiPriority w:val="1"/>
    <w:qFormat/>
    <w:pPr>
      <w:ind w:left="1772"/>
      <w:outlineLvl w:val="1"/>
    </w:pPr>
    <w:rPr>
      <w:rFonts w:ascii="Trebuchet MS" w:eastAsia="Trebuchet MS" w:hAnsi="Trebuchet MS" w:cs="Trebuchet MS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39"/>
    <w:qFormat/>
    <w:pPr>
      <w:spacing w:before="318"/>
      <w:ind w:left="14398" w:hanging="720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108"/>
      <w:ind w:left="2169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064E4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4E46"/>
    <w:rPr>
      <w:rFonts w:ascii="Tahoma" w:eastAsia="Arial" w:hAnsi="Tahoma" w:cs="Tahoma"/>
      <w:sz w:val="16"/>
      <w:szCs w:val="16"/>
      <w:lang w:val="ru-RU" w:eastAsia="ru-RU" w:bidi="ru-RU"/>
    </w:rPr>
  </w:style>
  <w:style w:type="character" w:styleId="a7">
    <w:name w:val="Hyperlink"/>
    <w:basedOn w:val="a0"/>
    <w:uiPriority w:val="99"/>
    <w:unhideWhenUsed/>
    <w:rsid w:val="00064E4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image" Target="media/image5.jpeg"/><Relationship Id="rId26" Type="http://schemas.openxmlformats.org/officeDocument/2006/relationships/image" Target="media/image9.jpeg"/><Relationship Id="rId39" Type="http://schemas.openxmlformats.org/officeDocument/2006/relationships/header" Target="header9.xml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34" Type="http://schemas.openxmlformats.org/officeDocument/2006/relationships/footer" Target="footer6.xm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5" Type="http://schemas.openxmlformats.org/officeDocument/2006/relationships/footer" Target="footer4.xml"/><Relationship Id="rId33" Type="http://schemas.openxmlformats.org/officeDocument/2006/relationships/header" Target="header7.xml"/><Relationship Id="rId38" Type="http://schemas.openxmlformats.org/officeDocument/2006/relationships/footer" Target="footer7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header" Target="header4.xml"/><Relationship Id="rId29" Type="http://schemas.openxmlformats.org/officeDocument/2006/relationships/header" Target="header6.xm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5.xml"/><Relationship Id="rId32" Type="http://schemas.openxmlformats.org/officeDocument/2006/relationships/image" Target="media/image13.jpeg"/><Relationship Id="rId37" Type="http://schemas.openxmlformats.org/officeDocument/2006/relationships/header" Target="header8.xml"/><Relationship Id="rId40" Type="http://schemas.openxmlformats.org/officeDocument/2006/relationships/footer" Target="footer8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image" Target="media/image11.jpeg"/><Relationship Id="rId36" Type="http://schemas.openxmlformats.org/officeDocument/2006/relationships/hyperlink" Target="mailto:trofimova@institute.tatar" TargetMode="External"/><Relationship Id="rId10" Type="http://schemas.openxmlformats.org/officeDocument/2006/relationships/header" Target="header2.xml"/><Relationship Id="rId19" Type="http://schemas.openxmlformats.org/officeDocument/2006/relationships/image" Target="media/image6.jpeg"/><Relationship Id="rId31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microsoft.com/office/2007/relationships/hdphoto" Target="media/hdphoto1.wdp"/><Relationship Id="rId22" Type="http://schemas.openxmlformats.org/officeDocument/2006/relationships/image" Target="media/image7.jpeg"/><Relationship Id="rId27" Type="http://schemas.openxmlformats.org/officeDocument/2006/relationships/image" Target="media/image10.jpeg"/><Relationship Id="rId30" Type="http://schemas.openxmlformats.org/officeDocument/2006/relationships/footer" Target="footer5.xml"/><Relationship Id="rId35" Type="http://schemas.openxmlformats.org/officeDocument/2006/relationships/hyperlink" Target="mailto:info@park.tata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1115</Words>
  <Characters>6358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Радик</cp:lastModifiedBy>
  <cp:revision>22</cp:revision>
  <dcterms:created xsi:type="dcterms:W3CDTF">2018-03-19T12:43:00Z</dcterms:created>
  <dcterms:modified xsi:type="dcterms:W3CDTF">2018-03-20T06:23:00Z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2017-08-19T00:00:00Z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2018-03-19T00:00:00Z</vt:filetime>
  </property>
</Properties>
</file>