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0CB" w:rsidRPr="009E36E8" w:rsidRDefault="00A530CB" w:rsidP="00BA3EFE">
      <w:pPr>
        <w:pStyle w:val="1"/>
        <w:ind w:right="141"/>
        <w:rPr>
          <w:sz w:val="28"/>
          <w:szCs w:val="28"/>
        </w:rPr>
      </w:pPr>
    </w:p>
    <w:p w:rsidR="00A530CB" w:rsidRPr="009E36E8" w:rsidRDefault="00A530CB" w:rsidP="00C0286E">
      <w:pPr>
        <w:pStyle w:val="1"/>
        <w:ind w:right="141"/>
        <w:rPr>
          <w:sz w:val="28"/>
          <w:szCs w:val="28"/>
        </w:rPr>
      </w:pPr>
    </w:p>
    <w:p w:rsidR="00A530CB" w:rsidRDefault="00A530CB" w:rsidP="00C0286E">
      <w:pPr>
        <w:pStyle w:val="1"/>
        <w:ind w:right="141"/>
        <w:rPr>
          <w:b/>
          <w:sz w:val="28"/>
          <w:szCs w:val="28"/>
        </w:rPr>
      </w:pPr>
    </w:p>
    <w:p w:rsidR="00A530CB" w:rsidRDefault="00A530CB" w:rsidP="00C0286E">
      <w:pPr>
        <w:pStyle w:val="1"/>
        <w:ind w:right="141"/>
        <w:rPr>
          <w:b/>
          <w:sz w:val="28"/>
          <w:szCs w:val="28"/>
        </w:rPr>
      </w:pPr>
    </w:p>
    <w:p w:rsidR="00A530CB" w:rsidRDefault="00A530CB" w:rsidP="00C0286E">
      <w:pPr>
        <w:pStyle w:val="1"/>
        <w:ind w:right="141"/>
        <w:rPr>
          <w:b/>
          <w:sz w:val="28"/>
          <w:szCs w:val="28"/>
        </w:rPr>
      </w:pPr>
    </w:p>
    <w:p w:rsidR="00A530CB" w:rsidRDefault="00A530CB" w:rsidP="00C0286E">
      <w:pPr>
        <w:pStyle w:val="1"/>
        <w:ind w:right="141"/>
        <w:rPr>
          <w:b/>
          <w:sz w:val="28"/>
          <w:szCs w:val="28"/>
        </w:rPr>
      </w:pPr>
    </w:p>
    <w:p w:rsidR="00A530CB" w:rsidRDefault="00A530CB" w:rsidP="00C0286E">
      <w:pPr>
        <w:pStyle w:val="1"/>
        <w:ind w:right="141"/>
        <w:rPr>
          <w:b/>
          <w:sz w:val="28"/>
          <w:szCs w:val="28"/>
        </w:rPr>
      </w:pPr>
    </w:p>
    <w:p w:rsidR="00A530CB" w:rsidRDefault="00A530CB" w:rsidP="00C0286E">
      <w:pPr>
        <w:pStyle w:val="1"/>
        <w:ind w:right="141"/>
        <w:rPr>
          <w:b/>
          <w:sz w:val="28"/>
          <w:szCs w:val="28"/>
        </w:rPr>
      </w:pPr>
    </w:p>
    <w:p w:rsidR="00C0286E" w:rsidRDefault="00C0286E" w:rsidP="00C0286E">
      <w:pPr>
        <w:pStyle w:val="1"/>
        <w:ind w:right="141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0286E" w:rsidRDefault="00C0286E" w:rsidP="00C0286E">
      <w:pPr>
        <w:pStyle w:val="3"/>
        <w:spacing w:line="360" w:lineRule="auto"/>
        <w:ind w:right="141"/>
        <w:rPr>
          <w:szCs w:val="28"/>
        </w:rPr>
      </w:pPr>
      <w:r>
        <w:rPr>
          <w:szCs w:val="28"/>
        </w:rPr>
        <w:t xml:space="preserve">Арского районного Совета </w:t>
      </w:r>
    </w:p>
    <w:p w:rsidR="00C0286E" w:rsidRPr="00BA3EFE" w:rsidRDefault="00C0286E" w:rsidP="00C0286E">
      <w:pPr>
        <w:ind w:right="141"/>
        <w:rPr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953"/>
      </w:tblGrid>
      <w:tr w:rsidR="00C0286E" w:rsidRPr="00BA3EFE" w:rsidTr="00BA3EFE">
        <w:tc>
          <w:tcPr>
            <w:tcW w:w="4253" w:type="dxa"/>
            <w:hideMark/>
          </w:tcPr>
          <w:p w:rsidR="00C0286E" w:rsidRPr="00BA3EFE" w:rsidRDefault="00C0286E" w:rsidP="009E36E8">
            <w:pPr>
              <w:ind w:right="141"/>
              <w:rPr>
                <w:b/>
                <w:sz w:val="28"/>
                <w:szCs w:val="28"/>
              </w:rPr>
            </w:pPr>
            <w:r w:rsidRPr="00BA3EFE">
              <w:rPr>
                <w:b/>
                <w:sz w:val="28"/>
                <w:szCs w:val="28"/>
              </w:rPr>
              <w:t>«</w:t>
            </w:r>
            <w:r w:rsidR="009E36E8" w:rsidRPr="00BA3EFE">
              <w:rPr>
                <w:b/>
                <w:sz w:val="28"/>
                <w:szCs w:val="28"/>
              </w:rPr>
              <w:t>14</w:t>
            </w:r>
            <w:r w:rsidRPr="00BA3EFE">
              <w:rPr>
                <w:b/>
                <w:sz w:val="28"/>
                <w:szCs w:val="28"/>
              </w:rPr>
              <w:t>» декабря  2012г.</w:t>
            </w:r>
          </w:p>
        </w:tc>
        <w:tc>
          <w:tcPr>
            <w:tcW w:w="5953" w:type="dxa"/>
            <w:hideMark/>
          </w:tcPr>
          <w:p w:rsidR="00C0286E" w:rsidRPr="00BA3EFE" w:rsidRDefault="00C0286E" w:rsidP="00BA3EFE">
            <w:pPr>
              <w:ind w:right="34"/>
              <w:jc w:val="right"/>
              <w:rPr>
                <w:b/>
                <w:sz w:val="28"/>
                <w:szCs w:val="28"/>
              </w:rPr>
            </w:pPr>
            <w:r w:rsidRPr="00BA3EFE">
              <w:rPr>
                <w:b/>
                <w:sz w:val="28"/>
                <w:szCs w:val="28"/>
              </w:rPr>
              <w:t xml:space="preserve">№ </w:t>
            </w:r>
            <w:r w:rsidR="00BA3EFE" w:rsidRPr="00BA3EFE">
              <w:rPr>
                <w:b/>
                <w:sz w:val="28"/>
                <w:szCs w:val="28"/>
              </w:rPr>
              <w:t>179</w:t>
            </w:r>
          </w:p>
        </w:tc>
      </w:tr>
    </w:tbl>
    <w:p w:rsidR="00C0286E" w:rsidRPr="00BA3EFE" w:rsidRDefault="00C0286E" w:rsidP="00BA3EFE">
      <w:pPr>
        <w:spacing w:line="232" w:lineRule="auto"/>
        <w:ind w:right="141" w:firstLine="720"/>
        <w:jc w:val="center"/>
        <w:rPr>
          <w:b/>
          <w:sz w:val="28"/>
          <w:szCs w:val="28"/>
        </w:rPr>
      </w:pPr>
    </w:p>
    <w:p w:rsidR="00C0286E" w:rsidRPr="00BA3EFE" w:rsidRDefault="00C0286E" w:rsidP="00BA3EFE">
      <w:pPr>
        <w:spacing w:line="232" w:lineRule="auto"/>
        <w:ind w:right="141" w:firstLine="720"/>
        <w:jc w:val="center"/>
        <w:rPr>
          <w:b/>
          <w:sz w:val="28"/>
          <w:szCs w:val="28"/>
        </w:rPr>
      </w:pPr>
      <w:r w:rsidRPr="00BA3EFE">
        <w:rPr>
          <w:b/>
          <w:sz w:val="28"/>
          <w:szCs w:val="28"/>
        </w:rPr>
        <w:t>О внесении изменений в Положение</w:t>
      </w:r>
    </w:p>
    <w:p w:rsidR="00C0286E" w:rsidRPr="00BA3EFE" w:rsidRDefault="00C0286E" w:rsidP="00BA3EFE">
      <w:pPr>
        <w:spacing w:line="232" w:lineRule="auto"/>
        <w:ind w:right="141" w:firstLine="720"/>
        <w:jc w:val="center"/>
        <w:rPr>
          <w:b/>
          <w:sz w:val="28"/>
          <w:szCs w:val="28"/>
        </w:rPr>
      </w:pPr>
      <w:r w:rsidRPr="00BA3EFE">
        <w:rPr>
          <w:b/>
          <w:sz w:val="28"/>
          <w:szCs w:val="28"/>
        </w:rPr>
        <w:t>о приватизации жилищного фонда на территории  Арского муниципального района Республики Татарстан,</w:t>
      </w:r>
    </w:p>
    <w:p w:rsidR="001A4AF1" w:rsidRPr="00BA3EFE" w:rsidRDefault="00C0286E" w:rsidP="00BA3EFE">
      <w:pPr>
        <w:spacing w:line="232" w:lineRule="auto"/>
        <w:ind w:right="141" w:firstLine="720"/>
        <w:jc w:val="center"/>
        <w:rPr>
          <w:b/>
          <w:sz w:val="28"/>
          <w:szCs w:val="28"/>
        </w:rPr>
      </w:pPr>
      <w:proofErr w:type="gramStart"/>
      <w:r w:rsidRPr="00BA3EFE">
        <w:rPr>
          <w:b/>
          <w:sz w:val="28"/>
          <w:szCs w:val="28"/>
        </w:rPr>
        <w:t>утвержденное</w:t>
      </w:r>
      <w:proofErr w:type="gramEnd"/>
      <w:r w:rsidRPr="00BA3EFE">
        <w:rPr>
          <w:b/>
          <w:sz w:val="28"/>
          <w:szCs w:val="28"/>
        </w:rPr>
        <w:t xml:space="preserve"> решением</w:t>
      </w:r>
      <w:r w:rsidR="001A4AF1" w:rsidRPr="00BA3EFE">
        <w:rPr>
          <w:b/>
          <w:sz w:val="28"/>
          <w:szCs w:val="28"/>
        </w:rPr>
        <w:t xml:space="preserve"> Арского районного Совета</w:t>
      </w:r>
    </w:p>
    <w:p w:rsidR="00C0286E" w:rsidRPr="00BA3EFE" w:rsidRDefault="00C0286E" w:rsidP="00BA3EFE">
      <w:pPr>
        <w:spacing w:line="232" w:lineRule="auto"/>
        <w:ind w:right="141" w:firstLine="720"/>
        <w:jc w:val="center"/>
        <w:rPr>
          <w:b/>
          <w:sz w:val="28"/>
          <w:szCs w:val="28"/>
        </w:rPr>
      </w:pPr>
      <w:r w:rsidRPr="00BA3EFE">
        <w:rPr>
          <w:b/>
          <w:sz w:val="28"/>
          <w:szCs w:val="28"/>
        </w:rPr>
        <w:t>от 20.09.2007 №142.</w:t>
      </w:r>
    </w:p>
    <w:p w:rsidR="00C0286E" w:rsidRPr="00BA3EFE" w:rsidRDefault="00C0286E" w:rsidP="00BA3EFE">
      <w:pPr>
        <w:spacing w:line="232" w:lineRule="auto"/>
        <w:ind w:firstLine="709"/>
        <w:jc w:val="center"/>
        <w:rPr>
          <w:b/>
          <w:sz w:val="28"/>
          <w:szCs w:val="28"/>
        </w:rPr>
      </w:pPr>
    </w:p>
    <w:p w:rsidR="00C0286E" w:rsidRPr="00BA3EFE" w:rsidRDefault="00C0286E" w:rsidP="00BA3EF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pacing w:val="-2"/>
          <w:sz w:val="28"/>
          <w:szCs w:val="28"/>
        </w:rPr>
      </w:pPr>
      <w:r w:rsidRPr="00BA3EFE">
        <w:rPr>
          <w:spacing w:val="-4"/>
          <w:sz w:val="28"/>
          <w:szCs w:val="28"/>
        </w:rPr>
        <w:t>В целях приведения в соответствие  с Законом  Российской Федерации от 04.07.1991</w:t>
      </w:r>
      <w:r w:rsidR="001A4AF1" w:rsidRPr="00BA3EFE">
        <w:rPr>
          <w:spacing w:val="-4"/>
          <w:sz w:val="28"/>
          <w:szCs w:val="28"/>
        </w:rPr>
        <w:t xml:space="preserve"> </w:t>
      </w:r>
      <w:r w:rsidRPr="00BA3EFE">
        <w:rPr>
          <w:spacing w:val="-4"/>
          <w:sz w:val="28"/>
          <w:szCs w:val="28"/>
        </w:rPr>
        <w:t xml:space="preserve"> №1541-1</w:t>
      </w:r>
      <w:r w:rsidRPr="00BA3EFE">
        <w:rPr>
          <w:spacing w:val="-2"/>
          <w:sz w:val="28"/>
          <w:szCs w:val="28"/>
        </w:rPr>
        <w:t xml:space="preserve"> «О приватизации жилищного фонда в </w:t>
      </w:r>
      <w:r w:rsidRPr="00BA3EFE">
        <w:rPr>
          <w:spacing w:val="-2"/>
          <w:sz w:val="28"/>
          <w:szCs w:val="28"/>
        </w:rPr>
        <w:tab/>
        <w:t xml:space="preserve">Российской Федерации», </w:t>
      </w:r>
      <w:r w:rsidRPr="00BA3EFE">
        <w:rPr>
          <w:spacing w:val="-2"/>
          <w:sz w:val="28"/>
          <w:szCs w:val="28"/>
          <w:lang w:val="tt-RU"/>
        </w:rPr>
        <w:t xml:space="preserve">в </w:t>
      </w:r>
      <w:r w:rsidRPr="00BA3EFE">
        <w:rPr>
          <w:spacing w:val="-2"/>
          <w:sz w:val="28"/>
          <w:szCs w:val="28"/>
        </w:rPr>
        <w:t>соответствии с Федеральным Законом от 06.10.2003</w:t>
      </w:r>
      <w:r w:rsidR="00A530CB" w:rsidRPr="00BA3EFE">
        <w:rPr>
          <w:spacing w:val="-2"/>
          <w:sz w:val="28"/>
          <w:szCs w:val="28"/>
        </w:rPr>
        <w:t xml:space="preserve"> №131-ФЗ</w:t>
      </w:r>
      <w:r w:rsidRPr="00BA3EFE">
        <w:rPr>
          <w:spacing w:val="-2"/>
          <w:sz w:val="28"/>
          <w:szCs w:val="28"/>
        </w:rPr>
        <w:t xml:space="preserve"> «Об общих принципах организации местного самоуправления в Российской Федерации</w:t>
      </w:r>
      <w:r w:rsidR="00A530CB" w:rsidRPr="00BA3EFE">
        <w:rPr>
          <w:spacing w:val="-2"/>
          <w:sz w:val="28"/>
          <w:szCs w:val="28"/>
        </w:rPr>
        <w:t>»</w:t>
      </w:r>
      <w:r w:rsidR="00F87C47" w:rsidRPr="00BA3EFE">
        <w:rPr>
          <w:spacing w:val="-2"/>
          <w:sz w:val="28"/>
          <w:szCs w:val="28"/>
        </w:rPr>
        <w:t>,</w:t>
      </w:r>
      <w:r w:rsidRPr="00BA3EFE">
        <w:rPr>
          <w:spacing w:val="-2"/>
          <w:sz w:val="28"/>
          <w:szCs w:val="28"/>
        </w:rPr>
        <w:t xml:space="preserve"> Арский районный Совет </w:t>
      </w:r>
      <w:r w:rsidRPr="00BA3EFE">
        <w:rPr>
          <w:b/>
          <w:spacing w:val="-2"/>
          <w:sz w:val="28"/>
          <w:szCs w:val="28"/>
        </w:rPr>
        <w:t>решил:</w:t>
      </w:r>
    </w:p>
    <w:p w:rsidR="00C0286E" w:rsidRPr="00BA3EFE" w:rsidRDefault="00C0286E" w:rsidP="00BA3EFE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pacing w:val="-4"/>
          <w:sz w:val="28"/>
          <w:szCs w:val="28"/>
        </w:rPr>
      </w:pPr>
      <w:r w:rsidRPr="00BA3EFE">
        <w:rPr>
          <w:rFonts w:ascii="Times New Roman" w:hAnsi="Times New Roman" w:cs="Times New Roman"/>
          <w:b w:val="0"/>
          <w:spacing w:val="-4"/>
          <w:sz w:val="28"/>
          <w:szCs w:val="28"/>
        </w:rPr>
        <w:t>1. Внести</w:t>
      </w:r>
      <w:r w:rsidR="00A530CB" w:rsidRPr="00BA3EFE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в</w:t>
      </w:r>
      <w:r w:rsidRPr="00BA3EFE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Положение </w:t>
      </w:r>
      <w:r w:rsidR="00142A3E" w:rsidRPr="00BA3EFE">
        <w:rPr>
          <w:rFonts w:ascii="Times New Roman" w:hAnsi="Times New Roman" w:cs="Times New Roman"/>
          <w:b w:val="0"/>
          <w:sz w:val="28"/>
          <w:szCs w:val="28"/>
        </w:rPr>
        <w:t>о приватизации жилищного фонда на территории  Арского муниципального района Республики Татарстан</w:t>
      </w:r>
      <w:r w:rsidR="00114B2C" w:rsidRPr="00BA3EFE">
        <w:rPr>
          <w:rFonts w:ascii="Times New Roman" w:hAnsi="Times New Roman" w:cs="Times New Roman"/>
          <w:b w:val="0"/>
          <w:sz w:val="28"/>
          <w:szCs w:val="28"/>
        </w:rPr>
        <w:t>, утвержденное решением</w:t>
      </w:r>
      <w:r w:rsidR="009E36E8" w:rsidRPr="00BA3EFE">
        <w:rPr>
          <w:rFonts w:ascii="Times New Roman" w:hAnsi="Times New Roman" w:cs="Times New Roman"/>
          <w:b w:val="0"/>
          <w:sz w:val="28"/>
          <w:szCs w:val="28"/>
        </w:rPr>
        <w:t xml:space="preserve"> Арского районного Совета</w:t>
      </w:r>
      <w:r w:rsidR="00114B2C" w:rsidRPr="00BA3EFE">
        <w:rPr>
          <w:rFonts w:ascii="Times New Roman" w:hAnsi="Times New Roman" w:cs="Times New Roman"/>
          <w:b w:val="0"/>
          <w:sz w:val="28"/>
          <w:szCs w:val="28"/>
        </w:rPr>
        <w:t xml:space="preserve"> от 20.09.2007 №142</w:t>
      </w:r>
      <w:r w:rsidR="00142A3E" w:rsidRPr="00BA3EFE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BA3EFE">
        <w:rPr>
          <w:rFonts w:ascii="Times New Roman" w:hAnsi="Times New Roman" w:cs="Times New Roman"/>
          <w:b w:val="0"/>
          <w:spacing w:val="-4"/>
          <w:sz w:val="28"/>
          <w:szCs w:val="28"/>
        </w:rPr>
        <w:t>следующие изменения:</w:t>
      </w:r>
    </w:p>
    <w:p w:rsidR="00C0286E" w:rsidRPr="00BA3EFE" w:rsidRDefault="00C0286E" w:rsidP="00BA3EFE">
      <w:pPr>
        <w:spacing w:line="360" w:lineRule="auto"/>
        <w:ind w:firstLine="709"/>
        <w:jc w:val="both"/>
        <w:rPr>
          <w:sz w:val="28"/>
          <w:szCs w:val="28"/>
        </w:rPr>
      </w:pPr>
      <w:r w:rsidRPr="00BA3EFE">
        <w:rPr>
          <w:sz w:val="28"/>
          <w:szCs w:val="28"/>
        </w:rPr>
        <w:t xml:space="preserve">а) </w:t>
      </w:r>
      <w:r w:rsidR="00B03D80" w:rsidRPr="00BA3EFE">
        <w:rPr>
          <w:sz w:val="28"/>
          <w:szCs w:val="28"/>
        </w:rPr>
        <w:t xml:space="preserve">абзац первый </w:t>
      </w:r>
      <w:r w:rsidR="001A4AF1" w:rsidRPr="00BA3EFE">
        <w:rPr>
          <w:sz w:val="28"/>
          <w:szCs w:val="28"/>
        </w:rPr>
        <w:t xml:space="preserve">пункта </w:t>
      </w:r>
      <w:r w:rsidR="00034ED3" w:rsidRPr="00BA3EFE">
        <w:rPr>
          <w:sz w:val="28"/>
          <w:szCs w:val="28"/>
        </w:rPr>
        <w:t>1.5</w:t>
      </w:r>
      <w:r w:rsidRPr="00BA3EFE">
        <w:rPr>
          <w:sz w:val="28"/>
          <w:szCs w:val="28"/>
        </w:rPr>
        <w:t xml:space="preserve"> изложить в следующей редакции:</w:t>
      </w:r>
    </w:p>
    <w:p w:rsidR="00C0286E" w:rsidRPr="00BA3EFE" w:rsidRDefault="00C0286E" w:rsidP="00BA3EF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A3EFE">
        <w:rPr>
          <w:sz w:val="28"/>
          <w:szCs w:val="28"/>
        </w:rPr>
        <w:t>«</w:t>
      </w:r>
      <w:r w:rsidR="00034ED3" w:rsidRPr="00BA3EFE">
        <w:rPr>
          <w:sz w:val="28"/>
          <w:szCs w:val="28"/>
        </w:rPr>
        <w:t xml:space="preserve">Передача гражданам в собственность жилых помещений осуществляется с согласия всех </w:t>
      </w:r>
      <w:r w:rsidR="00B03D80" w:rsidRPr="00BA3EFE">
        <w:rPr>
          <w:sz w:val="28"/>
          <w:szCs w:val="28"/>
        </w:rPr>
        <w:t xml:space="preserve">имеющих право на приватизацию  данных жилых помещений </w:t>
      </w:r>
      <w:r w:rsidR="00034ED3" w:rsidRPr="00BA3EFE">
        <w:rPr>
          <w:sz w:val="28"/>
          <w:szCs w:val="28"/>
        </w:rPr>
        <w:t>совершеннолетних</w:t>
      </w:r>
      <w:r w:rsidR="00B03D80" w:rsidRPr="00BA3EFE">
        <w:rPr>
          <w:sz w:val="28"/>
          <w:szCs w:val="28"/>
        </w:rPr>
        <w:t xml:space="preserve"> лиц и несовершеннолет</w:t>
      </w:r>
      <w:r w:rsidR="009E36E8" w:rsidRPr="00BA3EFE">
        <w:rPr>
          <w:sz w:val="28"/>
          <w:szCs w:val="28"/>
        </w:rPr>
        <w:t>них в возрасте  от 14 до 18 лет».</w:t>
      </w:r>
    </w:p>
    <w:p w:rsidR="00C0286E" w:rsidRPr="00BA3EFE" w:rsidRDefault="00C0286E" w:rsidP="00BA3EFE">
      <w:pPr>
        <w:pStyle w:val="31"/>
        <w:spacing w:line="360" w:lineRule="auto"/>
        <w:ind w:firstLine="709"/>
        <w:jc w:val="both"/>
        <w:rPr>
          <w:szCs w:val="28"/>
        </w:rPr>
      </w:pPr>
      <w:r w:rsidRPr="00BA3EFE">
        <w:rPr>
          <w:b w:val="0"/>
          <w:szCs w:val="28"/>
        </w:rPr>
        <w:t xml:space="preserve">2. </w:t>
      </w:r>
      <w:proofErr w:type="gramStart"/>
      <w:r w:rsidRPr="00BA3EFE">
        <w:rPr>
          <w:b w:val="0"/>
          <w:szCs w:val="28"/>
        </w:rPr>
        <w:t>Контроль за</w:t>
      </w:r>
      <w:proofErr w:type="gramEnd"/>
      <w:r w:rsidRPr="00BA3EFE">
        <w:rPr>
          <w:b w:val="0"/>
          <w:szCs w:val="28"/>
        </w:rPr>
        <w:t xml:space="preserve"> исполнением настоящего решения возложить на постоянную комиссию Арского районного Совета по законности, охране общественного порядка и местному самоуправлению</w:t>
      </w:r>
      <w:r w:rsidRPr="00BA3EFE">
        <w:rPr>
          <w:b w:val="0"/>
          <w:szCs w:val="28"/>
          <w:lang w:val="tt-RU"/>
        </w:rPr>
        <w:t xml:space="preserve"> </w:t>
      </w:r>
      <w:r w:rsidRPr="00BA3EFE">
        <w:rPr>
          <w:b w:val="0"/>
          <w:szCs w:val="28"/>
        </w:rPr>
        <w:t xml:space="preserve">(председатель </w:t>
      </w:r>
      <w:proofErr w:type="spellStart"/>
      <w:r w:rsidRPr="00BA3EFE">
        <w:rPr>
          <w:b w:val="0"/>
          <w:szCs w:val="28"/>
        </w:rPr>
        <w:t>Загидуллина</w:t>
      </w:r>
      <w:proofErr w:type="spellEnd"/>
      <w:r w:rsidRPr="00BA3EFE">
        <w:rPr>
          <w:b w:val="0"/>
          <w:szCs w:val="28"/>
        </w:rPr>
        <w:t xml:space="preserve"> Г.Г.).</w:t>
      </w:r>
    </w:p>
    <w:p w:rsidR="00C0286E" w:rsidRDefault="00C0286E" w:rsidP="00BA3EFE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</w:p>
    <w:p w:rsidR="00BA3EFE" w:rsidRPr="00BA3EFE" w:rsidRDefault="00BA3EFE" w:rsidP="00BA3EFE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C0286E" w:rsidRPr="00BA3EFE" w:rsidRDefault="00C0286E" w:rsidP="00BA3EFE">
      <w:pPr>
        <w:spacing w:line="232" w:lineRule="auto"/>
        <w:ind w:firstLine="709"/>
        <w:jc w:val="both"/>
        <w:rPr>
          <w:sz w:val="28"/>
          <w:szCs w:val="28"/>
        </w:rPr>
      </w:pPr>
      <w:r w:rsidRPr="00BA3EFE">
        <w:rPr>
          <w:sz w:val="28"/>
          <w:szCs w:val="28"/>
        </w:rPr>
        <w:t>Глава Арского</w:t>
      </w:r>
    </w:p>
    <w:p w:rsidR="00C0286E" w:rsidRPr="00BA3EFE" w:rsidRDefault="00C0286E" w:rsidP="00BA3EFE">
      <w:pPr>
        <w:spacing w:line="232" w:lineRule="auto"/>
        <w:ind w:firstLine="709"/>
        <w:jc w:val="both"/>
        <w:rPr>
          <w:sz w:val="28"/>
          <w:szCs w:val="28"/>
        </w:rPr>
      </w:pPr>
      <w:r w:rsidRPr="00BA3EFE">
        <w:rPr>
          <w:sz w:val="28"/>
          <w:szCs w:val="28"/>
        </w:rPr>
        <w:t>муниципального района,</w:t>
      </w:r>
    </w:p>
    <w:p w:rsidR="00FA1BD0" w:rsidRPr="00BA3EFE" w:rsidRDefault="00C0286E" w:rsidP="00BA3EFE">
      <w:pPr>
        <w:spacing w:line="232" w:lineRule="auto"/>
        <w:ind w:firstLine="709"/>
        <w:jc w:val="both"/>
        <w:rPr>
          <w:sz w:val="28"/>
          <w:szCs w:val="28"/>
        </w:rPr>
      </w:pPr>
      <w:r w:rsidRPr="00BA3EFE">
        <w:rPr>
          <w:sz w:val="28"/>
          <w:szCs w:val="28"/>
        </w:rPr>
        <w:t>председатель районного Сов</w:t>
      </w:r>
      <w:r w:rsidR="00B03D80" w:rsidRPr="00BA3EFE">
        <w:rPr>
          <w:sz w:val="28"/>
          <w:szCs w:val="28"/>
        </w:rPr>
        <w:t>ета</w:t>
      </w:r>
      <w:r w:rsidR="00B03D80" w:rsidRPr="00BA3EFE">
        <w:rPr>
          <w:sz w:val="28"/>
          <w:szCs w:val="28"/>
        </w:rPr>
        <w:tab/>
      </w:r>
      <w:r w:rsidR="00B03D80" w:rsidRPr="00BA3EFE">
        <w:rPr>
          <w:sz w:val="28"/>
          <w:szCs w:val="28"/>
        </w:rPr>
        <w:tab/>
      </w:r>
      <w:r w:rsidR="00B03D80" w:rsidRPr="00BA3EFE">
        <w:rPr>
          <w:sz w:val="28"/>
          <w:szCs w:val="28"/>
        </w:rPr>
        <w:tab/>
      </w:r>
      <w:r w:rsidR="00B03D80" w:rsidRPr="00BA3EFE">
        <w:rPr>
          <w:sz w:val="28"/>
          <w:szCs w:val="28"/>
        </w:rPr>
        <w:tab/>
      </w:r>
      <w:r w:rsidRPr="00BA3EFE">
        <w:rPr>
          <w:sz w:val="28"/>
          <w:szCs w:val="28"/>
        </w:rPr>
        <w:t>А.А.Назиров</w:t>
      </w:r>
    </w:p>
    <w:sectPr w:rsidR="00FA1BD0" w:rsidRPr="00BA3EFE" w:rsidSect="00BA3EFE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2EF8"/>
    <w:rsid w:val="00017BA0"/>
    <w:rsid w:val="00034ED3"/>
    <w:rsid w:val="000B4374"/>
    <w:rsid w:val="00114B2C"/>
    <w:rsid w:val="00142A3E"/>
    <w:rsid w:val="001A4AF1"/>
    <w:rsid w:val="0030529F"/>
    <w:rsid w:val="008F3D97"/>
    <w:rsid w:val="009C2EF8"/>
    <w:rsid w:val="009E36E8"/>
    <w:rsid w:val="00A530CB"/>
    <w:rsid w:val="00B03D80"/>
    <w:rsid w:val="00BA3EFE"/>
    <w:rsid w:val="00C0286E"/>
    <w:rsid w:val="00F87C47"/>
    <w:rsid w:val="00FA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0286E"/>
    <w:pPr>
      <w:keepNext/>
      <w:widowControl w:val="0"/>
      <w:snapToGrid w:val="0"/>
      <w:jc w:val="center"/>
      <w:outlineLvl w:val="0"/>
    </w:pPr>
    <w:rPr>
      <w:spacing w:val="36"/>
    </w:rPr>
  </w:style>
  <w:style w:type="paragraph" w:styleId="3">
    <w:name w:val="heading 3"/>
    <w:basedOn w:val="a"/>
    <w:next w:val="a"/>
    <w:link w:val="30"/>
    <w:semiHidden/>
    <w:unhideWhenUsed/>
    <w:qFormat/>
    <w:rsid w:val="00C0286E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0286E"/>
    <w:rPr>
      <w:rFonts w:ascii="Times New Roman" w:eastAsia="Times New Roman" w:hAnsi="Times New Roman" w:cs="Times New Roman"/>
      <w:spacing w:val="36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028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C0286E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a0"/>
    <w:link w:val="31"/>
    <w:semiHidden/>
    <w:rsid w:val="00C028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C028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0286E"/>
    <w:pPr>
      <w:keepNext/>
      <w:widowControl w:val="0"/>
      <w:snapToGrid w:val="0"/>
      <w:jc w:val="center"/>
      <w:outlineLvl w:val="0"/>
    </w:pPr>
    <w:rPr>
      <w:spacing w:val="36"/>
    </w:rPr>
  </w:style>
  <w:style w:type="paragraph" w:styleId="3">
    <w:name w:val="heading 3"/>
    <w:basedOn w:val="a"/>
    <w:next w:val="a"/>
    <w:link w:val="30"/>
    <w:semiHidden/>
    <w:unhideWhenUsed/>
    <w:qFormat/>
    <w:rsid w:val="00C0286E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0286E"/>
    <w:rPr>
      <w:rFonts w:ascii="Times New Roman" w:eastAsia="Times New Roman" w:hAnsi="Times New Roman" w:cs="Times New Roman"/>
      <w:spacing w:val="36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028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C0286E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a0"/>
    <w:link w:val="31"/>
    <w:semiHidden/>
    <w:rsid w:val="00C028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C028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Айдар</cp:lastModifiedBy>
  <cp:revision>8</cp:revision>
  <cp:lastPrinted>2012-12-12T03:48:00Z</cp:lastPrinted>
  <dcterms:created xsi:type="dcterms:W3CDTF">2012-11-21T11:23:00Z</dcterms:created>
  <dcterms:modified xsi:type="dcterms:W3CDTF">2012-12-17T05:53:00Z</dcterms:modified>
</cp:coreProperties>
</file>