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860"/>
        <w:gridCol w:w="360"/>
        <w:gridCol w:w="5040"/>
      </w:tblGrid>
      <w:tr w:rsidR="00796A54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</w:rPr>
            </w:pPr>
            <w:r w:rsidRPr="00536DBE">
              <w:rPr>
                <w:b/>
                <w:bCs/>
                <w:sz w:val="22"/>
                <w:szCs w:val="22"/>
              </w:rPr>
              <w:t xml:space="preserve">Татарстан </w:t>
            </w:r>
            <w:proofErr w:type="spellStart"/>
            <w:r w:rsidRPr="00536DBE">
              <w:rPr>
                <w:b/>
                <w:bCs/>
                <w:sz w:val="22"/>
                <w:szCs w:val="22"/>
              </w:rPr>
              <w:t>Республикасы</w:t>
            </w:r>
            <w:proofErr w:type="spellEnd"/>
          </w:p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</w:rPr>
            </w:pPr>
            <w:r w:rsidRPr="00536DBE">
              <w:rPr>
                <w:b/>
                <w:bCs/>
                <w:sz w:val="22"/>
                <w:szCs w:val="22"/>
              </w:rPr>
              <w:t xml:space="preserve">Арча </w:t>
            </w:r>
            <w:proofErr w:type="spellStart"/>
            <w:r w:rsidRPr="00536DBE">
              <w:rPr>
                <w:b/>
                <w:bCs/>
                <w:sz w:val="22"/>
                <w:szCs w:val="22"/>
              </w:rPr>
              <w:t>муниципаль</w:t>
            </w:r>
            <w:proofErr w:type="spellEnd"/>
            <w:r w:rsidRPr="00536DBE">
              <w:rPr>
                <w:b/>
                <w:bCs/>
                <w:sz w:val="22"/>
                <w:szCs w:val="22"/>
              </w:rPr>
              <w:t xml:space="preserve"> районы</w:t>
            </w:r>
          </w:p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r w:rsidRPr="00536DBE">
              <w:rPr>
                <w:b/>
                <w:bCs/>
                <w:sz w:val="22"/>
                <w:szCs w:val="22"/>
                <w:lang w:val="tt-RU"/>
              </w:rPr>
              <w:t>Яна Кишет авыл жирлеге Советы</w:t>
            </w:r>
          </w:p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</w:p>
          <w:p w:rsidR="00796A54" w:rsidRPr="00536DBE" w:rsidRDefault="00796A54" w:rsidP="00536DBE">
            <w:pPr>
              <w:jc w:val="center"/>
              <w:rPr>
                <w:sz w:val="22"/>
                <w:szCs w:val="22"/>
                <w:lang w:val="tt-RU"/>
              </w:rPr>
            </w:pPr>
            <w:r w:rsidRPr="00536DBE">
              <w:rPr>
                <w:sz w:val="22"/>
                <w:szCs w:val="22"/>
                <w:lang w:val="tt-RU"/>
              </w:rPr>
              <w:t>422034, Арча муниципаль районы</w:t>
            </w:r>
          </w:p>
          <w:p w:rsidR="00796A54" w:rsidRPr="00536DBE" w:rsidRDefault="00796A54" w:rsidP="00536DBE">
            <w:pPr>
              <w:jc w:val="center"/>
              <w:rPr>
                <w:sz w:val="22"/>
                <w:szCs w:val="22"/>
                <w:lang w:val="tt-RU"/>
              </w:rPr>
            </w:pPr>
            <w:r w:rsidRPr="00536DBE">
              <w:rPr>
                <w:sz w:val="22"/>
                <w:szCs w:val="22"/>
                <w:lang w:val="tt-RU"/>
              </w:rPr>
              <w:t>Яна Кишет авылы, Дуслык урамы, 100а</w:t>
            </w:r>
          </w:p>
          <w:p w:rsidR="00796A54" w:rsidRPr="00536DBE" w:rsidRDefault="00796A54" w:rsidP="00536DBE">
            <w:pPr>
              <w:jc w:val="center"/>
              <w:rPr>
                <w:sz w:val="22"/>
                <w:szCs w:val="22"/>
                <w:lang w:val="tt-RU"/>
              </w:rPr>
            </w:pPr>
            <w:r w:rsidRPr="00536DBE">
              <w:rPr>
                <w:sz w:val="22"/>
                <w:szCs w:val="22"/>
                <w:lang w:val="tt-RU"/>
              </w:rPr>
              <w:t>тел. 55-4-42</w:t>
            </w:r>
          </w:p>
        </w:tc>
        <w:tc>
          <w:tcPr>
            <w:tcW w:w="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6A54" w:rsidRPr="00536DBE" w:rsidRDefault="00796A54" w:rsidP="00536D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</w:rPr>
            </w:pPr>
            <w:r w:rsidRPr="00536DBE">
              <w:rPr>
                <w:b/>
                <w:bCs/>
                <w:sz w:val="22"/>
                <w:szCs w:val="22"/>
              </w:rPr>
              <w:t>Республика Татарстан</w:t>
            </w:r>
          </w:p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</w:rPr>
            </w:pPr>
            <w:r w:rsidRPr="00536DBE">
              <w:rPr>
                <w:b/>
                <w:bCs/>
                <w:sz w:val="22"/>
                <w:szCs w:val="22"/>
              </w:rPr>
              <w:t>Арский муниципальный район</w:t>
            </w:r>
          </w:p>
          <w:p w:rsidR="00796A54" w:rsidRPr="00536DBE" w:rsidRDefault="00796A54" w:rsidP="00536DBE">
            <w:pPr>
              <w:jc w:val="center"/>
              <w:rPr>
                <w:b/>
                <w:bCs/>
                <w:sz w:val="22"/>
                <w:szCs w:val="22"/>
              </w:rPr>
            </w:pPr>
            <w:r w:rsidRPr="00536DBE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536DBE">
              <w:rPr>
                <w:b/>
                <w:bCs/>
                <w:sz w:val="22"/>
                <w:szCs w:val="22"/>
              </w:rPr>
              <w:t>Новокишитского</w:t>
            </w:r>
            <w:proofErr w:type="spellEnd"/>
            <w:r w:rsidRPr="00536DBE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  <w:p w:rsidR="00796A54" w:rsidRPr="00536DBE" w:rsidRDefault="00796A54" w:rsidP="00536DBE">
            <w:pPr>
              <w:jc w:val="center"/>
              <w:rPr>
                <w:sz w:val="22"/>
                <w:szCs w:val="22"/>
              </w:rPr>
            </w:pPr>
          </w:p>
          <w:p w:rsidR="00796A54" w:rsidRPr="00536DBE" w:rsidRDefault="00796A54" w:rsidP="00536DBE">
            <w:pPr>
              <w:jc w:val="center"/>
              <w:rPr>
                <w:sz w:val="22"/>
                <w:szCs w:val="22"/>
              </w:rPr>
            </w:pPr>
            <w:r w:rsidRPr="00536DBE">
              <w:rPr>
                <w:sz w:val="22"/>
                <w:szCs w:val="22"/>
              </w:rPr>
              <w:t>422034, Арский муниципальный район</w:t>
            </w:r>
          </w:p>
          <w:p w:rsidR="00796A54" w:rsidRPr="00536DBE" w:rsidRDefault="00796A54" w:rsidP="00536DBE">
            <w:pPr>
              <w:jc w:val="center"/>
              <w:rPr>
                <w:sz w:val="22"/>
                <w:szCs w:val="22"/>
              </w:rPr>
            </w:pPr>
            <w:proofErr w:type="spellStart"/>
            <w:r w:rsidRPr="00536DBE">
              <w:rPr>
                <w:sz w:val="22"/>
                <w:szCs w:val="22"/>
              </w:rPr>
              <w:t>с</w:t>
            </w:r>
            <w:proofErr w:type="gramStart"/>
            <w:r w:rsidRPr="00536DBE">
              <w:rPr>
                <w:sz w:val="22"/>
                <w:szCs w:val="22"/>
              </w:rPr>
              <w:t>.Н</w:t>
            </w:r>
            <w:proofErr w:type="gramEnd"/>
            <w:r w:rsidRPr="00536DBE">
              <w:rPr>
                <w:sz w:val="22"/>
                <w:szCs w:val="22"/>
              </w:rPr>
              <w:t>овый</w:t>
            </w:r>
            <w:proofErr w:type="spellEnd"/>
            <w:r w:rsidRPr="00536DBE">
              <w:rPr>
                <w:sz w:val="22"/>
                <w:szCs w:val="22"/>
              </w:rPr>
              <w:t xml:space="preserve"> Кишит, </w:t>
            </w:r>
            <w:proofErr w:type="spellStart"/>
            <w:r w:rsidRPr="00536DBE">
              <w:rPr>
                <w:sz w:val="22"/>
                <w:szCs w:val="22"/>
              </w:rPr>
              <w:t>ул.Дружбы</w:t>
            </w:r>
            <w:proofErr w:type="spellEnd"/>
            <w:r w:rsidRPr="00536DBE">
              <w:rPr>
                <w:sz w:val="22"/>
                <w:szCs w:val="22"/>
              </w:rPr>
              <w:t>, 100а</w:t>
            </w:r>
          </w:p>
          <w:p w:rsidR="00796A54" w:rsidRPr="00536DBE" w:rsidRDefault="00796A54" w:rsidP="00536DB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6DBE">
              <w:rPr>
                <w:sz w:val="22"/>
                <w:szCs w:val="22"/>
              </w:rPr>
              <w:t xml:space="preserve">тел. </w:t>
            </w:r>
            <w:r w:rsidRPr="00536DBE">
              <w:rPr>
                <w:sz w:val="22"/>
                <w:szCs w:val="22"/>
                <w:lang w:val="tt-RU"/>
              </w:rPr>
              <w:t>55-4-42</w:t>
            </w:r>
          </w:p>
        </w:tc>
      </w:tr>
    </w:tbl>
    <w:p w:rsidR="00796A54" w:rsidRDefault="00796A54" w:rsidP="002E2573">
      <w:pPr>
        <w:pStyle w:val="1"/>
        <w:ind w:right="141"/>
        <w:rPr>
          <w:b/>
          <w:bCs/>
          <w:sz w:val="28"/>
          <w:szCs w:val="28"/>
        </w:rPr>
      </w:pPr>
    </w:p>
    <w:p w:rsidR="00796A54" w:rsidRDefault="00796A54" w:rsidP="002E2573">
      <w:pPr>
        <w:pStyle w:val="1"/>
        <w:ind w:right="1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96A54" w:rsidRDefault="00796A54" w:rsidP="002E2573">
      <w:pPr>
        <w:ind w:right="141"/>
        <w:rPr>
          <w:sz w:val="28"/>
          <w:szCs w:val="28"/>
        </w:rPr>
      </w:pPr>
    </w:p>
    <w:tbl>
      <w:tblPr>
        <w:tblW w:w="102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253"/>
        <w:gridCol w:w="6007"/>
      </w:tblGrid>
      <w:tr w:rsidR="00796A54">
        <w:tc>
          <w:tcPr>
            <w:tcW w:w="4253" w:type="dxa"/>
          </w:tcPr>
          <w:p w:rsidR="00796A54" w:rsidRDefault="00796A54" w:rsidP="00E11068">
            <w:pPr>
              <w:ind w:right="1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«06» декабря 2012г.</w:t>
            </w:r>
          </w:p>
        </w:tc>
        <w:tc>
          <w:tcPr>
            <w:tcW w:w="6007" w:type="dxa"/>
          </w:tcPr>
          <w:p w:rsidR="00796A54" w:rsidRDefault="00796A54" w:rsidP="00E11068">
            <w:pPr>
              <w:ind w:right="1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42.3</w:t>
            </w:r>
          </w:p>
        </w:tc>
      </w:tr>
    </w:tbl>
    <w:p w:rsidR="00796A54" w:rsidRDefault="00796A54" w:rsidP="002E2573">
      <w:pPr>
        <w:spacing w:line="232" w:lineRule="auto"/>
        <w:ind w:right="141" w:firstLine="720"/>
        <w:jc w:val="center"/>
        <w:rPr>
          <w:b/>
          <w:bCs/>
          <w:sz w:val="28"/>
          <w:szCs w:val="28"/>
        </w:rPr>
      </w:pPr>
    </w:p>
    <w:p w:rsidR="00796A54" w:rsidRDefault="00796A54" w:rsidP="002E2573">
      <w:pPr>
        <w:spacing w:line="232" w:lineRule="auto"/>
        <w:ind w:right="141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</w:t>
      </w:r>
    </w:p>
    <w:p w:rsidR="00796A54" w:rsidRDefault="00796A54" w:rsidP="002E2573">
      <w:pPr>
        <w:spacing w:line="232" w:lineRule="auto"/>
        <w:ind w:right="141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порядке предоставления жилых помещений муниципального специализированного жилищного фонда в муниципальном образовании, «</w:t>
      </w:r>
      <w:proofErr w:type="spellStart"/>
      <w:r>
        <w:rPr>
          <w:b/>
          <w:bCs/>
          <w:sz w:val="28"/>
          <w:szCs w:val="28"/>
        </w:rPr>
        <w:t>Новокишитское</w:t>
      </w:r>
      <w:proofErr w:type="spellEnd"/>
      <w:r>
        <w:rPr>
          <w:b/>
          <w:bCs/>
          <w:sz w:val="28"/>
          <w:szCs w:val="28"/>
        </w:rPr>
        <w:t xml:space="preserve"> сельское поселение», утвержденное решением Совета </w:t>
      </w:r>
      <w:proofErr w:type="spellStart"/>
      <w:r>
        <w:rPr>
          <w:b/>
          <w:bCs/>
          <w:sz w:val="28"/>
          <w:szCs w:val="28"/>
        </w:rPr>
        <w:t>Новокишитского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от 19.10.2009 №48.12.</w:t>
      </w:r>
    </w:p>
    <w:p w:rsidR="00796A54" w:rsidRDefault="00796A54" w:rsidP="002E2573">
      <w:pPr>
        <w:spacing w:line="232" w:lineRule="auto"/>
        <w:ind w:right="141" w:firstLine="720"/>
        <w:jc w:val="center"/>
        <w:rPr>
          <w:b/>
          <w:bCs/>
          <w:sz w:val="28"/>
          <w:szCs w:val="28"/>
        </w:rPr>
      </w:pPr>
    </w:p>
    <w:p w:rsidR="00796A54" w:rsidRDefault="00796A54" w:rsidP="002E2573">
      <w:pPr>
        <w:autoSpaceDE w:val="0"/>
        <w:autoSpaceDN w:val="0"/>
        <w:adjustRightInd w:val="0"/>
        <w:spacing w:line="312" w:lineRule="auto"/>
        <w:ind w:right="142" w:firstLine="567"/>
        <w:jc w:val="both"/>
        <w:outlineLvl w:val="0"/>
        <w:rPr>
          <w:spacing w:val="-2"/>
          <w:sz w:val="28"/>
          <w:szCs w:val="28"/>
        </w:rPr>
      </w:pPr>
      <w:r w:rsidRPr="00036AB8">
        <w:rPr>
          <w:sz w:val="28"/>
          <w:szCs w:val="28"/>
        </w:rPr>
        <w:t>Рассмотрев протест прокурора Арского района</w:t>
      </w:r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в </w:t>
      </w:r>
      <w:proofErr w:type="gramStart"/>
      <w:r>
        <w:rPr>
          <w:spacing w:val="-4"/>
          <w:sz w:val="28"/>
          <w:szCs w:val="28"/>
        </w:rPr>
        <w:t>целях</w:t>
      </w:r>
      <w:proofErr w:type="gramEnd"/>
      <w:r>
        <w:rPr>
          <w:spacing w:val="-4"/>
          <w:sz w:val="28"/>
          <w:szCs w:val="28"/>
        </w:rPr>
        <w:t xml:space="preserve"> приведения в соответствие с Федеральным законом от 27.07.2010 №210</w:t>
      </w:r>
      <w:r>
        <w:rPr>
          <w:spacing w:val="-2"/>
          <w:sz w:val="28"/>
          <w:szCs w:val="28"/>
        </w:rPr>
        <w:t xml:space="preserve"> «Об организации предоставления государственных и муниципальных услуг», </w:t>
      </w:r>
      <w:r>
        <w:rPr>
          <w:spacing w:val="-2"/>
          <w:sz w:val="28"/>
          <w:szCs w:val="28"/>
          <w:lang w:val="tt-RU"/>
        </w:rPr>
        <w:t xml:space="preserve">в </w:t>
      </w:r>
      <w:r>
        <w:rPr>
          <w:spacing w:val="-2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Арский районный Совет </w:t>
      </w:r>
      <w:r>
        <w:rPr>
          <w:b/>
          <w:bCs/>
          <w:spacing w:val="-2"/>
          <w:sz w:val="28"/>
          <w:szCs w:val="28"/>
        </w:rPr>
        <w:t>решил:</w:t>
      </w:r>
    </w:p>
    <w:p w:rsidR="00796A54" w:rsidRDefault="00796A54" w:rsidP="002E2573">
      <w:pPr>
        <w:pStyle w:val="ConsPlusTitle"/>
        <w:widowControl/>
        <w:spacing w:line="312" w:lineRule="auto"/>
        <w:ind w:right="142" w:firstLine="567"/>
        <w:jc w:val="both"/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1. </w:t>
      </w:r>
      <w:r w:rsidRPr="00280E70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Согласиться с протестом прокурора Арского района на Положение</w:t>
      </w: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предоставления жилых помещений муниципального специализированного жилищного фонда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Новокишитское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поселение», утвержденное решением 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Новокишитского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19.10.2009 №48.12</w:t>
      </w:r>
    </w:p>
    <w:p w:rsidR="00796A54" w:rsidRPr="00665A57" w:rsidRDefault="00796A54" w:rsidP="002E2573">
      <w:pPr>
        <w:pStyle w:val="ConsPlusTitle"/>
        <w:widowControl/>
        <w:spacing w:line="312" w:lineRule="auto"/>
        <w:ind w:right="142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2. Внести в Положение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142A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порядке предоставления жилых помещений муниципального специализированного жилищного фонда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Новкишитское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поселение», утвержденное решением 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Новокишитского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19.10.2009 №48.12 </w:t>
      </w: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следующие изменения:</w:t>
      </w:r>
    </w:p>
    <w:p w:rsidR="00796A54" w:rsidRDefault="00796A54" w:rsidP="002E2573">
      <w:pPr>
        <w:spacing w:line="312" w:lineRule="auto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а) абзацы 6-8  пункта 5.5,</w:t>
      </w:r>
    </w:p>
    <w:p w:rsidR="00796A54" w:rsidRDefault="00796A54" w:rsidP="002E2573">
      <w:pPr>
        <w:spacing w:line="312" w:lineRule="auto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б) абзацы 6-10 пункта  6.4,</w:t>
      </w:r>
    </w:p>
    <w:p w:rsidR="00796A54" w:rsidRDefault="00796A54" w:rsidP="002E2573">
      <w:pPr>
        <w:spacing w:line="312" w:lineRule="auto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в) абзацы 5-7, 9 пункта  6.5,</w:t>
      </w:r>
    </w:p>
    <w:p w:rsidR="00796A54" w:rsidRDefault="00796A54" w:rsidP="002E2573">
      <w:pPr>
        <w:spacing w:line="312" w:lineRule="auto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г) абзацы 3-6 пункта  6.6,</w:t>
      </w:r>
    </w:p>
    <w:p w:rsidR="00796A54" w:rsidRDefault="00796A54" w:rsidP="002E2573">
      <w:pPr>
        <w:spacing w:line="312" w:lineRule="auto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д) абзацы 5-7 пункта 9.2</w:t>
      </w:r>
    </w:p>
    <w:p w:rsidR="00796A54" w:rsidRPr="00034ED3" w:rsidRDefault="00796A54" w:rsidP="002E2573">
      <w:pPr>
        <w:spacing w:line="312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силу.</w:t>
      </w:r>
    </w:p>
    <w:p w:rsidR="00796A54" w:rsidRPr="00280E70" w:rsidRDefault="00796A54" w:rsidP="002E2573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0E70">
        <w:rPr>
          <w:sz w:val="28"/>
          <w:szCs w:val="28"/>
        </w:rPr>
        <w:t xml:space="preserve">. Настоящее решение вступает в силу со дня подписания. </w:t>
      </w:r>
      <w:proofErr w:type="gramStart"/>
      <w:r w:rsidRPr="00280E70">
        <w:rPr>
          <w:sz w:val="28"/>
          <w:szCs w:val="28"/>
        </w:rPr>
        <w:t>Контроль за</w:t>
      </w:r>
      <w:proofErr w:type="gramEnd"/>
      <w:r w:rsidRPr="00280E70">
        <w:rPr>
          <w:sz w:val="28"/>
          <w:szCs w:val="28"/>
        </w:rPr>
        <w:t xml:space="preserve"> исполнением настоящего решения оставляю за собой.</w:t>
      </w:r>
    </w:p>
    <w:p w:rsidR="00796A54" w:rsidRDefault="00796A54" w:rsidP="002E2573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0E70">
        <w:rPr>
          <w:sz w:val="28"/>
          <w:szCs w:val="28"/>
        </w:rPr>
        <w:t xml:space="preserve">. </w:t>
      </w:r>
      <w:proofErr w:type="gramStart"/>
      <w:r w:rsidRPr="00280E70">
        <w:rPr>
          <w:sz w:val="28"/>
          <w:szCs w:val="28"/>
        </w:rPr>
        <w:t>Разместить</w:t>
      </w:r>
      <w:proofErr w:type="gramEnd"/>
      <w:r w:rsidRPr="00280E70">
        <w:rPr>
          <w:sz w:val="28"/>
          <w:szCs w:val="28"/>
        </w:rPr>
        <w:t xml:space="preserve"> настоящее решение на официальном сайте Интернет.</w:t>
      </w:r>
    </w:p>
    <w:p w:rsidR="00796A54" w:rsidRDefault="00796A54" w:rsidP="002E2573">
      <w:pPr>
        <w:spacing w:line="232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Новокишитского</w:t>
      </w:r>
      <w:proofErr w:type="spellEnd"/>
    </w:p>
    <w:p w:rsidR="00796A54" w:rsidRDefault="00796A54" w:rsidP="002E2573">
      <w:pPr>
        <w:spacing w:line="232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proofErr w:type="spellStart"/>
      <w:r>
        <w:rPr>
          <w:sz w:val="28"/>
          <w:szCs w:val="28"/>
        </w:rPr>
        <w:t>Т.А.Арсланов</w:t>
      </w:r>
      <w:bookmarkStart w:id="0" w:name="_GoBack"/>
      <w:bookmarkEnd w:id="0"/>
      <w:proofErr w:type="spellEnd"/>
    </w:p>
    <w:sectPr w:rsidR="00796A54" w:rsidSect="002E2573">
      <w:pgSz w:w="11906" w:h="16838"/>
      <w:pgMar w:top="360" w:right="56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F517E"/>
    <w:multiLevelType w:val="hybridMultilevel"/>
    <w:tmpl w:val="1ECE2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EF8"/>
    <w:rsid w:val="00034ED3"/>
    <w:rsid w:val="00036AB8"/>
    <w:rsid w:val="000B4374"/>
    <w:rsid w:val="000B669B"/>
    <w:rsid w:val="0013785E"/>
    <w:rsid w:val="00142A3E"/>
    <w:rsid w:val="0017503B"/>
    <w:rsid w:val="001D054F"/>
    <w:rsid w:val="001D3881"/>
    <w:rsid w:val="002338CC"/>
    <w:rsid w:val="00280E70"/>
    <w:rsid w:val="002E2573"/>
    <w:rsid w:val="002F72B3"/>
    <w:rsid w:val="003B7D45"/>
    <w:rsid w:val="003C287C"/>
    <w:rsid w:val="004D61FB"/>
    <w:rsid w:val="00536DBE"/>
    <w:rsid w:val="005C53FC"/>
    <w:rsid w:val="00665A57"/>
    <w:rsid w:val="007503B7"/>
    <w:rsid w:val="00796A54"/>
    <w:rsid w:val="00823650"/>
    <w:rsid w:val="0082474C"/>
    <w:rsid w:val="00930BD0"/>
    <w:rsid w:val="0095025A"/>
    <w:rsid w:val="009C2EF8"/>
    <w:rsid w:val="009D3382"/>
    <w:rsid w:val="00AB5270"/>
    <w:rsid w:val="00AC7D05"/>
    <w:rsid w:val="00AE67F2"/>
    <w:rsid w:val="00B03D80"/>
    <w:rsid w:val="00B04BC1"/>
    <w:rsid w:val="00C0286E"/>
    <w:rsid w:val="00CE7302"/>
    <w:rsid w:val="00D74363"/>
    <w:rsid w:val="00DA2F2C"/>
    <w:rsid w:val="00E11068"/>
    <w:rsid w:val="00E978B9"/>
    <w:rsid w:val="00F43C48"/>
    <w:rsid w:val="00F56C0E"/>
    <w:rsid w:val="00FA1BD0"/>
    <w:rsid w:val="00FD3BA2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6E"/>
    <w:rPr>
      <w:rFonts w:ascii="Times New Roman" w:eastAsia="Times New Roman" w:hAnsi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0286E"/>
    <w:pPr>
      <w:keepNext/>
      <w:widowControl w:val="0"/>
      <w:snapToGrid w:val="0"/>
      <w:jc w:val="center"/>
      <w:outlineLvl w:val="0"/>
    </w:pPr>
    <w:rPr>
      <w:spacing w:val="36"/>
    </w:rPr>
  </w:style>
  <w:style w:type="paragraph" w:styleId="3">
    <w:name w:val="heading 3"/>
    <w:basedOn w:val="a"/>
    <w:next w:val="a"/>
    <w:link w:val="30"/>
    <w:uiPriority w:val="99"/>
    <w:qFormat/>
    <w:rsid w:val="00C0286E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locked/>
    <w:rsid w:val="00C0286E"/>
    <w:rPr>
      <w:rFonts w:ascii="Times New Roman" w:hAnsi="Times New Roman" w:cs="Times New Roman"/>
      <w:spacing w:val="36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0286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C0286E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C0286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28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 Знак Знак Знак Знак Знак Знак Знак Знак Знак"/>
    <w:basedOn w:val="a"/>
    <w:uiPriority w:val="99"/>
    <w:rsid w:val="00280E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uiPriority w:val="99"/>
    <w:rsid w:val="002E2573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table" w:styleId="a5">
    <w:name w:val="Table Grid"/>
    <w:basedOn w:val="a1"/>
    <w:uiPriority w:val="99"/>
    <w:locked/>
    <w:rsid w:val="002E257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9</cp:revision>
  <cp:lastPrinted>2013-01-21T12:31:00Z</cp:lastPrinted>
  <dcterms:created xsi:type="dcterms:W3CDTF">2013-01-21T06:21:00Z</dcterms:created>
  <dcterms:modified xsi:type="dcterms:W3CDTF">2013-02-04T10:28:00Z</dcterms:modified>
</cp:coreProperties>
</file>