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134"/>
        <w:gridCol w:w="4252"/>
      </w:tblGrid>
      <w:tr w:rsidR="0072372B" w:rsidTr="00AF68D0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2372B" w:rsidRPr="0072372B" w:rsidRDefault="0072372B" w:rsidP="00AF68D0">
            <w:pPr>
              <w:pStyle w:val="1"/>
              <w:rPr>
                <w:rFonts w:eastAsiaTheme="minorEastAsia"/>
                <w:caps/>
                <w:spacing w:val="0"/>
                <w:sz w:val="24"/>
                <w:szCs w:val="24"/>
              </w:rPr>
            </w:pPr>
            <w:r w:rsidRPr="0072372B">
              <w:rPr>
                <w:rFonts w:eastAsiaTheme="minorEastAsia"/>
                <w:caps/>
                <w:spacing w:val="0"/>
                <w:sz w:val="24"/>
                <w:szCs w:val="24"/>
              </w:rPr>
              <w:t>СОВЕТ</w:t>
            </w:r>
          </w:p>
          <w:p w:rsidR="0072372B" w:rsidRPr="0072372B" w:rsidRDefault="0072372B" w:rsidP="00AF68D0">
            <w:pPr>
              <w:jc w:val="center"/>
              <w:rPr>
                <w:sz w:val="24"/>
                <w:szCs w:val="24"/>
              </w:rPr>
            </w:pPr>
            <w:r w:rsidRPr="0072372B">
              <w:rPr>
                <w:sz w:val="24"/>
                <w:szCs w:val="24"/>
              </w:rPr>
              <w:t>НОВОКИШИТСКОГО</w:t>
            </w:r>
          </w:p>
          <w:p w:rsidR="0072372B" w:rsidRPr="0072372B" w:rsidRDefault="0072372B" w:rsidP="00AF68D0">
            <w:pPr>
              <w:jc w:val="center"/>
              <w:rPr>
                <w:sz w:val="24"/>
                <w:szCs w:val="24"/>
              </w:rPr>
            </w:pPr>
            <w:r w:rsidRPr="0072372B">
              <w:rPr>
                <w:sz w:val="24"/>
                <w:szCs w:val="24"/>
              </w:rPr>
              <w:t>СЕЛЬСКОГО ПОСЕЛЕНИЯ</w:t>
            </w:r>
          </w:p>
          <w:p w:rsidR="0072372B" w:rsidRPr="0072372B" w:rsidRDefault="0072372B" w:rsidP="00AF68D0">
            <w:pPr>
              <w:pStyle w:val="1"/>
              <w:rPr>
                <w:rFonts w:eastAsiaTheme="minorEastAsia"/>
                <w:caps/>
                <w:spacing w:val="-18"/>
                <w:sz w:val="24"/>
                <w:szCs w:val="24"/>
              </w:rPr>
            </w:pPr>
            <w:r w:rsidRPr="0072372B">
              <w:rPr>
                <w:rFonts w:eastAsiaTheme="minorEastAsia"/>
                <w:caps/>
                <w:spacing w:val="-18"/>
                <w:sz w:val="24"/>
                <w:szCs w:val="24"/>
              </w:rPr>
              <w:t>Арского муниципального района</w:t>
            </w:r>
          </w:p>
          <w:p w:rsidR="0072372B" w:rsidRPr="0072372B" w:rsidRDefault="0072372B" w:rsidP="00AF68D0">
            <w:pPr>
              <w:pStyle w:val="2"/>
              <w:jc w:val="center"/>
              <w:rPr>
                <w:rFonts w:ascii="Times New Roman" w:eastAsiaTheme="minorEastAsia" w:hAnsi="Times New Roman"/>
                <w:b w:val="0"/>
                <w:i w:val="0"/>
                <w:caps/>
                <w:sz w:val="24"/>
                <w:szCs w:val="24"/>
              </w:rPr>
            </w:pPr>
            <w:r w:rsidRPr="0072372B">
              <w:rPr>
                <w:rFonts w:ascii="Times New Roman" w:eastAsiaTheme="minorEastAsia" w:hAnsi="Times New Roman"/>
                <w:b w:val="0"/>
                <w:i w:val="0"/>
                <w:caps/>
                <w:sz w:val="24"/>
                <w:szCs w:val="24"/>
              </w:rPr>
              <w:t>РЕСПУБЛИКИ ТАТАРСТАН</w:t>
            </w:r>
          </w:p>
          <w:p w:rsidR="0072372B" w:rsidRPr="0072372B" w:rsidRDefault="0072372B" w:rsidP="00AF68D0">
            <w:pPr>
              <w:jc w:val="center"/>
              <w:rPr>
                <w:sz w:val="24"/>
                <w:szCs w:val="24"/>
              </w:rPr>
            </w:pPr>
            <w:r w:rsidRPr="0072372B">
              <w:rPr>
                <w:sz w:val="24"/>
                <w:szCs w:val="24"/>
                <w:lang w:val="tt-RU"/>
              </w:rPr>
              <w:t>ул.Дружба, д. 100а</w:t>
            </w:r>
            <w:r w:rsidRPr="0072372B">
              <w:rPr>
                <w:sz w:val="24"/>
                <w:szCs w:val="24"/>
              </w:rPr>
              <w:t>, с. Новый</w:t>
            </w:r>
            <w:proofErr w:type="gramStart"/>
            <w:r w:rsidRPr="0072372B">
              <w:rPr>
                <w:sz w:val="24"/>
                <w:szCs w:val="24"/>
              </w:rPr>
              <w:t xml:space="preserve"> К</w:t>
            </w:r>
            <w:proofErr w:type="gramEnd"/>
            <w:r w:rsidRPr="0072372B">
              <w:rPr>
                <w:sz w:val="24"/>
                <w:szCs w:val="24"/>
              </w:rPr>
              <w:t xml:space="preserve">ишит, </w:t>
            </w:r>
          </w:p>
          <w:p w:rsidR="0072372B" w:rsidRPr="0072372B" w:rsidRDefault="0072372B" w:rsidP="00AF68D0">
            <w:pPr>
              <w:jc w:val="center"/>
              <w:rPr>
                <w:sz w:val="24"/>
                <w:szCs w:val="24"/>
              </w:rPr>
            </w:pPr>
            <w:r w:rsidRPr="0072372B">
              <w:rPr>
                <w:sz w:val="24"/>
                <w:szCs w:val="24"/>
              </w:rPr>
              <w:t>Арский муниципальный район, 422034</w:t>
            </w:r>
          </w:p>
          <w:p w:rsidR="0072372B" w:rsidRPr="0072372B" w:rsidRDefault="0072372B" w:rsidP="00AF68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372B" w:rsidRPr="0072372B" w:rsidRDefault="0072372B" w:rsidP="00AF68D0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372B" w:rsidRPr="0072372B" w:rsidRDefault="0072372B" w:rsidP="0072372B">
            <w:pPr>
              <w:pStyle w:val="2"/>
              <w:jc w:val="center"/>
              <w:rPr>
                <w:rFonts w:ascii="Times New Roman" w:eastAsiaTheme="minorEastAsia" w:hAnsi="Times New Roman"/>
                <w:b w:val="0"/>
                <w:i w:val="0"/>
                <w:caps/>
                <w:spacing w:val="-4"/>
                <w:sz w:val="24"/>
                <w:szCs w:val="24"/>
              </w:rPr>
            </w:pPr>
            <w:r w:rsidRPr="0072372B">
              <w:rPr>
                <w:rFonts w:ascii="Times New Roman" w:eastAsiaTheme="minorEastAsia" w:hAnsi="Times New Roman"/>
                <w:b w:val="0"/>
                <w:i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72372B" w:rsidRPr="0072372B" w:rsidRDefault="0072372B" w:rsidP="00AF68D0">
            <w:pPr>
              <w:jc w:val="center"/>
              <w:rPr>
                <w:caps/>
                <w:sz w:val="24"/>
                <w:szCs w:val="24"/>
              </w:rPr>
            </w:pPr>
            <w:r w:rsidRPr="0072372B">
              <w:rPr>
                <w:caps/>
                <w:sz w:val="24"/>
                <w:szCs w:val="24"/>
              </w:rPr>
              <w:t>Арча муниципаль районы</w:t>
            </w:r>
          </w:p>
          <w:p w:rsidR="0072372B" w:rsidRPr="0072372B" w:rsidRDefault="0072372B" w:rsidP="0072372B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2372B">
              <w:rPr>
                <w:caps/>
                <w:sz w:val="24"/>
                <w:szCs w:val="24"/>
                <w:lang w:val="tt-RU"/>
              </w:rPr>
              <w:t>ЯҢА КИШЕТ</w:t>
            </w:r>
            <w:r>
              <w:rPr>
                <w:caps/>
                <w:sz w:val="24"/>
                <w:szCs w:val="24"/>
                <w:lang w:val="tt-RU"/>
              </w:rPr>
              <w:t xml:space="preserve">  </w:t>
            </w:r>
            <w:r w:rsidRPr="0072372B">
              <w:rPr>
                <w:caps/>
                <w:sz w:val="24"/>
                <w:szCs w:val="24"/>
              </w:rPr>
              <w:t>авыл җирлеге</w:t>
            </w:r>
          </w:p>
          <w:p w:rsidR="0072372B" w:rsidRPr="0072372B" w:rsidRDefault="0072372B" w:rsidP="00AF68D0">
            <w:pPr>
              <w:jc w:val="center"/>
              <w:rPr>
                <w:caps/>
                <w:sz w:val="24"/>
                <w:szCs w:val="24"/>
              </w:rPr>
            </w:pPr>
            <w:r w:rsidRPr="0072372B">
              <w:rPr>
                <w:caps/>
                <w:sz w:val="24"/>
                <w:szCs w:val="24"/>
              </w:rPr>
              <w:t xml:space="preserve">СОВЕты </w:t>
            </w:r>
          </w:p>
          <w:p w:rsidR="0072372B" w:rsidRPr="0072372B" w:rsidRDefault="0072372B" w:rsidP="00AF68D0">
            <w:pPr>
              <w:jc w:val="center"/>
              <w:rPr>
                <w:spacing w:val="-6"/>
                <w:sz w:val="24"/>
                <w:szCs w:val="24"/>
                <w:lang w:val="tt-RU"/>
              </w:rPr>
            </w:pPr>
            <w:r w:rsidRPr="0072372B">
              <w:rPr>
                <w:spacing w:val="-6"/>
                <w:sz w:val="24"/>
                <w:szCs w:val="24"/>
                <w:lang w:val="tt-RU"/>
              </w:rPr>
              <w:t xml:space="preserve">Дуслык урамы, 100а йорт, Яңа Кишет авылы, </w:t>
            </w:r>
          </w:p>
          <w:p w:rsidR="0072372B" w:rsidRPr="0072372B" w:rsidRDefault="0072372B" w:rsidP="00AF68D0">
            <w:pPr>
              <w:jc w:val="center"/>
              <w:rPr>
                <w:b/>
                <w:spacing w:val="-6"/>
                <w:sz w:val="24"/>
                <w:szCs w:val="24"/>
              </w:rPr>
            </w:pPr>
            <w:r w:rsidRPr="0072372B">
              <w:rPr>
                <w:spacing w:val="-6"/>
                <w:sz w:val="24"/>
                <w:szCs w:val="24"/>
                <w:lang w:val="tt-RU"/>
              </w:rPr>
              <w:t>Арча муниципаль районы, 422034</w:t>
            </w:r>
          </w:p>
        </w:tc>
      </w:tr>
      <w:tr w:rsidR="0072372B" w:rsidTr="00AF68D0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2372B" w:rsidRDefault="0072372B" w:rsidP="00AF68D0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72372B" w:rsidRDefault="0072372B" w:rsidP="0072372B">
      <w:pPr>
        <w:pStyle w:val="1"/>
        <w:jc w:val="left"/>
        <w:rPr>
          <w:sz w:val="28"/>
          <w:szCs w:val="28"/>
        </w:rPr>
      </w:pPr>
    </w:p>
    <w:p w:rsidR="0069077C" w:rsidRDefault="0069077C"/>
    <w:p w:rsidR="0072372B" w:rsidRPr="00F9723B" w:rsidRDefault="0072372B" w:rsidP="0072372B">
      <w:pPr>
        <w:keepNext/>
        <w:widowControl w:val="0"/>
        <w:jc w:val="center"/>
        <w:outlineLvl w:val="0"/>
        <w:rPr>
          <w:b/>
          <w:spacing w:val="36"/>
          <w:sz w:val="28"/>
        </w:rPr>
      </w:pPr>
      <w:r w:rsidRPr="00F9723B">
        <w:rPr>
          <w:b/>
          <w:spacing w:val="36"/>
          <w:sz w:val="28"/>
        </w:rPr>
        <w:t>РЕШЕНИЕ</w:t>
      </w:r>
    </w:p>
    <w:p w:rsidR="0072372B" w:rsidRDefault="0072372B" w:rsidP="0072372B">
      <w:pPr>
        <w:keepNext/>
        <w:tabs>
          <w:tab w:val="left" w:pos="0"/>
        </w:tabs>
        <w:jc w:val="center"/>
        <w:outlineLvl w:val="2"/>
        <w:rPr>
          <w:b/>
          <w:sz w:val="28"/>
        </w:rPr>
      </w:pPr>
      <w:r w:rsidRPr="00F9723B">
        <w:rPr>
          <w:b/>
          <w:sz w:val="28"/>
        </w:rPr>
        <w:t>Совета</w:t>
      </w:r>
      <w:r>
        <w:rPr>
          <w:b/>
          <w:sz w:val="28"/>
        </w:rPr>
        <w:t xml:space="preserve"> Новокишитского сельского поселения</w:t>
      </w:r>
    </w:p>
    <w:p w:rsidR="0072372B" w:rsidRPr="007727D6" w:rsidRDefault="0072372B" w:rsidP="0072372B">
      <w:pPr>
        <w:keepNext/>
        <w:tabs>
          <w:tab w:val="left" w:pos="0"/>
        </w:tabs>
        <w:jc w:val="center"/>
        <w:outlineLvl w:val="2"/>
        <w:rPr>
          <w:b/>
          <w:sz w:val="28"/>
        </w:rPr>
      </w:pPr>
    </w:p>
    <w:tbl>
      <w:tblPr>
        <w:tblW w:w="9889" w:type="dxa"/>
        <w:tblLayout w:type="fixed"/>
        <w:tblLook w:val="01E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34"/>
        <w:gridCol w:w="992"/>
      </w:tblGrid>
      <w:tr w:rsidR="0072372B" w:rsidRPr="00F9723B" w:rsidTr="00AF68D0">
        <w:tc>
          <w:tcPr>
            <w:tcW w:w="534" w:type="dxa"/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F9723B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F9723B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22</w:t>
            </w:r>
          </w:p>
        </w:tc>
        <w:tc>
          <w:tcPr>
            <w:tcW w:w="284" w:type="dxa"/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F9723B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ноября</w:t>
            </w:r>
          </w:p>
        </w:tc>
        <w:tc>
          <w:tcPr>
            <w:tcW w:w="1134" w:type="dxa"/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2018</w:t>
            </w:r>
            <w:r w:rsidRPr="00F9723B">
              <w:rPr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F9723B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372B" w:rsidRPr="00F9723B" w:rsidRDefault="0072372B" w:rsidP="00AF68D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15</w:t>
            </w:r>
          </w:p>
        </w:tc>
      </w:tr>
    </w:tbl>
    <w:p w:rsidR="0072372B" w:rsidRPr="00F43075" w:rsidRDefault="0072372B" w:rsidP="0072372B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72372B" w:rsidRDefault="0072372B" w:rsidP="0072372B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F43075">
        <w:rPr>
          <w:b/>
          <w:bCs/>
          <w:color w:val="000000"/>
          <w:sz w:val="28"/>
          <w:szCs w:val="28"/>
        </w:rPr>
        <w:t>О внесении изменений в Положение</w:t>
      </w:r>
      <w:r>
        <w:rPr>
          <w:color w:val="000000"/>
          <w:sz w:val="28"/>
          <w:szCs w:val="28"/>
        </w:rPr>
        <w:t xml:space="preserve"> </w:t>
      </w:r>
      <w:r w:rsidRPr="00F43075">
        <w:rPr>
          <w:b/>
          <w:bCs/>
          <w:color w:val="000000"/>
          <w:sz w:val="28"/>
          <w:szCs w:val="28"/>
        </w:rPr>
        <w:t xml:space="preserve">о самообложении граждан и порядке сбора и использования средств самообложения граждан на территории </w:t>
      </w:r>
      <w:r>
        <w:rPr>
          <w:b/>
          <w:bCs/>
          <w:sz w:val="28"/>
          <w:szCs w:val="28"/>
        </w:rPr>
        <w:t>Новокишитского</w:t>
      </w:r>
      <w:r w:rsidRPr="00E13893">
        <w:rPr>
          <w:b/>
          <w:bCs/>
          <w:sz w:val="28"/>
          <w:szCs w:val="28"/>
        </w:rPr>
        <w:t xml:space="preserve"> сельского поселения</w:t>
      </w:r>
    </w:p>
    <w:p w:rsidR="0072372B" w:rsidRPr="0072372B" w:rsidRDefault="0072372B" w:rsidP="0072372B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E13893">
        <w:rPr>
          <w:b/>
          <w:bCs/>
          <w:sz w:val="28"/>
          <w:szCs w:val="28"/>
        </w:rPr>
        <w:t>Арского муниципального района Республики Татарстан</w:t>
      </w:r>
      <w:r w:rsidRPr="00E13893">
        <w:rPr>
          <w:b/>
          <w:bCs/>
          <w:vanish/>
          <w:sz w:val="28"/>
          <w:szCs w:val="28"/>
        </w:rPr>
        <w:t xml:space="preserve"> утвержденно</w:t>
      </w:r>
      <w:r>
        <w:rPr>
          <w:b/>
          <w:bCs/>
          <w:vanish/>
          <w:sz w:val="28"/>
          <w:szCs w:val="28"/>
        </w:rPr>
        <w:t xml:space="preserve">е </w:t>
      </w:r>
      <w:r w:rsidRPr="00E13893">
        <w:rPr>
          <w:b/>
          <w:bCs/>
          <w:vanish/>
          <w:sz w:val="28"/>
          <w:szCs w:val="28"/>
        </w:rPr>
        <w:t>решением №78 от 02.06.2014</w:t>
      </w:r>
      <w:r>
        <w:rPr>
          <w:b/>
          <w:bCs/>
          <w:vanish/>
          <w:sz w:val="28"/>
          <w:szCs w:val="28"/>
        </w:rPr>
        <w:t xml:space="preserve"> (с изменениями от____№____)</w:t>
      </w:r>
    </w:p>
    <w:p w:rsidR="0072372B" w:rsidRPr="00E13893" w:rsidRDefault="0072372B" w:rsidP="0072372B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72372B" w:rsidRPr="00E13893" w:rsidRDefault="0072372B" w:rsidP="0072372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13893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E13893">
        <w:rPr>
          <w:sz w:val="28"/>
          <w:szCs w:val="28"/>
        </w:rPr>
        <w:t xml:space="preserve"> </w:t>
      </w:r>
      <w:r w:rsidRPr="0072372B">
        <w:rPr>
          <w:sz w:val="28"/>
          <w:szCs w:val="28"/>
        </w:rPr>
        <w:t xml:space="preserve">с </w:t>
      </w:r>
      <w:hyperlink r:id="rId6" w:history="1">
        <w:r w:rsidRPr="0072372B">
          <w:rPr>
            <w:rStyle w:val="a3"/>
            <w:color w:val="auto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Федерации»,</w:t>
        </w:r>
      </w:hyperlink>
      <w:r w:rsidRPr="00E13893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Новокишитского</w:t>
      </w:r>
      <w:r w:rsidRPr="00E13893">
        <w:rPr>
          <w:sz w:val="28"/>
          <w:szCs w:val="28"/>
        </w:rPr>
        <w:t xml:space="preserve"> сельского поселения Арского муниципального района Республики Татарстан РЕШИЛ:</w:t>
      </w:r>
    </w:p>
    <w:p w:rsidR="0072372B" w:rsidRPr="00E13893" w:rsidRDefault="0072372B" w:rsidP="0072372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E13893">
        <w:rPr>
          <w:sz w:val="28"/>
          <w:szCs w:val="28"/>
        </w:rPr>
        <w:t xml:space="preserve">В Положении о самообложении граждан и порядке сбора и использования средств самообложения граждан на территории </w:t>
      </w:r>
      <w:r>
        <w:rPr>
          <w:sz w:val="28"/>
          <w:szCs w:val="28"/>
        </w:rPr>
        <w:t>Новокишитского</w:t>
      </w:r>
      <w:r w:rsidRPr="00E13893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  <w:r>
        <w:rPr>
          <w:sz w:val="28"/>
          <w:szCs w:val="28"/>
        </w:rPr>
        <w:t>, утвержденном</w:t>
      </w:r>
      <w:r w:rsidRPr="00B60522">
        <w:t xml:space="preserve"> </w:t>
      </w:r>
      <w:r>
        <w:rPr>
          <w:sz w:val="28"/>
          <w:szCs w:val="28"/>
        </w:rPr>
        <w:t xml:space="preserve">решением Совета </w:t>
      </w:r>
      <w:r w:rsidRPr="00B60522">
        <w:rPr>
          <w:sz w:val="28"/>
          <w:szCs w:val="28"/>
        </w:rPr>
        <w:t>Новокишитского сельского поселения Арского муниципаль</w:t>
      </w:r>
      <w:r>
        <w:rPr>
          <w:sz w:val="28"/>
          <w:szCs w:val="28"/>
        </w:rPr>
        <w:t xml:space="preserve">ного района Республики Татарстан </w:t>
      </w:r>
      <w:r w:rsidR="00090FA6">
        <w:rPr>
          <w:sz w:val="28"/>
          <w:szCs w:val="28"/>
        </w:rPr>
        <w:t>№82.3 от 05.05</w:t>
      </w:r>
      <w:r w:rsidRPr="00B60522">
        <w:rPr>
          <w:sz w:val="28"/>
          <w:szCs w:val="28"/>
        </w:rPr>
        <w:t>.2014</w:t>
      </w:r>
      <w:r>
        <w:rPr>
          <w:sz w:val="28"/>
          <w:szCs w:val="28"/>
        </w:rPr>
        <w:t>.</w:t>
      </w:r>
    </w:p>
    <w:p w:rsidR="0072372B" w:rsidRPr="00E13893" w:rsidRDefault="0072372B" w:rsidP="0072372B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E13893">
        <w:rPr>
          <w:sz w:val="28"/>
          <w:szCs w:val="28"/>
        </w:rPr>
        <w:t>5.1 изложить в следующей редакции:</w:t>
      </w:r>
    </w:p>
    <w:p w:rsidR="0072372B" w:rsidRDefault="0072372B" w:rsidP="0072372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13893">
        <w:rPr>
          <w:sz w:val="28"/>
          <w:szCs w:val="28"/>
        </w:rPr>
        <w:t xml:space="preserve">«5.1 </w:t>
      </w:r>
      <w:r>
        <w:rPr>
          <w:sz w:val="28"/>
          <w:szCs w:val="28"/>
        </w:rPr>
        <w:t>Порядок сбора средств самообложения устанавливается постановлением исполнительного комитета</w:t>
      </w:r>
      <w:r w:rsidRPr="00E1389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372B" w:rsidRPr="00E13893" w:rsidRDefault="0072372B" w:rsidP="0072372B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Пункты 5.2 -5.4 признать утратившими силу.</w:t>
      </w:r>
    </w:p>
    <w:p w:rsidR="0072372B" w:rsidRPr="00BB69D9" w:rsidRDefault="0072372B" w:rsidP="0072372B">
      <w:pPr>
        <w:widowControl w:val="0"/>
        <w:tabs>
          <w:tab w:val="left" w:pos="1680"/>
        </w:tabs>
        <w:autoSpaceDE w:val="0"/>
        <w:autoSpaceDN w:val="0"/>
        <w:ind w:firstLine="539"/>
        <w:jc w:val="both"/>
        <w:rPr>
          <w:i/>
          <w:sz w:val="28"/>
          <w:szCs w:val="28"/>
        </w:rPr>
      </w:pPr>
      <w:r w:rsidRPr="00E13893">
        <w:rPr>
          <w:sz w:val="28"/>
          <w:szCs w:val="28"/>
        </w:rPr>
        <w:t xml:space="preserve">2. </w:t>
      </w:r>
      <w:r w:rsidRPr="00BB69D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решение </w:t>
      </w:r>
      <w:r w:rsidRPr="00BB69D9">
        <w:rPr>
          <w:sz w:val="28"/>
          <w:szCs w:val="28"/>
        </w:rPr>
        <w:t xml:space="preserve"> опубликовать на официальном портале правовой информации </w:t>
      </w:r>
      <w:r>
        <w:rPr>
          <w:sz w:val="28"/>
          <w:szCs w:val="28"/>
        </w:rPr>
        <w:t>Р</w:t>
      </w:r>
      <w:r w:rsidRPr="00BB69D9">
        <w:rPr>
          <w:sz w:val="28"/>
          <w:szCs w:val="28"/>
        </w:rPr>
        <w:t>еспублики Татарстан (</w:t>
      </w:r>
      <w:hyperlink r:id="rId7" w:history="1">
        <w:r w:rsidRPr="00BB69D9">
          <w:rPr>
            <w:color w:val="0000FF"/>
            <w:sz w:val="28"/>
            <w:szCs w:val="28"/>
            <w:u w:val="single"/>
          </w:rPr>
          <w:t>http://pravo.tatarstan.ru/</w:t>
        </w:r>
      </w:hyperlink>
      <w:r w:rsidRPr="00BB69D9">
        <w:rPr>
          <w:sz w:val="28"/>
          <w:szCs w:val="28"/>
        </w:rPr>
        <w:t>) и обнародовать путем размещения на официальном сайте Арского муниципального района (</w:t>
      </w:r>
      <w:hyperlink r:id="rId8" w:history="1">
        <w:r w:rsidRPr="00BB69D9">
          <w:rPr>
            <w:color w:val="0000FF"/>
            <w:sz w:val="28"/>
            <w:szCs w:val="28"/>
            <w:u w:val="single"/>
          </w:rPr>
          <w:t>http://arsk.tatarstan.ru/</w:t>
        </w:r>
      </w:hyperlink>
      <w:r w:rsidRPr="00BB69D9">
        <w:rPr>
          <w:sz w:val="28"/>
          <w:szCs w:val="28"/>
        </w:rPr>
        <w:t>) и информационных стендах в местах массового скопления граждан</w:t>
      </w:r>
      <w:r>
        <w:rPr>
          <w:sz w:val="28"/>
          <w:szCs w:val="28"/>
        </w:rPr>
        <w:t xml:space="preserve"> по адресам:</w:t>
      </w:r>
      <w:r w:rsidRPr="007237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РТ, Арский район, </w:t>
      </w:r>
      <w:r w:rsidRPr="00E84D8C">
        <w:rPr>
          <w:sz w:val="28"/>
          <w:szCs w:val="28"/>
        </w:rPr>
        <w:t>с. Новый Кишит, ул. Дружба</w:t>
      </w:r>
      <w:r>
        <w:rPr>
          <w:sz w:val="28"/>
          <w:szCs w:val="28"/>
        </w:rPr>
        <w:t xml:space="preserve">, д.100а; </w:t>
      </w:r>
      <w:r w:rsidRPr="00E84D8C">
        <w:rPr>
          <w:sz w:val="28"/>
          <w:szCs w:val="28"/>
        </w:rPr>
        <w:t xml:space="preserve"> РТ, Арский район, </w:t>
      </w:r>
      <w:proofErr w:type="gramStart"/>
      <w:r w:rsidRPr="00E84D8C">
        <w:rPr>
          <w:sz w:val="28"/>
          <w:szCs w:val="28"/>
        </w:rPr>
        <w:t>с</w:t>
      </w:r>
      <w:proofErr w:type="gramEnd"/>
      <w:r w:rsidRPr="00E84D8C">
        <w:rPr>
          <w:sz w:val="28"/>
          <w:szCs w:val="28"/>
        </w:rPr>
        <w:t>. Старый</w:t>
      </w:r>
      <w:r>
        <w:rPr>
          <w:sz w:val="28"/>
          <w:szCs w:val="28"/>
        </w:rPr>
        <w:t xml:space="preserve"> Кишит, ул.Г.Сафиуллина, д.26а; </w:t>
      </w:r>
      <w:r w:rsidRPr="00E84D8C">
        <w:rPr>
          <w:sz w:val="28"/>
          <w:szCs w:val="28"/>
        </w:rPr>
        <w:t>РТ, Арский рай</w:t>
      </w:r>
      <w:r>
        <w:rPr>
          <w:sz w:val="28"/>
          <w:szCs w:val="28"/>
        </w:rPr>
        <w:t xml:space="preserve">он,  с. </w:t>
      </w:r>
      <w:proofErr w:type="spellStart"/>
      <w:r>
        <w:rPr>
          <w:sz w:val="28"/>
          <w:szCs w:val="28"/>
        </w:rPr>
        <w:t>Кшкар</w:t>
      </w:r>
      <w:proofErr w:type="spellEnd"/>
      <w:r>
        <w:rPr>
          <w:sz w:val="28"/>
          <w:szCs w:val="28"/>
        </w:rPr>
        <w:t xml:space="preserve">, ул. Новая, д.125; </w:t>
      </w:r>
      <w:r w:rsidRPr="00E84D8C">
        <w:rPr>
          <w:sz w:val="28"/>
          <w:szCs w:val="28"/>
        </w:rPr>
        <w:t xml:space="preserve"> РТ, Арский район, д. </w:t>
      </w:r>
      <w:proofErr w:type="spellStart"/>
      <w:r w:rsidRPr="00E84D8C">
        <w:rPr>
          <w:sz w:val="28"/>
          <w:szCs w:val="28"/>
        </w:rPr>
        <w:t>Симетбаш</w:t>
      </w:r>
      <w:proofErr w:type="spellEnd"/>
      <w:r w:rsidRPr="00E84D8C">
        <w:rPr>
          <w:sz w:val="28"/>
          <w:szCs w:val="28"/>
        </w:rPr>
        <w:t>, ул. Центральная, д.19а.</w:t>
      </w:r>
      <w:r>
        <w:rPr>
          <w:sz w:val="28"/>
          <w:szCs w:val="28"/>
        </w:rPr>
        <w:t>.</w:t>
      </w:r>
    </w:p>
    <w:p w:rsidR="0072372B" w:rsidRPr="00E13893" w:rsidRDefault="0072372B" w:rsidP="0072372B">
      <w:pPr>
        <w:spacing w:line="276" w:lineRule="auto"/>
        <w:ind w:firstLine="284"/>
        <w:jc w:val="both"/>
        <w:rPr>
          <w:sz w:val="28"/>
          <w:szCs w:val="28"/>
        </w:rPr>
      </w:pPr>
      <w:r w:rsidRPr="00E13893">
        <w:rPr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72372B" w:rsidRPr="00E13893" w:rsidRDefault="0072372B" w:rsidP="0072372B">
      <w:pPr>
        <w:shd w:val="clear" w:color="auto" w:fill="FFFFFF"/>
        <w:spacing w:line="276" w:lineRule="auto"/>
        <w:rPr>
          <w:sz w:val="28"/>
          <w:szCs w:val="28"/>
        </w:rPr>
      </w:pPr>
      <w:r w:rsidRPr="00E1389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Новокишитского</w:t>
      </w:r>
    </w:p>
    <w:p w:rsidR="0072372B" w:rsidRDefault="0072372B" w:rsidP="0072372B">
      <w:r w:rsidRPr="00E13893">
        <w:rPr>
          <w:sz w:val="28"/>
          <w:szCs w:val="28"/>
        </w:rPr>
        <w:t>сельского поселения</w:t>
      </w:r>
      <w:r w:rsidRPr="00E13893">
        <w:rPr>
          <w:sz w:val="28"/>
          <w:szCs w:val="28"/>
        </w:rPr>
        <w:tab/>
      </w:r>
      <w:r w:rsidRPr="00E13893">
        <w:rPr>
          <w:sz w:val="28"/>
          <w:szCs w:val="28"/>
        </w:rPr>
        <w:tab/>
      </w:r>
      <w:r w:rsidRPr="00E13893">
        <w:rPr>
          <w:sz w:val="28"/>
          <w:szCs w:val="28"/>
        </w:rPr>
        <w:tab/>
      </w:r>
      <w:r w:rsidRPr="00E13893">
        <w:rPr>
          <w:sz w:val="28"/>
          <w:szCs w:val="28"/>
        </w:rPr>
        <w:tab/>
      </w:r>
      <w:r w:rsidRPr="00E13893">
        <w:rPr>
          <w:sz w:val="28"/>
          <w:szCs w:val="28"/>
        </w:rPr>
        <w:tab/>
      </w:r>
      <w:r>
        <w:rPr>
          <w:sz w:val="28"/>
          <w:szCs w:val="28"/>
        </w:rPr>
        <w:t xml:space="preserve">           Т.А.Арслан</w:t>
      </w:r>
      <w:r w:rsidRPr="00F4307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</w:p>
    <w:sectPr w:rsidR="0072372B" w:rsidSect="0072372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47C"/>
    <w:multiLevelType w:val="hybridMultilevel"/>
    <w:tmpl w:val="BA32B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F1362"/>
    <w:multiLevelType w:val="hybridMultilevel"/>
    <w:tmpl w:val="F1BA0692"/>
    <w:lvl w:ilvl="0" w:tplc="C6926B3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372B"/>
    <w:rsid w:val="00090FA6"/>
    <w:rsid w:val="0069077C"/>
    <w:rsid w:val="0072372B"/>
    <w:rsid w:val="00AF3D41"/>
    <w:rsid w:val="00CC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372B"/>
    <w:pPr>
      <w:keepNext/>
      <w:widowControl w:val="0"/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723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372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37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723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extended/index.php?do4=document&amp;id4=96e20c02-1b12-465a-b64c-24aa92270007" TargetMode="External"/><Relationship Id="rId5" Type="http://schemas.openxmlformats.org/officeDocument/2006/relationships/hyperlink" Target="mailto:Shush.Ars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РЕШЕНИЕ</vt:lpstr>
      <vt:lpstr>        Совета Новокишитского сельского поселения</vt:lpstr>
      <vt:lpstr>        </vt:lpstr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2</cp:revision>
  <cp:lastPrinted>2018-11-23T09:12:00Z</cp:lastPrinted>
  <dcterms:created xsi:type="dcterms:W3CDTF">2018-11-23T05:59:00Z</dcterms:created>
  <dcterms:modified xsi:type="dcterms:W3CDTF">2018-11-23T09:13:00Z</dcterms:modified>
</cp:coreProperties>
</file>