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E" w:rsidRPr="00C340BE" w:rsidRDefault="00C340BE" w:rsidP="00C340B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4345"/>
        <w:gridCol w:w="654"/>
        <w:gridCol w:w="4464"/>
      </w:tblGrid>
      <w:tr w:rsidR="00C340BE" w:rsidRPr="00C340BE" w:rsidTr="00C340B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0BE" w:rsidRPr="00C340BE" w:rsidRDefault="00C340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40BE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0BE">
              <w:rPr>
                <w:rFonts w:ascii="Times New Roman" w:hAnsi="Times New Roman" w:cs="Times New Roman"/>
                <w:b/>
              </w:rPr>
              <w:t xml:space="preserve">Арча </w:t>
            </w:r>
            <w:proofErr w:type="spellStart"/>
            <w:r w:rsidRPr="00C340BE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C340BE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340BE">
              <w:rPr>
                <w:rFonts w:ascii="Times New Roman" w:hAnsi="Times New Roman" w:cs="Times New Roman"/>
                <w:b/>
                <w:lang w:val="tt-RU"/>
              </w:rPr>
              <w:t>Урнэк авыл жирлеге Советы</w:t>
            </w:r>
          </w:p>
          <w:p w:rsidR="00C340BE" w:rsidRPr="00C340BE" w:rsidRDefault="00C340BE" w:rsidP="00C340BE">
            <w:pPr>
              <w:rPr>
                <w:rFonts w:ascii="Times New Roman" w:hAnsi="Times New Roman" w:cs="Times New Roman"/>
                <w:lang w:val="tt-RU"/>
              </w:rPr>
            </w:pPr>
            <w:r w:rsidRPr="00C340BE">
              <w:rPr>
                <w:rFonts w:ascii="Times New Roman" w:hAnsi="Times New Roman" w:cs="Times New Roman"/>
                <w:lang w:val="tt-RU"/>
              </w:rPr>
              <w:t>422019, Арча муниципаль районы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340BE">
              <w:rPr>
                <w:rFonts w:ascii="Times New Roman" w:hAnsi="Times New Roman" w:cs="Times New Roman"/>
                <w:lang w:val="tt-RU"/>
              </w:rPr>
              <w:t>Урнэк поселогы, Урман урамы, 44А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340BE">
              <w:rPr>
                <w:rFonts w:ascii="Times New Roman" w:hAnsi="Times New Roman" w:cs="Times New Roman"/>
                <w:lang w:val="tt-RU"/>
              </w:rPr>
              <w:t>тел. 51-4-93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0BE" w:rsidRPr="00C340BE" w:rsidRDefault="00C340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40BE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0BE">
              <w:rPr>
                <w:rFonts w:ascii="Times New Roman" w:hAnsi="Times New Roman" w:cs="Times New Roman"/>
                <w:b/>
              </w:rPr>
              <w:t xml:space="preserve">Арский муниципальный район 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BE">
              <w:rPr>
                <w:rFonts w:ascii="Times New Roman" w:hAnsi="Times New Roman" w:cs="Times New Roman"/>
                <w:b/>
              </w:rPr>
              <w:t>Совет Урнякского сельского поселения</w:t>
            </w:r>
          </w:p>
          <w:p w:rsidR="00C340BE" w:rsidRPr="00C340BE" w:rsidRDefault="00C340BE" w:rsidP="00C340BE">
            <w:pPr>
              <w:rPr>
                <w:rFonts w:ascii="Times New Roman" w:hAnsi="Times New Roman" w:cs="Times New Roman"/>
              </w:rPr>
            </w:pPr>
            <w:r w:rsidRPr="00C340BE">
              <w:rPr>
                <w:rFonts w:ascii="Times New Roman" w:hAnsi="Times New Roman" w:cs="Times New Roman"/>
              </w:rPr>
              <w:t xml:space="preserve">422019, Арский муниципальный район </w:t>
            </w:r>
          </w:p>
          <w:p w:rsidR="00C340BE" w:rsidRPr="00C340BE" w:rsidRDefault="00C34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0BE">
              <w:rPr>
                <w:rFonts w:ascii="Times New Roman" w:hAnsi="Times New Roman" w:cs="Times New Roman"/>
              </w:rPr>
              <w:t>п</w:t>
            </w:r>
            <w:proofErr w:type="gramStart"/>
            <w:r w:rsidRPr="00C340BE">
              <w:rPr>
                <w:rFonts w:ascii="Times New Roman" w:hAnsi="Times New Roman" w:cs="Times New Roman"/>
              </w:rPr>
              <w:t>.У</w:t>
            </w:r>
            <w:proofErr w:type="gramEnd"/>
            <w:r w:rsidRPr="00C340BE">
              <w:rPr>
                <w:rFonts w:ascii="Times New Roman" w:hAnsi="Times New Roman" w:cs="Times New Roman"/>
              </w:rPr>
              <w:t>рняк</w:t>
            </w:r>
            <w:proofErr w:type="spellEnd"/>
            <w:r w:rsidRPr="00C340BE">
              <w:rPr>
                <w:rFonts w:ascii="Times New Roman" w:hAnsi="Times New Roman" w:cs="Times New Roman"/>
              </w:rPr>
              <w:t>, ул. Лесная, 44А</w:t>
            </w:r>
          </w:p>
          <w:p w:rsidR="00C340BE" w:rsidRPr="00C340BE" w:rsidRDefault="00C340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40BE">
              <w:rPr>
                <w:rFonts w:ascii="Times New Roman" w:hAnsi="Times New Roman" w:cs="Times New Roman"/>
              </w:rPr>
              <w:t>тел. 51-4-93</w:t>
            </w:r>
          </w:p>
        </w:tc>
      </w:tr>
      <w:tr w:rsidR="00C340BE" w:rsidRPr="00C340BE" w:rsidTr="00C340BE">
        <w:tc>
          <w:tcPr>
            <w:tcW w:w="46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40BE" w:rsidRPr="00C340BE" w:rsidRDefault="00C3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40BE" w:rsidRPr="00C340BE" w:rsidRDefault="00C3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40BE" w:rsidRPr="00C340BE" w:rsidRDefault="00C34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40BE" w:rsidRPr="00C340BE" w:rsidRDefault="00C340BE" w:rsidP="00C340BE">
      <w:pPr>
        <w:pStyle w:val="1"/>
        <w:jc w:val="left"/>
        <w:rPr>
          <w:spacing w:val="0"/>
        </w:rPr>
      </w:pPr>
      <w:r>
        <w:rPr>
          <w:rFonts w:eastAsiaTheme="minorEastAsia"/>
          <w:spacing w:val="0"/>
        </w:rPr>
        <w:t xml:space="preserve">                                                                                       </w:t>
      </w:r>
      <w:r w:rsidRPr="00C340BE">
        <w:rPr>
          <w:b/>
          <w:sz w:val="28"/>
        </w:rPr>
        <w:t>РЕШЕНИЕ</w:t>
      </w:r>
    </w:p>
    <w:p w:rsidR="00C340BE" w:rsidRPr="00C340BE" w:rsidRDefault="00C340BE" w:rsidP="00C34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E">
        <w:rPr>
          <w:rFonts w:ascii="Times New Roman" w:hAnsi="Times New Roman" w:cs="Times New Roman"/>
          <w:b/>
          <w:sz w:val="28"/>
          <w:szCs w:val="28"/>
        </w:rPr>
        <w:t>Совета Урнякского сельского поселения</w:t>
      </w:r>
    </w:p>
    <w:p w:rsidR="00C340BE" w:rsidRPr="00C340BE" w:rsidRDefault="00C340BE" w:rsidP="00C340BE">
      <w:pPr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4A0"/>
      </w:tblPr>
      <w:tblGrid>
        <w:gridCol w:w="4361"/>
        <w:gridCol w:w="4252"/>
      </w:tblGrid>
      <w:tr w:rsidR="00C340BE" w:rsidRPr="00C340BE" w:rsidTr="00C340BE">
        <w:tc>
          <w:tcPr>
            <w:tcW w:w="4361" w:type="dxa"/>
            <w:hideMark/>
          </w:tcPr>
          <w:p w:rsidR="00C340BE" w:rsidRPr="00C340BE" w:rsidRDefault="00C340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0BE">
              <w:rPr>
                <w:rFonts w:ascii="Times New Roman" w:hAnsi="Times New Roman" w:cs="Times New Roman"/>
                <w:b/>
                <w:sz w:val="28"/>
              </w:rPr>
              <w:t xml:space="preserve">«06»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340BE">
                <w:rPr>
                  <w:rFonts w:ascii="Times New Roman" w:hAnsi="Times New Roman" w:cs="Times New Roman"/>
                  <w:b/>
                  <w:sz w:val="28"/>
                </w:rPr>
                <w:t>2011 г</w:t>
              </w:r>
            </w:smartTag>
            <w:r w:rsidRPr="00C340B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252" w:type="dxa"/>
            <w:hideMark/>
          </w:tcPr>
          <w:p w:rsidR="00C340BE" w:rsidRPr="00C340BE" w:rsidRDefault="00C340B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340BE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</w:tc>
      </w:tr>
    </w:tbl>
    <w:p w:rsidR="00C340BE" w:rsidRPr="00C340BE" w:rsidRDefault="00C340BE" w:rsidP="00C340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pacing w:val="-5"/>
          <w:w w:val="103"/>
          <w:sz w:val="28"/>
          <w:szCs w:val="20"/>
        </w:rPr>
        <w:t xml:space="preserve">                                        </w:t>
      </w:r>
      <w:r w:rsidRPr="00C340BE">
        <w:rPr>
          <w:rFonts w:ascii="Times New Roman" w:hAnsi="Times New Roman" w:cs="Times New Roman"/>
          <w:b/>
          <w:sz w:val="28"/>
        </w:rPr>
        <w:t xml:space="preserve">Об избрании заместителей главы </w:t>
      </w:r>
    </w:p>
    <w:p w:rsidR="00C340BE" w:rsidRPr="00C340BE" w:rsidRDefault="00C340BE" w:rsidP="00C340BE">
      <w:pPr>
        <w:jc w:val="center"/>
        <w:rPr>
          <w:rFonts w:ascii="Times New Roman" w:hAnsi="Times New Roman" w:cs="Times New Roman"/>
          <w:b/>
          <w:spacing w:val="-7"/>
          <w:sz w:val="28"/>
        </w:rPr>
      </w:pPr>
      <w:r w:rsidRPr="00C340BE">
        <w:rPr>
          <w:rFonts w:ascii="Times New Roman" w:hAnsi="Times New Roman" w:cs="Times New Roman"/>
          <w:b/>
          <w:sz w:val="28"/>
        </w:rPr>
        <w:t>м</w:t>
      </w:r>
      <w:r w:rsidRPr="00C340BE">
        <w:rPr>
          <w:rFonts w:ascii="Times New Roman" w:hAnsi="Times New Roman" w:cs="Times New Roman"/>
          <w:b/>
          <w:spacing w:val="-7"/>
          <w:sz w:val="28"/>
        </w:rPr>
        <w:t>униципального образования</w:t>
      </w:r>
    </w:p>
    <w:p w:rsidR="00C340BE" w:rsidRPr="00C340BE" w:rsidRDefault="00C340BE" w:rsidP="00C340BE">
      <w:pPr>
        <w:jc w:val="center"/>
        <w:rPr>
          <w:rFonts w:ascii="Times New Roman" w:hAnsi="Times New Roman" w:cs="Times New Roman"/>
          <w:b/>
          <w:sz w:val="28"/>
        </w:rPr>
      </w:pPr>
      <w:r w:rsidRPr="00C340B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340BE">
        <w:rPr>
          <w:rFonts w:ascii="Times New Roman" w:hAnsi="Times New Roman" w:cs="Times New Roman"/>
          <w:b/>
          <w:sz w:val="28"/>
        </w:rPr>
        <w:t>«Урнякского сельское поселение»</w:t>
      </w:r>
    </w:p>
    <w:p w:rsidR="00C340BE" w:rsidRPr="00C340BE" w:rsidRDefault="00C340BE" w:rsidP="00C340B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40BE">
        <w:rPr>
          <w:rFonts w:ascii="Times New Roman" w:hAnsi="Times New Roman" w:cs="Times New Roman"/>
          <w:spacing w:val="-2"/>
          <w:sz w:val="28"/>
        </w:rPr>
        <w:t xml:space="preserve">Совет Урнякского сельского поселения Арского муниципального района  </w:t>
      </w:r>
      <w:r w:rsidRPr="00C340BE">
        <w:rPr>
          <w:rFonts w:ascii="Times New Roman" w:hAnsi="Times New Roman" w:cs="Times New Roman"/>
          <w:b/>
          <w:sz w:val="28"/>
        </w:rPr>
        <w:t>решил:</w:t>
      </w:r>
    </w:p>
    <w:p w:rsidR="00C340BE" w:rsidRPr="00C340BE" w:rsidRDefault="00C340BE" w:rsidP="00C340BE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340BE">
        <w:rPr>
          <w:rFonts w:ascii="Times New Roman" w:hAnsi="Times New Roman" w:cs="Times New Roman"/>
          <w:spacing w:val="-1"/>
          <w:sz w:val="28"/>
        </w:rPr>
        <w:t xml:space="preserve">1. Избрать заместителями главы </w:t>
      </w:r>
      <w:r w:rsidRPr="00C340BE"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«Урнякское сельское поселение» на освобожденной основе         </w:t>
      </w:r>
      <w:proofErr w:type="spellStart"/>
      <w:r w:rsidRPr="00C340BE">
        <w:rPr>
          <w:rFonts w:ascii="Times New Roman" w:hAnsi="Times New Roman" w:cs="Times New Roman"/>
          <w:spacing w:val="-2"/>
          <w:sz w:val="28"/>
        </w:rPr>
        <w:t>Галаветдинову</w:t>
      </w:r>
      <w:proofErr w:type="spellEnd"/>
      <w:r w:rsidRPr="00C340BE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340BE">
        <w:rPr>
          <w:rFonts w:ascii="Times New Roman" w:hAnsi="Times New Roman" w:cs="Times New Roman"/>
          <w:spacing w:val="-2"/>
          <w:sz w:val="28"/>
        </w:rPr>
        <w:t>Мамдуду</w:t>
      </w:r>
      <w:proofErr w:type="spellEnd"/>
      <w:r w:rsidRPr="00C340BE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340BE">
        <w:rPr>
          <w:rFonts w:ascii="Times New Roman" w:hAnsi="Times New Roman" w:cs="Times New Roman"/>
          <w:spacing w:val="-2"/>
          <w:sz w:val="28"/>
        </w:rPr>
        <w:t>Кадыровну</w:t>
      </w:r>
      <w:proofErr w:type="spellEnd"/>
      <w:r w:rsidRPr="00C340BE">
        <w:rPr>
          <w:rFonts w:ascii="Times New Roman" w:hAnsi="Times New Roman" w:cs="Times New Roman"/>
          <w:spacing w:val="-2"/>
          <w:sz w:val="28"/>
        </w:rPr>
        <w:t xml:space="preserve"> - </w:t>
      </w:r>
      <w:r w:rsidRPr="00C340BE">
        <w:rPr>
          <w:rFonts w:ascii="Times New Roman" w:hAnsi="Times New Roman" w:cs="Times New Roman"/>
          <w:sz w:val="28"/>
        </w:rPr>
        <w:t xml:space="preserve">депутата Урнякского избирательного округа №7, Тимашева </w:t>
      </w:r>
      <w:proofErr w:type="spellStart"/>
      <w:r w:rsidRPr="00C340BE">
        <w:rPr>
          <w:rFonts w:ascii="Times New Roman" w:hAnsi="Times New Roman" w:cs="Times New Roman"/>
          <w:sz w:val="28"/>
        </w:rPr>
        <w:t>Фаниса</w:t>
      </w:r>
      <w:proofErr w:type="spellEnd"/>
      <w:r w:rsidRPr="00C34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0BE">
        <w:rPr>
          <w:rFonts w:ascii="Times New Roman" w:hAnsi="Times New Roman" w:cs="Times New Roman"/>
          <w:sz w:val="28"/>
        </w:rPr>
        <w:t>Илгизовича</w:t>
      </w:r>
      <w:proofErr w:type="spellEnd"/>
      <w:r w:rsidRPr="00C340BE">
        <w:rPr>
          <w:rFonts w:ascii="Times New Roman" w:hAnsi="Times New Roman" w:cs="Times New Roman"/>
          <w:sz w:val="28"/>
        </w:rPr>
        <w:t xml:space="preserve"> – депутата Урнякского  избирательного округа №10.</w:t>
      </w:r>
    </w:p>
    <w:p w:rsidR="00C340BE" w:rsidRPr="00C340BE" w:rsidRDefault="00C340BE" w:rsidP="00C340BE">
      <w:pPr>
        <w:tabs>
          <w:tab w:val="left" w:pos="0"/>
        </w:tabs>
        <w:ind w:firstLine="426"/>
        <w:rPr>
          <w:rFonts w:ascii="Times New Roman" w:hAnsi="Times New Roman" w:cs="Times New Roman"/>
          <w:sz w:val="28"/>
        </w:rPr>
      </w:pPr>
      <w:r w:rsidRPr="00C340BE">
        <w:rPr>
          <w:rFonts w:ascii="Times New Roman" w:hAnsi="Times New Roman" w:cs="Times New Roman"/>
          <w:sz w:val="28"/>
        </w:rPr>
        <w:t>2. Настоящее решение вступает в силу со дня его принятия.</w:t>
      </w:r>
    </w:p>
    <w:p w:rsidR="00C340BE" w:rsidRPr="00C340BE" w:rsidRDefault="00C340BE" w:rsidP="00C340BE">
      <w:pPr>
        <w:tabs>
          <w:tab w:val="left" w:pos="0"/>
        </w:tabs>
        <w:ind w:firstLine="426"/>
        <w:rPr>
          <w:rFonts w:ascii="Times New Roman" w:hAnsi="Times New Roman" w:cs="Times New Roman"/>
          <w:sz w:val="28"/>
        </w:rPr>
      </w:pPr>
    </w:p>
    <w:p w:rsidR="00C340BE" w:rsidRPr="00C340BE" w:rsidRDefault="00C340BE" w:rsidP="00C340BE">
      <w:pPr>
        <w:tabs>
          <w:tab w:val="left" w:pos="0"/>
        </w:tabs>
        <w:spacing w:line="360" w:lineRule="auto"/>
        <w:ind w:firstLine="426"/>
        <w:rPr>
          <w:rFonts w:ascii="Times New Roman" w:hAnsi="Times New Roman" w:cs="Times New Roman"/>
          <w:sz w:val="28"/>
        </w:rPr>
      </w:pPr>
    </w:p>
    <w:p w:rsidR="00C340BE" w:rsidRPr="00C340BE" w:rsidRDefault="00C340BE" w:rsidP="00C340BE">
      <w:pPr>
        <w:pStyle w:val="a3"/>
        <w:spacing w:line="312" w:lineRule="auto"/>
        <w:ind w:firstLine="425"/>
        <w:jc w:val="both"/>
        <w:rPr>
          <w:sz w:val="28"/>
        </w:rPr>
      </w:pPr>
      <w:r w:rsidRPr="00C340BE">
        <w:rPr>
          <w:sz w:val="28"/>
        </w:rPr>
        <w:t>Глава Урнякского</w:t>
      </w:r>
    </w:p>
    <w:p w:rsidR="00C340BE" w:rsidRPr="00C340BE" w:rsidRDefault="00C340BE" w:rsidP="00C340BE">
      <w:pPr>
        <w:pStyle w:val="a3"/>
        <w:spacing w:line="312" w:lineRule="auto"/>
        <w:ind w:firstLine="425"/>
        <w:jc w:val="both"/>
        <w:rPr>
          <w:sz w:val="28"/>
        </w:rPr>
      </w:pPr>
      <w:r w:rsidRPr="00C340BE">
        <w:rPr>
          <w:sz w:val="28"/>
        </w:rPr>
        <w:t>сельского поселения</w:t>
      </w:r>
      <w:r w:rsidRPr="00C340BE">
        <w:rPr>
          <w:sz w:val="28"/>
        </w:rPr>
        <w:tab/>
      </w:r>
      <w:r w:rsidRPr="00C340BE">
        <w:rPr>
          <w:sz w:val="28"/>
        </w:rPr>
        <w:tab/>
      </w:r>
      <w:r w:rsidRPr="00C340BE">
        <w:rPr>
          <w:sz w:val="28"/>
        </w:rPr>
        <w:tab/>
      </w:r>
      <w:r w:rsidRPr="00C340BE">
        <w:rPr>
          <w:sz w:val="28"/>
        </w:rPr>
        <w:tab/>
        <w:t>Камалетдинов И.Р.</w:t>
      </w:r>
    </w:p>
    <w:p w:rsidR="00C340BE" w:rsidRPr="00C340BE" w:rsidRDefault="00C340BE" w:rsidP="00C340BE">
      <w:pPr>
        <w:rPr>
          <w:rFonts w:ascii="Times New Roman" w:hAnsi="Times New Roman" w:cs="Times New Roman"/>
          <w:sz w:val="28"/>
        </w:rPr>
      </w:pP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  <w:r w:rsidRPr="00C340BE">
        <w:rPr>
          <w:rFonts w:ascii="Times New Roman" w:hAnsi="Times New Roman" w:cs="Times New Roman"/>
          <w:sz w:val="28"/>
        </w:rPr>
        <w:tab/>
      </w:r>
    </w:p>
    <w:p w:rsidR="00C340BE" w:rsidRPr="00C340BE" w:rsidRDefault="00C340BE" w:rsidP="00C340B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C340BE" w:rsidRPr="00C340BE" w:rsidRDefault="00C340BE" w:rsidP="00C340BE">
      <w:pPr>
        <w:ind w:firstLine="426"/>
        <w:jc w:val="both"/>
        <w:rPr>
          <w:rFonts w:ascii="Times New Roman" w:hAnsi="Times New Roman" w:cs="Times New Roman"/>
        </w:rPr>
      </w:pPr>
    </w:p>
    <w:p w:rsidR="00C16C7A" w:rsidRPr="00C340BE" w:rsidRDefault="00C16C7A">
      <w:pPr>
        <w:rPr>
          <w:rFonts w:ascii="Times New Roman" w:hAnsi="Times New Roman" w:cs="Times New Roman"/>
        </w:rPr>
      </w:pPr>
    </w:p>
    <w:sectPr w:rsidR="00C16C7A" w:rsidRPr="00C3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0BE"/>
    <w:rsid w:val="00C16C7A"/>
    <w:rsid w:val="00C3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40B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340BE"/>
    <w:rPr>
      <w:rFonts w:ascii="Times New Roman" w:eastAsia="Times New Roman" w:hAnsi="Times New Roman" w:cs="Times New Roman"/>
      <w:spacing w:val="36"/>
      <w:sz w:val="20"/>
      <w:szCs w:val="20"/>
    </w:rPr>
  </w:style>
  <w:style w:type="paragraph" w:styleId="a3">
    <w:name w:val="Body Text"/>
    <w:basedOn w:val="a"/>
    <w:link w:val="a4"/>
    <w:semiHidden/>
    <w:unhideWhenUsed/>
    <w:rsid w:val="00C340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a4">
    <w:name w:val="Основной текст Знак"/>
    <w:basedOn w:val="a0"/>
    <w:link w:val="a3"/>
    <w:semiHidden/>
    <w:rsid w:val="00C340BE"/>
    <w:rPr>
      <w:rFonts w:ascii="Times New Roman" w:eastAsia="Times New Roman" w:hAnsi="Times New Roman" w:cs="Times New Roman"/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123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2012-11-30T08:13:00Z</dcterms:created>
  <dcterms:modified xsi:type="dcterms:W3CDTF">2012-11-30T08:15:00Z</dcterms:modified>
</cp:coreProperties>
</file>