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  <w:r>
        <w:rPr>
          <w:szCs w:val="23"/>
        </w:rPr>
        <w:t>Форма № 3.2риур</w:t>
      </w:r>
    </w:p>
    <w:p w:rsidR="006F743A" w:rsidRDefault="006F743A">
      <w:pPr>
        <w:pStyle w:val="a3"/>
        <w:rPr>
          <w:sz w:val="17"/>
          <w:szCs w:val="17"/>
        </w:rPr>
      </w:pPr>
    </w:p>
    <w:p w:rsidR="006F743A" w:rsidRDefault="006F743A">
      <w:pPr>
        <w:pStyle w:val="2"/>
        <w:widowControl/>
        <w:rPr>
          <w:sz w:val="24"/>
          <w:szCs w:val="27"/>
        </w:rPr>
      </w:pPr>
      <w:r>
        <w:rPr>
          <w:sz w:val="24"/>
          <w:szCs w:val="27"/>
        </w:rPr>
        <w:t>СВЕДЕНИЯ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sz w:val="27"/>
          <w:szCs w:val="27"/>
          <w:u w:val="single"/>
        </w:rPr>
      </w:pPr>
      <w:r>
        <w:rPr>
          <w:b/>
          <w:bCs/>
          <w:sz w:val="24"/>
          <w:szCs w:val="27"/>
        </w:rPr>
        <w:t xml:space="preserve">о численности избирателей, участников референдума, зарегистрированных на территории 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 xml:space="preserve">                 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b/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                                          </w:t>
      </w:r>
      <w:r>
        <w:rPr>
          <w:b/>
          <w:bCs/>
          <w:sz w:val="27"/>
          <w:szCs w:val="27"/>
          <w:u w:val="single"/>
        </w:rPr>
        <w:t>Арского муниципального района</w:t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</w:rPr>
        <w:t xml:space="preserve"> 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муниципального района (городского округа, внутригородской территории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города федерального значения)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b/>
          <w:bCs/>
          <w:sz w:val="27"/>
          <w:szCs w:val="21"/>
          <w:u w:val="single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>Республики Татарстан</w:t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субъекта Российской Федерации)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</w:p>
    <w:tbl>
      <w:tblPr>
        <w:tblW w:w="10368" w:type="dxa"/>
        <w:tblLayout w:type="fixed"/>
        <w:tblLook w:val="0000"/>
      </w:tblPr>
      <w:tblGrid>
        <w:gridCol w:w="10368"/>
      </w:tblGrid>
      <w:tr w:rsidR="006F743A">
        <w:tc>
          <w:tcPr>
            <w:tcW w:w="10368" w:type="dxa"/>
          </w:tcPr>
          <w:p w:rsidR="006F743A" w:rsidRDefault="006F743A" w:rsidP="00FA5FA7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по состоянию на </w:t>
            </w:r>
            <w:r>
              <w:rPr>
                <w:bCs/>
                <w:sz w:val="27"/>
                <w:szCs w:val="27"/>
                <w:u w:val="single"/>
              </w:rPr>
              <w:t xml:space="preserve">  01.0</w:t>
            </w:r>
            <w:r w:rsidR="00FA5FA7">
              <w:rPr>
                <w:bCs/>
                <w:sz w:val="27"/>
                <w:szCs w:val="27"/>
                <w:u w:val="single"/>
                <w:lang w:val="en-US"/>
              </w:rPr>
              <w:t>1</w:t>
            </w:r>
            <w:r>
              <w:rPr>
                <w:bCs/>
                <w:sz w:val="27"/>
                <w:szCs w:val="27"/>
                <w:u w:val="single"/>
              </w:rPr>
              <w:t>.201</w:t>
            </w:r>
            <w:r w:rsidR="00FA5FA7">
              <w:rPr>
                <w:bCs/>
                <w:sz w:val="27"/>
                <w:szCs w:val="27"/>
                <w:u w:val="single"/>
                <w:lang w:val="en-US"/>
              </w:rPr>
              <w:t>9</w:t>
            </w:r>
            <w:r>
              <w:rPr>
                <w:bCs/>
                <w:sz w:val="27"/>
                <w:szCs w:val="27"/>
                <w:u w:val="single"/>
              </w:rPr>
              <w:t xml:space="preserve">г.   </w:t>
            </w:r>
          </w:p>
        </w:tc>
      </w:tr>
      <w:tr w:rsidR="006F743A">
        <w:tc>
          <w:tcPr>
            <w:tcW w:w="10368" w:type="dxa"/>
          </w:tcPr>
          <w:p w:rsidR="006F743A" w:rsidRDefault="006F743A">
            <w:pPr>
              <w:rPr>
                <w:sz w:val="21"/>
                <w:szCs w:val="21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                           </w:t>
            </w:r>
            <w:r>
              <w:rPr>
                <w:sz w:val="21"/>
                <w:szCs w:val="21"/>
              </w:rPr>
              <w:t>(дата)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409" w:type="dxa"/>
        <w:tblInd w:w="92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0"/>
        <w:gridCol w:w="3739"/>
      </w:tblGrid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избирателей, участников референдума,</w:t>
            </w:r>
          </w:p>
        </w:tc>
        <w:tc>
          <w:tcPr>
            <w:tcW w:w="3739" w:type="dxa"/>
          </w:tcPr>
          <w:p w:rsidR="006F743A" w:rsidRPr="00FA5FA7" w:rsidRDefault="006F743A">
            <w:pPr>
              <w:jc w:val="right"/>
              <w:rPr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</w:rPr>
              <w:t xml:space="preserve"> 39</w:t>
            </w:r>
            <w:r w:rsidR="00FA5FA7">
              <w:rPr>
                <w:b/>
                <w:bCs/>
                <w:sz w:val="27"/>
                <w:szCs w:val="27"/>
                <w:lang w:val="en-US"/>
              </w:rPr>
              <w:t>869</w:t>
            </w:r>
          </w:p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27"/>
              </w:rPr>
              <w:t>в том числе</w:t>
            </w:r>
            <w:r>
              <w:rPr>
                <w:rStyle w:val="a9"/>
                <w:szCs w:val="27"/>
              </w:rPr>
              <w:endnoteReference w:customMarkFollows="1" w:id="2"/>
              <w:t>1</w:t>
            </w:r>
            <w:r>
              <w:rPr>
                <w:sz w:val="27"/>
                <w:szCs w:val="27"/>
              </w:rPr>
              <w:t xml:space="preserve"> :  </w:t>
            </w:r>
            <w:r>
              <w:rPr>
                <w:sz w:val="19"/>
                <w:szCs w:val="19"/>
              </w:rPr>
              <w:t xml:space="preserve">                                   </w:t>
            </w:r>
          </w:p>
        </w:tc>
        <w:tc>
          <w:tcPr>
            <w:tcW w:w="3739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19"/>
              </w:rPr>
              <w:t>Апазовское сельское поселение</w:t>
            </w:r>
          </w:p>
        </w:tc>
        <w:tc>
          <w:tcPr>
            <w:tcW w:w="3739" w:type="dxa"/>
          </w:tcPr>
          <w:p w:rsidR="006F743A" w:rsidRPr="00FA5FA7" w:rsidRDefault="00D77E32" w:rsidP="007E27C1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14</w:t>
            </w:r>
            <w:r w:rsidR="007E27C1">
              <w:rPr>
                <w:sz w:val="27"/>
                <w:szCs w:val="27"/>
              </w:rPr>
              <w:t>4</w:t>
            </w:r>
            <w:r w:rsidR="00FA5FA7">
              <w:rPr>
                <w:sz w:val="27"/>
                <w:szCs w:val="27"/>
                <w:lang w:val="en-US"/>
              </w:rPr>
              <w:t>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Арское городское поселение</w:t>
            </w:r>
          </w:p>
        </w:tc>
        <w:tc>
          <w:tcPr>
            <w:tcW w:w="3739" w:type="dxa"/>
          </w:tcPr>
          <w:p w:rsidR="006F743A" w:rsidRPr="00FA5FA7" w:rsidRDefault="006F743A" w:rsidP="00ED6D13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402D95">
              <w:rPr>
                <w:sz w:val="27"/>
                <w:szCs w:val="27"/>
              </w:rPr>
              <w:t>7</w:t>
            </w:r>
            <w:r w:rsidR="007E27C1">
              <w:rPr>
                <w:sz w:val="27"/>
                <w:szCs w:val="27"/>
              </w:rPr>
              <w:t>5</w:t>
            </w:r>
            <w:r w:rsidR="00FA5FA7">
              <w:rPr>
                <w:sz w:val="27"/>
                <w:szCs w:val="27"/>
                <w:lang w:val="en-US"/>
              </w:rPr>
              <w:t>54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Качелинское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9</w:t>
            </w:r>
            <w:r w:rsidR="00DE6263">
              <w:rPr>
                <w:sz w:val="27"/>
                <w:szCs w:val="27"/>
              </w:rPr>
              <w:t>0</w:t>
            </w:r>
            <w:r w:rsidR="00FA5FA7">
              <w:rPr>
                <w:sz w:val="27"/>
                <w:szCs w:val="27"/>
                <w:lang w:val="en-US"/>
              </w:rPr>
              <w:t>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Наласинское сельское поселение</w:t>
            </w:r>
          </w:p>
        </w:tc>
        <w:tc>
          <w:tcPr>
            <w:tcW w:w="3739" w:type="dxa"/>
          </w:tcPr>
          <w:p w:rsidR="006F743A" w:rsidRDefault="00460FEC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DE6263">
              <w:rPr>
                <w:sz w:val="27"/>
                <w:szCs w:val="27"/>
              </w:rPr>
              <w:t>71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Новокинерское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E32937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3</w:t>
            </w:r>
            <w:r w:rsidR="00DE6263">
              <w:rPr>
                <w:sz w:val="27"/>
                <w:szCs w:val="27"/>
              </w:rPr>
              <w:t>3</w:t>
            </w:r>
            <w:r w:rsidR="00FA5FA7">
              <w:rPr>
                <w:sz w:val="27"/>
                <w:szCs w:val="27"/>
                <w:lang w:val="en-US"/>
              </w:rPr>
              <w:t>68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 xml:space="preserve">Новокишитское сельское поселение </w:t>
            </w:r>
          </w:p>
        </w:tc>
        <w:tc>
          <w:tcPr>
            <w:tcW w:w="3739" w:type="dxa"/>
          </w:tcPr>
          <w:p w:rsidR="006F743A" w:rsidRPr="00FA5FA7" w:rsidRDefault="007E27C1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8</w:t>
            </w:r>
            <w:r w:rsidR="00FA5FA7">
              <w:rPr>
                <w:sz w:val="27"/>
                <w:szCs w:val="27"/>
                <w:lang w:val="en-US"/>
              </w:rPr>
              <w:t>88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Новокырлайское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FB7989">
              <w:rPr>
                <w:sz w:val="27"/>
                <w:szCs w:val="27"/>
              </w:rPr>
              <w:t>4</w:t>
            </w:r>
            <w:r w:rsidR="007E27C1">
              <w:rPr>
                <w:sz w:val="27"/>
                <w:szCs w:val="27"/>
              </w:rPr>
              <w:t>0</w:t>
            </w:r>
            <w:r w:rsidR="00FA5FA7">
              <w:rPr>
                <w:sz w:val="27"/>
                <w:szCs w:val="27"/>
                <w:lang w:val="en-US"/>
              </w:rPr>
              <w:t>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Сизинское сельское поселение</w:t>
            </w:r>
          </w:p>
        </w:tc>
        <w:tc>
          <w:tcPr>
            <w:tcW w:w="3739" w:type="dxa"/>
          </w:tcPr>
          <w:p w:rsidR="006F743A" w:rsidRPr="00FA5FA7" w:rsidRDefault="00D77E3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FA5FA7">
              <w:rPr>
                <w:sz w:val="27"/>
                <w:szCs w:val="27"/>
                <w:lang w:val="en-US"/>
              </w:rPr>
              <w:t>899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Среднеатынское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9D405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8</w:t>
            </w:r>
            <w:r w:rsidR="00DE6263">
              <w:rPr>
                <w:sz w:val="27"/>
                <w:szCs w:val="27"/>
              </w:rPr>
              <w:t>2</w:t>
            </w:r>
            <w:r w:rsidR="00FA5FA7">
              <w:rPr>
                <w:sz w:val="27"/>
                <w:szCs w:val="27"/>
                <w:lang w:val="en-US"/>
              </w:rPr>
              <w:t>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Среднекорсинское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7</w:t>
            </w:r>
            <w:r w:rsidR="00FA5FA7">
              <w:rPr>
                <w:sz w:val="27"/>
                <w:szCs w:val="27"/>
                <w:lang w:val="en-US"/>
              </w:rPr>
              <w:t>59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Старокырлайское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</w:t>
            </w:r>
            <w:r w:rsidR="009D4052">
              <w:rPr>
                <w:sz w:val="27"/>
                <w:szCs w:val="27"/>
              </w:rPr>
              <w:t>6</w:t>
            </w:r>
            <w:r w:rsidR="00FA5FA7">
              <w:rPr>
                <w:sz w:val="27"/>
                <w:szCs w:val="27"/>
                <w:lang w:val="en-US"/>
              </w:rPr>
              <w:t>03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Старочурилинское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E32937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11</w:t>
            </w:r>
            <w:r w:rsidR="00FA5FA7">
              <w:rPr>
                <w:sz w:val="27"/>
                <w:szCs w:val="27"/>
                <w:lang w:val="en-US"/>
              </w:rPr>
              <w:t>20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Ташкичинское сельское поселение</w:t>
            </w:r>
          </w:p>
        </w:tc>
        <w:tc>
          <w:tcPr>
            <w:tcW w:w="3739" w:type="dxa"/>
          </w:tcPr>
          <w:p w:rsidR="006F743A" w:rsidRPr="00FA5FA7" w:rsidRDefault="00ED6D13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19</w:t>
            </w:r>
            <w:r w:rsidR="00FA5FA7">
              <w:rPr>
                <w:sz w:val="27"/>
                <w:szCs w:val="27"/>
                <w:lang w:val="en-US"/>
              </w:rPr>
              <w:t>56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Урнякское сельское поселение</w:t>
            </w: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2</w:t>
            </w:r>
            <w:r w:rsidR="00FA5FA7">
              <w:rPr>
                <w:sz w:val="27"/>
                <w:szCs w:val="27"/>
                <w:lang w:val="en-US"/>
              </w:rPr>
              <w:t>492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Утар-Атынское сельское поселение</w:t>
            </w:r>
          </w:p>
        </w:tc>
        <w:tc>
          <w:tcPr>
            <w:tcW w:w="3739" w:type="dxa"/>
          </w:tcPr>
          <w:p w:rsidR="006F743A" w:rsidRPr="00FA5FA7" w:rsidRDefault="00D77E32" w:rsidP="00D77E32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9</w:t>
            </w:r>
            <w:r w:rsidR="007E27C1">
              <w:rPr>
                <w:sz w:val="27"/>
                <w:szCs w:val="27"/>
              </w:rPr>
              <w:t>8</w:t>
            </w:r>
            <w:r w:rsidR="00FA5FA7">
              <w:rPr>
                <w:sz w:val="27"/>
                <w:szCs w:val="27"/>
                <w:lang w:val="en-US"/>
              </w:rPr>
              <w:t>0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Шушмабашское сельское поселение</w:t>
            </w:r>
          </w:p>
        </w:tc>
        <w:tc>
          <w:tcPr>
            <w:tcW w:w="3739" w:type="dxa"/>
          </w:tcPr>
          <w:p w:rsidR="006F743A" w:rsidRPr="00FA5FA7" w:rsidRDefault="00D77E32" w:rsidP="00E32937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16</w:t>
            </w:r>
            <w:r w:rsidR="00FA5FA7">
              <w:rPr>
                <w:sz w:val="27"/>
                <w:szCs w:val="27"/>
                <w:lang w:val="en-US"/>
              </w:rPr>
              <w:t>50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Янга-Салское сельское поселение</w:t>
            </w: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</w:tc>
        <w:tc>
          <w:tcPr>
            <w:tcW w:w="3739" w:type="dxa"/>
          </w:tcPr>
          <w:p w:rsidR="006F743A" w:rsidRPr="00FA5FA7" w:rsidRDefault="006F743A" w:rsidP="005E1A6E">
            <w:pPr>
              <w:jc w:val="righ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3</w:t>
            </w:r>
            <w:r w:rsidR="00FA5FA7">
              <w:rPr>
                <w:sz w:val="27"/>
                <w:szCs w:val="27"/>
                <w:lang w:val="en-US"/>
              </w:rPr>
              <w:t>47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693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695"/>
        <w:gridCol w:w="1440"/>
        <w:gridCol w:w="360"/>
        <w:gridCol w:w="2520"/>
      </w:tblGrid>
      <w:tr w:rsidR="006F743A" w:rsidTr="00EF7F4A">
        <w:trPr>
          <w:cantSplit/>
        </w:trPr>
        <w:tc>
          <w:tcPr>
            <w:tcW w:w="5373" w:type="dxa"/>
            <w:gridSpan w:val="2"/>
          </w:tcPr>
          <w:p w:rsidR="006F743A" w:rsidRDefault="00402D9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6F743A">
              <w:rPr>
                <w:sz w:val="27"/>
                <w:szCs w:val="27"/>
              </w:rPr>
              <w:t>уководитель исполнительного комитета Арского муниципального района  (руководитель территориального органа исполнительной власти города федерального значения</w:t>
            </w:r>
            <w:r w:rsidR="006F743A">
              <w:rPr>
                <w:rStyle w:val="a7"/>
                <w:szCs w:val="27"/>
              </w:rPr>
              <w:footnoteReference w:customMarkFollows="1" w:id="2"/>
              <w:t>2</w:t>
            </w:r>
            <w:r w:rsidR="006F743A">
              <w:rPr>
                <w:sz w:val="27"/>
                <w:szCs w:val="27"/>
              </w:rPr>
              <w:t>)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0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B05DF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Галимуллин И.А.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ind w:left="184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</w:tr>
    </w:tbl>
    <w:p w:rsidR="006F743A" w:rsidRDefault="006F743A">
      <w:pPr>
        <w:rPr>
          <w:lang w:val="en-US"/>
        </w:rPr>
      </w:pPr>
    </w:p>
    <w:sectPr w:rsidR="006F743A" w:rsidSect="000E48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B96" w:rsidRDefault="00231B96">
      <w:r>
        <w:separator/>
      </w:r>
    </w:p>
  </w:endnote>
  <w:endnote w:type="continuationSeparator" w:id="1">
    <w:p w:rsidR="00231B96" w:rsidRDefault="00231B96">
      <w:r>
        <w:continuationSeparator/>
      </w:r>
    </w:p>
  </w:endnote>
  <w:endnote w:id="2">
    <w:p w:rsidR="006F743A" w:rsidRDefault="006F743A">
      <w:pPr>
        <w:pStyle w:val="a8"/>
      </w:pPr>
      <w:r>
        <w:rPr>
          <w:rStyle w:val="a9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поселений, территорий, не наделенных статусом поселения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B96" w:rsidRDefault="00231B96">
      <w:r>
        <w:separator/>
      </w:r>
    </w:p>
  </w:footnote>
  <w:footnote w:type="continuationSeparator" w:id="1">
    <w:p w:rsidR="00231B96" w:rsidRDefault="00231B96">
      <w:r>
        <w:continuationSeparator/>
      </w:r>
    </w:p>
  </w:footnote>
  <w:footnote w:id="2">
    <w:p w:rsidR="006F743A" w:rsidRDefault="006F743A">
      <w:pPr>
        <w:pStyle w:val="a4"/>
        <w:rPr>
          <w:sz w:val="19"/>
          <w:szCs w:val="19"/>
        </w:rPr>
      </w:pPr>
      <w:r>
        <w:rPr>
          <w:rStyle w:val="a7"/>
        </w:rPr>
        <w:t>2</w:t>
      </w:r>
      <w:r>
        <w:rPr>
          <w:sz w:val="19"/>
          <w:szCs w:val="19"/>
        </w:rPr>
        <w:t xml:space="preserve"> В случае если в соответствии с законом субъекта Российской Федерации – города федерального значения – регистрацию (учет) избирателей, участников референдума осуществляет руководитель территориального органа исполнительной власти города федерального значения.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052"/>
    <w:rsid w:val="000E440E"/>
    <w:rsid w:val="000E483A"/>
    <w:rsid w:val="00156DD9"/>
    <w:rsid w:val="002065C4"/>
    <w:rsid w:val="00231B96"/>
    <w:rsid w:val="002C1876"/>
    <w:rsid w:val="00361E6C"/>
    <w:rsid w:val="00380C2B"/>
    <w:rsid w:val="00393A91"/>
    <w:rsid w:val="00402D95"/>
    <w:rsid w:val="00405990"/>
    <w:rsid w:val="00460FEC"/>
    <w:rsid w:val="004D5BA1"/>
    <w:rsid w:val="00561BFB"/>
    <w:rsid w:val="00566258"/>
    <w:rsid w:val="00577325"/>
    <w:rsid w:val="005E1A6E"/>
    <w:rsid w:val="00624AEC"/>
    <w:rsid w:val="006D4B8D"/>
    <w:rsid w:val="006F743A"/>
    <w:rsid w:val="0072659A"/>
    <w:rsid w:val="0074030F"/>
    <w:rsid w:val="007A5F62"/>
    <w:rsid w:val="007E27C1"/>
    <w:rsid w:val="008B2330"/>
    <w:rsid w:val="008C3508"/>
    <w:rsid w:val="008D2C33"/>
    <w:rsid w:val="00906C16"/>
    <w:rsid w:val="009279E9"/>
    <w:rsid w:val="00941C4D"/>
    <w:rsid w:val="009C0093"/>
    <w:rsid w:val="009D4052"/>
    <w:rsid w:val="009E56C6"/>
    <w:rsid w:val="00AA4FD6"/>
    <w:rsid w:val="00B05DFA"/>
    <w:rsid w:val="00C45F8E"/>
    <w:rsid w:val="00CB34C7"/>
    <w:rsid w:val="00CC7E2B"/>
    <w:rsid w:val="00D34DDF"/>
    <w:rsid w:val="00D77E32"/>
    <w:rsid w:val="00DE6263"/>
    <w:rsid w:val="00E32937"/>
    <w:rsid w:val="00E53ADC"/>
    <w:rsid w:val="00E627E6"/>
    <w:rsid w:val="00E85A11"/>
    <w:rsid w:val="00E91D64"/>
    <w:rsid w:val="00ED5893"/>
    <w:rsid w:val="00ED6D13"/>
    <w:rsid w:val="00EF6927"/>
    <w:rsid w:val="00EF7F4A"/>
    <w:rsid w:val="00F71056"/>
    <w:rsid w:val="00FA5FA7"/>
    <w:rsid w:val="00FB7989"/>
    <w:rsid w:val="00FD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A"/>
    <w:rPr>
      <w:sz w:val="24"/>
      <w:szCs w:val="24"/>
    </w:rPr>
  </w:style>
  <w:style w:type="paragraph" w:styleId="2">
    <w:name w:val="heading 2"/>
    <w:basedOn w:val="a"/>
    <w:next w:val="a"/>
    <w:qFormat/>
    <w:rsid w:val="000E483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E483A"/>
    <w:pPr>
      <w:keepNext/>
      <w:outlineLvl w:val="3"/>
    </w:pPr>
    <w:rPr>
      <w:sz w:val="27"/>
      <w:szCs w:val="27"/>
    </w:rPr>
  </w:style>
  <w:style w:type="paragraph" w:styleId="5">
    <w:name w:val="heading 5"/>
    <w:basedOn w:val="a"/>
    <w:next w:val="a"/>
    <w:qFormat/>
    <w:rsid w:val="000E483A"/>
    <w:pPr>
      <w:keepNext/>
      <w:jc w:val="right"/>
      <w:outlineLvl w:val="4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483A"/>
    <w:pPr>
      <w:tabs>
        <w:tab w:val="center" w:pos="4677"/>
        <w:tab w:val="right" w:pos="9355"/>
      </w:tabs>
      <w:jc w:val="right"/>
    </w:pPr>
    <w:rPr>
      <w:sz w:val="18"/>
      <w:szCs w:val="20"/>
    </w:rPr>
  </w:style>
  <w:style w:type="paragraph" w:styleId="a4">
    <w:name w:val="footnote text"/>
    <w:basedOn w:val="a"/>
    <w:semiHidden/>
    <w:rsid w:val="000E483A"/>
    <w:pPr>
      <w:keepNext/>
      <w:keepLines/>
      <w:jc w:val="both"/>
    </w:pPr>
    <w:rPr>
      <w:sz w:val="20"/>
      <w:szCs w:val="20"/>
    </w:rPr>
  </w:style>
  <w:style w:type="paragraph" w:styleId="a5">
    <w:name w:val="Body Text"/>
    <w:basedOn w:val="a"/>
    <w:semiHidden/>
    <w:rsid w:val="000E483A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paragraph" w:customStyle="1" w:styleId="a6">
    <w:name w:val="Ñîäåðæ"/>
    <w:basedOn w:val="a"/>
    <w:rsid w:val="000E483A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character" w:styleId="a7">
    <w:name w:val="footnote reference"/>
    <w:basedOn w:val="a0"/>
    <w:semiHidden/>
    <w:rsid w:val="000E483A"/>
    <w:rPr>
      <w:sz w:val="22"/>
      <w:vertAlign w:val="superscript"/>
    </w:rPr>
  </w:style>
  <w:style w:type="paragraph" w:customStyle="1" w:styleId="21">
    <w:name w:val="Основной текст 21"/>
    <w:basedOn w:val="a"/>
    <w:rsid w:val="000E483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styleId="a8">
    <w:name w:val="endnote text"/>
    <w:basedOn w:val="a"/>
    <w:semiHidden/>
    <w:rsid w:val="000E483A"/>
    <w:rPr>
      <w:sz w:val="20"/>
      <w:szCs w:val="20"/>
    </w:rPr>
  </w:style>
  <w:style w:type="character" w:styleId="a9">
    <w:name w:val="endnote reference"/>
    <w:basedOn w:val="a0"/>
    <w:semiHidden/>
    <w:rsid w:val="000E48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32D4-C3CE-4E08-9191-2371FEDD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</vt:lpstr>
    </vt:vector>
  </TitlesOfParts>
  <Company>CROC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</dc:title>
  <dc:creator>test</dc:creator>
  <cp:lastModifiedBy>admin</cp:lastModifiedBy>
  <cp:revision>2</cp:revision>
  <cp:lastPrinted>2018-12-25T07:59:00Z</cp:lastPrinted>
  <dcterms:created xsi:type="dcterms:W3CDTF">2018-12-25T08:17:00Z</dcterms:created>
  <dcterms:modified xsi:type="dcterms:W3CDTF">2018-12-25T08:17:00Z</dcterms:modified>
</cp:coreProperties>
</file>