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E3" w:rsidRPr="00F50C09" w:rsidRDefault="006417E3" w:rsidP="00CC62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62C8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ГОСУДАРСТВЕННАЯ ИНФОРМАЦИОННАЯ СИСТЕМА ПО ЗАЩИТЕ ПРАВ ПОТРЕБИТЕЛЕЙ (ГИС ЗПП) </w:t>
      </w:r>
      <w:r w:rsidR="000B78D8" w:rsidRPr="00F50C09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CC62C8" w:rsidRPr="00CC62C8" w:rsidRDefault="000733C8" w:rsidP="0051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4445</wp:posOffset>
            </wp:positionV>
            <wp:extent cx="27527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25" y="21384"/>
                <wp:lineTo x="21525" y="0"/>
                <wp:lineTo x="0" y="0"/>
              </wp:wrapPolygon>
            </wp:wrapTight>
            <wp:docPr id="3" name="Рисунок 3" descr="ÐÐ°ÑÑÐ¸Ð½ÐºÐ¸ Ð¿Ð¾ Ð·Ð°Ð¿ÑÐ¾ÑÑ Ð³Ð¸Ñ Ð·Ð¿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³Ð¸Ñ Ð·Ð¿Ð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2C8">
        <w:rPr>
          <w:rFonts w:ascii="Times New Roman" w:hAnsi="Times New Roman" w:cs="Times New Roman"/>
          <w:sz w:val="28"/>
          <w:szCs w:val="28"/>
        </w:rPr>
        <w:t xml:space="preserve"> </w:t>
      </w:r>
      <w:r w:rsidR="00CC62C8">
        <w:rPr>
          <w:rFonts w:ascii="Times New Roman" w:hAnsi="Times New Roman" w:cs="Times New Roman"/>
          <w:sz w:val="28"/>
          <w:szCs w:val="28"/>
        </w:rPr>
        <w:tab/>
      </w:r>
      <w:r w:rsidRPr="000733C8">
        <w:rPr>
          <w:rFonts w:ascii="Times New Roman" w:hAnsi="Times New Roman" w:cs="Times New Roman"/>
          <w:sz w:val="28"/>
          <w:szCs w:val="28"/>
        </w:rPr>
        <w:t xml:space="preserve"> </w:t>
      </w:r>
      <w:r w:rsidR="00CC62C8" w:rsidRPr="00CC62C8">
        <w:rPr>
          <w:rFonts w:ascii="Times New Roman" w:hAnsi="Times New Roman" w:cs="Times New Roman"/>
          <w:sz w:val="28"/>
          <w:szCs w:val="28"/>
        </w:rPr>
        <w:t xml:space="preserve">С декабря 2015 года приказом </w:t>
      </w:r>
      <w:proofErr w:type="spellStart"/>
      <w:r w:rsidR="00CC62C8" w:rsidRPr="00CC62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C62C8" w:rsidRPr="00CC62C8">
        <w:rPr>
          <w:rFonts w:ascii="Times New Roman" w:hAnsi="Times New Roman" w:cs="Times New Roman"/>
          <w:sz w:val="28"/>
          <w:szCs w:val="28"/>
        </w:rPr>
        <w:t xml:space="preserve"> </w:t>
      </w:r>
      <w:r w:rsidR="00C34987">
        <w:rPr>
          <w:rFonts w:ascii="Times New Roman" w:hAnsi="Times New Roman" w:cs="Times New Roman"/>
          <w:sz w:val="28"/>
          <w:szCs w:val="28"/>
        </w:rPr>
        <w:t>от 29.12.2015</w:t>
      </w:r>
      <w:r w:rsidR="00AD0643">
        <w:rPr>
          <w:rFonts w:ascii="Times New Roman" w:hAnsi="Times New Roman" w:cs="Times New Roman"/>
          <w:sz w:val="28"/>
          <w:szCs w:val="28"/>
        </w:rPr>
        <w:t>г. №</w:t>
      </w:r>
      <w:r w:rsidR="00AD0643" w:rsidRPr="00AD0643">
        <w:rPr>
          <w:rFonts w:ascii="Times New Roman" w:hAnsi="Times New Roman" w:cs="Times New Roman"/>
          <w:sz w:val="28"/>
          <w:szCs w:val="28"/>
        </w:rPr>
        <w:t>1375</w:t>
      </w:r>
      <w:r w:rsidR="00AD0643">
        <w:rPr>
          <w:rFonts w:ascii="Times New Roman" w:hAnsi="Times New Roman" w:cs="Times New Roman"/>
          <w:sz w:val="28"/>
          <w:szCs w:val="28"/>
        </w:rPr>
        <w:t xml:space="preserve"> «</w:t>
      </w:r>
      <w:r w:rsidR="00AD0643" w:rsidRPr="00AD0643">
        <w:rPr>
          <w:rFonts w:ascii="Times New Roman" w:hAnsi="Times New Roman" w:cs="Times New Roman"/>
          <w:sz w:val="28"/>
          <w:szCs w:val="28"/>
        </w:rPr>
        <w:t>О вводе в эксплуатацию ГИС ЗПП</w:t>
      </w:r>
      <w:r w:rsidR="00AD0643">
        <w:rPr>
          <w:rFonts w:ascii="Times New Roman" w:hAnsi="Times New Roman" w:cs="Times New Roman"/>
          <w:sz w:val="28"/>
          <w:szCs w:val="28"/>
        </w:rPr>
        <w:t xml:space="preserve">» </w:t>
      </w:r>
      <w:r w:rsidR="00CC62C8" w:rsidRPr="00CC62C8">
        <w:rPr>
          <w:rFonts w:ascii="Times New Roman" w:hAnsi="Times New Roman" w:cs="Times New Roman"/>
          <w:sz w:val="28"/>
          <w:szCs w:val="28"/>
        </w:rPr>
        <w:t>была введена в эксплуатацию Государственная информационная система по защите прав потребителей (далее-ГИС ЗПП).</w:t>
      </w:r>
      <w:r w:rsidR="00CC62C8">
        <w:rPr>
          <w:rFonts w:ascii="Times New Roman" w:hAnsi="Times New Roman" w:cs="Times New Roman"/>
          <w:sz w:val="28"/>
          <w:szCs w:val="28"/>
        </w:rPr>
        <w:t xml:space="preserve"> </w:t>
      </w:r>
      <w:r w:rsidR="00CC62C8" w:rsidRPr="00CC62C8">
        <w:rPr>
          <w:rFonts w:ascii="Times New Roman" w:hAnsi="Times New Roman" w:cs="Times New Roman"/>
          <w:sz w:val="28"/>
          <w:szCs w:val="28"/>
        </w:rPr>
        <w:t xml:space="preserve">Это портал, где потребителям можно найти всю необходимую </w:t>
      </w:r>
      <w:r w:rsidR="00CC62C8">
        <w:rPr>
          <w:rFonts w:ascii="Times New Roman" w:hAnsi="Times New Roman" w:cs="Times New Roman"/>
          <w:sz w:val="28"/>
          <w:szCs w:val="28"/>
        </w:rPr>
        <w:t xml:space="preserve">и актуальную </w:t>
      </w:r>
      <w:r w:rsidR="00CC62C8" w:rsidRPr="00CC62C8">
        <w:rPr>
          <w:rFonts w:ascii="Times New Roman" w:hAnsi="Times New Roman" w:cs="Times New Roman"/>
          <w:sz w:val="28"/>
          <w:szCs w:val="28"/>
        </w:rPr>
        <w:t xml:space="preserve">информацию по вопросам защиты прав потребителей, в том числе о правах потребителей при приобретении товаров (оказании услуг) ненадлежащего качества, о механизме защиты прав потребителей в судебном порядке, об обязательных требованиях к товарам, установленных </w:t>
      </w:r>
      <w:r w:rsidR="00510481">
        <w:rPr>
          <w:rFonts w:ascii="Times New Roman" w:hAnsi="Times New Roman" w:cs="Times New Roman"/>
          <w:sz w:val="28"/>
          <w:szCs w:val="28"/>
        </w:rPr>
        <w:t xml:space="preserve">техническими регламентами и </w:t>
      </w:r>
      <w:proofErr w:type="spellStart"/>
      <w:r w:rsidR="0051048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510481">
        <w:rPr>
          <w:rFonts w:ascii="Times New Roman" w:hAnsi="Times New Roman" w:cs="Times New Roman"/>
          <w:sz w:val="28"/>
          <w:szCs w:val="28"/>
        </w:rPr>
        <w:t>, доступ к которому</w:t>
      </w:r>
      <w:r w:rsidR="00510481" w:rsidRPr="00510481">
        <w:rPr>
          <w:rFonts w:ascii="Times New Roman" w:hAnsi="Times New Roman" w:cs="Times New Roman"/>
          <w:sz w:val="28"/>
          <w:szCs w:val="28"/>
        </w:rPr>
        <w:t xml:space="preserve"> осуществляется по электронному адресу </w:t>
      </w:r>
      <w:hyperlink r:id="rId6" w:history="1">
        <w:r w:rsidR="00510481" w:rsidRPr="00F7593F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http://zpp.rospotrebnadzor.ru</w:t>
        </w:r>
      </w:hyperlink>
      <w:r w:rsidR="00510481" w:rsidRPr="00F7593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3A24E2" w:rsidRDefault="00CC62C8" w:rsidP="0051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2C8">
        <w:rPr>
          <w:rFonts w:ascii="Times New Roman" w:hAnsi="Times New Roman" w:cs="Times New Roman"/>
          <w:sz w:val="28"/>
          <w:szCs w:val="28"/>
        </w:rPr>
        <w:t xml:space="preserve">Оператором ГИС ЗПП на федеральном уровне является Федеральная служба по надзору в сфере защиты прав потребителей и благополучия человека, на региональном уровне - территориальные органы Федеральной службы по надзору в сфере защиты прав потребителей и благополучия человека. </w:t>
      </w:r>
    </w:p>
    <w:p w:rsidR="00510481" w:rsidRDefault="00CC62C8" w:rsidP="0051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2C8">
        <w:rPr>
          <w:rFonts w:ascii="Times New Roman" w:hAnsi="Times New Roman" w:cs="Times New Roman"/>
          <w:sz w:val="28"/>
          <w:szCs w:val="28"/>
        </w:rPr>
        <w:t>ГИС ЗПП состоит из 9</w:t>
      </w:r>
      <w:r w:rsidR="00510481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Pr="00CC62C8">
        <w:rPr>
          <w:rFonts w:ascii="Times New Roman" w:hAnsi="Times New Roman" w:cs="Times New Roman"/>
          <w:sz w:val="28"/>
          <w:szCs w:val="28"/>
        </w:rPr>
        <w:t>:</w:t>
      </w:r>
    </w:p>
    <w:p w:rsidR="00510481" w:rsidRDefault="00510481" w:rsidP="0051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48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«Справочник </w:t>
      </w:r>
      <w:r w:rsidRPr="000D75F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потребителя»</w:t>
      </w:r>
      <w:r w:rsidR="000D75FA" w:rsidRPr="000D75FA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0D75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D75FA">
        <w:rPr>
          <w:rFonts w:ascii="Times New Roman" w:hAnsi="Times New Roman" w:cs="Times New Roman"/>
          <w:sz w:val="28"/>
          <w:szCs w:val="28"/>
        </w:rPr>
        <w:t>различная справочная информация</w:t>
      </w:r>
      <w:r w:rsidRPr="00510481">
        <w:rPr>
          <w:rFonts w:ascii="Times New Roman" w:hAnsi="Times New Roman" w:cs="Times New Roman"/>
          <w:sz w:val="28"/>
          <w:szCs w:val="28"/>
        </w:rPr>
        <w:t>, например, памятки, брошюры, претензии, примерные формы документов и видеоматериалов в области защиты прав потребителей.</w:t>
      </w:r>
    </w:p>
    <w:p w:rsidR="00510481" w:rsidRPr="00510481" w:rsidRDefault="00510481" w:rsidP="0051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481">
        <w:rPr>
          <w:rFonts w:ascii="Times New Roman" w:hAnsi="Times New Roman" w:cs="Times New Roman"/>
          <w:b/>
          <w:color w:val="C00000"/>
          <w:sz w:val="28"/>
          <w:szCs w:val="28"/>
        </w:rPr>
        <w:t>«Советы по здоровому питанию»</w:t>
      </w:r>
      <w:r w:rsidR="000D75FA" w:rsidRPr="000D75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  <w:r w:rsidRPr="00510481">
        <w:rPr>
          <w:rFonts w:ascii="Times New Roman" w:hAnsi="Times New Roman" w:cs="Times New Roman"/>
          <w:sz w:val="28"/>
          <w:szCs w:val="28"/>
        </w:rPr>
        <w:t>различные рекомендации гражданам по здоровому питанию.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30"/>
      </w:tblGrid>
      <w:tr w:rsidR="00510481" w:rsidRPr="00510481" w:rsidTr="005104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0"/>
            </w:tblGrid>
            <w:tr w:rsidR="00510481" w:rsidRPr="00510481" w:rsidTr="00510481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10481" w:rsidRPr="00510481" w:rsidRDefault="00510481" w:rsidP="0051048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:rsidR="00510481" w:rsidRPr="00510481" w:rsidRDefault="00510481" w:rsidP="0051048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CC62C8" w:rsidRPr="00CC62C8" w:rsidRDefault="000D75FA" w:rsidP="0051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«Нормативные правовые акты»: </w:t>
      </w:r>
      <w:r w:rsidR="00CC62C8" w:rsidRPr="00CC62C8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правоотношения потребителей в различных областях потребительского рынка (ЖКХ, торговли, бытовых услуг, транспорта, долевого строительств</w:t>
      </w:r>
      <w:r>
        <w:rPr>
          <w:rFonts w:ascii="Times New Roman" w:hAnsi="Times New Roman" w:cs="Times New Roman"/>
          <w:sz w:val="28"/>
          <w:szCs w:val="28"/>
        </w:rPr>
        <w:t>а и других сфер деятельности); и</w:t>
      </w:r>
      <w:r w:rsidR="00CC62C8" w:rsidRPr="00CC62C8">
        <w:rPr>
          <w:rFonts w:ascii="Times New Roman" w:hAnsi="Times New Roman" w:cs="Times New Roman"/>
          <w:sz w:val="28"/>
          <w:szCs w:val="28"/>
        </w:rPr>
        <w:t>нформация размещается по мере принятия и вступления в силу региональных нормативных правовых актов.</w:t>
      </w:r>
    </w:p>
    <w:p w:rsidR="00CC62C8" w:rsidRPr="00CC62C8" w:rsidRDefault="00CC62C8" w:rsidP="0051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2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51048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CC62C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«Информационные аналитические </w:t>
      </w:r>
      <w:r w:rsidRPr="000D75F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материалы»</w:t>
      </w:r>
      <w:r w:rsidR="000D75FA" w:rsidRPr="000D75FA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0D75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C62C8">
        <w:rPr>
          <w:rFonts w:ascii="Times New Roman" w:hAnsi="Times New Roman" w:cs="Times New Roman"/>
          <w:sz w:val="28"/>
          <w:szCs w:val="28"/>
        </w:rPr>
        <w:t xml:space="preserve">материалы, предоставляемые территориальными органами </w:t>
      </w:r>
      <w:proofErr w:type="spellStart"/>
      <w:r w:rsidRPr="00CC62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C62C8">
        <w:rPr>
          <w:rFonts w:ascii="Times New Roman" w:hAnsi="Times New Roman" w:cs="Times New Roman"/>
          <w:sz w:val="28"/>
          <w:szCs w:val="28"/>
        </w:rPr>
        <w:t xml:space="preserve"> для подготовки ежегодного государственного доклада «Защита прав потребителей в РФ», а также материалы по приоритетным направлениям деятельности в сфере защиты прав потребителей (финансовых услуг, услуг связи</w:t>
      </w:r>
      <w:r w:rsidR="000D75FA">
        <w:rPr>
          <w:rFonts w:ascii="Times New Roman" w:hAnsi="Times New Roman" w:cs="Times New Roman"/>
          <w:sz w:val="28"/>
          <w:szCs w:val="28"/>
        </w:rPr>
        <w:t>, ЖКХ, торговли, иные услуги); м</w:t>
      </w:r>
      <w:r w:rsidRPr="00CC62C8">
        <w:rPr>
          <w:rFonts w:ascii="Times New Roman" w:hAnsi="Times New Roman" w:cs="Times New Roman"/>
          <w:sz w:val="28"/>
          <w:szCs w:val="28"/>
        </w:rPr>
        <w:t>атериалы размещаются с периодичностью, соответствующей его подготовке.</w:t>
      </w:r>
    </w:p>
    <w:p w:rsidR="00CC62C8" w:rsidRPr="00CC62C8" w:rsidRDefault="00CC62C8" w:rsidP="00C34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FA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«Органы и организации в сфере защиты прав потребителей</w:t>
      </w:r>
      <w:r w:rsidRPr="000D75FA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0D75FA" w:rsidRPr="000D75FA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0D75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10481" w:rsidRPr="00510481">
        <w:rPr>
          <w:rFonts w:ascii="Times New Roman" w:hAnsi="Times New Roman" w:cs="Times New Roman"/>
          <w:sz w:val="28"/>
          <w:szCs w:val="28"/>
        </w:rPr>
        <w:t>сведени</w:t>
      </w:r>
      <w:r w:rsidR="000D75FA">
        <w:rPr>
          <w:rFonts w:ascii="Times New Roman" w:hAnsi="Times New Roman" w:cs="Times New Roman"/>
          <w:sz w:val="28"/>
          <w:szCs w:val="28"/>
        </w:rPr>
        <w:t>я о</w:t>
      </w:r>
      <w:r w:rsidR="00C34987">
        <w:rPr>
          <w:rFonts w:ascii="Times New Roman" w:hAnsi="Times New Roman" w:cs="Times New Roman"/>
          <w:sz w:val="28"/>
          <w:szCs w:val="28"/>
        </w:rPr>
        <w:t>б</w:t>
      </w:r>
      <w:r w:rsidR="000D75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34987" w:rsidRPr="00C34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Управлениях </w:t>
        </w:r>
        <w:proofErr w:type="spellStart"/>
        <w:r w:rsidR="00C34987" w:rsidRPr="00C34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Роспотребнадзора</w:t>
        </w:r>
        <w:proofErr w:type="spellEnd"/>
        <w:r w:rsidR="00C34987" w:rsidRPr="00C34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 субъектам Российской Федерации</w:t>
        </w:r>
      </w:hyperlink>
      <w:r w:rsidR="00C34987">
        <w:rPr>
          <w:rFonts w:ascii="Times New Roman" w:hAnsi="Times New Roman" w:cs="Times New Roman"/>
          <w:sz w:val="28"/>
          <w:szCs w:val="28"/>
        </w:rPr>
        <w:t xml:space="preserve">, о Консультационных </w:t>
      </w:r>
      <w:r w:rsidR="003A24E2">
        <w:rPr>
          <w:rFonts w:ascii="Times New Roman" w:hAnsi="Times New Roman" w:cs="Times New Roman"/>
          <w:sz w:val="28"/>
          <w:szCs w:val="28"/>
        </w:rPr>
        <w:t xml:space="preserve">центрах и </w:t>
      </w:r>
      <w:bookmarkStart w:id="0" w:name="_GoBack"/>
      <w:bookmarkEnd w:id="0"/>
      <w:r w:rsidR="00C34987">
        <w:rPr>
          <w:rFonts w:ascii="Times New Roman" w:hAnsi="Times New Roman" w:cs="Times New Roman"/>
          <w:sz w:val="28"/>
          <w:szCs w:val="28"/>
        </w:rPr>
        <w:t xml:space="preserve">пунктах для потребителей, о </w:t>
      </w:r>
      <w:r w:rsidR="000D75FA">
        <w:rPr>
          <w:rFonts w:ascii="Times New Roman" w:hAnsi="Times New Roman" w:cs="Times New Roman"/>
          <w:sz w:val="28"/>
          <w:szCs w:val="28"/>
        </w:rPr>
        <w:t xml:space="preserve">межведомственных и международных органах </w:t>
      </w:r>
      <w:r w:rsidR="00510481" w:rsidRPr="00510481">
        <w:rPr>
          <w:rFonts w:ascii="Times New Roman" w:hAnsi="Times New Roman" w:cs="Times New Roman"/>
          <w:sz w:val="28"/>
          <w:szCs w:val="28"/>
        </w:rPr>
        <w:t xml:space="preserve">по защите прав потребителей, их местонахождении, осуществляемой ими деятельности и ее результатах, сведения о наименовании </w:t>
      </w:r>
      <w:r w:rsidR="00510481" w:rsidRPr="00510481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объединений потребителей (их ассоциаций, союзов), их местонахождении, об осуществляемой ими деятельности в области защиты прав потребителей и ее результатах. </w:t>
      </w:r>
    </w:p>
    <w:p w:rsidR="00CC62C8" w:rsidRPr="00CC62C8" w:rsidRDefault="00CC62C8" w:rsidP="0051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2C8">
        <w:rPr>
          <w:rFonts w:ascii="Times New Roman" w:hAnsi="Times New Roman" w:cs="Times New Roman"/>
          <w:sz w:val="28"/>
          <w:szCs w:val="28"/>
        </w:rPr>
        <w:t>         </w:t>
      </w:r>
      <w:r w:rsidR="0051048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CC62C8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«Результаты проверок»</w:t>
      </w:r>
      <w:r w:rsidR="000D75FA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0D75FA">
        <w:rPr>
          <w:rFonts w:ascii="Times New Roman" w:hAnsi="Times New Roman" w:cs="Times New Roman"/>
          <w:sz w:val="28"/>
          <w:szCs w:val="28"/>
        </w:rPr>
        <w:t>интерактивная ссылка</w:t>
      </w:r>
      <w:r w:rsidRPr="00CC62C8">
        <w:rPr>
          <w:rFonts w:ascii="Times New Roman" w:hAnsi="Times New Roman" w:cs="Times New Roman"/>
          <w:sz w:val="28"/>
          <w:szCs w:val="28"/>
        </w:rPr>
        <w:t xml:space="preserve"> на сайт </w:t>
      </w:r>
      <w:hyperlink r:id="rId8" w:history="1">
        <w:r w:rsidR="003D44F8" w:rsidRPr="003D44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https://proverki.gov.ru</w:t>
        </w:r>
      </w:hyperlink>
      <w:r w:rsidR="003D44F8">
        <w:rPr>
          <w:rFonts w:ascii="Times New Roman" w:hAnsi="Times New Roman" w:cs="Times New Roman"/>
          <w:sz w:val="28"/>
          <w:szCs w:val="28"/>
        </w:rPr>
        <w:t xml:space="preserve"> </w:t>
      </w:r>
      <w:r w:rsidRPr="00CC62C8">
        <w:rPr>
          <w:rFonts w:ascii="Times New Roman" w:hAnsi="Times New Roman" w:cs="Times New Roman"/>
          <w:sz w:val="28"/>
          <w:szCs w:val="28"/>
        </w:rPr>
        <w:t>в сети «Интернет» «Единый реестр проверок в рамках государственного контроля (надзо</w:t>
      </w:r>
      <w:r w:rsidR="000D75FA">
        <w:rPr>
          <w:rFonts w:ascii="Times New Roman" w:hAnsi="Times New Roman" w:cs="Times New Roman"/>
          <w:sz w:val="28"/>
          <w:szCs w:val="28"/>
        </w:rPr>
        <w:t>ра) и муниципального контроля»; У</w:t>
      </w:r>
      <w:r w:rsidRPr="00CC62C8">
        <w:rPr>
          <w:rFonts w:ascii="Times New Roman" w:hAnsi="Times New Roman" w:cs="Times New Roman"/>
          <w:sz w:val="28"/>
          <w:szCs w:val="28"/>
        </w:rPr>
        <w:t>правлен</w:t>
      </w:r>
      <w:r w:rsidR="000D75FA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0D75F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D75FA">
        <w:rPr>
          <w:rFonts w:ascii="Times New Roman" w:hAnsi="Times New Roman" w:cs="Times New Roman"/>
          <w:sz w:val="28"/>
          <w:szCs w:val="28"/>
        </w:rPr>
        <w:t xml:space="preserve"> в субъектах РФ в данный раздел внося</w:t>
      </w:r>
      <w:r w:rsidRPr="00CC62C8">
        <w:rPr>
          <w:rFonts w:ascii="Times New Roman" w:hAnsi="Times New Roman" w:cs="Times New Roman"/>
          <w:sz w:val="28"/>
          <w:szCs w:val="28"/>
        </w:rPr>
        <w:t>т всю ин</w:t>
      </w:r>
      <w:r w:rsidR="000D75FA">
        <w:rPr>
          <w:rFonts w:ascii="Times New Roman" w:hAnsi="Times New Roman" w:cs="Times New Roman"/>
          <w:sz w:val="28"/>
          <w:szCs w:val="28"/>
        </w:rPr>
        <w:t xml:space="preserve">формацию о проведении плановых и внеплановых проверок </w:t>
      </w:r>
      <w:r w:rsidRPr="00CC62C8">
        <w:rPr>
          <w:rFonts w:ascii="Times New Roman" w:hAnsi="Times New Roman" w:cs="Times New Roman"/>
          <w:sz w:val="28"/>
          <w:szCs w:val="28"/>
        </w:rPr>
        <w:t>за хозяйствующими субъектами.</w:t>
      </w:r>
    </w:p>
    <w:p w:rsidR="00CC62C8" w:rsidRPr="00510481" w:rsidRDefault="00CC62C8" w:rsidP="0051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2C8">
        <w:rPr>
          <w:rFonts w:ascii="Times New Roman" w:hAnsi="Times New Roman" w:cs="Times New Roman"/>
          <w:sz w:val="28"/>
          <w:szCs w:val="28"/>
        </w:rPr>
        <w:t>          </w:t>
      </w:r>
      <w:r w:rsidR="0051048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CC62C8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«Продукция, несоответствующая обязательным требованиям, в том</w:t>
      </w:r>
      <w:r w:rsidR="000D75F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числе технических регламентов»: </w:t>
      </w:r>
      <w:r w:rsidR="00510481" w:rsidRPr="00510481">
        <w:rPr>
          <w:rFonts w:ascii="Times New Roman" w:hAnsi="Times New Roman" w:cs="Times New Roman"/>
          <w:sz w:val="28"/>
          <w:szCs w:val="28"/>
        </w:rPr>
        <w:t>сведения о результатах проведенных в рамках федерального государственного надзора в области защиты прав потребителей проверок соответствия товаров, работ, услуг установленным в соответствии с международными договорами Российской Федерации, федеральными законами и иными нормативными правовыми актами Российской Федерации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потребителей.</w:t>
      </w:r>
    </w:p>
    <w:p w:rsidR="00CC62C8" w:rsidRPr="00CC62C8" w:rsidRDefault="00CC62C8" w:rsidP="0051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3D">
        <w:rPr>
          <w:rFonts w:ascii="Times New Roman" w:hAnsi="Times New Roman" w:cs="Times New Roman"/>
          <w:b/>
          <w:color w:val="C00000"/>
          <w:sz w:val="28"/>
          <w:szCs w:val="28"/>
        </w:rPr>
        <w:t>           </w:t>
      </w:r>
      <w:r w:rsidR="00510481" w:rsidRPr="0084663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84663D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«Судебная практика»</w:t>
      </w:r>
      <w:r w:rsidR="000D75FA" w:rsidRPr="0084663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0D75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C62C8">
        <w:rPr>
          <w:rFonts w:ascii="Times New Roman" w:hAnsi="Times New Roman" w:cs="Times New Roman"/>
          <w:sz w:val="28"/>
          <w:szCs w:val="28"/>
        </w:rPr>
        <w:t xml:space="preserve">материалы судебной практики по защите прав потребителей, включающие судебные акты, принятые по результатам рассмотрения дел о защите прав потребителей с участием специалистов </w:t>
      </w:r>
      <w:proofErr w:type="spellStart"/>
      <w:r w:rsidR="000D75FA">
        <w:rPr>
          <w:rFonts w:ascii="Times New Roman" w:hAnsi="Times New Roman" w:cs="Times New Roman"/>
          <w:sz w:val="28"/>
          <w:szCs w:val="28"/>
        </w:rPr>
        <w:t>Роспотребнад</w:t>
      </w:r>
      <w:r w:rsidR="0084663D">
        <w:rPr>
          <w:rFonts w:ascii="Times New Roman" w:hAnsi="Times New Roman" w:cs="Times New Roman"/>
          <w:sz w:val="28"/>
          <w:szCs w:val="28"/>
        </w:rPr>
        <w:t>зора</w:t>
      </w:r>
      <w:proofErr w:type="spellEnd"/>
      <w:r w:rsidRPr="00CC62C8">
        <w:rPr>
          <w:rFonts w:ascii="Times New Roman" w:hAnsi="Times New Roman" w:cs="Times New Roman"/>
          <w:sz w:val="28"/>
          <w:szCs w:val="28"/>
        </w:rPr>
        <w:t xml:space="preserve"> и его территориальных отделов, выступающие в качестве истца в защиту неопределенного круга лиц и конкретных потребителей (группы потребителей), либо органа, дающего в порядке статьи 47 ГПК РФ заключение по делу, в целях защиты прав потребителей, а также по делам, инициированным органами местного самоуправления и /или общественными объединениями потребителей (их ассоциа</w:t>
      </w:r>
      <w:r w:rsidR="0084663D">
        <w:rPr>
          <w:rFonts w:ascii="Times New Roman" w:hAnsi="Times New Roman" w:cs="Times New Roman"/>
          <w:sz w:val="28"/>
          <w:szCs w:val="28"/>
        </w:rPr>
        <w:t>циями, союзами) при их наличии; с</w:t>
      </w:r>
      <w:r w:rsidRPr="00CC62C8">
        <w:rPr>
          <w:rFonts w:ascii="Times New Roman" w:hAnsi="Times New Roman" w:cs="Times New Roman"/>
          <w:sz w:val="28"/>
          <w:szCs w:val="28"/>
        </w:rPr>
        <w:t xml:space="preserve">удебные акты размещаются в информационную систему по мере их вступления в законную силу. </w:t>
      </w:r>
    </w:p>
    <w:p w:rsidR="00CC62C8" w:rsidRPr="00CC62C8" w:rsidRDefault="00CC62C8" w:rsidP="0051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3D">
        <w:rPr>
          <w:rFonts w:ascii="Times New Roman" w:hAnsi="Times New Roman" w:cs="Times New Roman"/>
          <w:b/>
          <w:color w:val="C00000"/>
          <w:sz w:val="28"/>
          <w:szCs w:val="28"/>
        </w:rPr>
        <w:t>           </w:t>
      </w:r>
      <w:r w:rsidRPr="0084663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«Новости»</w:t>
      </w:r>
      <w:r w:rsidR="0084663D" w:rsidRPr="0084663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84663D" w:rsidRPr="0084663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C62C8">
        <w:rPr>
          <w:rFonts w:ascii="Times New Roman" w:hAnsi="Times New Roman" w:cs="Times New Roman"/>
          <w:sz w:val="28"/>
          <w:szCs w:val="28"/>
        </w:rPr>
        <w:t xml:space="preserve">материалы (пресс-релизы) о работе </w:t>
      </w:r>
      <w:proofErr w:type="spellStart"/>
      <w:r w:rsidR="0084663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4663D">
        <w:rPr>
          <w:rFonts w:ascii="Times New Roman" w:hAnsi="Times New Roman" w:cs="Times New Roman"/>
          <w:sz w:val="28"/>
          <w:szCs w:val="28"/>
        </w:rPr>
        <w:t xml:space="preserve"> </w:t>
      </w:r>
      <w:r w:rsidRPr="00CC62C8">
        <w:rPr>
          <w:rFonts w:ascii="Times New Roman" w:hAnsi="Times New Roman" w:cs="Times New Roman"/>
          <w:sz w:val="28"/>
          <w:szCs w:val="28"/>
        </w:rPr>
        <w:t>и его территориальных отделов в сфере защиты прав потребителей.</w:t>
      </w:r>
    </w:p>
    <w:p w:rsidR="00CC62C8" w:rsidRPr="00CC62C8" w:rsidRDefault="00CC62C8" w:rsidP="0051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3D">
        <w:rPr>
          <w:rFonts w:ascii="Times New Roman" w:hAnsi="Times New Roman" w:cs="Times New Roman"/>
          <w:b/>
          <w:color w:val="C00000"/>
          <w:sz w:val="28"/>
          <w:szCs w:val="28"/>
        </w:rPr>
        <w:t>           </w:t>
      </w:r>
      <w:r w:rsidR="00510481" w:rsidRPr="0084663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84663D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«Виртуальная приемная»</w:t>
      </w:r>
      <w:r w:rsidR="0084663D" w:rsidRPr="0084663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84663D" w:rsidRPr="0084663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4663D">
        <w:rPr>
          <w:rFonts w:ascii="Times New Roman" w:hAnsi="Times New Roman" w:cs="Times New Roman"/>
          <w:sz w:val="28"/>
          <w:szCs w:val="28"/>
        </w:rPr>
        <w:t>площадка</w:t>
      </w:r>
      <w:r w:rsidRPr="00CC62C8">
        <w:rPr>
          <w:rFonts w:ascii="Times New Roman" w:hAnsi="Times New Roman" w:cs="Times New Roman"/>
          <w:sz w:val="28"/>
          <w:szCs w:val="28"/>
        </w:rPr>
        <w:t xml:space="preserve"> для общения между потребителем и  Федеральной службой по надзору в сфере защиты прав потре</w:t>
      </w:r>
      <w:r w:rsidR="0084663D">
        <w:rPr>
          <w:rFonts w:ascii="Times New Roman" w:hAnsi="Times New Roman" w:cs="Times New Roman"/>
          <w:sz w:val="28"/>
          <w:szCs w:val="28"/>
        </w:rPr>
        <w:t>бителей и благополучия человека (и ее территориальными органами).</w:t>
      </w:r>
    </w:p>
    <w:p w:rsidR="006417E3" w:rsidRPr="006417E3" w:rsidRDefault="006417E3" w:rsidP="0051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E3">
        <w:rPr>
          <w:rFonts w:ascii="Times New Roman" w:hAnsi="Times New Roman" w:cs="Times New Roman"/>
          <w:sz w:val="28"/>
          <w:szCs w:val="28"/>
        </w:rPr>
        <w:t>Напоминаем</w:t>
      </w:r>
      <w:r w:rsidR="000B78D8">
        <w:rPr>
          <w:rFonts w:ascii="Times New Roman" w:hAnsi="Times New Roman" w:cs="Times New Roman"/>
          <w:sz w:val="28"/>
          <w:szCs w:val="28"/>
        </w:rPr>
        <w:t xml:space="preserve"> Вам</w:t>
      </w:r>
      <w:r w:rsidRPr="006417E3">
        <w:rPr>
          <w:rFonts w:ascii="Times New Roman" w:hAnsi="Times New Roman" w:cs="Times New Roman"/>
          <w:sz w:val="28"/>
          <w:szCs w:val="28"/>
        </w:rPr>
        <w:t>, что ознакомится с самой актуальной информацией в ГИС ЗПП, а также задать интересующий вопрос возможно по ссылке </w:t>
      </w:r>
      <w:hyperlink r:id="rId9" w:history="1">
        <w:r w:rsidRPr="00F7593F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http://zpp.rospotrebnadzor.ru</w:t>
        </w:r>
      </w:hyperlink>
      <w:r w:rsidRPr="00F7593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8482A" w:rsidRPr="006417E3" w:rsidRDefault="0088482A" w:rsidP="0051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82A" w:rsidRPr="006417E3" w:rsidSect="00D01A4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7D3"/>
    <w:multiLevelType w:val="multilevel"/>
    <w:tmpl w:val="633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F5A2F"/>
    <w:multiLevelType w:val="multilevel"/>
    <w:tmpl w:val="2474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52"/>
    <w:rsid w:val="000733C8"/>
    <w:rsid w:val="000B78D8"/>
    <w:rsid w:val="000D75FA"/>
    <w:rsid w:val="003A24E2"/>
    <w:rsid w:val="003D44F8"/>
    <w:rsid w:val="004535B8"/>
    <w:rsid w:val="004F54D9"/>
    <w:rsid w:val="00510481"/>
    <w:rsid w:val="006417E3"/>
    <w:rsid w:val="0084663D"/>
    <w:rsid w:val="0088482A"/>
    <w:rsid w:val="00A4168C"/>
    <w:rsid w:val="00AD0643"/>
    <w:rsid w:val="00B66052"/>
    <w:rsid w:val="00BD4ACF"/>
    <w:rsid w:val="00C34987"/>
    <w:rsid w:val="00CC62C8"/>
    <w:rsid w:val="00D01A47"/>
    <w:rsid w:val="00F50C09"/>
    <w:rsid w:val="00F7593F"/>
    <w:rsid w:val="00F8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7E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17E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er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organizations/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Саттарова Регина Сайдашевна</dc:creator>
  <cp:keywords/>
  <dc:description/>
  <cp:lastModifiedBy>Вилена</cp:lastModifiedBy>
  <cp:revision>19</cp:revision>
  <cp:lastPrinted>2019-04-05T10:39:00Z</cp:lastPrinted>
  <dcterms:created xsi:type="dcterms:W3CDTF">2019-03-19T10:31:00Z</dcterms:created>
  <dcterms:modified xsi:type="dcterms:W3CDTF">2019-04-23T10:35:00Z</dcterms:modified>
</cp:coreProperties>
</file>