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0"/>
        <w:gridCol w:w="1147"/>
        <w:gridCol w:w="4300"/>
      </w:tblGrid>
      <w:tr w:rsidR="00FC3196" w:rsidRPr="00DA247E" w:rsidTr="0047405F">
        <w:trPr>
          <w:trHeight w:val="1418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FC3196" w:rsidRPr="00D37769" w:rsidRDefault="00FC3196" w:rsidP="00FC3196">
            <w:pPr>
              <w:pStyle w:val="1"/>
              <w:rPr>
                <w:rFonts w:ascii="Times New Roman" w:hAnsi="Times New Roman"/>
                <w:b w:val="0"/>
                <w:caps/>
                <w:spacing w:val="0"/>
                <w:szCs w:val="24"/>
              </w:rPr>
            </w:pPr>
            <w:r w:rsidRPr="00D37769">
              <w:rPr>
                <w:rFonts w:ascii="Times New Roman" w:hAnsi="Times New Roman"/>
                <w:b w:val="0"/>
                <w:caps/>
                <w:spacing w:val="0"/>
                <w:szCs w:val="24"/>
              </w:rPr>
              <w:t>Исполнительный комитет</w:t>
            </w:r>
          </w:p>
          <w:p w:rsidR="00FC3196" w:rsidRPr="00D37769" w:rsidRDefault="001C1000" w:rsidP="00FC3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СРЕДНЕАТЫНСКОГО</w:t>
            </w:r>
          </w:p>
          <w:p w:rsidR="00FC3196" w:rsidRPr="00D37769" w:rsidRDefault="00FC3196" w:rsidP="00FC3196">
            <w:pPr>
              <w:jc w:val="center"/>
              <w:rPr>
                <w:sz w:val="24"/>
                <w:szCs w:val="24"/>
              </w:rPr>
            </w:pPr>
            <w:r w:rsidRPr="00D37769">
              <w:rPr>
                <w:sz w:val="24"/>
                <w:szCs w:val="24"/>
              </w:rPr>
              <w:t>СЕЛЬСКОГО ПОСЕЛЕНИЯ</w:t>
            </w:r>
          </w:p>
          <w:p w:rsidR="00FC3196" w:rsidRPr="00D37769" w:rsidRDefault="00FC3196" w:rsidP="00FC3196">
            <w:pPr>
              <w:pStyle w:val="1"/>
              <w:rPr>
                <w:rFonts w:ascii="Times New Roman" w:hAnsi="Times New Roman"/>
                <w:b w:val="0"/>
                <w:caps/>
                <w:spacing w:val="-18"/>
                <w:szCs w:val="24"/>
              </w:rPr>
            </w:pPr>
            <w:r w:rsidRPr="00D37769">
              <w:rPr>
                <w:rFonts w:ascii="Times New Roman" w:hAnsi="Times New Roman"/>
                <w:b w:val="0"/>
                <w:caps/>
                <w:spacing w:val="-18"/>
                <w:szCs w:val="24"/>
              </w:rPr>
              <w:t>Арского муниципального района</w:t>
            </w:r>
          </w:p>
          <w:p w:rsidR="00FC3196" w:rsidRPr="00D37769" w:rsidRDefault="00FC3196" w:rsidP="00FC3196">
            <w:pPr>
              <w:pStyle w:val="2"/>
              <w:spacing w:line="240" w:lineRule="auto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D37769">
              <w:rPr>
                <w:rFonts w:ascii="Times New Roman" w:hAnsi="Times New Roman"/>
                <w:b w:val="0"/>
                <w:caps/>
                <w:sz w:val="24"/>
                <w:szCs w:val="24"/>
              </w:rPr>
              <w:t>РЕСПУБЛИКИ ТАТАРСТАН</w:t>
            </w:r>
          </w:p>
          <w:p w:rsidR="00FC3196" w:rsidRPr="00D37769" w:rsidRDefault="001C1000" w:rsidP="00FC3196">
            <w:pPr>
              <w:jc w:val="center"/>
              <w:rPr>
                <w:szCs w:val="22"/>
              </w:rPr>
            </w:pPr>
            <w:r>
              <w:rPr>
                <w:szCs w:val="22"/>
                <w:lang w:val="tt-RU"/>
              </w:rPr>
              <w:t>ул.Центральная, д. 2а</w:t>
            </w:r>
            <w:r>
              <w:rPr>
                <w:szCs w:val="22"/>
              </w:rPr>
              <w:t xml:space="preserve">, д.Нижние </w:t>
            </w:r>
            <w:proofErr w:type="spellStart"/>
            <w:r>
              <w:rPr>
                <w:szCs w:val="22"/>
              </w:rPr>
              <w:t>Аты</w:t>
            </w:r>
            <w:proofErr w:type="spellEnd"/>
            <w:r>
              <w:rPr>
                <w:szCs w:val="22"/>
              </w:rPr>
              <w:t xml:space="preserve"> </w:t>
            </w:r>
            <w:r w:rsidR="00FC3196" w:rsidRPr="00D37769">
              <w:rPr>
                <w:szCs w:val="22"/>
              </w:rPr>
              <w:t xml:space="preserve">, </w:t>
            </w:r>
          </w:p>
          <w:p w:rsidR="00FC3196" w:rsidRPr="00D37769" w:rsidRDefault="00FC3196" w:rsidP="00FC3196">
            <w:pPr>
              <w:jc w:val="center"/>
              <w:rPr>
                <w:szCs w:val="22"/>
              </w:rPr>
            </w:pPr>
            <w:r w:rsidRPr="00D37769">
              <w:rPr>
                <w:szCs w:val="22"/>
              </w:rPr>
              <w:t>Ар</w:t>
            </w:r>
            <w:r w:rsidR="001C1000">
              <w:rPr>
                <w:szCs w:val="22"/>
              </w:rPr>
              <w:t>ский муниципальный район, 422016</w:t>
            </w:r>
          </w:p>
          <w:p w:rsidR="00FC3196" w:rsidRPr="00D37769" w:rsidRDefault="00FC3196" w:rsidP="00FC3196">
            <w:pPr>
              <w:jc w:val="center"/>
              <w:rPr>
                <w:b/>
                <w:sz w:val="2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FC3196" w:rsidRPr="00D37769" w:rsidRDefault="00FC3196" w:rsidP="00FC3196">
            <w:pPr>
              <w:rPr>
                <w:b/>
                <w:sz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FC3196" w:rsidRPr="00D37769" w:rsidRDefault="00FC3196" w:rsidP="00FC3196">
            <w:pPr>
              <w:pStyle w:val="2"/>
              <w:spacing w:line="240" w:lineRule="auto"/>
              <w:rPr>
                <w:rFonts w:ascii="Times New Roman" w:hAnsi="Times New Roman"/>
                <w:b w:val="0"/>
                <w:caps/>
                <w:spacing w:val="-4"/>
                <w:sz w:val="24"/>
                <w:szCs w:val="24"/>
              </w:rPr>
            </w:pPr>
            <w:r w:rsidRPr="00D37769">
              <w:rPr>
                <w:rFonts w:ascii="Times New Roman" w:hAnsi="Times New Roman"/>
                <w:b w:val="0"/>
                <w:caps/>
                <w:spacing w:val="-4"/>
                <w:sz w:val="24"/>
                <w:szCs w:val="24"/>
              </w:rPr>
              <w:t>ТАТАРСТАН РЕСПУБЛИКАСЫ</w:t>
            </w:r>
          </w:p>
          <w:p w:rsidR="00FC3196" w:rsidRPr="00D37769" w:rsidRDefault="00FC3196" w:rsidP="00FC3196">
            <w:pPr>
              <w:jc w:val="center"/>
              <w:rPr>
                <w:caps/>
                <w:sz w:val="24"/>
                <w:szCs w:val="24"/>
              </w:rPr>
            </w:pPr>
            <w:r w:rsidRPr="00D37769">
              <w:rPr>
                <w:caps/>
                <w:sz w:val="24"/>
                <w:szCs w:val="24"/>
              </w:rPr>
              <w:t>Арча муниципаль районы</w:t>
            </w:r>
          </w:p>
          <w:p w:rsidR="00FC3196" w:rsidRPr="00D37769" w:rsidRDefault="001C1000" w:rsidP="00FC3196">
            <w:pPr>
              <w:jc w:val="center"/>
              <w:rPr>
                <w:caps/>
                <w:sz w:val="24"/>
                <w:szCs w:val="24"/>
                <w:lang w:val="tt-RU"/>
              </w:rPr>
            </w:pPr>
            <w:r>
              <w:rPr>
                <w:caps/>
                <w:sz w:val="24"/>
                <w:szCs w:val="24"/>
              </w:rPr>
              <w:t>Урта Аты</w:t>
            </w:r>
          </w:p>
          <w:p w:rsidR="00FC3196" w:rsidRPr="00D37769" w:rsidRDefault="00FC3196" w:rsidP="00FC3196">
            <w:pPr>
              <w:jc w:val="center"/>
              <w:rPr>
                <w:caps/>
                <w:sz w:val="24"/>
                <w:szCs w:val="24"/>
                <w:lang w:val="tt-RU"/>
              </w:rPr>
            </w:pPr>
            <w:r w:rsidRPr="00D37769">
              <w:rPr>
                <w:caps/>
                <w:sz w:val="24"/>
                <w:szCs w:val="24"/>
              </w:rPr>
              <w:t>авыл җ</w:t>
            </w:r>
            <w:r w:rsidRPr="00D37769">
              <w:rPr>
                <w:caps/>
                <w:sz w:val="24"/>
                <w:szCs w:val="24"/>
                <w:lang w:val="tt-RU"/>
              </w:rPr>
              <w:t>ирлеге</w:t>
            </w:r>
          </w:p>
          <w:p w:rsidR="00FC3196" w:rsidRPr="00D37769" w:rsidRDefault="00FC3196" w:rsidP="00FC3196">
            <w:pPr>
              <w:jc w:val="center"/>
              <w:rPr>
                <w:caps/>
                <w:sz w:val="28"/>
                <w:szCs w:val="28"/>
              </w:rPr>
            </w:pPr>
            <w:r w:rsidRPr="00D37769">
              <w:rPr>
                <w:caps/>
                <w:sz w:val="24"/>
                <w:szCs w:val="24"/>
              </w:rPr>
              <w:t>башкарма комитеты</w:t>
            </w:r>
            <w:r w:rsidRPr="00D37769">
              <w:rPr>
                <w:caps/>
                <w:sz w:val="28"/>
                <w:szCs w:val="28"/>
              </w:rPr>
              <w:t xml:space="preserve"> </w:t>
            </w:r>
          </w:p>
          <w:p w:rsidR="00FC3196" w:rsidRPr="00D37769" w:rsidRDefault="001C1000" w:rsidP="00FC3196">
            <w:pPr>
              <w:jc w:val="center"/>
              <w:rPr>
                <w:spacing w:val="-6"/>
                <w:szCs w:val="22"/>
                <w:lang w:val="tt-RU"/>
              </w:rPr>
            </w:pPr>
            <w:r>
              <w:rPr>
                <w:spacing w:val="-6"/>
                <w:szCs w:val="22"/>
                <w:lang w:val="tt-RU"/>
              </w:rPr>
              <w:t>Үзәк урам, 2а йорт, Тубән Аты</w:t>
            </w:r>
            <w:r w:rsidR="00FC3196" w:rsidRPr="00D37769">
              <w:rPr>
                <w:spacing w:val="-6"/>
                <w:szCs w:val="22"/>
                <w:lang w:val="tt-RU"/>
              </w:rPr>
              <w:t xml:space="preserve"> авылы, </w:t>
            </w:r>
          </w:p>
          <w:p w:rsidR="00FC3196" w:rsidRPr="00D37769" w:rsidRDefault="00FC3196" w:rsidP="00FC3196">
            <w:pPr>
              <w:jc w:val="center"/>
              <w:rPr>
                <w:b/>
                <w:spacing w:val="-6"/>
              </w:rPr>
            </w:pPr>
            <w:r w:rsidRPr="00D37769">
              <w:rPr>
                <w:spacing w:val="-6"/>
                <w:szCs w:val="22"/>
                <w:lang w:val="tt-RU"/>
              </w:rPr>
              <w:t>Арча муниципаль районы, 42201</w:t>
            </w:r>
            <w:r w:rsidR="001C1000">
              <w:rPr>
                <w:spacing w:val="-6"/>
                <w:szCs w:val="22"/>
                <w:lang w:val="tt-RU"/>
              </w:rPr>
              <w:t>6</w:t>
            </w:r>
          </w:p>
        </w:tc>
      </w:tr>
      <w:tr w:rsidR="00FC3196" w:rsidRPr="001356ED" w:rsidTr="0047405F">
        <w:tc>
          <w:tcPr>
            <w:tcW w:w="974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C3196" w:rsidRPr="00D37769" w:rsidRDefault="001C1000" w:rsidP="00FC3196">
            <w:pPr>
              <w:spacing w:line="220" w:lineRule="exact"/>
              <w:jc w:val="center"/>
              <w:rPr>
                <w:spacing w:val="2"/>
                <w:sz w:val="22"/>
                <w:szCs w:val="22"/>
                <w:lang w:val="en-US"/>
              </w:rPr>
            </w:pPr>
            <w:r>
              <w:rPr>
                <w:spacing w:val="2"/>
                <w:szCs w:val="22"/>
              </w:rPr>
              <w:t>Тел. (84366) 5</w:t>
            </w:r>
            <w:r>
              <w:rPr>
                <w:spacing w:val="2"/>
                <w:szCs w:val="22"/>
                <w:lang w:val="tt-RU"/>
              </w:rPr>
              <w:t>0-7</w:t>
            </w:r>
            <w:r>
              <w:rPr>
                <w:spacing w:val="2"/>
                <w:szCs w:val="22"/>
              </w:rPr>
              <w:t>-</w:t>
            </w:r>
            <w:r>
              <w:rPr>
                <w:spacing w:val="2"/>
                <w:szCs w:val="22"/>
                <w:lang w:val="tt-RU"/>
              </w:rPr>
              <w:t>35</w:t>
            </w:r>
            <w:r>
              <w:rPr>
                <w:spacing w:val="2"/>
                <w:szCs w:val="22"/>
              </w:rPr>
              <w:t>, факс (84366) 5</w:t>
            </w:r>
            <w:r>
              <w:rPr>
                <w:spacing w:val="2"/>
                <w:szCs w:val="22"/>
                <w:lang w:val="tt-RU"/>
              </w:rPr>
              <w:t>0-7-35</w:t>
            </w:r>
            <w:r w:rsidR="00FC3196" w:rsidRPr="00D37769">
              <w:rPr>
                <w:spacing w:val="2"/>
                <w:szCs w:val="22"/>
              </w:rPr>
              <w:t xml:space="preserve"> </w:t>
            </w:r>
            <w:r w:rsidR="00FC3196" w:rsidRPr="00D37769">
              <w:rPr>
                <w:spacing w:val="2"/>
                <w:szCs w:val="22"/>
                <w:lang w:val="en-US"/>
              </w:rPr>
              <w:t>E-mail:</w:t>
            </w:r>
            <w:r w:rsidR="00FC3196" w:rsidRPr="00D37769">
              <w:rPr>
                <w:spacing w:val="2"/>
                <w:szCs w:val="22"/>
                <w:lang w:val="tt-RU"/>
              </w:rPr>
              <w:t xml:space="preserve"> </w:t>
            </w:r>
            <w:r w:rsidRPr="001C1000">
              <w:rPr>
                <w:spacing w:val="2"/>
                <w:szCs w:val="22"/>
                <w:lang w:val="tt-RU"/>
              </w:rPr>
              <w:t>Sat</w:t>
            </w:r>
            <w:r w:rsidR="00FC3196" w:rsidRPr="00D37769">
              <w:rPr>
                <w:spacing w:val="2"/>
                <w:szCs w:val="22"/>
                <w:lang w:val="en-US"/>
              </w:rPr>
              <w:t>.Ars@tatar.ru www.arsk.tatarstan.ru</w:t>
            </w:r>
          </w:p>
        </w:tc>
      </w:tr>
    </w:tbl>
    <w:p w:rsidR="001462DA" w:rsidRPr="00692B64" w:rsidRDefault="001462DA" w:rsidP="001462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470"/>
        </w:tabs>
        <w:ind w:firstLine="709"/>
        <w:jc w:val="both"/>
      </w:pPr>
    </w:p>
    <w:p w:rsidR="00A60F43" w:rsidRDefault="00A60F43" w:rsidP="00A60F43">
      <w:pPr>
        <w:widowControl w:val="0"/>
        <w:ind w:firstLine="709"/>
        <w:jc w:val="both"/>
      </w:pPr>
    </w:p>
    <w:p w:rsidR="00A60F43" w:rsidRPr="00F62D2C" w:rsidRDefault="00A60F43" w:rsidP="00A60F43">
      <w:pPr>
        <w:widowControl w:val="0"/>
        <w:ind w:firstLine="709"/>
        <w:jc w:val="both"/>
      </w:pPr>
    </w:p>
    <w:p w:rsidR="00FD1C66" w:rsidRDefault="008478D0" w:rsidP="00FD1C6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</w:t>
      </w:r>
      <w:r w:rsidR="00FD1C66">
        <w:rPr>
          <w:b/>
          <w:sz w:val="28"/>
          <w:szCs w:val="28"/>
        </w:rPr>
        <w:t>КАРАР</w:t>
      </w:r>
    </w:p>
    <w:p w:rsidR="00FD1C66" w:rsidRPr="00710718" w:rsidRDefault="00FD1C66" w:rsidP="00FD1C66">
      <w:pPr>
        <w:spacing w:line="360" w:lineRule="auto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от «</w:t>
      </w:r>
      <w:r w:rsidR="00E36CA1">
        <w:rPr>
          <w:b/>
          <w:sz w:val="28"/>
          <w:szCs w:val="28"/>
        </w:rPr>
        <w:t xml:space="preserve">22 </w:t>
      </w:r>
      <w:r>
        <w:rPr>
          <w:b/>
          <w:sz w:val="28"/>
          <w:szCs w:val="28"/>
        </w:rPr>
        <w:t>»</w:t>
      </w:r>
      <w:r w:rsidR="008478D0"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 w:rsidR="00E36CA1" w:rsidRPr="008478D0">
        <w:rPr>
          <w:b/>
          <w:sz w:val="28"/>
          <w:szCs w:val="28"/>
          <w:u w:val="single"/>
        </w:rPr>
        <w:t>апреля</w:t>
      </w:r>
      <w:r w:rsidR="00E36CA1"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201</w:t>
      </w:r>
      <w:r w:rsidR="00E36CA1">
        <w:rPr>
          <w:b/>
          <w:sz w:val="28"/>
          <w:szCs w:val="28"/>
        </w:rPr>
        <w:t>9</w:t>
      </w:r>
      <w:r w:rsidR="008478D0">
        <w:rPr>
          <w:b/>
          <w:sz w:val="28"/>
          <w:szCs w:val="28"/>
        </w:rPr>
        <w:t xml:space="preserve"> г.</w:t>
      </w:r>
      <w:r w:rsidR="008478D0">
        <w:rPr>
          <w:b/>
          <w:sz w:val="28"/>
          <w:szCs w:val="28"/>
        </w:rPr>
        <w:tab/>
      </w:r>
      <w:r w:rsidR="008478D0">
        <w:rPr>
          <w:b/>
          <w:sz w:val="28"/>
          <w:szCs w:val="28"/>
        </w:rPr>
        <w:tab/>
      </w:r>
      <w:r w:rsidR="008478D0">
        <w:rPr>
          <w:b/>
          <w:sz w:val="28"/>
          <w:szCs w:val="28"/>
        </w:rPr>
        <w:tab/>
      </w:r>
      <w:r w:rsidR="008478D0">
        <w:rPr>
          <w:b/>
          <w:sz w:val="28"/>
          <w:szCs w:val="28"/>
        </w:rPr>
        <w:tab/>
      </w:r>
      <w:r w:rsidR="008478D0">
        <w:rPr>
          <w:b/>
          <w:sz w:val="28"/>
          <w:szCs w:val="28"/>
        </w:rPr>
        <w:tab/>
      </w:r>
      <w:r w:rsidR="008478D0"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>№</w:t>
      </w:r>
      <w:r w:rsidR="00B326FE">
        <w:rPr>
          <w:b/>
          <w:sz w:val="28"/>
          <w:szCs w:val="28"/>
        </w:rPr>
        <w:t>21</w:t>
      </w:r>
    </w:p>
    <w:p w:rsidR="00FD1C66" w:rsidRDefault="00FD1C66" w:rsidP="00FD1C66">
      <w:pPr>
        <w:spacing w:line="360" w:lineRule="auto"/>
        <w:rPr>
          <w:b/>
          <w:sz w:val="28"/>
          <w:szCs w:val="28"/>
        </w:rPr>
      </w:pPr>
    </w:p>
    <w:p w:rsidR="00FD1C66" w:rsidRPr="005637CF" w:rsidRDefault="00FD1C66" w:rsidP="00FD1C66">
      <w:pPr>
        <w:widowControl w:val="0"/>
        <w:jc w:val="both"/>
        <w:rPr>
          <w:sz w:val="28"/>
          <w:szCs w:val="28"/>
        </w:rPr>
      </w:pPr>
      <w:r w:rsidRPr="005637CF">
        <w:rPr>
          <w:sz w:val="28"/>
          <w:szCs w:val="28"/>
        </w:rPr>
        <w:t xml:space="preserve">О </w:t>
      </w:r>
      <w:r>
        <w:rPr>
          <w:sz w:val="28"/>
          <w:szCs w:val="28"/>
        </w:rPr>
        <w:t>м</w:t>
      </w:r>
      <w:r w:rsidRPr="005637CF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5637CF">
        <w:rPr>
          <w:sz w:val="28"/>
          <w:szCs w:val="28"/>
        </w:rPr>
        <w:t xml:space="preserve"> целев</w:t>
      </w:r>
      <w:r>
        <w:rPr>
          <w:sz w:val="28"/>
          <w:szCs w:val="28"/>
        </w:rPr>
        <w:t>ой</w:t>
      </w:r>
      <w:r w:rsidRPr="005637C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</w:p>
    <w:p w:rsidR="00FD1C66" w:rsidRDefault="00FD1C66" w:rsidP="00FD1C66">
      <w:pPr>
        <w:widowControl w:val="0"/>
        <w:jc w:val="both"/>
        <w:rPr>
          <w:sz w:val="28"/>
          <w:szCs w:val="28"/>
        </w:rPr>
      </w:pPr>
      <w:r w:rsidRPr="005637CF">
        <w:rPr>
          <w:sz w:val="28"/>
          <w:szCs w:val="28"/>
        </w:rPr>
        <w:t>«Развитие малого и среднего предпринимательства</w:t>
      </w:r>
    </w:p>
    <w:p w:rsidR="00FD1C66" w:rsidRDefault="00FD1C66" w:rsidP="00FD1C6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 муниципа</w:t>
      </w:r>
      <w:r w:rsidR="00B326FE">
        <w:rPr>
          <w:sz w:val="28"/>
          <w:szCs w:val="28"/>
        </w:rPr>
        <w:t>льном образовании «</w:t>
      </w:r>
      <w:proofErr w:type="spellStart"/>
      <w:r w:rsidR="00B326FE">
        <w:rPr>
          <w:sz w:val="28"/>
          <w:szCs w:val="28"/>
        </w:rPr>
        <w:t>Среднеатынское</w:t>
      </w:r>
      <w:proofErr w:type="spellEnd"/>
      <w:r w:rsidR="00BD6887">
        <w:rPr>
          <w:sz w:val="28"/>
          <w:szCs w:val="28"/>
        </w:rPr>
        <w:t xml:space="preserve"> </w:t>
      </w:r>
      <w:r w:rsidR="00B326FE">
        <w:rPr>
          <w:sz w:val="28"/>
          <w:szCs w:val="28"/>
        </w:rPr>
        <w:t xml:space="preserve"> </w:t>
      </w:r>
      <w:proofErr w:type="gramStart"/>
      <w:r w:rsidR="00B326FE">
        <w:rPr>
          <w:sz w:val="28"/>
          <w:szCs w:val="28"/>
        </w:rPr>
        <w:t>сельское</w:t>
      </w:r>
      <w:proofErr w:type="gramEnd"/>
      <w:r w:rsidR="00B326FE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» </w:t>
      </w:r>
      <w:r w:rsidR="009D40F5">
        <w:rPr>
          <w:sz w:val="28"/>
          <w:szCs w:val="28"/>
        </w:rPr>
        <w:t>Арского муниципального района Республики Татарстан</w:t>
      </w:r>
    </w:p>
    <w:p w:rsidR="00FD1C66" w:rsidRDefault="00FD1C66" w:rsidP="00FD1C6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 2019– 2021</w:t>
      </w:r>
      <w:r w:rsidRPr="005637CF">
        <w:rPr>
          <w:sz w:val="28"/>
          <w:szCs w:val="28"/>
        </w:rPr>
        <w:t xml:space="preserve"> годы»</w:t>
      </w:r>
    </w:p>
    <w:p w:rsidR="00FD1C66" w:rsidRDefault="00FD1C66" w:rsidP="00FD1C66">
      <w:pPr>
        <w:widowControl w:val="0"/>
        <w:ind w:firstLine="709"/>
        <w:jc w:val="both"/>
        <w:rPr>
          <w:sz w:val="28"/>
          <w:szCs w:val="28"/>
        </w:rPr>
      </w:pPr>
    </w:p>
    <w:p w:rsidR="00FD1C66" w:rsidRPr="005637CF" w:rsidRDefault="00FD1C66" w:rsidP="00FD1C66">
      <w:pPr>
        <w:widowControl w:val="0"/>
        <w:ind w:firstLine="709"/>
        <w:jc w:val="both"/>
        <w:rPr>
          <w:sz w:val="28"/>
          <w:szCs w:val="28"/>
        </w:rPr>
      </w:pPr>
      <w:r w:rsidRPr="005637CF">
        <w:rPr>
          <w:sz w:val="28"/>
          <w:szCs w:val="28"/>
        </w:rPr>
        <w:t xml:space="preserve">В соответствии с Федеральными Законами от 24.07.2007 №209-ФЗ «О развитии малого и среднего предпринимательства в Российской Федерации», от 06.10.2003 №131-ФЗ «Об общих принципах организации местного самоуправления в Российской Федерации» исполнительный комитет </w:t>
      </w:r>
      <w:proofErr w:type="spellStart"/>
      <w:r w:rsidR="009D40F5">
        <w:rPr>
          <w:sz w:val="28"/>
          <w:szCs w:val="28"/>
        </w:rPr>
        <w:t>Среднеатынского</w:t>
      </w:r>
      <w:proofErr w:type="spellEnd"/>
      <w:r w:rsidR="009D40F5">
        <w:rPr>
          <w:sz w:val="28"/>
          <w:szCs w:val="28"/>
        </w:rPr>
        <w:t xml:space="preserve"> сельского</w:t>
      </w:r>
      <w:r w:rsidR="00B326FE">
        <w:rPr>
          <w:sz w:val="28"/>
          <w:szCs w:val="28"/>
        </w:rPr>
        <w:t xml:space="preserve">  поселение </w:t>
      </w:r>
      <w:r w:rsidRPr="005637CF">
        <w:rPr>
          <w:sz w:val="28"/>
          <w:szCs w:val="28"/>
        </w:rPr>
        <w:t>ПОСТАНОВЛЯЕТ:</w:t>
      </w:r>
    </w:p>
    <w:p w:rsidR="00FD1C66" w:rsidRDefault="00FD1C66" w:rsidP="00FD1C66">
      <w:pPr>
        <w:widowControl w:val="0"/>
        <w:ind w:firstLine="709"/>
        <w:jc w:val="both"/>
        <w:rPr>
          <w:sz w:val="28"/>
          <w:szCs w:val="28"/>
        </w:rPr>
      </w:pPr>
      <w:r w:rsidRPr="005637CF">
        <w:rPr>
          <w:sz w:val="28"/>
          <w:szCs w:val="28"/>
        </w:rPr>
        <w:t xml:space="preserve">1. Утвердить прилагаемую </w:t>
      </w:r>
      <w:r>
        <w:rPr>
          <w:sz w:val="28"/>
          <w:szCs w:val="28"/>
        </w:rPr>
        <w:t>муниципальную программу</w:t>
      </w:r>
      <w:r w:rsidRPr="005637CF">
        <w:rPr>
          <w:sz w:val="28"/>
          <w:szCs w:val="28"/>
        </w:rPr>
        <w:t xml:space="preserve"> «Развитие малого и среднего предпринимательства в </w:t>
      </w:r>
      <w:r>
        <w:rPr>
          <w:sz w:val="28"/>
          <w:szCs w:val="28"/>
        </w:rPr>
        <w:t>муниципальном об</w:t>
      </w:r>
      <w:r w:rsidR="009D40F5">
        <w:rPr>
          <w:sz w:val="28"/>
          <w:szCs w:val="28"/>
        </w:rPr>
        <w:t>разовании «</w:t>
      </w:r>
      <w:proofErr w:type="spellStart"/>
      <w:r w:rsidR="009D40F5">
        <w:rPr>
          <w:sz w:val="28"/>
          <w:szCs w:val="28"/>
        </w:rPr>
        <w:t>Среднеатынского</w:t>
      </w:r>
      <w:proofErr w:type="spellEnd"/>
      <w:r w:rsidR="009D40F5">
        <w:rPr>
          <w:sz w:val="28"/>
          <w:szCs w:val="28"/>
        </w:rPr>
        <w:t xml:space="preserve"> сельского</w:t>
      </w:r>
      <w:r w:rsidR="00B326FE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»Арского муниципального района Республики Татарстан на 2019– 2021</w:t>
      </w:r>
      <w:r w:rsidRPr="005637CF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</w:p>
    <w:p w:rsidR="00FD1C66" w:rsidRDefault="00FD1C66" w:rsidP="00FD1C66">
      <w:pPr>
        <w:widowControl w:val="0"/>
        <w:ind w:firstLine="709"/>
        <w:jc w:val="both"/>
        <w:rPr>
          <w:sz w:val="28"/>
          <w:szCs w:val="28"/>
        </w:rPr>
      </w:pPr>
      <w:r w:rsidRPr="005637CF">
        <w:rPr>
          <w:sz w:val="28"/>
          <w:szCs w:val="28"/>
        </w:rPr>
        <w:t>2. Исполнителям мероприятий</w:t>
      </w:r>
      <w:r w:rsidR="00BD6887">
        <w:rPr>
          <w:sz w:val="28"/>
          <w:szCs w:val="28"/>
        </w:rPr>
        <w:t xml:space="preserve"> </w:t>
      </w:r>
      <w:r w:rsidRPr="005637CF">
        <w:rPr>
          <w:sz w:val="28"/>
          <w:szCs w:val="28"/>
        </w:rPr>
        <w:t>обеспечить реализацию муниципальн</w:t>
      </w:r>
      <w:r>
        <w:rPr>
          <w:sz w:val="28"/>
          <w:szCs w:val="28"/>
        </w:rPr>
        <w:t>ой</w:t>
      </w:r>
      <w:r w:rsidRPr="005637C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5637CF">
        <w:rPr>
          <w:sz w:val="28"/>
          <w:szCs w:val="28"/>
        </w:rPr>
        <w:t xml:space="preserve"> «Развитие малого и среднего предпринимательства в </w:t>
      </w:r>
      <w:r>
        <w:rPr>
          <w:sz w:val="28"/>
          <w:szCs w:val="28"/>
        </w:rPr>
        <w:t xml:space="preserve">муниципальном </w:t>
      </w:r>
      <w:r w:rsidR="009D40F5">
        <w:rPr>
          <w:sz w:val="28"/>
          <w:szCs w:val="28"/>
        </w:rPr>
        <w:t>образовании</w:t>
      </w:r>
      <w:proofErr w:type="gramStart"/>
      <w:r w:rsidR="009D40F5">
        <w:rPr>
          <w:sz w:val="28"/>
          <w:szCs w:val="28"/>
        </w:rPr>
        <w:t>«</w:t>
      </w:r>
      <w:proofErr w:type="spellStart"/>
      <w:r w:rsidR="009D40F5">
        <w:rPr>
          <w:sz w:val="28"/>
          <w:szCs w:val="28"/>
        </w:rPr>
        <w:t>С</w:t>
      </w:r>
      <w:proofErr w:type="gramEnd"/>
      <w:r w:rsidR="009D40F5">
        <w:rPr>
          <w:sz w:val="28"/>
          <w:szCs w:val="28"/>
        </w:rPr>
        <w:t>реднеатынского</w:t>
      </w:r>
      <w:proofErr w:type="spellEnd"/>
      <w:r w:rsidR="009D40F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  <w:r w:rsidR="009D40F5">
        <w:rPr>
          <w:sz w:val="28"/>
          <w:szCs w:val="28"/>
        </w:rPr>
        <w:t xml:space="preserve"> </w:t>
      </w:r>
      <w:r>
        <w:rPr>
          <w:sz w:val="28"/>
          <w:szCs w:val="28"/>
        </w:rPr>
        <w:t>Арского муниципального района Республики Татарстан на 2019– 2021</w:t>
      </w:r>
      <w:r w:rsidRPr="005637CF">
        <w:rPr>
          <w:sz w:val="28"/>
          <w:szCs w:val="28"/>
        </w:rPr>
        <w:t xml:space="preserve"> годы».</w:t>
      </w:r>
    </w:p>
    <w:p w:rsidR="00FD1C66" w:rsidRDefault="00FD1C66" w:rsidP="00FD1C6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637CF">
        <w:rPr>
          <w:sz w:val="28"/>
          <w:szCs w:val="28"/>
        </w:rPr>
        <w:t>Опубликовать данное постановление на Официальном портале правовой информации Республики Татарст</w:t>
      </w:r>
      <w:r>
        <w:rPr>
          <w:sz w:val="28"/>
          <w:szCs w:val="28"/>
        </w:rPr>
        <w:t>ан  (http:\\pravo.tatarstan.ru) и</w:t>
      </w:r>
      <w:r w:rsidRPr="005637CF">
        <w:rPr>
          <w:sz w:val="28"/>
          <w:szCs w:val="28"/>
        </w:rPr>
        <w:t xml:space="preserve"> на официальном сайте Арского муниципального района</w:t>
      </w:r>
      <w:r>
        <w:rPr>
          <w:sz w:val="28"/>
          <w:szCs w:val="28"/>
        </w:rPr>
        <w:t xml:space="preserve"> Республики Татарстан</w:t>
      </w:r>
      <w:r w:rsidRPr="005637CF">
        <w:rPr>
          <w:sz w:val="28"/>
          <w:szCs w:val="28"/>
        </w:rPr>
        <w:t>.</w:t>
      </w:r>
    </w:p>
    <w:p w:rsidR="00FD1C66" w:rsidRDefault="00FD1C66" w:rsidP="00FD1C6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опубликования.</w:t>
      </w:r>
    </w:p>
    <w:p w:rsidR="00FD1C66" w:rsidRPr="007B2AFF" w:rsidRDefault="00FD1C66" w:rsidP="00FD1C6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37CF">
        <w:rPr>
          <w:sz w:val="28"/>
          <w:szCs w:val="28"/>
        </w:rPr>
        <w:t xml:space="preserve">. </w:t>
      </w:r>
      <w:proofErr w:type="gramStart"/>
      <w:r w:rsidRPr="005637CF">
        <w:rPr>
          <w:sz w:val="28"/>
          <w:szCs w:val="28"/>
        </w:rPr>
        <w:t xml:space="preserve">Контроль </w:t>
      </w:r>
      <w:r w:rsidR="00BD6887">
        <w:rPr>
          <w:sz w:val="28"/>
          <w:szCs w:val="28"/>
        </w:rPr>
        <w:t xml:space="preserve"> </w:t>
      </w:r>
      <w:r w:rsidRPr="005637CF">
        <w:rPr>
          <w:sz w:val="28"/>
          <w:szCs w:val="28"/>
        </w:rPr>
        <w:t>за</w:t>
      </w:r>
      <w:proofErr w:type="gramEnd"/>
      <w:r w:rsidRPr="005637CF">
        <w:rPr>
          <w:sz w:val="28"/>
          <w:szCs w:val="28"/>
        </w:rPr>
        <w:t xml:space="preserve"> исполнением данного постановления </w:t>
      </w:r>
      <w:r>
        <w:rPr>
          <w:sz w:val="28"/>
          <w:szCs w:val="28"/>
        </w:rPr>
        <w:t>оставляю за собой.</w:t>
      </w:r>
    </w:p>
    <w:p w:rsidR="00FD1C66" w:rsidRDefault="00FD1C66" w:rsidP="00FD1C66">
      <w:pPr>
        <w:widowControl w:val="0"/>
        <w:jc w:val="both"/>
        <w:rPr>
          <w:sz w:val="28"/>
          <w:szCs w:val="28"/>
          <w:lang w:eastAsia="en-US"/>
        </w:rPr>
      </w:pPr>
    </w:p>
    <w:p w:rsidR="00FD1C66" w:rsidRDefault="00FD1C66" w:rsidP="00FD1C66">
      <w:pPr>
        <w:widowControl w:val="0"/>
        <w:ind w:firstLine="709"/>
        <w:jc w:val="both"/>
        <w:rPr>
          <w:sz w:val="28"/>
          <w:szCs w:val="28"/>
          <w:lang w:eastAsia="en-US"/>
        </w:rPr>
      </w:pPr>
    </w:p>
    <w:p w:rsidR="00B326FE" w:rsidRDefault="00B326FE" w:rsidP="00FD1C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47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</w:t>
      </w:r>
      <w:proofErr w:type="spellStart"/>
      <w:r>
        <w:rPr>
          <w:sz w:val="28"/>
          <w:szCs w:val="28"/>
          <w:lang w:eastAsia="en-US"/>
        </w:rPr>
        <w:t>Среднеатынского</w:t>
      </w:r>
      <w:proofErr w:type="spellEnd"/>
      <w:r>
        <w:rPr>
          <w:sz w:val="28"/>
          <w:szCs w:val="28"/>
          <w:lang w:eastAsia="en-US"/>
        </w:rPr>
        <w:t xml:space="preserve"> </w:t>
      </w:r>
    </w:p>
    <w:p w:rsidR="00FD1C66" w:rsidRDefault="00FD1C66" w:rsidP="00FD1C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47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сельского поселения</w:t>
      </w:r>
      <w:r w:rsidR="00B326FE">
        <w:rPr>
          <w:sz w:val="28"/>
          <w:szCs w:val="28"/>
          <w:lang w:eastAsia="en-US"/>
        </w:rPr>
        <w:t xml:space="preserve">                                   </w:t>
      </w:r>
      <w:proofErr w:type="spellStart"/>
      <w:r w:rsidR="00B326FE">
        <w:rPr>
          <w:sz w:val="28"/>
          <w:szCs w:val="28"/>
          <w:lang w:eastAsia="en-US"/>
        </w:rPr>
        <w:t>Р.Х.Батталова</w:t>
      </w:r>
      <w:proofErr w:type="spellEnd"/>
      <w:r w:rsidR="00B326FE">
        <w:rPr>
          <w:sz w:val="28"/>
          <w:szCs w:val="28"/>
          <w:lang w:eastAsia="en-US"/>
        </w:rPr>
        <w:t xml:space="preserve"> </w:t>
      </w:r>
    </w:p>
    <w:p w:rsidR="00FD1C66" w:rsidRDefault="00FD1C66" w:rsidP="00FD1C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470"/>
        </w:tabs>
        <w:ind w:firstLine="709"/>
        <w:jc w:val="both"/>
        <w:rPr>
          <w:sz w:val="28"/>
          <w:szCs w:val="28"/>
          <w:lang w:eastAsia="en-US"/>
        </w:rPr>
      </w:pPr>
    </w:p>
    <w:p w:rsidR="00FD1C66" w:rsidRDefault="00FD1C66" w:rsidP="00FD1C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470"/>
        </w:tabs>
        <w:ind w:firstLine="709"/>
        <w:jc w:val="both"/>
        <w:rPr>
          <w:sz w:val="28"/>
          <w:szCs w:val="28"/>
          <w:lang w:eastAsia="en-US"/>
        </w:rPr>
      </w:pPr>
    </w:p>
    <w:p w:rsidR="00FD1C66" w:rsidRDefault="00FD1C66" w:rsidP="00FD1C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470"/>
        </w:tabs>
        <w:ind w:firstLine="709"/>
        <w:jc w:val="both"/>
        <w:rPr>
          <w:sz w:val="28"/>
          <w:szCs w:val="28"/>
          <w:lang w:eastAsia="en-US"/>
        </w:rPr>
      </w:pPr>
    </w:p>
    <w:p w:rsidR="00FD1C66" w:rsidRDefault="00FD1C66" w:rsidP="00FD1C66">
      <w:pPr>
        <w:pStyle w:val="consplusnormal0"/>
        <w:jc w:val="center"/>
        <w:rPr>
          <w:sz w:val="28"/>
          <w:szCs w:val="28"/>
        </w:rPr>
      </w:pPr>
    </w:p>
    <w:p w:rsidR="00366FB5" w:rsidRDefault="00366FB5" w:rsidP="00FD1C66">
      <w:pPr>
        <w:pStyle w:val="consplusnormal0"/>
        <w:jc w:val="center"/>
        <w:rPr>
          <w:sz w:val="28"/>
          <w:szCs w:val="28"/>
        </w:rPr>
      </w:pPr>
    </w:p>
    <w:p w:rsidR="00366FB5" w:rsidRPr="005575C6" w:rsidRDefault="00366FB5" w:rsidP="00366FB5">
      <w:pPr>
        <w:widowControl w:val="0"/>
        <w:jc w:val="right"/>
        <w:rPr>
          <w:sz w:val="28"/>
          <w:szCs w:val="28"/>
        </w:rPr>
      </w:pPr>
      <w:r w:rsidRPr="005575C6">
        <w:rPr>
          <w:sz w:val="28"/>
          <w:szCs w:val="28"/>
        </w:rPr>
        <w:t>Приложение N 1</w:t>
      </w:r>
    </w:p>
    <w:p w:rsidR="00366FB5" w:rsidRPr="005575C6" w:rsidRDefault="00366FB5" w:rsidP="00366FB5">
      <w:pPr>
        <w:widowControl w:val="0"/>
        <w:jc w:val="right"/>
        <w:rPr>
          <w:sz w:val="28"/>
          <w:szCs w:val="28"/>
        </w:rPr>
      </w:pPr>
      <w:r w:rsidRPr="005575C6">
        <w:rPr>
          <w:sz w:val="28"/>
          <w:szCs w:val="28"/>
        </w:rPr>
        <w:t>к Постановлению Исполнительного комитета</w:t>
      </w:r>
    </w:p>
    <w:p w:rsidR="00366FB5" w:rsidRPr="005575C6" w:rsidRDefault="00366FB5" w:rsidP="00366FB5">
      <w:pPr>
        <w:widowControl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Среднеатынского</w:t>
      </w:r>
      <w:proofErr w:type="spellEnd"/>
    </w:p>
    <w:p w:rsidR="00366FB5" w:rsidRPr="005575C6" w:rsidRDefault="00366FB5" w:rsidP="00366FB5">
      <w:pPr>
        <w:widowControl w:val="0"/>
        <w:jc w:val="right"/>
        <w:rPr>
          <w:sz w:val="28"/>
          <w:szCs w:val="28"/>
        </w:rPr>
      </w:pPr>
      <w:r w:rsidRPr="005575C6">
        <w:rPr>
          <w:sz w:val="28"/>
          <w:szCs w:val="28"/>
        </w:rPr>
        <w:t xml:space="preserve">сельского поселения </w:t>
      </w:r>
    </w:p>
    <w:p w:rsidR="00366FB5" w:rsidRDefault="00366FB5" w:rsidP="00366FB5">
      <w:pPr>
        <w:widowControl w:val="0"/>
        <w:jc w:val="right"/>
        <w:rPr>
          <w:sz w:val="28"/>
          <w:szCs w:val="28"/>
        </w:rPr>
      </w:pPr>
      <w:r w:rsidRPr="005575C6">
        <w:rPr>
          <w:sz w:val="28"/>
          <w:szCs w:val="28"/>
        </w:rPr>
        <w:t>Арского муниципального района</w:t>
      </w:r>
    </w:p>
    <w:p w:rsidR="00366FB5" w:rsidRPr="005575C6" w:rsidRDefault="00366FB5" w:rsidP="00366FB5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от 22 апреля 2019 года  №21</w:t>
      </w:r>
    </w:p>
    <w:p w:rsidR="00366FB5" w:rsidRDefault="00366FB5" w:rsidP="00FD1C66">
      <w:pPr>
        <w:pStyle w:val="consplusnormal0"/>
        <w:jc w:val="center"/>
        <w:rPr>
          <w:sz w:val="28"/>
          <w:szCs w:val="28"/>
        </w:rPr>
      </w:pPr>
    </w:p>
    <w:p w:rsidR="00366FB5" w:rsidRPr="00402532" w:rsidRDefault="00366FB5" w:rsidP="00FD1C66">
      <w:pPr>
        <w:pStyle w:val="consplusnormal0"/>
        <w:jc w:val="center"/>
        <w:rPr>
          <w:sz w:val="28"/>
          <w:szCs w:val="28"/>
        </w:rPr>
      </w:pPr>
    </w:p>
    <w:p w:rsidR="00FD1C66" w:rsidRPr="00E2064A" w:rsidRDefault="00FD1C66" w:rsidP="00FD1C66">
      <w:pPr>
        <w:pStyle w:val="consplusnormal0"/>
        <w:spacing w:after="0" w:afterAutospacing="0"/>
        <w:jc w:val="center"/>
        <w:rPr>
          <w:b/>
          <w:bCs/>
          <w:sz w:val="28"/>
          <w:szCs w:val="28"/>
        </w:rPr>
      </w:pPr>
      <w:r w:rsidRPr="00E2064A">
        <w:rPr>
          <w:b/>
          <w:bCs/>
          <w:sz w:val="28"/>
          <w:szCs w:val="28"/>
        </w:rPr>
        <w:t>Муниципальная целевая программа</w:t>
      </w:r>
    </w:p>
    <w:p w:rsidR="00FD1C66" w:rsidRPr="009E0A0A" w:rsidRDefault="00FD1C66" w:rsidP="00FD1C66">
      <w:pPr>
        <w:pStyle w:val="consplusnormal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«Развитие малого и среднего предпринимательства</w:t>
      </w:r>
      <w:r w:rsidR="009D40F5">
        <w:rPr>
          <w:b/>
          <w:bCs/>
          <w:sz w:val="28"/>
          <w:szCs w:val="28"/>
        </w:rPr>
        <w:t xml:space="preserve"> </w:t>
      </w:r>
      <w:r w:rsidRPr="002973C3">
        <w:rPr>
          <w:b/>
          <w:bCs/>
          <w:sz w:val="28"/>
          <w:szCs w:val="28"/>
        </w:rPr>
        <w:t xml:space="preserve">в </w:t>
      </w:r>
      <w:r w:rsidRPr="002973C3">
        <w:rPr>
          <w:b/>
          <w:sz w:val="28"/>
          <w:szCs w:val="28"/>
        </w:rPr>
        <w:t>муниципальном образовании «</w:t>
      </w:r>
      <w:proofErr w:type="spellStart"/>
      <w:r w:rsidR="00B326FE">
        <w:rPr>
          <w:b/>
          <w:sz w:val="28"/>
          <w:szCs w:val="28"/>
        </w:rPr>
        <w:t>Среднеатынского</w:t>
      </w:r>
      <w:proofErr w:type="spellEnd"/>
      <w:r w:rsidR="00B326FE">
        <w:rPr>
          <w:b/>
          <w:sz w:val="28"/>
          <w:szCs w:val="28"/>
        </w:rPr>
        <w:t xml:space="preserve"> сельского поселения </w:t>
      </w:r>
      <w:r w:rsidRPr="002973C3">
        <w:rPr>
          <w:b/>
          <w:sz w:val="28"/>
          <w:szCs w:val="28"/>
        </w:rPr>
        <w:t xml:space="preserve">» Арского муниципального района Республики Татарстан </w:t>
      </w:r>
      <w:r w:rsidRPr="00E2064A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9– 2021</w:t>
      </w:r>
      <w:r w:rsidRPr="00E2064A">
        <w:rPr>
          <w:b/>
          <w:bCs/>
          <w:sz w:val="28"/>
          <w:szCs w:val="28"/>
        </w:rPr>
        <w:t xml:space="preserve"> годы»</w:t>
      </w:r>
    </w:p>
    <w:p w:rsidR="00FD1C66" w:rsidRPr="005C23A5" w:rsidRDefault="00FD1C66" w:rsidP="00FD1C66">
      <w:pPr>
        <w:pStyle w:val="consplusnormal0"/>
        <w:spacing w:before="0" w:beforeAutospacing="0" w:after="0" w:afterAutospacing="0"/>
        <w:jc w:val="center"/>
        <w:rPr>
          <w:sz w:val="28"/>
          <w:szCs w:val="28"/>
        </w:rPr>
      </w:pPr>
    </w:p>
    <w:p w:rsidR="00FD1C66" w:rsidRDefault="00366FB5" w:rsidP="00366FB5">
      <w:pPr>
        <w:pStyle w:val="consplusnormal0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FD1C66" w:rsidRPr="005C23A5">
        <w:rPr>
          <w:sz w:val="28"/>
          <w:szCs w:val="28"/>
        </w:rPr>
        <w:t>Общие положения</w:t>
      </w:r>
    </w:p>
    <w:p w:rsidR="00FD1C66" w:rsidRPr="005C23A5" w:rsidRDefault="00FD1C66" w:rsidP="00FD1C66">
      <w:pPr>
        <w:pStyle w:val="consplusnormal0"/>
        <w:spacing w:before="0" w:beforeAutospacing="0" w:after="0" w:afterAutospacing="0"/>
        <w:jc w:val="center"/>
        <w:rPr>
          <w:sz w:val="28"/>
          <w:szCs w:val="28"/>
        </w:rPr>
      </w:pPr>
    </w:p>
    <w:p w:rsidR="00FD1C66" w:rsidRPr="005C23A5" w:rsidRDefault="00FD1C66" w:rsidP="00FD1C66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23A5">
        <w:rPr>
          <w:sz w:val="28"/>
          <w:szCs w:val="28"/>
        </w:rPr>
        <w:t xml:space="preserve">Основной целью программы является </w:t>
      </w:r>
      <w:r>
        <w:rPr>
          <w:sz w:val="28"/>
          <w:szCs w:val="28"/>
        </w:rPr>
        <w:t>содействие развитию малого и средн</w:t>
      </w:r>
      <w:r w:rsidRPr="005C23A5">
        <w:rPr>
          <w:sz w:val="28"/>
          <w:szCs w:val="28"/>
        </w:rPr>
        <w:t>е</w:t>
      </w:r>
      <w:r>
        <w:rPr>
          <w:sz w:val="28"/>
          <w:szCs w:val="28"/>
        </w:rPr>
        <w:t>го предпринимательства на территории муниципальн</w:t>
      </w:r>
      <w:r w:rsidR="00B326FE">
        <w:rPr>
          <w:sz w:val="28"/>
          <w:szCs w:val="28"/>
        </w:rPr>
        <w:t>ого образования «</w:t>
      </w:r>
      <w:proofErr w:type="spellStart"/>
      <w:r w:rsidR="00B326FE">
        <w:rPr>
          <w:sz w:val="28"/>
          <w:szCs w:val="28"/>
        </w:rPr>
        <w:t>Среднеатынского</w:t>
      </w:r>
      <w:proofErr w:type="spellEnd"/>
      <w:r w:rsidR="00B326F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» Арского муниципального района Республики Татарстан</w:t>
      </w:r>
      <w:r w:rsidRPr="005C23A5">
        <w:rPr>
          <w:sz w:val="28"/>
          <w:szCs w:val="28"/>
        </w:rPr>
        <w:t xml:space="preserve"> и повышение на этой основе уровня жизни и обеспечения занятости населения, развития производственного, трудового и </w:t>
      </w:r>
      <w:r w:rsidRPr="000D5957">
        <w:rPr>
          <w:sz w:val="28"/>
          <w:szCs w:val="28"/>
        </w:rPr>
        <w:t xml:space="preserve">интеллектуального </w:t>
      </w:r>
      <w:r w:rsidRPr="005C23A5">
        <w:rPr>
          <w:sz w:val="28"/>
          <w:szCs w:val="28"/>
        </w:rPr>
        <w:t>потенциала.</w:t>
      </w:r>
    </w:p>
    <w:p w:rsidR="00FD1C66" w:rsidRPr="005C23A5" w:rsidRDefault="00FD1C66" w:rsidP="00FD1C66">
      <w:pPr>
        <w:pStyle w:val="consplusnormal0"/>
        <w:spacing w:before="0" w:beforeAutospacing="0" w:after="0" w:afterAutospacing="0"/>
        <w:jc w:val="center"/>
        <w:rPr>
          <w:sz w:val="28"/>
          <w:szCs w:val="28"/>
        </w:rPr>
      </w:pPr>
    </w:p>
    <w:p w:rsidR="00FD1C66" w:rsidRPr="005C23A5" w:rsidRDefault="00FD1C66" w:rsidP="00FD1C66">
      <w:pPr>
        <w:pStyle w:val="consplusnormal0"/>
        <w:spacing w:before="0" w:beforeAutospacing="0" w:after="0" w:afterAutospacing="0"/>
        <w:jc w:val="center"/>
        <w:rPr>
          <w:sz w:val="28"/>
          <w:szCs w:val="28"/>
        </w:rPr>
      </w:pPr>
      <w:r w:rsidRPr="005C23A5">
        <w:rPr>
          <w:sz w:val="28"/>
          <w:szCs w:val="28"/>
        </w:rPr>
        <w:t>Паспорт муниципальной программы</w:t>
      </w:r>
    </w:p>
    <w:p w:rsidR="00FD1C66" w:rsidRPr="005C23A5" w:rsidRDefault="00FD1C66" w:rsidP="00FD1C66">
      <w:pPr>
        <w:pStyle w:val="consplusnormal0"/>
        <w:spacing w:before="0" w:beforeAutospacing="0" w:after="0" w:afterAutospacing="0"/>
        <w:jc w:val="center"/>
        <w:rPr>
          <w:sz w:val="28"/>
          <w:szCs w:val="28"/>
        </w:rPr>
      </w:pPr>
      <w:r w:rsidRPr="005C23A5">
        <w:rPr>
          <w:sz w:val="28"/>
          <w:szCs w:val="28"/>
        </w:rPr>
        <w:t> </w:t>
      </w:r>
    </w:p>
    <w:tbl>
      <w:tblPr>
        <w:tblW w:w="9980" w:type="dxa"/>
        <w:tblInd w:w="160" w:type="dxa"/>
        <w:tblCellMar>
          <w:left w:w="0" w:type="dxa"/>
          <w:right w:w="0" w:type="dxa"/>
        </w:tblCellMar>
        <w:tblLook w:val="0000"/>
      </w:tblPr>
      <w:tblGrid>
        <w:gridCol w:w="5018"/>
        <w:gridCol w:w="4962"/>
      </w:tblGrid>
      <w:tr w:rsidR="00FD1C66" w:rsidRPr="005C23A5" w:rsidTr="003260F5">
        <w:trPr>
          <w:trHeight w:val="405"/>
        </w:trPr>
        <w:tc>
          <w:tcPr>
            <w:tcW w:w="5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5C23A5" w:rsidRDefault="00FD1C66" w:rsidP="003260F5">
            <w:pPr>
              <w:pStyle w:val="consplusnormal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23A5">
              <w:rPr>
                <w:sz w:val="28"/>
                <w:szCs w:val="28"/>
              </w:rPr>
              <w:t>1. Наименование муниципальной программы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5C23A5" w:rsidRDefault="00FD1C66" w:rsidP="003260F5">
            <w:pPr>
              <w:pStyle w:val="consplusnormal0"/>
              <w:spacing w:before="0" w:beforeAutospacing="0" w:after="0" w:afterAutospacing="0"/>
              <w:rPr>
                <w:sz w:val="28"/>
                <w:szCs w:val="28"/>
              </w:rPr>
            </w:pPr>
            <w:r w:rsidRPr="005C23A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Муниципальная целевая программа </w:t>
            </w:r>
            <w:r w:rsidRPr="00E2064A">
              <w:rPr>
                <w:sz w:val="28"/>
                <w:szCs w:val="28"/>
              </w:rPr>
              <w:t xml:space="preserve">«Развитие малого и среднего предпринимательства в </w:t>
            </w:r>
            <w:r w:rsidRPr="002973C3">
              <w:rPr>
                <w:sz w:val="28"/>
                <w:szCs w:val="28"/>
              </w:rPr>
              <w:t>муниципальном образовании «</w:t>
            </w:r>
            <w:proofErr w:type="spellStart"/>
            <w:r w:rsidR="00B326FE">
              <w:rPr>
                <w:sz w:val="28"/>
                <w:szCs w:val="28"/>
              </w:rPr>
              <w:t>Среднеатынского</w:t>
            </w:r>
            <w:proofErr w:type="spellEnd"/>
            <w:r w:rsidR="00B326FE">
              <w:rPr>
                <w:sz w:val="28"/>
                <w:szCs w:val="28"/>
              </w:rPr>
              <w:t xml:space="preserve"> сельского поселения </w:t>
            </w:r>
            <w:r w:rsidRPr="002973C3">
              <w:rPr>
                <w:sz w:val="28"/>
                <w:szCs w:val="28"/>
              </w:rPr>
              <w:t>» Арского муниципального района Республики Татарстан</w:t>
            </w:r>
            <w:r w:rsidRPr="00E2064A"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</w:rPr>
              <w:t>9 – 2021</w:t>
            </w:r>
            <w:r w:rsidRPr="00E2064A">
              <w:rPr>
                <w:sz w:val="28"/>
                <w:szCs w:val="28"/>
              </w:rPr>
              <w:t xml:space="preserve"> годы»</w:t>
            </w:r>
          </w:p>
        </w:tc>
      </w:tr>
      <w:tr w:rsidR="00FD1C66" w:rsidRPr="005C23A5" w:rsidTr="003260F5">
        <w:trPr>
          <w:trHeight w:val="357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5C23A5" w:rsidRDefault="00FD1C66" w:rsidP="003260F5">
            <w:pPr>
              <w:pStyle w:val="consplusnormal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23A5">
              <w:rPr>
                <w:sz w:val="28"/>
                <w:szCs w:val="28"/>
              </w:rPr>
              <w:t>2. Основание для разработки муниципальной программы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E2064A" w:rsidRDefault="00FD1C66" w:rsidP="003260F5">
            <w:pPr>
              <w:pStyle w:val="consplusnormal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23A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Федеральные законы</w:t>
            </w:r>
            <w:r w:rsidRPr="00E2064A">
              <w:rPr>
                <w:sz w:val="28"/>
                <w:szCs w:val="28"/>
              </w:rPr>
              <w:t xml:space="preserve"> от 6 октября 2003 года № 131-ФЗ «Об общих принципах организации местного самоупра</w:t>
            </w:r>
            <w:r>
              <w:rPr>
                <w:sz w:val="28"/>
                <w:szCs w:val="28"/>
              </w:rPr>
              <w:t>вления в Российской Федерации»,</w:t>
            </w:r>
            <w:r w:rsidRPr="00E2064A">
              <w:rPr>
                <w:sz w:val="28"/>
                <w:szCs w:val="28"/>
              </w:rPr>
              <w:t xml:space="preserve"> от 24 июля 2007 года  № 209-ФЗ «О развитии малого и среднего предпринимательства в Российской Федерации»;</w:t>
            </w:r>
            <w:r w:rsidR="00366F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E2064A">
              <w:rPr>
                <w:sz w:val="28"/>
                <w:szCs w:val="28"/>
              </w:rPr>
              <w:t xml:space="preserve">акон </w:t>
            </w:r>
            <w:r>
              <w:rPr>
                <w:sz w:val="28"/>
                <w:szCs w:val="28"/>
              </w:rPr>
              <w:t>Р</w:t>
            </w:r>
            <w:r w:rsidRPr="00E2064A">
              <w:rPr>
                <w:sz w:val="28"/>
                <w:szCs w:val="28"/>
              </w:rPr>
              <w:t>еспублики</w:t>
            </w:r>
            <w:r w:rsidR="00366F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r w:rsidRPr="00E2064A">
              <w:rPr>
                <w:sz w:val="28"/>
                <w:szCs w:val="28"/>
              </w:rPr>
              <w:t>атарстан</w:t>
            </w:r>
            <w:r>
              <w:rPr>
                <w:sz w:val="28"/>
                <w:szCs w:val="28"/>
              </w:rPr>
              <w:t xml:space="preserve"> от 21 января 2010 года N 7-ЗРТ</w:t>
            </w:r>
          </w:p>
          <w:p w:rsidR="00FD1C66" w:rsidRPr="00E2064A" w:rsidRDefault="00FD1C66" w:rsidP="003260F5">
            <w:pPr>
              <w:pStyle w:val="consplusnormal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</w:t>
            </w:r>
            <w:r w:rsidRPr="00E2064A">
              <w:rPr>
                <w:sz w:val="28"/>
                <w:szCs w:val="28"/>
              </w:rPr>
              <w:t xml:space="preserve"> развитии малого и среднего предпринимательства</w:t>
            </w:r>
          </w:p>
          <w:p w:rsidR="00FD1C66" w:rsidRPr="005C23A5" w:rsidRDefault="00FD1C66" w:rsidP="003260F5">
            <w:pPr>
              <w:pStyle w:val="consplusnormal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064A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Р</w:t>
            </w:r>
            <w:r w:rsidRPr="00E2064A">
              <w:rPr>
                <w:sz w:val="28"/>
                <w:szCs w:val="28"/>
              </w:rPr>
              <w:t xml:space="preserve">еспублике </w:t>
            </w:r>
            <w:r>
              <w:rPr>
                <w:sz w:val="28"/>
                <w:szCs w:val="28"/>
              </w:rPr>
              <w:t>Т</w:t>
            </w:r>
            <w:r w:rsidRPr="00E2064A">
              <w:rPr>
                <w:sz w:val="28"/>
                <w:szCs w:val="28"/>
              </w:rPr>
              <w:t>атарстан</w:t>
            </w:r>
            <w:r>
              <w:rPr>
                <w:sz w:val="28"/>
                <w:szCs w:val="28"/>
              </w:rPr>
              <w:t>»</w:t>
            </w:r>
          </w:p>
        </w:tc>
      </w:tr>
      <w:tr w:rsidR="00FD1C66" w:rsidRPr="005C23A5" w:rsidTr="003260F5">
        <w:trPr>
          <w:trHeight w:val="317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5C23A5" w:rsidRDefault="00FD1C66" w:rsidP="003260F5">
            <w:pPr>
              <w:pStyle w:val="consplusnormal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23A5">
              <w:rPr>
                <w:sz w:val="28"/>
                <w:szCs w:val="28"/>
              </w:rPr>
              <w:lastRenderedPageBreak/>
              <w:t>3. Муниципальный заказчик муниципальной программы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5C23A5" w:rsidRDefault="00FD1C66" w:rsidP="003260F5">
            <w:pPr>
              <w:pStyle w:val="consplusnormal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23A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Исполнительный комитет ___________________________</w:t>
            </w:r>
          </w:p>
        </w:tc>
      </w:tr>
      <w:tr w:rsidR="00FD1C66" w:rsidRPr="005C23A5" w:rsidTr="003260F5">
        <w:trPr>
          <w:trHeight w:val="266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5C23A5" w:rsidRDefault="00FD1C66" w:rsidP="003260F5">
            <w:pPr>
              <w:pStyle w:val="consplusnormal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23A5">
              <w:rPr>
                <w:sz w:val="28"/>
                <w:szCs w:val="28"/>
              </w:rPr>
              <w:t>4. Основная цель муниципальной программы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E2064A" w:rsidRDefault="00FD1C66" w:rsidP="003260F5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2064A">
              <w:rPr>
                <w:sz w:val="28"/>
                <w:szCs w:val="28"/>
              </w:rPr>
              <w:t>создание бл</w:t>
            </w:r>
            <w:r>
              <w:rPr>
                <w:sz w:val="28"/>
                <w:szCs w:val="28"/>
              </w:rPr>
              <w:t xml:space="preserve">агоприятной среды для развития </w:t>
            </w:r>
            <w:r w:rsidRPr="00E2064A">
              <w:rPr>
                <w:sz w:val="28"/>
                <w:szCs w:val="28"/>
              </w:rPr>
              <w:t xml:space="preserve">малого и среднего </w:t>
            </w:r>
            <w:r>
              <w:rPr>
                <w:sz w:val="28"/>
                <w:szCs w:val="28"/>
              </w:rPr>
              <w:t>предпринимательства</w:t>
            </w:r>
            <w:r w:rsidRPr="00E2064A">
              <w:rPr>
                <w:sz w:val="28"/>
                <w:szCs w:val="28"/>
              </w:rPr>
              <w:t>;</w:t>
            </w:r>
          </w:p>
          <w:p w:rsidR="00FD1C66" w:rsidRPr="00E2064A" w:rsidRDefault="00FD1C66" w:rsidP="003260F5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содействие </w:t>
            </w:r>
            <w:r w:rsidRPr="00E2064A">
              <w:rPr>
                <w:sz w:val="28"/>
                <w:szCs w:val="28"/>
              </w:rPr>
              <w:t>сохранени</w:t>
            </w:r>
            <w:r>
              <w:rPr>
                <w:sz w:val="28"/>
                <w:szCs w:val="28"/>
              </w:rPr>
              <w:t>ю</w:t>
            </w:r>
            <w:r w:rsidRPr="00E2064A">
              <w:rPr>
                <w:sz w:val="28"/>
                <w:szCs w:val="28"/>
              </w:rPr>
              <w:t xml:space="preserve"> действующих и создани</w:t>
            </w:r>
            <w:r>
              <w:rPr>
                <w:sz w:val="28"/>
                <w:szCs w:val="28"/>
              </w:rPr>
              <w:t>ю</w:t>
            </w:r>
            <w:r w:rsidRPr="00E2064A">
              <w:rPr>
                <w:sz w:val="28"/>
                <w:szCs w:val="28"/>
              </w:rPr>
              <w:t xml:space="preserve"> новых субъектов малого и среднего предпринимательства;</w:t>
            </w:r>
          </w:p>
          <w:p w:rsidR="00FD1C66" w:rsidRPr="001E380E" w:rsidRDefault="00FD1C66" w:rsidP="003260F5">
            <w:pPr>
              <w:pStyle w:val="consplusnormal0"/>
              <w:rPr>
                <w:color w:val="000000" w:themeColor="text1"/>
                <w:sz w:val="28"/>
                <w:szCs w:val="28"/>
              </w:rPr>
            </w:pPr>
            <w:r w:rsidRPr="001E380E">
              <w:rPr>
                <w:color w:val="000000" w:themeColor="text1"/>
                <w:sz w:val="28"/>
                <w:szCs w:val="28"/>
              </w:rPr>
              <w:t>- насыщение рынка товарами и услугами местных производителей;</w:t>
            </w:r>
          </w:p>
          <w:p w:rsidR="00FD1C66" w:rsidRPr="005C23A5" w:rsidRDefault="00FD1C66" w:rsidP="003260F5">
            <w:pPr>
              <w:pStyle w:val="consplusnormal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2064A">
              <w:rPr>
                <w:sz w:val="28"/>
                <w:szCs w:val="28"/>
              </w:rPr>
              <w:t>обеспечение занятости населения сельского поселения.</w:t>
            </w:r>
          </w:p>
        </w:tc>
      </w:tr>
      <w:tr w:rsidR="00FD1C66" w:rsidRPr="005C23A5" w:rsidTr="003260F5">
        <w:trPr>
          <w:trHeight w:val="256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5C23A5" w:rsidRDefault="00FD1C66" w:rsidP="003260F5">
            <w:pPr>
              <w:pStyle w:val="consplusnormal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23A5">
              <w:rPr>
                <w:sz w:val="28"/>
                <w:szCs w:val="28"/>
              </w:rPr>
              <w:t>5. Основные задачи муниципальной программы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1E380E" w:rsidRDefault="00FD1C66" w:rsidP="003260F5">
            <w:pPr>
              <w:pStyle w:val="consplusnormal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C23A5">
              <w:rPr>
                <w:sz w:val="28"/>
                <w:szCs w:val="28"/>
              </w:rPr>
              <w:t> </w:t>
            </w:r>
            <w:r w:rsidRPr="001E380E">
              <w:rPr>
                <w:sz w:val="28"/>
                <w:szCs w:val="28"/>
              </w:rPr>
              <w:t xml:space="preserve">обеспечение взаимодействия бизнеса и власти на всех уровнях, развитие и совершенствование форм и </w:t>
            </w:r>
            <w:proofErr w:type="spellStart"/>
            <w:r w:rsidRPr="001E380E">
              <w:rPr>
                <w:sz w:val="28"/>
                <w:szCs w:val="28"/>
              </w:rPr>
              <w:t>механизмо</w:t>
            </w:r>
            <w:proofErr w:type="spellEnd"/>
            <w:r w:rsidR="00BD6887">
              <w:rPr>
                <w:sz w:val="28"/>
                <w:szCs w:val="28"/>
              </w:rPr>
              <w:t xml:space="preserve"> </w:t>
            </w:r>
            <w:proofErr w:type="spellStart"/>
            <w:r w:rsidRPr="001E380E">
              <w:rPr>
                <w:sz w:val="28"/>
                <w:szCs w:val="28"/>
              </w:rPr>
              <w:t>ввзаимодействия</w:t>
            </w:r>
            <w:proofErr w:type="spellEnd"/>
            <w:r w:rsidRPr="001E380E">
              <w:rPr>
                <w:sz w:val="28"/>
                <w:szCs w:val="28"/>
              </w:rPr>
              <w:t xml:space="preserve"> органов местного самоуправления, субъектов малого и среднего предпринимательства (далее – Субъекты) и организаций, образующих инфраструктуру поддержки субъектов малого и среднего предпринимательства (далее – Организации);</w:t>
            </w:r>
          </w:p>
          <w:p w:rsidR="00FD1C66" w:rsidRPr="001E380E" w:rsidRDefault="00FD1C66" w:rsidP="003260F5">
            <w:pPr>
              <w:pStyle w:val="consplusnormal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E380E">
              <w:rPr>
                <w:sz w:val="28"/>
                <w:szCs w:val="28"/>
              </w:rPr>
              <w:t>мониторинг развития субъектов малого и среднего предпринимательства;</w:t>
            </w:r>
          </w:p>
          <w:p w:rsidR="00FD1C66" w:rsidRPr="001E380E" w:rsidRDefault="00FD1C66" w:rsidP="003260F5">
            <w:pPr>
              <w:pStyle w:val="consplusnormal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E380E">
              <w:rPr>
                <w:sz w:val="28"/>
                <w:szCs w:val="28"/>
              </w:rPr>
              <w:t>формирование благоприятного общественного мнения о малом и среднем предпринимательстве;</w:t>
            </w:r>
          </w:p>
          <w:p w:rsidR="00FD1C66" w:rsidRPr="001E380E" w:rsidRDefault="00FD1C66" w:rsidP="003260F5">
            <w:pPr>
              <w:pStyle w:val="consplusnormal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E380E">
              <w:rPr>
                <w:sz w:val="28"/>
                <w:szCs w:val="28"/>
              </w:rPr>
              <w:t>оказание содействия субъектам малого и среднего предпринимательства в продвижении производ</w:t>
            </w:r>
            <w:r>
              <w:rPr>
                <w:sz w:val="28"/>
                <w:szCs w:val="28"/>
              </w:rPr>
              <w:t>имых ими товаров (работ, услуг).</w:t>
            </w:r>
          </w:p>
        </w:tc>
      </w:tr>
      <w:tr w:rsidR="00FD1C66" w:rsidRPr="005C23A5" w:rsidTr="003260F5">
        <w:trPr>
          <w:trHeight w:val="549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5C23A5" w:rsidRDefault="00FD1C66" w:rsidP="003260F5">
            <w:pPr>
              <w:pStyle w:val="consplusnormal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23A5">
              <w:rPr>
                <w:sz w:val="28"/>
                <w:szCs w:val="28"/>
              </w:rPr>
              <w:t>6. Исполнители основных мероприятий</w:t>
            </w:r>
            <w:r w:rsidR="00BD6887">
              <w:rPr>
                <w:sz w:val="28"/>
                <w:szCs w:val="28"/>
              </w:rPr>
              <w:t xml:space="preserve"> </w:t>
            </w:r>
            <w:r w:rsidRPr="005C23A5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5C23A5" w:rsidRDefault="00FD1C66" w:rsidP="003260F5">
            <w:pPr>
              <w:pStyle w:val="consplusnormal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  <w:r w:rsidR="00BD6887">
              <w:rPr>
                <w:sz w:val="28"/>
                <w:szCs w:val="28"/>
              </w:rPr>
              <w:t xml:space="preserve"> </w:t>
            </w:r>
            <w:proofErr w:type="spellStart"/>
            <w:r w:rsidR="00BD6887">
              <w:rPr>
                <w:sz w:val="28"/>
                <w:szCs w:val="28"/>
              </w:rPr>
              <w:t>Среднеатынского</w:t>
            </w:r>
            <w:proofErr w:type="spellEnd"/>
            <w:r w:rsidR="00BD6887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FD1C66" w:rsidRPr="005C23A5" w:rsidTr="003260F5">
        <w:trPr>
          <w:trHeight w:val="401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5C23A5" w:rsidRDefault="00FD1C66" w:rsidP="003260F5">
            <w:pPr>
              <w:pStyle w:val="consplusnormal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23A5">
              <w:rPr>
                <w:sz w:val="28"/>
                <w:szCs w:val="28"/>
              </w:rPr>
              <w:t>7. Сроки и этапы реализации муниципальной программы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5C23A5" w:rsidRDefault="00FD1C66" w:rsidP="003260F5">
            <w:pPr>
              <w:pStyle w:val="consplusnormal0"/>
              <w:spacing w:before="0" w:beforeAutospacing="0" w:after="0" w:afterAutospacing="0"/>
              <w:rPr>
                <w:sz w:val="28"/>
                <w:szCs w:val="28"/>
              </w:rPr>
            </w:pPr>
            <w:r w:rsidRPr="005C23A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2019-2021 годы</w:t>
            </w:r>
          </w:p>
        </w:tc>
      </w:tr>
      <w:tr w:rsidR="00FD1C66" w:rsidRPr="005C23A5" w:rsidTr="003260F5">
        <w:trPr>
          <w:trHeight w:val="394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5C23A5" w:rsidRDefault="00FD1C66" w:rsidP="003260F5">
            <w:pPr>
              <w:pStyle w:val="consplusnormal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23A5">
              <w:rPr>
                <w:sz w:val="28"/>
                <w:szCs w:val="28"/>
              </w:rPr>
              <w:t>8. Индикаторы достижения цели муниципальной программы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Default="00FD1C66" w:rsidP="003260F5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E380E">
              <w:rPr>
                <w:sz w:val="28"/>
                <w:szCs w:val="28"/>
              </w:rPr>
              <w:t>увеличение количества субъектов малого предпринимательства;</w:t>
            </w:r>
          </w:p>
          <w:p w:rsidR="00FD1C66" w:rsidRPr="001E380E" w:rsidRDefault="00FD1C66" w:rsidP="003260F5">
            <w:pPr>
              <w:pStyle w:val="consplusnormal0"/>
              <w:rPr>
                <w:sz w:val="28"/>
                <w:szCs w:val="28"/>
              </w:rPr>
            </w:pPr>
            <w:r w:rsidRPr="001E380E">
              <w:rPr>
                <w:sz w:val="28"/>
                <w:szCs w:val="28"/>
              </w:rPr>
              <w:t xml:space="preserve">- создание дополнительных рабочих мест и увеличение числа занятых в </w:t>
            </w:r>
            <w:r w:rsidRPr="001E380E">
              <w:rPr>
                <w:sz w:val="28"/>
                <w:szCs w:val="28"/>
              </w:rPr>
              <w:lastRenderedPageBreak/>
              <w:t>малом бизнесе;</w:t>
            </w:r>
          </w:p>
          <w:p w:rsidR="00FD1C66" w:rsidRPr="001E380E" w:rsidRDefault="00FD1C66" w:rsidP="003260F5">
            <w:pPr>
              <w:pStyle w:val="consplusnormal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E380E">
              <w:rPr>
                <w:sz w:val="28"/>
                <w:szCs w:val="28"/>
              </w:rPr>
              <w:t>рост объемов производства, расширение рынка сбыта продукции;</w:t>
            </w:r>
          </w:p>
          <w:p w:rsidR="00FD1C66" w:rsidRPr="005C23A5" w:rsidRDefault="00FD1C66" w:rsidP="003260F5">
            <w:pPr>
              <w:pStyle w:val="consplusnormal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E380E">
              <w:rPr>
                <w:sz w:val="28"/>
                <w:szCs w:val="28"/>
              </w:rPr>
              <w:t>расширение видов товаров</w:t>
            </w:r>
            <w:r>
              <w:rPr>
                <w:sz w:val="28"/>
                <w:szCs w:val="28"/>
              </w:rPr>
              <w:t>, произведенных на территории поселения.</w:t>
            </w:r>
          </w:p>
        </w:tc>
      </w:tr>
      <w:tr w:rsidR="00FD1C66" w:rsidRPr="005C23A5" w:rsidTr="003260F5">
        <w:trPr>
          <w:trHeight w:val="671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5C23A5" w:rsidRDefault="00FD1C66" w:rsidP="003260F5">
            <w:pPr>
              <w:pStyle w:val="consplusnormal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23A5">
              <w:rPr>
                <w:sz w:val="28"/>
                <w:szCs w:val="28"/>
              </w:rPr>
              <w:lastRenderedPageBreak/>
              <w:t>9. Объемы и источники финансирования</w:t>
            </w:r>
            <w:r w:rsidR="00BD6887">
              <w:rPr>
                <w:sz w:val="28"/>
                <w:szCs w:val="28"/>
              </w:rPr>
              <w:t xml:space="preserve"> </w:t>
            </w:r>
            <w:r w:rsidRPr="005C23A5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EF54B7" w:rsidRDefault="00FD1C66" w:rsidP="003260F5">
            <w:pPr>
              <w:pStyle w:val="consplusnormal0"/>
              <w:rPr>
                <w:sz w:val="28"/>
                <w:szCs w:val="28"/>
              </w:rPr>
            </w:pPr>
            <w:r w:rsidRPr="00EF54B7">
              <w:rPr>
                <w:sz w:val="28"/>
                <w:szCs w:val="28"/>
              </w:rPr>
              <w:t>Текущее финансирование деятельности органов местного самоуправления.</w:t>
            </w:r>
          </w:p>
          <w:p w:rsidR="00FD1C66" w:rsidRPr="005C23A5" w:rsidRDefault="00FD1C66" w:rsidP="003260F5">
            <w:pPr>
              <w:pStyle w:val="consplusnormal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FD1C66" w:rsidRPr="005C23A5" w:rsidRDefault="00FD1C66" w:rsidP="00FD1C66">
      <w:pPr>
        <w:pStyle w:val="consplusnormal0"/>
        <w:jc w:val="center"/>
        <w:rPr>
          <w:sz w:val="28"/>
          <w:szCs w:val="28"/>
        </w:rPr>
      </w:pPr>
    </w:p>
    <w:p w:rsidR="00FD1C66" w:rsidRPr="007B14AB" w:rsidRDefault="00FD1C66" w:rsidP="00FD1C66">
      <w:pPr>
        <w:pStyle w:val="a6"/>
        <w:spacing w:before="0" w:after="0"/>
        <w:ind w:firstLine="709"/>
        <w:jc w:val="center"/>
        <w:rPr>
          <w:color w:val="000000" w:themeColor="text1"/>
          <w:sz w:val="28"/>
          <w:szCs w:val="28"/>
        </w:rPr>
      </w:pPr>
      <w:r w:rsidRPr="007B14AB">
        <w:rPr>
          <w:color w:val="000000" w:themeColor="text1"/>
          <w:sz w:val="28"/>
          <w:szCs w:val="28"/>
        </w:rPr>
        <w:t>Раздел 1. ХАРАКТЕРИСТИКА ПРОБЛЕМЫ И ЦЕЛИ МУНИЦИПАЛЬНОЙ ПРОГРАММЫ</w:t>
      </w:r>
    </w:p>
    <w:p w:rsidR="00FD1C66" w:rsidRPr="007B14AB" w:rsidRDefault="00FD1C66" w:rsidP="00FD1C66">
      <w:pPr>
        <w:pStyle w:val="a6"/>
        <w:spacing w:before="0" w:after="0"/>
        <w:jc w:val="center"/>
        <w:rPr>
          <w:color w:val="000000" w:themeColor="text1"/>
          <w:sz w:val="28"/>
          <w:szCs w:val="28"/>
        </w:rPr>
      </w:pPr>
    </w:p>
    <w:p w:rsidR="00FD1C66" w:rsidRPr="007B14AB" w:rsidRDefault="00FD1C66" w:rsidP="00FD1C66">
      <w:pPr>
        <w:pStyle w:val="a6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bookmarkStart w:id="0" w:name="Par221"/>
      <w:bookmarkEnd w:id="0"/>
      <w:r w:rsidRPr="007B14AB">
        <w:rPr>
          <w:color w:val="000000" w:themeColor="text1"/>
          <w:sz w:val="28"/>
          <w:szCs w:val="28"/>
        </w:rPr>
        <w:t xml:space="preserve">Малое предпринимательство - приоритетный сектор экономики, имеющий принципиальное значение для экономической и политической стабильности, общественного развития, освоения новых видов товаров, повышения качества услуг. В </w:t>
      </w:r>
      <w:r>
        <w:rPr>
          <w:color w:val="000000" w:themeColor="text1"/>
          <w:sz w:val="28"/>
          <w:szCs w:val="28"/>
        </w:rPr>
        <w:t>муниципальном обр</w:t>
      </w:r>
      <w:r w:rsidR="00B326FE">
        <w:rPr>
          <w:color w:val="000000" w:themeColor="text1"/>
          <w:sz w:val="28"/>
          <w:szCs w:val="28"/>
        </w:rPr>
        <w:t>азовании «</w:t>
      </w:r>
      <w:proofErr w:type="spellStart"/>
      <w:r w:rsidR="00B326FE">
        <w:rPr>
          <w:color w:val="000000" w:themeColor="text1"/>
          <w:sz w:val="28"/>
          <w:szCs w:val="28"/>
        </w:rPr>
        <w:t>Среднеатынского</w:t>
      </w:r>
      <w:proofErr w:type="spellEnd"/>
      <w:r w:rsidR="00B326FE">
        <w:rPr>
          <w:color w:val="000000" w:themeColor="text1"/>
          <w:sz w:val="28"/>
          <w:szCs w:val="28"/>
        </w:rPr>
        <w:t xml:space="preserve"> сельского  поселения </w:t>
      </w:r>
      <w:r>
        <w:rPr>
          <w:color w:val="000000" w:themeColor="text1"/>
          <w:sz w:val="28"/>
          <w:szCs w:val="28"/>
        </w:rPr>
        <w:t>» Арского муниципального района Республики Татарстан</w:t>
      </w:r>
      <w:r w:rsidRPr="007B14AB">
        <w:rPr>
          <w:color w:val="000000" w:themeColor="text1"/>
          <w:sz w:val="28"/>
          <w:szCs w:val="28"/>
        </w:rPr>
        <w:t xml:space="preserve"> по состоянию на 1 января 201</w:t>
      </w:r>
      <w:r>
        <w:rPr>
          <w:color w:val="000000" w:themeColor="text1"/>
          <w:sz w:val="28"/>
          <w:szCs w:val="28"/>
        </w:rPr>
        <w:t>9</w:t>
      </w:r>
      <w:r w:rsidRPr="007B14AB">
        <w:rPr>
          <w:color w:val="000000" w:themeColor="text1"/>
          <w:sz w:val="28"/>
          <w:szCs w:val="28"/>
        </w:rPr>
        <w:t xml:space="preserve"> года осуществляют деятельность</w:t>
      </w:r>
      <w:r w:rsidR="00B326FE">
        <w:rPr>
          <w:color w:val="000000" w:themeColor="text1"/>
          <w:sz w:val="28"/>
          <w:szCs w:val="28"/>
        </w:rPr>
        <w:t xml:space="preserve"> </w:t>
      </w:r>
      <w:r w:rsidR="00B326FE" w:rsidRPr="00BD6887">
        <w:rPr>
          <w:color w:val="000000" w:themeColor="text1"/>
          <w:sz w:val="28"/>
          <w:szCs w:val="28"/>
        </w:rPr>
        <w:t>6</w:t>
      </w:r>
      <w:r w:rsidRPr="00BD6887">
        <w:rPr>
          <w:color w:val="000000" w:themeColor="text1"/>
          <w:sz w:val="28"/>
          <w:szCs w:val="28"/>
        </w:rPr>
        <w:t xml:space="preserve"> </w:t>
      </w:r>
      <w:r w:rsidRPr="007B14AB">
        <w:rPr>
          <w:color w:val="000000" w:themeColor="text1"/>
          <w:sz w:val="28"/>
          <w:szCs w:val="28"/>
        </w:rPr>
        <w:t>субъектов малого и среднего предпринимательства.</w:t>
      </w:r>
    </w:p>
    <w:p w:rsidR="00FD1C66" w:rsidRPr="007B14AB" w:rsidRDefault="00FD1C66" w:rsidP="00FD1C66">
      <w:pPr>
        <w:pStyle w:val="a6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</w:p>
    <w:p w:rsidR="00FD1C66" w:rsidRPr="00484545" w:rsidRDefault="00FD1C66" w:rsidP="00FD1C66">
      <w:pPr>
        <w:pStyle w:val="a6"/>
        <w:spacing w:before="0" w:after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Раздел 2. СРОК</w:t>
      </w:r>
      <w:r w:rsidRPr="00484545">
        <w:rPr>
          <w:color w:val="000000" w:themeColor="text1"/>
          <w:sz w:val="28"/>
          <w:szCs w:val="28"/>
        </w:rPr>
        <w:t xml:space="preserve"> РЕАЛИЗАЦИИ МУНИЦИПАЛЬНОЙ ПРОГРАММЫ</w:t>
      </w:r>
    </w:p>
    <w:p w:rsidR="00FD1C66" w:rsidRPr="00484545" w:rsidRDefault="00FD1C66" w:rsidP="00FD1C66">
      <w:pPr>
        <w:pStyle w:val="a6"/>
        <w:spacing w:before="0" w:after="0"/>
        <w:ind w:firstLine="709"/>
        <w:jc w:val="center"/>
        <w:rPr>
          <w:color w:val="000000" w:themeColor="text1"/>
          <w:sz w:val="28"/>
          <w:szCs w:val="28"/>
        </w:rPr>
      </w:pPr>
    </w:p>
    <w:p w:rsidR="00FD1C66" w:rsidRDefault="00FD1C66" w:rsidP="00FD1C66">
      <w:pPr>
        <w:pStyle w:val="a6"/>
        <w:spacing w:before="0" w:after="0"/>
        <w:ind w:firstLine="709"/>
        <w:jc w:val="center"/>
        <w:rPr>
          <w:sz w:val="28"/>
          <w:szCs w:val="28"/>
        </w:rPr>
      </w:pPr>
      <w:bookmarkStart w:id="1" w:name="Par252"/>
      <w:bookmarkEnd w:id="1"/>
      <w:r>
        <w:rPr>
          <w:sz w:val="28"/>
          <w:szCs w:val="28"/>
        </w:rPr>
        <w:t>Срок реализации программы с 2019 по 2021г.г.</w:t>
      </w:r>
    </w:p>
    <w:p w:rsidR="00FD1C66" w:rsidRPr="005C23A5" w:rsidRDefault="00FD1C66" w:rsidP="009D40F5">
      <w:pPr>
        <w:pStyle w:val="a6"/>
        <w:spacing w:before="0" w:after="0"/>
        <w:rPr>
          <w:sz w:val="28"/>
          <w:szCs w:val="28"/>
        </w:rPr>
      </w:pPr>
      <w:r w:rsidRPr="005C23A5">
        <w:rPr>
          <w:sz w:val="28"/>
          <w:szCs w:val="28"/>
        </w:rPr>
        <w:t>Раздел 3. ПЕРЕЧЕНЬ И ОПИСАНИЕ ПРОГРАММНЫХ МЕРОПРИЯТИЙ</w:t>
      </w:r>
    </w:p>
    <w:p w:rsidR="00FD1C66" w:rsidRPr="009E0A0A" w:rsidRDefault="00FD1C66" w:rsidP="00FD1C66">
      <w:pPr>
        <w:pStyle w:val="a20"/>
        <w:spacing w:before="0" w:beforeAutospacing="0" w:after="0" w:afterAutospacing="0"/>
        <w:ind w:firstLine="709"/>
        <w:jc w:val="center"/>
      </w:pPr>
    </w:p>
    <w:p w:rsidR="00FD1C66" w:rsidRPr="009E0A0A" w:rsidRDefault="00FD1C66" w:rsidP="00FD1C66">
      <w:pPr>
        <w:pStyle w:val="a30"/>
        <w:spacing w:before="0" w:beforeAutospacing="0" w:after="0" w:afterAutospacing="0"/>
        <w:ind w:firstLine="709"/>
        <w:jc w:val="center"/>
        <w:rPr>
          <w:sz w:val="14"/>
          <w:szCs w:val="14"/>
        </w:rPr>
      </w:pPr>
    </w:p>
    <w:tbl>
      <w:tblPr>
        <w:tblW w:w="9923" w:type="dxa"/>
        <w:tblInd w:w="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4"/>
        <w:gridCol w:w="1862"/>
        <w:gridCol w:w="2991"/>
        <w:gridCol w:w="1276"/>
        <w:gridCol w:w="744"/>
        <w:gridCol w:w="957"/>
        <w:gridCol w:w="850"/>
        <w:gridCol w:w="709"/>
      </w:tblGrid>
      <w:tr w:rsidR="00FD1C66" w:rsidRPr="005C23A5" w:rsidTr="003260F5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FD1C66" w:rsidRPr="005C23A5" w:rsidRDefault="00FD1C66" w:rsidP="003260F5">
            <w:pPr>
              <w:pStyle w:val="a20"/>
              <w:jc w:val="center"/>
              <w:rPr>
                <w:sz w:val="28"/>
                <w:szCs w:val="28"/>
              </w:rPr>
            </w:pPr>
            <w:r w:rsidRPr="005C23A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C23A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C23A5">
              <w:rPr>
                <w:sz w:val="28"/>
                <w:szCs w:val="28"/>
              </w:rPr>
              <w:t>/</w:t>
            </w:r>
            <w:proofErr w:type="spellStart"/>
            <w:r w:rsidRPr="005C23A5">
              <w:rPr>
                <w:sz w:val="28"/>
                <w:szCs w:val="28"/>
              </w:rPr>
              <w:t>п</w:t>
            </w:r>
            <w:proofErr w:type="spellEnd"/>
            <w:r w:rsidRPr="005C23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FD1C66" w:rsidRPr="005C23A5" w:rsidRDefault="00FD1C66" w:rsidP="003260F5">
            <w:pPr>
              <w:pStyle w:val="a20"/>
              <w:jc w:val="center"/>
              <w:rPr>
                <w:sz w:val="28"/>
                <w:szCs w:val="28"/>
              </w:rPr>
            </w:pPr>
            <w:r w:rsidRPr="005C23A5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9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FD1C66" w:rsidRPr="005C23A5" w:rsidRDefault="00FD1C66" w:rsidP="003260F5">
            <w:pPr>
              <w:pStyle w:val="a20"/>
              <w:jc w:val="center"/>
              <w:rPr>
                <w:sz w:val="28"/>
                <w:szCs w:val="28"/>
              </w:rPr>
            </w:pPr>
            <w:r w:rsidRPr="005C23A5">
              <w:rPr>
                <w:sz w:val="28"/>
                <w:szCs w:val="28"/>
              </w:rPr>
              <w:t xml:space="preserve">Сроки выполнения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FD1C66" w:rsidRPr="005C23A5" w:rsidRDefault="00FD1C66" w:rsidP="003260F5">
            <w:pPr>
              <w:pStyle w:val="a20"/>
              <w:jc w:val="center"/>
              <w:rPr>
                <w:sz w:val="28"/>
                <w:szCs w:val="28"/>
              </w:rPr>
            </w:pPr>
            <w:r w:rsidRPr="005C23A5">
              <w:rPr>
                <w:sz w:val="28"/>
                <w:szCs w:val="28"/>
              </w:rPr>
              <w:t xml:space="preserve">Исполнители мероприятий 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FD1C66" w:rsidRPr="005C23A5" w:rsidRDefault="00FD1C66" w:rsidP="003260F5">
            <w:pPr>
              <w:pStyle w:val="a20"/>
              <w:jc w:val="center"/>
              <w:rPr>
                <w:sz w:val="28"/>
                <w:szCs w:val="28"/>
              </w:rPr>
            </w:pPr>
            <w:r w:rsidRPr="005C23A5">
              <w:rPr>
                <w:sz w:val="28"/>
                <w:szCs w:val="28"/>
              </w:rPr>
              <w:t xml:space="preserve">Объем финансирования (по годам) за счет средств </w:t>
            </w:r>
            <w:r>
              <w:rPr>
                <w:sz w:val="28"/>
                <w:szCs w:val="28"/>
              </w:rPr>
              <w:t>местного</w:t>
            </w:r>
            <w:r w:rsidRPr="005C23A5">
              <w:rPr>
                <w:sz w:val="28"/>
                <w:szCs w:val="28"/>
              </w:rPr>
              <w:t xml:space="preserve"> бюджета </w:t>
            </w:r>
          </w:p>
        </w:tc>
      </w:tr>
      <w:tr w:rsidR="00FD1C66" w:rsidRPr="005C23A5" w:rsidTr="003260F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FD1C66" w:rsidRPr="005C23A5" w:rsidRDefault="00FD1C66" w:rsidP="003260F5">
            <w:pPr>
              <w:pStyle w:val="a20"/>
              <w:rPr>
                <w:sz w:val="28"/>
                <w:szCs w:val="28"/>
              </w:rPr>
            </w:pPr>
            <w:r w:rsidRPr="005C23A5">
              <w:rPr>
                <w:sz w:val="28"/>
                <w:szCs w:val="28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FD1C66" w:rsidRPr="005C23A5" w:rsidRDefault="00FD1C66" w:rsidP="003260F5">
            <w:pPr>
              <w:pStyle w:val="a20"/>
              <w:rPr>
                <w:sz w:val="28"/>
                <w:szCs w:val="28"/>
              </w:rPr>
            </w:pPr>
            <w:r w:rsidRPr="005C23A5">
              <w:rPr>
                <w:sz w:val="28"/>
                <w:szCs w:val="28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FD1C66" w:rsidRPr="005C23A5" w:rsidRDefault="00FD1C66" w:rsidP="003260F5">
            <w:pPr>
              <w:pStyle w:val="a20"/>
              <w:rPr>
                <w:sz w:val="28"/>
                <w:szCs w:val="28"/>
              </w:rPr>
            </w:pPr>
            <w:r w:rsidRPr="005C23A5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FD1C66" w:rsidRPr="005C23A5" w:rsidRDefault="00FD1C66" w:rsidP="003260F5">
            <w:pPr>
              <w:pStyle w:val="a20"/>
              <w:rPr>
                <w:sz w:val="28"/>
                <w:szCs w:val="28"/>
              </w:rPr>
            </w:pPr>
            <w:r w:rsidRPr="005C23A5">
              <w:rPr>
                <w:sz w:val="28"/>
                <w:szCs w:val="28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FD1C66" w:rsidRPr="005C23A5" w:rsidRDefault="00FD1C66" w:rsidP="003260F5">
            <w:pPr>
              <w:pStyle w:val="a20"/>
              <w:jc w:val="center"/>
              <w:rPr>
                <w:sz w:val="28"/>
                <w:szCs w:val="28"/>
              </w:rPr>
            </w:pPr>
            <w:r w:rsidRPr="005C23A5">
              <w:rPr>
                <w:sz w:val="28"/>
                <w:szCs w:val="28"/>
              </w:rPr>
              <w:t xml:space="preserve">1 год 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FD1C66" w:rsidRPr="005C23A5" w:rsidRDefault="00FD1C66" w:rsidP="003260F5">
            <w:pPr>
              <w:pStyle w:val="a20"/>
              <w:jc w:val="center"/>
              <w:rPr>
                <w:sz w:val="28"/>
                <w:szCs w:val="28"/>
              </w:rPr>
            </w:pPr>
            <w:r w:rsidRPr="005C23A5">
              <w:rPr>
                <w:sz w:val="28"/>
                <w:szCs w:val="28"/>
              </w:rPr>
              <w:t xml:space="preserve">2 год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FD1C66" w:rsidRPr="005C23A5" w:rsidRDefault="00FD1C66" w:rsidP="003260F5">
            <w:pPr>
              <w:pStyle w:val="a20"/>
              <w:jc w:val="center"/>
              <w:rPr>
                <w:sz w:val="28"/>
                <w:szCs w:val="28"/>
              </w:rPr>
            </w:pPr>
            <w:r w:rsidRPr="005C23A5">
              <w:rPr>
                <w:sz w:val="28"/>
                <w:szCs w:val="28"/>
              </w:rPr>
              <w:t xml:space="preserve">3 год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FD1C66" w:rsidRPr="005C23A5" w:rsidRDefault="00FD1C66" w:rsidP="003260F5">
            <w:pPr>
              <w:pStyle w:val="a20"/>
              <w:jc w:val="center"/>
              <w:rPr>
                <w:sz w:val="28"/>
                <w:szCs w:val="28"/>
              </w:rPr>
            </w:pPr>
            <w:r w:rsidRPr="005C23A5">
              <w:rPr>
                <w:sz w:val="28"/>
                <w:szCs w:val="28"/>
              </w:rPr>
              <w:t xml:space="preserve">Всего </w:t>
            </w:r>
          </w:p>
        </w:tc>
      </w:tr>
      <w:tr w:rsidR="00FD1C66" w:rsidRPr="005C23A5" w:rsidTr="003260F5">
        <w:tc>
          <w:tcPr>
            <w:tcW w:w="666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C66" w:rsidRPr="005C23A5" w:rsidRDefault="00FD1C66" w:rsidP="003260F5">
            <w:pPr>
              <w:pStyle w:val="a20"/>
              <w:rPr>
                <w:sz w:val="28"/>
                <w:szCs w:val="28"/>
              </w:rPr>
            </w:pPr>
            <w:r w:rsidRPr="005C23A5">
              <w:rPr>
                <w:sz w:val="28"/>
                <w:szCs w:val="28"/>
              </w:rPr>
              <w:t xml:space="preserve">Цель муниципальной программы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FD1C66" w:rsidRPr="005C23A5" w:rsidRDefault="00FD1C66" w:rsidP="003260F5">
            <w:pPr>
              <w:pStyle w:val="a20"/>
              <w:rPr>
                <w:sz w:val="28"/>
                <w:szCs w:val="28"/>
              </w:rPr>
            </w:pPr>
            <w:r w:rsidRPr="005C23A5">
              <w:rPr>
                <w:sz w:val="28"/>
                <w:szCs w:val="2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FD1C66" w:rsidRPr="005C23A5" w:rsidRDefault="00FD1C66" w:rsidP="003260F5">
            <w:pPr>
              <w:pStyle w:val="a20"/>
              <w:rPr>
                <w:sz w:val="28"/>
                <w:szCs w:val="28"/>
              </w:rPr>
            </w:pPr>
            <w:r w:rsidRPr="005C23A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FD1C66" w:rsidRPr="005C23A5" w:rsidRDefault="00FD1C66" w:rsidP="003260F5">
            <w:pPr>
              <w:pStyle w:val="a20"/>
              <w:rPr>
                <w:sz w:val="28"/>
                <w:szCs w:val="28"/>
              </w:rPr>
            </w:pPr>
            <w:r w:rsidRPr="005C23A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FD1C66" w:rsidRPr="005C23A5" w:rsidRDefault="00FD1C66" w:rsidP="003260F5">
            <w:pPr>
              <w:pStyle w:val="a20"/>
              <w:rPr>
                <w:sz w:val="28"/>
                <w:szCs w:val="28"/>
              </w:rPr>
            </w:pPr>
            <w:r w:rsidRPr="005C23A5">
              <w:rPr>
                <w:sz w:val="28"/>
                <w:szCs w:val="28"/>
              </w:rPr>
              <w:t> </w:t>
            </w:r>
          </w:p>
        </w:tc>
      </w:tr>
      <w:tr w:rsidR="00FD1C66" w:rsidRPr="005C23A5" w:rsidTr="003260F5">
        <w:tc>
          <w:tcPr>
            <w:tcW w:w="239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D1C66" w:rsidRPr="003F020F" w:rsidRDefault="00FD1C66" w:rsidP="003260F5">
            <w:pPr>
              <w:pStyle w:val="a20"/>
              <w:rPr>
                <w:sz w:val="28"/>
                <w:szCs w:val="28"/>
              </w:rPr>
            </w:pPr>
            <w:r w:rsidRPr="003F020F">
              <w:rPr>
                <w:sz w:val="28"/>
                <w:szCs w:val="28"/>
              </w:rPr>
              <w:t>1.1.Основные мероприятия:</w:t>
            </w:r>
          </w:p>
          <w:p w:rsidR="00FD1C66" w:rsidRPr="003F020F" w:rsidRDefault="00FD1C66" w:rsidP="003260F5">
            <w:pPr>
              <w:pStyle w:val="a20"/>
              <w:rPr>
                <w:sz w:val="28"/>
                <w:szCs w:val="28"/>
              </w:rPr>
            </w:pPr>
            <w:r w:rsidRPr="003F020F">
              <w:rPr>
                <w:sz w:val="28"/>
                <w:szCs w:val="28"/>
              </w:rPr>
              <w:t xml:space="preserve">- привлечение </w:t>
            </w:r>
            <w:r w:rsidRPr="003F020F">
              <w:rPr>
                <w:sz w:val="28"/>
                <w:szCs w:val="28"/>
              </w:rPr>
              <w:lastRenderedPageBreak/>
              <w:t>субъектов малого и среднего предпринимательства поселения к участию в выставках и ярмарках в целях расширения рынка сбыта товаров, работ и услуг;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FD1C66" w:rsidRPr="003F020F" w:rsidRDefault="00FD1C66" w:rsidP="003260F5">
            <w:pPr>
              <w:pStyle w:val="a20"/>
              <w:rPr>
                <w:sz w:val="28"/>
                <w:szCs w:val="28"/>
              </w:rPr>
            </w:pPr>
            <w:r w:rsidRPr="003F020F">
              <w:rPr>
                <w:sz w:val="28"/>
                <w:szCs w:val="28"/>
              </w:rPr>
              <w:lastRenderedPageBreak/>
              <w:t>2019-2021 гг.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FD1C66" w:rsidRPr="003F020F" w:rsidRDefault="00FD1C66" w:rsidP="003260F5">
            <w:pPr>
              <w:pStyle w:val="a20"/>
              <w:rPr>
                <w:sz w:val="28"/>
                <w:szCs w:val="28"/>
              </w:rPr>
            </w:pPr>
            <w:r w:rsidRPr="003F020F">
              <w:rPr>
                <w:sz w:val="28"/>
                <w:szCs w:val="28"/>
              </w:rPr>
              <w:t xml:space="preserve"> Исполнительный комитет </w:t>
            </w:r>
            <w:r w:rsidRPr="003F020F">
              <w:rPr>
                <w:sz w:val="28"/>
                <w:szCs w:val="28"/>
              </w:rPr>
              <w:lastRenderedPageBreak/>
              <w:t>_______________________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FD1C66" w:rsidRPr="00EF54B7" w:rsidRDefault="00FD1C66" w:rsidP="003260F5">
            <w:r w:rsidRPr="00EF54B7">
              <w:rPr>
                <w:sz w:val="28"/>
                <w:szCs w:val="28"/>
              </w:rPr>
              <w:lastRenderedPageBreak/>
              <w:t>Текущее финанси</w:t>
            </w:r>
            <w:r w:rsidRPr="00EF54B7">
              <w:rPr>
                <w:sz w:val="28"/>
                <w:szCs w:val="28"/>
              </w:rPr>
              <w:lastRenderedPageBreak/>
              <w:t>рование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FD1C66" w:rsidRPr="00EF54B7" w:rsidRDefault="00FD1C66" w:rsidP="003260F5">
            <w:r w:rsidRPr="00EF54B7">
              <w:rPr>
                <w:sz w:val="28"/>
                <w:szCs w:val="28"/>
              </w:rPr>
              <w:lastRenderedPageBreak/>
              <w:t>Текущее финансиров</w:t>
            </w:r>
            <w:r w:rsidRPr="00EF54B7">
              <w:rPr>
                <w:sz w:val="28"/>
                <w:szCs w:val="28"/>
              </w:rPr>
              <w:lastRenderedPageBreak/>
              <w:t>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FD1C66" w:rsidRPr="00EF54B7" w:rsidRDefault="00FD1C66" w:rsidP="003260F5">
            <w:r w:rsidRPr="00EF54B7">
              <w:rPr>
                <w:sz w:val="28"/>
                <w:szCs w:val="28"/>
              </w:rPr>
              <w:lastRenderedPageBreak/>
              <w:t>Текущее финансир</w:t>
            </w:r>
            <w:r w:rsidRPr="00EF54B7">
              <w:rPr>
                <w:sz w:val="28"/>
                <w:szCs w:val="28"/>
              </w:rPr>
              <w:lastRenderedPageBreak/>
              <w:t>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FD1C66" w:rsidRPr="00EF54B7" w:rsidRDefault="00FD1C66" w:rsidP="003260F5">
            <w:r w:rsidRPr="00EF54B7">
              <w:rPr>
                <w:sz w:val="28"/>
                <w:szCs w:val="28"/>
              </w:rPr>
              <w:lastRenderedPageBreak/>
              <w:t>Текущее фин</w:t>
            </w:r>
            <w:r w:rsidRPr="00EF54B7">
              <w:rPr>
                <w:sz w:val="28"/>
                <w:szCs w:val="28"/>
              </w:rPr>
              <w:lastRenderedPageBreak/>
              <w:t>ансирование</w:t>
            </w:r>
          </w:p>
        </w:tc>
      </w:tr>
      <w:tr w:rsidR="00FD1C66" w:rsidRPr="005C23A5" w:rsidTr="003260F5">
        <w:tc>
          <w:tcPr>
            <w:tcW w:w="2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C66" w:rsidRPr="003F020F" w:rsidRDefault="00FD1C66" w:rsidP="003260F5">
            <w:pPr>
              <w:pStyle w:val="a20"/>
              <w:rPr>
                <w:sz w:val="28"/>
                <w:szCs w:val="28"/>
              </w:rPr>
            </w:pPr>
            <w:r w:rsidRPr="003F020F">
              <w:rPr>
                <w:sz w:val="28"/>
                <w:szCs w:val="28"/>
              </w:rPr>
              <w:lastRenderedPageBreak/>
              <w:t>1.2.Основные мероприятия:</w:t>
            </w:r>
          </w:p>
          <w:p w:rsidR="00FD1C66" w:rsidRPr="003F020F" w:rsidRDefault="00FD1C66" w:rsidP="003260F5">
            <w:pPr>
              <w:pStyle w:val="a20"/>
              <w:rPr>
                <w:sz w:val="28"/>
                <w:szCs w:val="28"/>
              </w:rPr>
            </w:pPr>
            <w:r w:rsidRPr="003F020F">
              <w:rPr>
                <w:sz w:val="28"/>
                <w:szCs w:val="28"/>
              </w:rPr>
              <w:t>- Организация консультаций для субъектов малого и среднего предпринимательства поселения по вопросам получения государственной поддержки</w:t>
            </w:r>
          </w:p>
        </w:tc>
        <w:tc>
          <w:tcPr>
            <w:tcW w:w="29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FD1C66" w:rsidRPr="003F020F" w:rsidRDefault="00FD1C66" w:rsidP="003260F5">
            <w:pPr>
              <w:pStyle w:val="a20"/>
              <w:rPr>
                <w:sz w:val="28"/>
                <w:szCs w:val="28"/>
              </w:rPr>
            </w:pPr>
            <w:r w:rsidRPr="003F020F">
              <w:rPr>
                <w:sz w:val="28"/>
                <w:szCs w:val="28"/>
              </w:rPr>
              <w:t>2019-2021 гг.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FD1C66" w:rsidRPr="003F020F" w:rsidRDefault="00FD1C66" w:rsidP="003260F5">
            <w:pPr>
              <w:pStyle w:val="a20"/>
              <w:rPr>
                <w:sz w:val="28"/>
                <w:szCs w:val="28"/>
              </w:rPr>
            </w:pPr>
            <w:r w:rsidRPr="003F020F">
              <w:rPr>
                <w:sz w:val="28"/>
                <w:szCs w:val="28"/>
              </w:rPr>
              <w:t> Исполнительный комитет _________________________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FD1C66" w:rsidRPr="00EF54B7" w:rsidRDefault="00FD1C66" w:rsidP="003260F5">
            <w:r w:rsidRPr="00EF54B7">
              <w:rPr>
                <w:sz w:val="28"/>
                <w:szCs w:val="28"/>
              </w:rPr>
              <w:t>Текущее финансирование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FD1C66" w:rsidRPr="00EF54B7" w:rsidRDefault="00FD1C66" w:rsidP="003260F5">
            <w:r w:rsidRPr="00EF54B7">
              <w:rPr>
                <w:sz w:val="28"/>
                <w:szCs w:val="28"/>
              </w:rPr>
              <w:t>Текущее финансирование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FD1C66" w:rsidRPr="00EF54B7" w:rsidRDefault="00FD1C66" w:rsidP="003260F5">
            <w:r w:rsidRPr="00EF54B7">
              <w:rPr>
                <w:sz w:val="28"/>
                <w:szCs w:val="28"/>
              </w:rPr>
              <w:t>Текущее финансирование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FD1C66" w:rsidRPr="00EF54B7" w:rsidRDefault="00FD1C66" w:rsidP="003260F5">
            <w:r w:rsidRPr="00EF54B7">
              <w:rPr>
                <w:sz w:val="28"/>
                <w:szCs w:val="28"/>
              </w:rPr>
              <w:t>Текущее финансирование</w:t>
            </w:r>
          </w:p>
        </w:tc>
      </w:tr>
    </w:tbl>
    <w:p w:rsidR="00FD1C66" w:rsidRDefault="00FD1C66" w:rsidP="00FD1C66">
      <w:pPr>
        <w:pStyle w:val="a6"/>
        <w:spacing w:before="0" w:after="0"/>
        <w:ind w:firstLine="709"/>
        <w:jc w:val="center"/>
        <w:rPr>
          <w:color w:val="FF0000"/>
          <w:sz w:val="28"/>
          <w:szCs w:val="28"/>
        </w:rPr>
      </w:pPr>
    </w:p>
    <w:p w:rsidR="00FD1C66" w:rsidRPr="005C23A5" w:rsidRDefault="00FD1C66" w:rsidP="00FD1C66">
      <w:pPr>
        <w:pStyle w:val="a6"/>
        <w:spacing w:before="0" w:after="0"/>
        <w:ind w:firstLine="709"/>
        <w:jc w:val="center"/>
        <w:rPr>
          <w:sz w:val="28"/>
          <w:szCs w:val="28"/>
        </w:rPr>
      </w:pPr>
      <w:r w:rsidRPr="00EF54B7">
        <w:rPr>
          <w:sz w:val="28"/>
          <w:szCs w:val="28"/>
        </w:rPr>
        <w:t xml:space="preserve">Раздел 4. ИНДИКАТОРЫ </w:t>
      </w:r>
      <w:r w:rsidRPr="005C23A5">
        <w:rPr>
          <w:sz w:val="28"/>
          <w:szCs w:val="28"/>
        </w:rPr>
        <w:t>ЦЕЛЕЙ МУНИЦИПАЛЬНОЙ ПРОГРАММЫ</w:t>
      </w:r>
    </w:p>
    <w:p w:rsidR="00FD1C66" w:rsidRPr="005C23A5" w:rsidRDefault="00FD1C66" w:rsidP="00FD1C66">
      <w:pPr>
        <w:pStyle w:val="a6"/>
        <w:spacing w:before="0" w:after="0"/>
        <w:ind w:firstLine="709"/>
        <w:jc w:val="center"/>
        <w:rPr>
          <w:sz w:val="28"/>
          <w:szCs w:val="28"/>
        </w:rPr>
      </w:pPr>
    </w:p>
    <w:p w:rsidR="00FD1C66" w:rsidRPr="009E0A0A" w:rsidRDefault="00FD1C66" w:rsidP="00FD1C66">
      <w:pPr>
        <w:pStyle w:val="a6"/>
        <w:spacing w:before="0" w:after="0"/>
        <w:ind w:firstLine="709"/>
        <w:jc w:val="both"/>
        <w:rPr>
          <w:sz w:val="20"/>
          <w:szCs w:val="20"/>
        </w:rPr>
      </w:pPr>
    </w:p>
    <w:tbl>
      <w:tblPr>
        <w:tblW w:w="9714" w:type="dxa"/>
        <w:tblInd w:w="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81"/>
        <w:gridCol w:w="2397"/>
        <w:gridCol w:w="722"/>
        <w:gridCol w:w="1438"/>
        <w:gridCol w:w="1438"/>
        <w:gridCol w:w="1438"/>
      </w:tblGrid>
      <w:tr w:rsidR="00FD1C66" w:rsidRPr="005C23A5" w:rsidTr="003260F5">
        <w:trPr>
          <w:trHeight w:val="800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9E0A0A" w:rsidRDefault="00FD1C66" w:rsidP="003260F5">
            <w:pPr>
              <w:pStyle w:val="a6"/>
              <w:spacing w:before="0" w:after="0"/>
              <w:jc w:val="center"/>
            </w:pPr>
            <w:r w:rsidRPr="009E0A0A">
              <w:t>Наименование индикатора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9E0A0A" w:rsidRDefault="00FD1C66" w:rsidP="003260F5">
            <w:pPr>
              <w:pStyle w:val="a6"/>
              <w:spacing w:before="0" w:after="0"/>
              <w:jc w:val="center"/>
            </w:pPr>
            <w:r w:rsidRPr="009E0A0A">
              <w:t>Единица измерения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9E0A0A" w:rsidRDefault="00FD1C66" w:rsidP="003260F5">
            <w:pPr>
              <w:pStyle w:val="a6"/>
              <w:spacing w:before="0" w:after="0"/>
              <w:jc w:val="center"/>
            </w:pPr>
            <w:r w:rsidRPr="009E0A0A">
              <w:t>Значение</w:t>
            </w:r>
          </w:p>
          <w:p w:rsidR="00FD1C66" w:rsidRPr="009E0A0A" w:rsidRDefault="00FD1C66" w:rsidP="003260F5">
            <w:pPr>
              <w:pStyle w:val="a6"/>
              <w:spacing w:before="0" w:after="0"/>
              <w:jc w:val="center"/>
            </w:pPr>
            <w:r>
              <w:t xml:space="preserve">в </w:t>
            </w:r>
            <w:r w:rsidRPr="009E0A0A">
              <w:t>базовом</w:t>
            </w:r>
          </w:p>
          <w:p w:rsidR="00FD1C66" w:rsidRPr="009E0A0A" w:rsidRDefault="00FD1C66" w:rsidP="003260F5">
            <w:pPr>
              <w:pStyle w:val="a6"/>
              <w:spacing w:before="0" w:after="0"/>
              <w:jc w:val="center"/>
            </w:pPr>
            <w:r>
              <w:t>2018году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9E0A0A" w:rsidRDefault="00FD1C66" w:rsidP="003260F5">
            <w:pPr>
              <w:pStyle w:val="a6"/>
              <w:spacing w:before="0" w:after="0"/>
              <w:jc w:val="center"/>
            </w:pPr>
            <w:r w:rsidRPr="009E0A0A">
              <w:t>1 год реализации муниципальной программы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9E0A0A" w:rsidRDefault="00FD1C66" w:rsidP="003260F5">
            <w:pPr>
              <w:pStyle w:val="a6"/>
              <w:spacing w:before="0" w:after="0"/>
              <w:jc w:val="center"/>
            </w:pPr>
            <w:bookmarkStart w:id="2" w:name="_GoBack"/>
            <w:bookmarkEnd w:id="2"/>
            <w:r w:rsidRPr="009E0A0A">
              <w:t>2 год реализации муниципальной</w:t>
            </w:r>
          </w:p>
          <w:p w:rsidR="00FD1C66" w:rsidRPr="009E0A0A" w:rsidRDefault="00FD1C66" w:rsidP="003260F5">
            <w:pPr>
              <w:pStyle w:val="a6"/>
              <w:spacing w:before="0" w:after="0"/>
              <w:jc w:val="center"/>
            </w:pPr>
            <w:r w:rsidRPr="009E0A0A">
              <w:t>Программы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9E0A0A" w:rsidRDefault="00FD1C66" w:rsidP="003260F5">
            <w:pPr>
              <w:pStyle w:val="a6"/>
              <w:spacing w:before="0" w:after="0"/>
              <w:jc w:val="center"/>
            </w:pPr>
            <w:r>
              <w:t>3</w:t>
            </w:r>
            <w:r w:rsidRPr="009E0A0A">
              <w:t xml:space="preserve"> год</w:t>
            </w:r>
          </w:p>
          <w:p w:rsidR="00FD1C66" w:rsidRPr="009E0A0A" w:rsidRDefault="00FD1C66" w:rsidP="003260F5">
            <w:pPr>
              <w:pStyle w:val="a6"/>
              <w:spacing w:before="0" w:after="0"/>
              <w:jc w:val="center"/>
            </w:pPr>
          </w:p>
          <w:p w:rsidR="00FD1C66" w:rsidRPr="009E0A0A" w:rsidRDefault="00FD1C66" w:rsidP="003260F5">
            <w:pPr>
              <w:pStyle w:val="a6"/>
              <w:spacing w:before="0" w:after="0"/>
              <w:jc w:val="center"/>
            </w:pPr>
            <w:r w:rsidRPr="009E0A0A">
              <w:t>реализации</w:t>
            </w:r>
          </w:p>
          <w:p w:rsidR="00FD1C66" w:rsidRPr="009E0A0A" w:rsidRDefault="00FD1C66" w:rsidP="003260F5">
            <w:pPr>
              <w:pStyle w:val="a6"/>
              <w:spacing w:before="0" w:after="0"/>
              <w:jc w:val="center"/>
            </w:pPr>
            <w:r w:rsidRPr="009E0A0A">
              <w:t>муниципальной программы</w:t>
            </w:r>
          </w:p>
        </w:tc>
      </w:tr>
      <w:tr w:rsidR="00FD1C66" w:rsidRPr="00BD6887" w:rsidTr="003260F5">
        <w:tc>
          <w:tcPr>
            <w:tcW w:w="2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BD6887" w:rsidRDefault="00FD1C66" w:rsidP="003260F5">
            <w:pPr>
              <w:pStyle w:val="consplusnormal0"/>
              <w:rPr>
                <w:color w:val="000000" w:themeColor="text1"/>
                <w:sz w:val="24"/>
                <w:szCs w:val="24"/>
              </w:rPr>
            </w:pPr>
            <w:r w:rsidRPr="00BD6887">
              <w:rPr>
                <w:color w:val="000000" w:themeColor="text1"/>
                <w:sz w:val="24"/>
                <w:szCs w:val="24"/>
              </w:rPr>
              <w:t> - увеличение количества субъектов малого предпринимательства;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BD6887" w:rsidRDefault="00FD1C66" w:rsidP="003260F5">
            <w:pPr>
              <w:pStyle w:val="a6"/>
              <w:jc w:val="both"/>
              <w:rPr>
                <w:color w:val="000000" w:themeColor="text1"/>
              </w:rPr>
            </w:pPr>
            <w:r w:rsidRPr="00BD6887">
              <w:rPr>
                <w:color w:val="000000" w:themeColor="text1"/>
              </w:rPr>
              <w:t>Количество зарегистрированных в установленном порядке субъектов малого и среднего предпринимательства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E36CA1" w:rsidRDefault="00BD6887" w:rsidP="00BD6887">
            <w:pPr>
              <w:pStyle w:val="a6"/>
              <w:rPr>
                <w:i/>
                <w:color w:val="000000" w:themeColor="text1"/>
              </w:rPr>
            </w:pPr>
            <w:r w:rsidRPr="00E36CA1">
              <w:rPr>
                <w:i/>
                <w:color w:val="000000" w:themeColor="text1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E36CA1" w:rsidRDefault="00BD6887" w:rsidP="00BD6887">
            <w:pPr>
              <w:pStyle w:val="a6"/>
              <w:rPr>
                <w:i/>
                <w:color w:val="000000" w:themeColor="text1"/>
              </w:rPr>
            </w:pPr>
            <w:r w:rsidRPr="00E36CA1">
              <w:rPr>
                <w:i/>
                <w:color w:val="000000" w:themeColor="text1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BD6887" w:rsidRDefault="00BD6887" w:rsidP="003260F5">
            <w:pPr>
              <w:rPr>
                <w:sz w:val="24"/>
                <w:szCs w:val="24"/>
              </w:rPr>
            </w:pPr>
            <w:r w:rsidRPr="00BD6887">
              <w:rPr>
                <w:sz w:val="24"/>
                <w:szCs w:val="24"/>
              </w:rPr>
              <w:t>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BD6887" w:rsidRDefault="00BD6887" w:rsidP="003260F5">
            <w:pPr>
              <w:rPr>
                <w:sz w:val="24"/>
                <w:szCs w:val="24"/>
              </w:rPr>
            </w:pPr>
            <w:r w:rsidRPr="00BD6887">
              <w:rPr>
                <w:sz w:val="24"/>
                <w:szCs w:val="24"/>
              </w:rPr>
              <w:t>8</w:t>
            </w:r>
          </w:p>
        </w:tc>
      </w:tr>
      <w:tr w:rsidR="00FD1C66" w:rsidRPr="00BD6887" w:rsidTr="003260F5">
        <w:tc>
          <w:tcPr>
            <w:tcW w:w="2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BD6887" w:rsidRDefault="00FD1C66" w:rsidP="003260F5">
            <w:pPr>
              <w:pStyle w:val="a6"/>
              <w:rPr>
                <w:color w:val="000000" w:themeColor="text1"/>
              </w:rPr>
            </w:pPr>
            <w:r w:rsidRPr="00BD6887">
              <w:rPr>
                <w:color w:val="000000" w:themeColor="text1"/>
              </w:rPr>
              <w:t xml:space="preserve">- создание дополнительных рабочих мест и увеличение числа занятых в малом </w:t>
            </w:r>
            <w:r w:rsidRPr="00BD6887">
              <w:rPr>
                <w:color w:val="000000" w:themeColor="text1"/>
              </w:rPr>
              <w:lastRenderedPageBreak/>
              <w:t>бизнесе;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BD6887" w:rsidRDefault="00FD1C66" w:rsidP="003260F5">
            <w:pPr>
              <w:pStyle w:val="a6"/>
              <w:rPr>
                <w:color w:val="000000" w:themeColor="text1"/>
              </w:rPr>
            </w:pPr>
            <w:r w:rsidRPr="00BD6887">
              <w:rPr>
                <w:color w:val="000000" w:themeColor="text1"/>
              </w:rPr>
              <w:lastRenderedPageBreak/>
              <w:t xml:space="preserve">Количество рабочих мест, предоставленных субъектами малого и среднего </w:t>
            </w:r>
            <w:r w:rsidRPr="00BD6887">
              <w:rPr>
                <w:color w:val="000000" w:themeColor="text1"/>
              </w:rPr>
              <w:lastRenderedPageBreak/>
              <w:t>предпринимательства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BD6887" w:rsidRDefault="00BD6887" w:rsidP="003260F5">
            <w:pPr>
              <w:rPr>
                <w:sz w:val="24"/>
                <w:szCs w:val="24"/>
              </w:rPr>
            </w:pPr>
            <w:r w:rsidRPr="00BD6887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BD6887" w:rsidRDefault="00BD6887" w:rsidP="003260F5">
            <w:pPr>
              <w:rPr>
                <w:sz w:val="24"/>
                <w:szCs w:val="24"/>
              </w:rPr>
            </w:pPr>
            <w:r w:rsidRPr="00BD6887">
              <w:rPr>
                <w:sz w:val="24"/>
                <w:szCs w:val="24"/>
              </w:rPr>
              <w:t>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BD6887" w:rsidRDefault="00BC4BB5" w:rsidP="00326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BD6887" w:rsidRDefault="00BC4BB5" w:rsidP="00326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D1C66" w:rsidRPr="00BD6887" w:rsidTr="003260F5">
        <w:tc>
          <w:tcPr>
            <w:tcW w:w="2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BD6887" w:rsidRDefault="00FD1C66" w:rsidP="003260F5">
            <w:pPr>
              <w:pStyle w:val="a6"/>
              <w:rPr>
                <w:color w:val="000000" w:themeColor="text1"/>
              </w:rPr>
            </w:pPr>
            <w:r w:rsidRPr="00BD6887">
              <w:rPr>
                <w:color w:val="000000" w:themeColor="text1"/>
              </w:rPr>
              <w:lastRenderedPageBreak/>
              <w:t>- расширение видов товаров, произведенных на территории поселения.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BD6887" w:rsidRDefault="00FD1C66" w:rsidP="003260F5">
            <w:pPr>
              <w:pStyle w:val="a6"/>
            </w:pPr>
            <w:r w:rsidRPr="00BD6887">
              <w:t>Количество видов товаров, произведенных субъектами малого и среднего предпринимательства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BD6887" w:rsidRDefault="00BD6887" w:rsidP="003260F5">
            <w:pPr>
              <w:rPr>
                <w:sz w:val="24"/>
                <w:szCs w:val="24"/>
              </w:rPr>
            </w:pPr>
            <w:r w:rsidRPr="00BD6887">
              <w:rPr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BD6887" w:rsidRDefault="00BD6887" w:rsidP="003260F5">
            <w:pPr>
              <w:rPr>
                <w:sz w:val="24"/>
                <w:szCs w:val="24"/>
              </w:rPr>
            </w:pPr>
            <w:r w:rsidRPr="00BD6887">
              <w:rPr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BD6887" w:rsidRDefault="00BD6887" w:rsidP="003260F5">
            <w:pPr>
              <w:rPr>
                <w:sz w:val="24"/>
                <w:szCs w:val="24"/>
              </w:rPr>
            </w:pPr>
            <w:r w:rsidRPr="00BD6887">
              <w:rPr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BD6887" w:rsidRDefault="00BC4BB5" w:rsidP="00326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FD1C66" w:rsidRPr="00BD6887" w:rsidRDefault="00FD1C66" w:rsidP="00FD1C66">
      <w:pPr>
        <w:pStyle w:val="a6"/>
        <w:spacing w:before="0" w:after="0"/>
        <w:ind w:firstLine="709"/>
        <w:jc w:val="center"/>
      </w:pPr>
    </w:p>
    <w:p w:rsidR="00FD1C66" w:rsidRPr="005C23A5" w:rsidRDefault="00FD1C66" w:rsidP="00FD1C66">
      <w:pPr>
        <w:pStyle w:val="a6"/>
        <w:spacing w:before="0" w:after="0"/>
        <w:ind w:firstLine="709"/>
        <w:jc w:val="center"/>
        <w:rPr>
          <w:sz w:val="28"/>
          <w:szCs w:val="28"/>
        </w:rPr>
      </w:pPr>
    </w:p>
    <w:p w:rsidR="00FD1C66" w:rsidRPr="005C23A5" w:rsidRDefault="00FD1C66" w:rsidP="00FD1C66">
      <w:pPr>
        <w:pStyle w:val="a6"/>
        <w:spacing w:before="0" w:after="0"/>
        <w:ind w:firstLine="709"/>
        <w:jc w:val="center"/>
        <w:rPr>
          <w:sz w:val="28"/>
          <w:szCs w:val="28"/>
        </w:rPr>
      </w:pPr>
      <w:r w:rsidRPr="005C23A5">
        <w:rPr>
          <w:sz w:val="28"/>
          <w:szCs w:val="28"/>
        </w:rPr>
        <w:t>Раздел 6. РЕСУРСЫ, НЕОБХОДИМЫЕ ДЛЯ РЕАЛИЗАЦИИМЕРОПРИЯТИЙ МУНИЦИПАЛЬНОЙ ПРОГРАММЫ</w:t>
      </w:r>
    </w:p>
    <w:p w:rsidR="00FD1C66" w:rsidRPr="005C23A5" w:rsidRDefault="00FD1C66" w:rsidP="00FD1C66">
      <w:pPr>
        <w:pStyle w:val="a6"/>
        <w:spacing w:before="0" w:after="0"/>
        <w:ind w:firstLine="709"/>
        <w:jc w:val="center"/>
        <w:rPr>
          <w:sz w:val="28"/>
          <w:szCs w:val="28"/>
        </w:rPr>
      </w:pPr>
    </w:p>
    <w:p w:rsidR="00FD1C66" w:rsidRPr="009E0A0A" w:rsidRDefault="00FD1C66" w:rsidP="00FD1C66">
      <w:pPr>
        <w:pStyle w:val="a6"/>
        <w:spacing w:before="0" w:after="0"/>
        <w:ind w:firstLine="709"/>
        <w:jc w:val="both"/>
      </w:pPr>
    </w:p>
    <w:tbl>
      <w:tblPr>
        <w:tblW w:w="9923" w:type="dxa"/>
        <w:tblInd w:w="75" w:type="dxa"/>
        <w:tblCellMar>
          <w:left w:w="0" w:type="dxa"/>
          <w:right w:w="0" w:type="dxa"/>
        </w:tblCellMar>
        <w:tblLook w:val="0000"/>
      </w:tblPr>
      <w:tblGrid>
        <w:gridCol w:w="2594"/>
        <w:gridCol w:w="1777"/>
        <w:gridCol w:w="1856"/>
        <w:gridCol w:w="1856"/>
        <w:gridCol w:w="1840"/>
      </w:tblGrid>
      <w:tr w:rsidR="00FD1C66" w:rsidRPr="005C23A5" w:rsidTr="00BD6887">
        <w:trPr>
          <w:trHeight w:val="415"/>
        </w:trPr>
        <w:tc>
          <w:tcPr>
            <w:tcW w:w="2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9E0A0A" w:rsidRDefault="00FD1C66" w:rsidP="003260F5">
            <w:pPr>
              <w:pStyle w:val="a6"/>
              <w:spacing w:before="0" w:after="0"/>
              <w:jc w:val="center"/>
            </w:pPr>
            <w:r w:rsidRPr="009E0A0A">
              <w:t>Источники</w:t>
            </w:r>
          </w:p>
          <w:p w:rsidR="00FD1C66" w:rsidRPr="009E0A0A" w:rsidRDefault="00FD1C66" w:rsidP="003260F5">
            <w:pPr>
              <w:pStyle w:val="a6"/>
              <w:spacing w:before="0" w:after="0"/>
              <w:jc w:val="center"/>
            </w:pPr>
            <w:r w:rsidRPr="009E0A0A">
              <w:t>финансирования</w:t>
            </w:r>
          </w:p>
        </w:tc>
        <w:tc>
          <w:tcPr>
            <w:tcW w:w="73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9E0A0A" w:rsidRDefault="00FD1C66" w:rsidP="003260F5">
            <w:pPr>
              <w:pStyle w:val="a6"/>
              <w:spacing w:before="0" w:after="0"/>
              <w:jc w:val="center"/>
            </w:pPr>
            <w:r w:rsidRPr="009E0A0A">
              <w:t>Годы</w:t>
            </w:r>
          </w:p>
        </w:tc>
      </w:tr>
      <w:tr w:rsidR="00FD1C66" w:rsidRPr="005C23A5" w:rsidTr="00BD6887">
        <w:trPr>
          <w:trHeight w:val="83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66" w:rsidRPr="009E0A0A" w:rsidRDefault="00FD1C66" w:rsidP="003260F5">
            <w:pPr>
              <w:jc w:val="center"/>
            </w:pP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9E0A0A" w:rsidRDefault="00FD1C66" w:rsidP="003260F5">
            <w:pPr>
              <w:pStyle w:val="a6"/>
              <w:spacing w:before="0" w:after="0"/>
              <w:jc w:val="center"/>
            </w:pPr>
            <w:r w:rsidRPr="009E0A0A">
              <w:t>1 год</w:t>
            </w:r>
          </w:p>
          <w:p w:rsidR="00FD1C66" w:rsidRPr="009E0A0A" w:rsidRDefault="00FD1C66" w:rsidP="003260F5">
            <w:pPr>
              <w:pStyle w:val="a6"/>
              <w:spacing w:before="0" w:after="0"/>
              <w:jc w:val="center"/>
            </w:pPr>
            <w:r w:rsidRPr="009E0A0A">
              <w:t>реализации муниципальной программы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9E0A0A" w:rsidRDefault="00FD1C66" w:rsidP="003260F5">
            <w:pPr>
              <w:pStyle w:val="a6"/>
              <w:spacing w:before="0" w:after="0"/>
              <w:jc w:val="center"/>
            </w:pPr>
            <w:r w:rsidRPr="009E0A0A">
              <w:t>2 год</w:t>
            </w:r>
          </w:p>
          <w:p w:rsidR="00FD1C66" w:rsidRPr="009E0A0A" w:rsidRDefault="00FD1C66" w:rsidP="003260F5">
            <w:pPr>
              <w:pStyle w:val="a6"/>
              <w:spacing w:before="0" w:after="0"/>
              <w:jc w:val="center"/>
            </w:pPr>
            <w:r w:rsidRPr="009E0A0A">
              <w:t>реализации муниципальной</w:t>
            </w:r>
          </w:p>
          <w:p w:rsidR="00FD1C66" w:rsidRPr="009E0A0A" w:rsidRDefault="00FD1C66" w:rsidP="003260F5">
            <w:pPr>
              <w:pStyle w:val="a6"/>
              <w:spacing w:before="0" w:after="0"/>
              <w:jc w:val="center"/>
            </w:pPr>
            <w:r w:rsidRPr="009E0A0A">
              <w:t>программы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9E0A0A" w:rsidRDefault="00FD1C66" w:rsidP="003260F5">
            <w:pPr>
              <w:pStyle w:val="a6"/>
              <w:spacing w:before="0" w:after="0"/>
              <w:jc w:val="center"/>
            </w:pPr>
            <w:r>
              <w:t xml:space="preserve">3 </w:t>
            </w:r>
            <w:r w:rsidRPr="009E0A0A">
              <w:t xml:space="preserve"> год</w:t>
            </w:r>
          </w:p>
          <w:p w:rsidR="00FD1C66" w:rsidRPr="009E0A0A" w:rsidRDefault="00FD1C66" w:rsidP="003260F5">
            <w:pPr>
              <w:pStyle w:val="a6"/>
              <w:spacing w:before="0" w:after="0"/>
              <w:jc w:val="center"/>
            </w:pPr>
            <w:r w:rsidRPr="009E0A0A">
              <w:t>реализации муниципальной программы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9E0A0A" w:rsidRDefault="00FD1C66" w:rsidP="003260F5">
            <w:pPr>
              <w:pStyle w:val="a6"/>
              <w:spacing w:before="0" w:after="0"/>
              <w:jc w:val="center"/>
            </w:pPr>
            <w:r w:rsidRPr="009E0A0A">
              <w:t>Всего за период</w:t>
            </w:r>
          </w:p>
          <w:p w:rsidR="00FD1C66" w:rsidRPr="009E0A0A" w:rsidRDefault="00FD1C66" w:rsidP="003260F5">
            <w:pPr>
              <w:pStyle w:val="a6"/>
              <w:spacing w:before="0" w:after="0"/>
              <w:jc w:val="center"/>
            </w:pPr>
            <w:r w:rsidRPr="009E0A0A">
              <w:t>реализации муниципальной программы</w:t>
            </w:r>
          </w:p>
        </w:tc>
      </w:tr>
      <w:tr w:rsidR="00FD1C66" w:rsidRPr="005C23A5" w:rsidTr="00BD6887">
        <w:trPr>
          <w:trHeight w:val="249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Pr="009E0A0A" w:rsidRDefault="00FD1C66" w:rsidP="003260F5">
            <w:pPr>
              <w:pStyle w:val="a6"/>
            </w:pPr>
            <w:r w:rsidRPr="009E0A0A">
              <w:t>Местный бюджет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Default="00FD1C66" w:rsidP="003260F5">
            <w:r w:rsidRPr="00B95004">
              <w:t>Текущее финансирование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Default="00FD1C66" w:rsidP="003260F5">
            <w:r w:rsidRPr="00B95004">
              <w:t>Текущее финансирование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Default="00FD1C66" w:rsidP="003260F5">
            <w:r w:rsidRPr="00B95004">
              <w:t>Текущее финансирование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1C66" w:rsidRDefault="00FD1C66" w:rsidP="003260F5">
            <w:r w:rsidRPr="00B95004">
              <w:t>Текущее финансирование</w:t>
            </w:r>
          </w:p>
        </w:tc>
      </w:tr>
    </w:tbl>
    <w:p w:rsidR="00FD1C66" w:rsidRDefault="00FD1C66" w:rsidP="00FD1C66">
      <w:pPr>
        <w:shd w:val="clear" w:color="auto" w:fill="FFFFFF"/>
        <w:ind w:firstLine="708"/>
        <w:jc w:val="both"/>
        <w:rPr>
          <w:sz w:val="28"/>
          <w:szCs w:val="28"/>
        </w:rPr>
      </w:pPr>
      <w:bookmarkStart w:id="3" w:name="Par417"/>
      <w:bookmarkStart w:id="4" w:name="Par438"/>
      <w:bookmarkEnd w:id="3"/>
      <w:bookmarkEnd w:id="4"/>
    </w:p>
    <w:p w:rsidR="00FD1C66" w:rsidRPr="008430AF" w:rsidRDefault="00FD1C66" w:rsidP="00FD1C66">
      <w:pPr>
        <w:shd w:val="clear" w:color="auto" w:fill="FFFFFF"/>
        <w:ind w:firstLine="708"/>
        <w:jc w:val="both"/>
        <w:rPr>
          <w:sz w:val="28"/>
          <w:szCs w:val="28"/>
        </w:rPr>
      </w:pPr>
      <w:r w:rsidRPr="008430AF">
        <w:rPr>
          <w:sz w:val="28"/>
          <w:szCs w:val="28"/>
        </w:rPr>
        <w:t xml:space="preserve">Финансирование мероприятий Программы </w:t>
      </w:r>
      <w:r>
        <w:rPr>
          <w:sz w:val="28"/>
          <w:szCs w:val="28"/>
        </w:rPr>
        <w:t xml:space="preserve">осуществляется за счет средств </w:t>
      </w:r>
      <w:r w:rsidRPr="008430AF">
        <w:rPr>
          <w:sz w:val="28"/>
          <w:szCs w:val="28"/>
        </w:rPr>
        <w:t xml:space="preserve">бюджета  </w:t>
      </w:r>
      <w:r>
        <w:rPr>
          <w:sz w:val="28"/>
          <w:szCs w:val="28"/>
        </w:rPr>
        <w:t>сельского</w:t>
      </w:r>
      <w:r w:rsidRPr="008430AF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</w:p>
    <w:p w:rsidR="00FD1C66" w:rsidRPr="00915435" w:rsidRDefault="00FD1C66" w:rsidP="00FD1C66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8430AF">
        <w:rPr>
          <w:color w:val="000000" w:themeColor="text1"/>
          <w:sz w:val="28"/>
          <w:szCs w:val="28"/>
        </w:rPr>
        <w:t xml:space="preserve">Объемы бюджетных средств носят прогнозный </w:t>
      </w:r>
      <w:r w:rsidR="00BD6887">
        <w:rPr>
          <w:color w:val="000000" w:themeColor="text1"/>
          <w:sz w:val="28"/>
          <w:szCs w:val="28"/>
        </w:rPr>
        <w:t xml:space="preserve"> </w:t>
      </w:r>
      <w:r w:rsidRPr="008430AF">
        <w:rPr>
          <w:color w:val="000000" w:themeColor="text1"/>
          <w:sz w:val="28"/>
          <w:szCs w:val="28"/>
        </w:rPr>
        <w:t xml:space="preserve">характер и </w:t>
      </w:r>
      <w:r w:rsidR="00E36CA1">
        <w:rPr>
          <w:color w:val="000000" w:themeColor="text1"/>
          <w:sz w:val="28"/>
          <w:szCs w:val="28"/>
        </w:rPr>
        <w:t xml:space="preserve"> </w:t>
      </w:r>
      <w:r w:rsidRPr="008430AF">
        <w:rPr>
          <w:color w:val="000000" w:themeColor="text1"/>
          <w:sz w:val="28"/>
          <w:szCs w:val="28"/>
        </w:rPr>
        <w:t>подлежат ежегодному уточнению в установленном порядке при составлении и рассмотрении про</w:t>
      </w:r>
      <w:r>
        <w:rPr>
          <w:color w:val="000000" w:themeColor="text1"/>
          <w:sz w:val="28"/>
          <w:szCs w:val="28"/>
        </w:rPr>
        <w:t>ектов соответствующих бюджетов.</w:t>
      </w:r>
    </w:p>
    <w:p w:rsidR="00FD1C66" w:rsidRPr="00692B64" w:rsidRDefault="00FD1C66" w:rsidP="00FD1C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470"/>
        </w:tabs>
        <w:ind w:firstLine="709"/>
        <w:jc w:val="both"/>
      </w:pPr>
    </w:p>
    <w:p w:rsidR="00A60F43" w:rsidRDefault="00A60F43" w:rsidP="00A60F43">
      <w:pPr>
        <w:suppressAutoHyphens/>
        <w:rPr>
          <w:lang w:eastAsia="ar-SA"/>
        </w:rPr>
      </w:pPr>
    </w:p>
    <w:p w:rsidR="00A60F43" w:rsidRDefault="00A60F43" w:rsidP="00A60F43">
      <w:pPr>
        <w:suppressAutoHyphens/>
        <w:rPr>
          <w:lang w:eastAsia="ar-SA"/>
        </w:rPr>
      </w:pPr>
    </w:p>
    <w:p w:rsidR="00A60F43" w:rsidRDefault="00A60F43" w:rsidP="00A60F43">
      <w:pPr>
        <w:suppressAutoHyphens/>
        <w:rPr>
          <w:lang w:eastAsia="ar-SA"/>
        </w:rPr>
      </w:pPr>
    </w:p>
    <w:p w:rsidR="00A60F43" w:rsidRDefault="00A60F43" w:rsidP="00A60F43">
      <w:pPr>
        <w:suppressAutoHyphens/>
        <w:rPr>
          <w:lang w:eastAsia="ar-SA"/>
        </w:rPr>
      </w:pPr>
    </w:p>
    <w:p w:rsidR="00A60F43" w:rsidRDefault="00A60F43" w:rsidP="00A60F43">
      <w:pPr>
        <w:suppressAutoHyphens/>
        <w:rPr>
          <w:lang w:eastAsia="ar-SA"/>
        </w:rPr>
      </w:pPr>
    </w:p>
    <w:p w:rsidR="00A60F43" w:rsidRDefault="00A60F43" w:rsidP="00A60F43">
      <w:pPr>
        <w:suppressAutoHyphens/>
        <w:rPr>
          <w:lang w:eastAsia="ar-SA"/>
        </w:rPr>
      </w:pPr>
    </w:p>
    <w:p w:rsidR="00A60F43" w:rsidRDefault="00A60F43" w:rsidP="00A60F43">
      <w:pPr>
        <w:suppressAutoHyphens/>
        <w:rPr>
          <w:lang w:eastAsia="ar-SA"/>
        </w:rPr>
      </w:pPr>
    </w:p>
    <w:p w:rsidR="00A60F43" w:rsidRDefault="00A60F43" w:rsidP="00A60F43">
      <w:pPr>
        <w:suppressAutoHyphens/>
        <w:rPr>
          <w:lang w:eastAsia="ar-SA"/>
        </w:rPr>
      </w:pPr>
    </w:p>
    <w:p w:rsidR="00A60F43" w:rsidRDefault="00A60F43" w:rsidP="00A60F43">
      <w:pPr>
        <w:suppressAutoHyphens/>
        <w:rPr>
          <w:lang w:eastAsia="ar-SA"/>
        </w:rPr>
      </w:pPr>
    </w:p>
    <w:p w:rsidR="00A60F43" w:rsidRPr="00ED35AA" w:rsidRDefault="00A60F43" w:rsidP="00A60F43">
      <w:pPr>
        <w:suppressAutoHyphens/>
        <w:rPr>
          <w:lang w:eastAsia="ar-SA"/>
        </w:rPr>
      </w:pPr>
    </w:p>
    <w:sectPr w:rsidR="00A60F43" w:rsidRPr="00ED35AA" w:rsidSect="00CD5E71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EE6" w:rsidRPr="008F4121" w:rsidRDefault="00204EE6" w:rsidP="008F4121">
      <w:pPr>
        <w:pStyle w:val="FORMATTEXT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204EE6" w:rsidRPr="008F4121" w:rsidRDefault="00204EE6" w:rsidP="008F4121">
      <w:pPr>
        <w:pStyle w:val="FORMATTEXT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ntiqu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EE6" w:rsidRPr="008F4121" w:rsidRDefault="00204EE6" w:rsidP="008F4121">
      <w:pPr>
        <w:pStyle w:val="FORMATTEXT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204EE6" w:rsidRPr="008F4121" w:rsidRDefault="00204EE6" w:rsidP="008F4121">
      <w:pPr>
        <w:pStyle w:val="FORMATTEXT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C54A0"/>
    <w:multiLevelType w:val="hybridMultilevel"/>
    <w:tmpl w:val="E566FA12"/>
    <w:lvl w:ilvl="0" w:tplc="8E5CF078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196"/>
    <w:rsid w:val="00046D2D"/>
    <w:rsid w:val="00064FA0"/>
    <w:rsid w:val="00086D46"/>
    <w:rsid w:val="000A3106"/>
    <w:rsid w:val="000A3D24"/>
    <w:rsid w:val="000C536C"/>
    <w:rsid w:val="000F2F71"/>
    <w:rsid w:val="00125747"/>
    <w:rsid w:val="001462DA"/>
    <w:rsid w:val="00151ECE"/>
    <w:rsid w:val="001548F6"/>
    <w:rsid w:val="001567FC"/>
    <w:rsid w:val="001B4860"/>
    <w:rsid w:val="001C1000"/>
    <w:rsid w:val="002036B3"/>
    <w:rsid w:val="00204EE6"/>
    <w:rsid w:val="00213077"/>
    <w:rsid w:val="00286D13"/>
    <w:rsid w:val="00293EF0"/>
    <w:rsid w:val="002F0734"/>
    <w:rsid w:val="003077D1"/>
    <w:rsid w:val="00332C91"/>
    <w:rsid w:val="003352E5"/>
    <w:rsid w:val="00366FB5"/>
    <w:rsid w:val="003953DD"/>
    <w:rsid w:val="003A3A0E"/>
    <w:rsid w:val="003A66F7"/>
    <w:rsid w:val="003C3FB6"/>
    <w:rsid w:val="003D4B32"/>
    <w:rsid w:val="003D4F1C"/>
    <w:rsid w:val="004125D5"/>
    <w:rsid w:val="00441020"/>
    <w:rsid w:val="00457117"/>
    <w:rsid w:val="00471C62"/>
    <w:rsid w:val="0047405F"/>
    <w:rsid w:val="00474B32"/>
    <w:rsid w:val="004C7049"/>
    <w:rsid w:val="005729F6"/>
    <w:rsid w:val="00572D44"/>
    <w:rsid w:val="0057749E"/>
    <w:rsid w:val="005C7472"/>
    <w:rsid w:val="005E138F"/>
    <w:rsid w:val="0060792B"/>
    <w:rsid w:val="00672FED"/>
    <w:rsid w:val="00675ED6"/>
    <w:rsid w:val="006767C7"/>
    <w:rsid w:val="00676F30"/>
    <w:rsid w:val="006A2730"/>
    <w:rsid w:val="006F19C6"/>
    <w:rsid w:val="00736B2F"/>
    <w:rsid w:val="00783DB9"/>
    <w:rsid w:val="00786F5A"/>
    <w:rsid w:val="008002BD"/>
    <w:rsid w:val="008003B6"/>
    <w:rsid w:val="00807B33"/>
    <w:rsid w:val="00846B2F"/>
    <w:rsid w:val="008478D0"/>
    <w:rsid w:val="008839DC"/>
    <w:rsid w:val="008A639E"/>
    <w:rsid w:val="008F4121"/>
    <w:rsid w:val="0093655C"/>
    <w:rsid w:val="00956946"/>
    <w:rsid w:val="009D40F5"/>
    <w:rsid w:val="009E4CBF"/>
    <w:rsid w:val="009F1BC0"/>
    <w:rsid w:val="00A0363D"/>
    <w:rsid w:val="00A60F43"/>
    <w:rsid w:val="00A867F1"/>
    <w:rsid w:val="00B326FE"/>
    <w:rsid w:val="00B37812"/>
    <w:rsid w:val="00BC4BB5"/>
    <w:rsid w:val="00BD3FB3"/>
    <w:rsid w:val="00BD6887"/>
    <w:rsid w:val="00C017C9"/>
    <w:rsid w:val="00C206BC"/>
    <w:rsid w:val="00C2369D"/>
    <w:rsid w:val="00CA2CFF"/>
    <w:rsid w:val="00CA627A"/>
    <w:rsid w:val="00CD5E71"/>
    <w:rsid w:val="00D2331E"/>
    <w:rsid w:val="00D37769"/>
    <w:rsid w:val="00D83B25"/>
    <w:rsid w:val="00DA247E"/>
    <w:rsid w:val="00DC7E4A"/>
    <w:rsid w:val="00DD56DB"/>
    <w:rsid w:val="00DE733A"/>
    <w:rsid w:val="00E173D3"/>
    <w:rsid w:val="00E36CA1"/>
    <w:rsid w:val="00E61FC7"/>
    <w:rsid w:val="00E741C0"/>
    <w:rsid w:val="00E83530"/>
    <w:rsid w:val="00EA3C1A"/>
    <w:rsid w:val="00EC3B16"/>
    <w:rsid w:val="00ED2ADF"/>
    <w:rsid w:val="00EF5F6A"/>
    <w:rsid w:val="00F16923"/>
    <w:rsid w:val="00FC3196"/>
    <w:rsid w:val="00FD1C66"/>
    <w:rsid w:val="00FF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19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FC3196"/>
    <w:pPr>
      <w:keepNext/>
      <w:jc w:val="center"/>
      <w:outlineLvl w:val="0"/>
    </w:pPr>
    <w:rPr>
      <w:rFonts w:ascii="Tatar Antiqua" w:hAnsi="Tatar Antiqua"/>
      <w:b/>
      <w:spacing w:val="-6"/>
      <w:sz w:val="24"/>
    </w:rPr>
  </w:style>
  <w:style w:type="paragraph" w:styleId="2">
    <w:name w:val="heading 2"/>
    <w:basedOn w:val="a"/>
    <w:next w:val="a"/>
    <w:link w:val="20"/>
    <w:qFormat/>
    <w:rsid w:val="00FC3196"/>
    <w:pPr>
      <w:keepNext/>
      <w:spacing w:line="360" w:lineRule="auto"/>
      <w:jc w:val="center"/>
      <w:outlineLvl w:val="1"/>
    </w:pPr>
    <w:rPr>
      <w:rFonts w:ascii="Tatar Antiqua" w:hAnsi="Tatar Antiqu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C3196"/>
    <w:rPr>
      <w:rFonts w:ascii="Tatar Antiqua" w:hAnsi="Tatar Antiqua"/>
      <w:b/>
      <w:spacing w:val="-6"/>
      <w:sz w:val="24"/>
      <w:lang w:bidi="ar-SA"/>
    </w:rPr>
  </w:style>
  <w:style w:type="character" w:customStyle="1" w:styleId="20">
    <w:name w:val="Заголовок 2 Знак"/>
    <w:link w:val="2"/>
    <w:locked/>
    <w:rsid w:val="00FC3196"/>
    <w:rPr>
      <w:rFonts w:ascii="Tatar Antiqua" w:hAnsi="Tatar Antiqua"/>
      <w:b/>
      <w:sz w:val="22"/>
      <w:lang w:bidi="ar-SA"/>
    </w:rPr>
  </w:style>
  <w:style w:type="paragraph" w:styleId="21">
    <w:name w:val="Body Text 2"/>
    <w:basedOn w:val="a"/>
    <w:link w:val="22"/>
    <w:rsid w:val="00FC3196"/>
    <w:pPr>
      <w:overflowPunct/>
      <w:adjustRightInd/>
      <w:jc w:val="both"/>
      <w:textAlignment w:val="auto"/>
    </w:pPr>
  </w:style>
  <w:style w:type="character" w:customStyle="1" w:styleId="22">
    <w:name w:val="Основной текст 2 Знак"/>
    <w:basedOn w:val="a0"/>
    <w:link w:val="21"/>
    <w:semiHidden/>
    <w:locked/>
    <w:rsid w:val="00FC3196"/>
    <w:rPr>
      <w:lang w:val="ru-RU" w:eastAsia="ru-RU" w:bidi="ar-SA"/>
    </w:rPr>
  </w:style>
  <w:style w:type="paragraph" w:styleId="a3">
    <w:name w:val="Balloon Text"/>
    <w:basedOn w:val="a"/>
    <w:semiHidden/>
    <w:rsid w:val="009F1B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548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4">
    <w:name w:val="Hyperlink"/>
    <w:uiPriority w:val="99"/>
    <w:unhideWhenUsed/>
    <w:rsid w:val="001548F6"/>
    <w:rPr>
      <w:color w:val="0000FF"/>
      <w:u w:val="single"/>
    </w:rPr>
  </w:style>
  <w:style w:type="paragraph" w:customStyle="1" w:styleId="FORMATTEXT">
    <w:name w:val=".FORMATTEXT"/>
    <w:uiPriority w:val="99"/>
    <w:rsid w:val="00786F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786F5A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table" w:styleId="a5">
    <w:name w:val="Table Grid"/>
    <w:basedOn w:val="a1"/>
    <w:uiPriority w:val="99"/>
    <w:rsid w:val="001567F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D56D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7">
    <w:name w:val="header"/>
    <w:basedOn w:val="a"/>
    <w:link w:val="a8"/>
    <w:rsid w:val="008F41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F4121"/>
  </w:style>
  <w:style w:type="paragraph" w:styleId="a9">
    <w:name w:val="footer"/>
    <w:basedOn w:val="a"/>
    <w:link w:val="aa"/>
    <w:rsid w:val="008F41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F4121"/>
  </w:style>
  <w:style w:type="paragraph" w:customStyle="1" w:styleId="consplusnormal0">
    <w:name w:val="consplusnormal"/>
    <w:basedOn w:val="a"/>
    <w:uiPriority w:val="99"/>
    <w:rsid w:val="001462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a20">
    <w:name w:val="a2"/>
    <w:basedOn w:val="a"/>
    <w:uiPriority w:val="99"/>
    <w:rsid w:val="001462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a30">
    <w:name w:val="a3"/>
    <w:basedOn w:val="a"/>
    <w:uiPriority w:val="99"/>
    <w:rsid w:val="001462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81C85-573F-40E8-B150-0FD3BF64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926</Words>
  <Characters>7378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ИСПОЛНИТЕЛЬНЫЙ КОМИТЕТ</vt:lpstr>
    </vt:vector>
  </TitlesOfParts>
  <Company>Янгасальское СП</Company>
  <LinksUpToDate>false</LinksUpToDate>
  <CharactersWithSpaces>8288</CharactersWithSpaces>
  <SharedDoc>false</SharedDoc>
  <HLinks>
    <vt:vector size="18" baseType="variant"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kodeks://link/d?nd=423858388</vt:lpwstr>
      </vt:variant>
      <vt:variant>
        <vt:lpwstr/>
      </vt:variant>
      <vt:variant>
        <vt:i4>1376321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kodeks://link/d?nd=901919338&amp;point=mark=000000000000000000000000000000000000000000000000008QS0M9</vt:lpwstr>
      </vt:variant>
      <vt:variant>
        <vt:lpwstr/>
      </vt:variant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kodeks://link/d?nd=901919338&amp;point=mark=000000000000000000000000000000000000000000000000007EE0KI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ИСПОЛНИТЕЛЬНЫЙ КОМИТЕТ</dc:title>
  <dc:creator>user</dc:creator>
  <cp:lastModifiedBy>Админ</cp:lastModifiedBy>
  <cp:revision>7</cp:revision>
  <cp:lastPrinted>2019-04-22T12:28:00Z</cp:lastPrinted>
  <dcterms:created xsi:type="dcterms:W3CDTF">2019-04-22T10:35:00Z</dcterms:created>
  <dcterms:modified xsi:type="dcterms:W3CDTF">2019-04-22T12:29:00Z</dcterms:modified>
</cp:coreProperties>
</file>