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0" w:rsidRDefault="000C46B0" w:rsidP="000C46B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07E85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ноября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N </w:t>
      </w:r>
      <w:r w:rsidR="00B338AA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895A32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B83DBD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Старый Кинер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95FE0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Ташкичинского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B679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>статьями 25.1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2F74EF">
        <w:rPr>
          <w:rFonts w:ascii="Times New Roman" w:hAnsi="Times New Roman" w:cs="Times New Roman"/>
          <w:sz w:val="28"/>
          <w:szCs w:val="28"/>
        </w:rPr>
        <w:t>20</w:t>
      </w:r>
      <w:r w:rsidR="002E2B3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B83DBD" w:rsidRPr="00B83DBD" w:rsidRDefault="000C46B0" w:rsidP="00B83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«Согласны ли вы на введение самообложения в 20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в сумме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рублей с каждого совершеннолетнего жителя, зарегистрированного по месту жительства на территории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Старый Кинер </w:t>
      </w:r>
      <w:proofErr w:type="spellStart"/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Ташкичинского</w:t>
      </w:r>
      <w:proofErr w:type="spellEnd"/>
      <w:r w:rsidR="00B83DBD" w:rsidRPr="00B8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поселения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района, </w:t>
      </w:r>
      <w:r w:rsidR="00B83DBD" w:rsidRPr="00B8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инвалидов 1 и 2 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граждан старше 75 лет, размер платежей для которых составляет 150 рублей,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="00B83DBD"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DBD" w:rsidRPr="00B83DBD" w:rsidRDefault="00B83DBD" w:rsidP="00B83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покрытия дорожного полотна из щебня дорожно-уличной сети (ул.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-115м); </w:t>
      </w:r>
    </w:p>
    <w:p w:rsidR="00B83DBD" w:rsidRPr="00B83DBD" w:rsidRDefault="00B83DBD" w:rsidP="00B83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-засыпка и </w:t>
      </w:r>
      <w:proofErr w:type="spellStart"/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свалки; приобретение материалов для ремонта родника; ремонт сетей уличного освещения, в том числе приобретение и установка светильников, ламп, таймеров, счетчиков, автоматов, пускателей.</w:t>
      </w:r>
    </w:p>
    <w:p w:rsidR="00B83DBD" w:rsidRPr="00B83DBD" w:rsidRDefault="00B83DBD" w:rsidP="00B83D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материалов и ремонт ограждения кладбища (10 м); приобретение оборудования для содержания кладбища (бензопила – 1 шт., </w:t>
      </w:r>
      <w:proofErr w:type="spellStart"/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бензокоса</w:t>
      </w:r>
      <w:proofErr w:type="spellEnd"/>
      <w:r w:rsidRP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шт.); </w:t>
      </w:r>
    </w:p>
    <w:p w:rsidR="000C46B0" w:rsidRPr="000C46B0" w:rsidRDefault="000C46B0" w:rsidP="00B83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2B5464">
        <w:rPr>
          <w:rFonts w:ascii="Times New Roman" w:hAnsi="Times New Roman" w:cs="Times New Roman"/>
          <w:sz w:val="28"/>
          <w:szCs w:val="28"/>
        </w:rPr>
        <w:t>10</w:t>
      </w:r>
      <w:r w:rsidR="002905AE">
        <w:rPr>
          <w:rFonts w:ascii="Times New Roman" w:hAnsi="Times New Roman" w:cs="Times New Roman"/>
          <w:sz w:val="28"/>
          <w:szCs w:val="28"/>
        </w:rPr>
        <w:t>3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2B5464">
        <w:rPr>
          <w:rFonts w:ascii="Times New Roman" w:hAnsi="Times New Roman" w:cs="Times New Roman"/>
          <w:sz w:val="28"/>
          <w:szCs w:val="28"/>
        </w:rPr>
        <w:t>5</w:t>
      </w:r>
      <w:r w:rsidR="002905AE">
        <w:rPr>
          <w:rFonts w:ascii="Times New Roman" w:hAnsi="Times New Roman" w:cs="Times New Roman"/>
          <w:sz w:val="28"/>
          <w:szCs w:val="28"/>
        </w:rPr>
        <w:t>9</w:t>
      </w:r>
      <w:r w:rsidRPr="000C46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2B5464">
        <w:rPr>
          <w:rFonts w:ascii="Times New Roman" w:hAnsi="Times New Roman" w:cs="Times New Roman"/>
          <w:sz w:val="28"/>
          <w:szCs w:val="28"/>
        </w:rPr>
        <w:t>5</w:t>
      </w:r>
      <w:r w:rsidR="002905A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за позицию </w:t>
      </w:r>
      <w:r w:rsidR="00D46453">
        <w:rPr>
          <w:rFonts w:ascii="Times New Roman" w:hAnsi="Times New Roman" w:cs="Times New Roman"/>
          <w:sz w:val="28"/>
          <w:szCs w:val="28"/>
        </w:rPr>
        <w:t xml:space="preserve">"Нет" проголосовало </w:t>
      </w:r>
      <w:r w:rsidR="002B5464">
        <w:rPr>
          <w:rFonts w:ascii="Times New Roman" w:hAnsi="Times New Roman" w:cs="Times New Roman"/>
          <w:sz w:val="28"/>
          <w:szCs w:val="28"/>
        </w:rPr>
        <w:t>2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417CCF">
        <w:rPr>
          <w:rFonts w:ascii="Times New Roman" w:hAnsi="Times New Roman" w:cs="Times New Roman"/>
          <w:sz w:val="28"/>
          <w:szCs w:val="28"/>
        </w:rPr>
        <w:t xml:space="preserve">аждан в </w:t>
      </w:r>
      <w:r w:rsidR="00C1270B">
        <w:rPr>
          <w:rFonts w:ascii="Times New Roman" w:hAnsi="Times New Roman" w:cs="Times New Roman"/>
          <w:sz w:val="28"/>
          <w:szCs w:val="28"/>
        </w:rPr>
        <w:t>д</w:t>
      </w:r>
      <w:r w:rsidR="00417CCF">
        <w:rPr>
          <w:rFonts w:ascii="Times New Roman" w:hAnsi="Times New Roman" w:cs="Times New Roman"/>
          <w:sz w:val="28"/>
          <w:szCs w:val="28"/>
        </w:rPr>
        <w:t xml:space="preserve">. </w:t>
      </w:r>
      <w:r w:rsidR="00B83DBD">
        <w:rPr>
          <w:rFonts w:ascii="Times New Roman" w:hAnsi="Times New Roman" w:cs="Times New Roman"/>
          <w:sz w:val="28"/>
          <w:szCs w:val="28"/>
        </w:rPr>
        <w:t>Старый Кинер</w:t>
      </w:r>
      <w:r w:rsidR="0041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B35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  <w:proofErr w:type="gramEnd"/>
    </w:p>
    <w:p w:rsidR="002F74EF" w:rsidRPr="002F74EF" w:rsidRDefault="000C46B0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«Согласны ли вы на введение самообложения в 20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в сумме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83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Кинер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Ташкичинского</w:t>
      </w:r>
      <w:proofErr w:type="spellEnd"/>
      <w:r w:rsidR="002F74EF" w:rsidRPr="002F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поселения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района, </w:t>
      </w:r>
      <w:r w:rsidR="002F74EF" w:rsidRPr="002F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инвалидов 1 и 2 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граждан старше 75 лет, размер платежей для которых составляет 150 рублей,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  <w:r w:rsidR="002F74EF"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покрытия дорожного полотна из щебня дорожно-уличной сети (ул. Победы-105м);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материалов и ремонт ограждения кладбища (30 м); приобретение оборудования для содержания кладбища (кусторез – 1 шт.); </w:t>
      </w:r>
    </w:p>
    <w:p w:rsidR="002F74EF" w:rsidRPr="002F74EF" w:rsidRDefault="002F74EF" w:rsidP="002F74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засыпка и </w:t>
      </w:r>
      <w:proofErr w:type="spellStart"/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2F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несанкционированной свалки; ремонт сетей уличного освещения, в том числе приобретение и установка светильников, ламп, таймеров, счетчиков, автоматов, пускателей. </w:t>
      </w:r>
    </w:p>
    <w:p w:rsidR="000C46B0" w:rsidRDefault="002E2B35" w:rsidP="002F74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 w:rsidR="000C46B0" w:rsidRPr="000C46B0">
        <w:rPr>
          <w:rFonts w:ascii="Times New Roman" w:hAnsi="Times New Roman" w:cs="Times New Roman"/>
          <w:sz w:val="28"/>
          <w:szCs w:val="28"/>
        </w:rPr>
        <w:t>« ЗА»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3. Обнародовать результат схода граждан путем размещения на информационных стендах в местах массового скопления граждан по адресу: РТ, Арский район, </w:t>
      </w:r>
      <w:r w:rsidR="00C1270B">
        <w:rPr>
          <w:rFonts w:ascii="Times New Roman" w:hAnsi="Times New Roman" w:cs="Times New Roman"/>
          <w:sz w:val="28"/>
          <w:szCs w:val="28"/>
        </w:rPr>
        <w:t>д</w:t>
      </w:r>
      <w:r w:rsidRPr="000C46B0">
        <w:rPr>
          <w:rFonts w:ascii="Times New Roman" w:hAnsi="Times New Roman" w:cs="Times New Roman"/>
          <w:sz w:val="28"/>
          <w:szCs w:val="28"/>
        </w:rPr>
        <w:t xml:space="preserve">. </w:t>
      </w:r>
      <w:r w:rsidR="00B83DBD">
        <w:rPr>
          <w:rFonts w:ascii="Times New Roman" w:hAnsi="Times New Roman" w:cs="Times New Roman"/>
          <w:sz w:val="28"/>
          <w:szCs w:val="28"/>
        </w:rPr>
        <w:t>Старый Кинер</w:t>
      </w:r>
      <w:r w:rsidRPr="000C46B0">
        <w:rPr>
          <w:rFonts w:ascii="Times New Roman" w:hAnsi="Times New Roman" w:cs="Times New Roman"/>
          <w:sz w:val="28"/>
          <w:szCs w:val="28"/>
        </w:rPr>
        <w:t>, ул.</w:t>
      </w:r>
      <w:r w:rsidR="0079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DBD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>, д.</w:t>
      </w:r>
      <w:r w:rsidR="00795FE0">
        <w:rPr>
          <w:rFonts w:ascii="Times New Roman" w:hAnsi="Times New Roman" w:cs="Times New Roman"/>
          <w:sz w:val="28"/>
          <w:szCs w:val="28"/>
        </w:rPr>
        <w:t xml:space="preserve"> </w:t>
      </w:r>
      <w:r w:rsidR="00B83DBD">
        <w:rPr>
          <w:rFonts w:ascii="Times New Roman" w:hAnsi="Times New Roman" w:cs="Times New Roman"/>
          <w:sz w:val="28"/>
          <w:szCs w:val="28"/>
        </w:rPr>
        <w:t>59</w:t>
      </w:r>
      <w:r w:rsidRPr="000C46B0">
        <w:rPr>
          <w:rFonts w:ascii="Times New Roman" w:hAnsi="Times New Roman" w:cs="Times New Roman"/>
          <w:sz w:val="28"/>
          <w:szCs w:val="28"/>
        </w:rPr>
        <w:t>,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</w:t>
      </w:r>
      <w:proofErr w:type="gramStart"/>
      <w:r w:rsidRPr="000C46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46B0">
        <w:rPr>
          <w:rFonts w:ascii="Times New Roman" w:hAnsi="Times New Roman" w:cs="Times New Roman"/>
          <w:sz w:val="28"/>
          <w:szCs w:val="28"/>
        </w:rPr>
        <w:t>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95FE0">
        <w:rPr>
          <w:rFonts w:ascii="Times New Roman" w:hAnsi="Times New Roman" w:cs="Times New Roman"/>
          <w:sz w:val="28"/>
          <w:szCs w:val="28"/>
        </w:rPr>
        <w:t>Ташкичинского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5FE0">
        <w:rPr>
          <w:rFonts w:ascii="Times New Roman" w:hAnsi="Times New Roman" w:cs="Times New Roman"/>
          <w:sz w:val="28"/>
          <w:szCs w:val="28"/>
        </w:rPr>
        <w:t>Ф.Х.Файзуллин</w:t>
      </w:r>
      <w:proofErr w:type="spellEnd"/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0C46B0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C46B0"/>
    <w:rsid w:val="000D79EA"/>
    <w:rsid w:val="001029EF"/>
    <w:rsid w:val="00207E85"/>
    <w:rsid w:val="002905AE"/>
    <w:rsid w:val="002A047B"/>
    <w:rsid w:val="002B5464"/>
    <w:rsid w:val="002E2B35"/>
    <w:rsid w:val="002F74EF"/>
    <w:rsid w:val="003666F3"/>
    <w:rsid w:val="00417CCF"/>
    <w:rsid w:val="00432835"/>
    <w:rsid w:val="0050629B"/>
    <w:rsid w:val="00795FE0"/>
    <w:rsid w:val="00895A32"/>
    <w:rsid w:val="00B338AA"/>
    <w:rsid w:val="00B67924"/>
    <w:rsid w:val="00B83DBD"/>
    <w:rsid w:val="00BE32CE"/>
    <w:rsid w:val="00C1270B"/>
    <w:rsid w:val="00CB6A94"/>
    <w:rsid w:val="00D46453"/>
    <w:rsid w:val="00DF71BC"/>
    <w:rsid w:val="00E67443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User</cp:lastModifiedBy>
  <cp:revision>5</cp:revision>
  <cp:lastPrinted>2019-11-13T12:50:00Z</cp:lastPrinted>
  <dcterms:created xsi:type="dcterms:W3CDTF">2019-11-19T18:18:00Z</dcterms:created>
  <dcterms:modified xsi:type="dcterms:W3CDTF">2019-11-19T18:28:00Z</dcterms:modified>
</cp:coreProperties>
</file>