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B0" w:rsidRPr="006B1A46" w:rsidRDefault="00D20DB0" w:rsidP="00D20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594B05" wp14:editId="3E9FB703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D20DB0" w:rsidRPr="006B1A46" w:rsidRDefault="00D20DB0" w:rsidP="00D20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20DB0" w:rsidRDefault="00D20DB0" w:rsidP="00D20D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DB0" w:rsidRDefault="00D20DB0" w:rsidP="00D20D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DB0" w:rsidRDefault="00D20DB0" w:rsidP="00D2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DB0" w:rsidRDefault="00D20DB0" w:rsidP="00D2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DB0" w:rsidRPr="00D20DB0" w:rsidRDefault="00D20DB0" w:rsidP="00D20D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6AE7" w:rsidRDefault="006D6AE7" w:rsidP="00D2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0DB0">
        <w:rPr>
          <w:rFonts w:ascii="Times New Roman" w:hAnsi="Times New Roman" w:cs="Times New Roman"/>
          <w:b/>
          <w:sz w:val="28"/>
        </w:rPr>
        <w:t xml:space="preserve">Минсельхозпрод РТ приглашает на «Неделю эффективного развития кооперации» в </w:t>
      </w:r>
      <w:proofErr w:type="spellStart"/>
      <w:r w:rsidR="00F364BA" w:rsidRPr="00D20DB0">
        <w:rPr>
          <w:rFonts w:ascii="Times New Roman" w:hAnsi="Times New Roman" w:cs="Times New Roman"/>
          <w:b/>
          <w:sz w:val="28"/>
        </w:rPr>
        <w:t>Тукаевском</w:t>
      </w:r>
      <w:proofErr w:type="spellEnd"/>
      <w:r w:rsidR="00F364BA" w:rsidRPr="00D20DB0">
        <w:rPr>
          <w:rFonts w:ascii="Times New Roman" w:hAnsi="Times New Roman" w:cs="Times New Roman"/>
          <w:b/>
          <w:sz w:val="28"/>
        </w:rPr>
        <w:t xml:space="preserve"> районе</w:t>
      </w:r>
    </w:p>
    <w:p w:rsidR="00D20DB0" w:rsidRPr="00D20DB0" w:rsidRDefault="00D20DB0" w:rsidP="00D2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6AE7" w:rsidRPr="00D20DB0" w:rsidRDefault="006D6AE7" w:rsidP="00D20DB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20DB0">
        <w:rPr>
          <w:rFonts w:ascii="Times New Roman" w:hAnsi="Times New Roman" w:cs="Times New Roman"/>
          <w:sz w:val="28"/>
        </w:rPr>
        <w:t>Министерство сельского хозяйства и продоволь</w:t>
      </w:r>
      <w:r w:rsidR="001A341B" w:rsidRPr="00D20DB0">
        <w:rPr>
          <w:rFonts w:ascii="Times New Roman" w:hAnsi="Times New Roman" w:cs="Times New Roman"/>
          <w:sz w:val="28"/>
        </w:rPr>
        <w:t>ствия Республики Татарстан приглашает с 17 по 18 декабря</w:t>
      </w:r>
      <w:r w:rsidRPr="00D20DB0">
        <w:rPr>
          <w:rFonts w:ascii="Times New Roman" w:hAnsi="Times New Roman" w:cs="Times New Roman"/>
          <w:sz w:val="28"/>
        </w:rPr>
        <w:t xml:space="preserve"> всех желающих, заинтересованных в развитии своего бизнеса, на мероприятие «Неделя эффективного развития кооперации», которое пройдет в </w:t>
      </w:r>
      <w:proofErr w:type="spellStart"/>
      <w:r w:rsidR="001A341B" w:rsidRPr="00D20DB0">
        <w:rPr>
          <w:rFonts w:ascii="Times New Roman" w:hAnsi="Times New Roman" w:cs="Times New Roman"/>
          <w:sz w:val="28"/>
        </w:rPr>
        <w:t>Тукаевском</w:t>
      </w:r>
      <w:proofErr w:type="spellEnd"/>
      <w:r w:rsidRPr="00D20DB0">
        <w:rPr>
          <w:rFonts w:ascii="Times New Roman" w:hAnsi="Times New Roman" w:cs="Times New Roman"/>
          <w:sz w:val="28"/>
        </w:rPr>
        <w:t xml:space="preserve"> районе</w:t>
      </w:r>
      <w:r w:rsidR="001A341B" w:rsidRPr="00D20DB0">
        <w:rPr>
          <w:rFonts w:ascii="Times New Roman" w:hAnsi="Times New Roman" w:cs="Times New Roman"/>
          <w:sz w:val="28"/>
        </w:rPr>
        <w:t xml:space="preserve"> Татарстана</w:t>
      </w:r>
      <w:r w:rsidRPr="00D20DB0">
        <w:rPr>
          <w:rFonts w:ascii="Times New Roman" w:hAnsi="Times New Roman" w:cs="Times New Roman"/>
          <w:sz w:val="28"/>
        </w:rPr>
        <w:t>.</w:t>
      </w:r>
    </w:p>
    <w:p w:rsidR="006D6AE7" w:rsidRPr="00D20DB0" w:rsidRDefault="006D6AE7" w:rsidP="00D20DB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20DB0">
        <w:rPr>
          <w:rFonts w:ascii="Times New Roman" w:hAnsi="Times New Roman" w:cs="Times New Roman"/>
          <w:sz w:val="28"/>
        </w:rPr>
        <w:t>Мероприятие направлено на реализацию мер по развитию сельскохозяйственных потребительских кооперативов в республике. Участников познакомят с новейшей системой бухгалтерского отражения хозяйственных операций в организации, с современной программой эффективной торговли.</w:t>
      </w:r>
    </w:p>
    <w:p w:rsidR="006D6AE7" w:rsidRPr="00D20DB0" w:rsidRDefault="006D6AE7" w:rsidP="00D20DB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20DB0">
        <w:rPr>
          <w:rFonts w:ascii="Times New Roman" w:hAnsi="Times New Roman" w:cs="Times New Roman"/>
          <w:sz w:val="28"/>
        </w:rPr>
        <w:t xml:space="preserve">Участниками </w:t>
      </w:r>
      <w:r w:rsidR="00F364BA" w:rsidRPr="00D20DB0">
        <w:rPr>
          <w:rFonts w:ascii="Times New Roman" w:hAnsi="Times New Roman" w:cs="Times New Roman"/>
          <w:sz w:val="28"/>
        </w:rPr>
        <w:t>«Неделя эффективного развития кооперации»</w:t>
      </w:r>
      <w:r w:rsidRPr="00D20DB0">
        <w:rPr>
          <w:rFonts w:ascii="Times New Roman" w:hAnsi="Times New Roman" w:cs="Times New Roman"/>
          <w:sz w:val="28"/>
        </w:rPr>
        <w:t xml:space="preserve"> станут</w:t>
      </w:r>
      <w:r w:rsidR="00F364BA" w:rsidRPr="00D20DB0">
        <w:rPr>
          <w:rFonts w:ascii="Times New Roman" w:hAnsi="Times New Roman" w:cs="Times New Roman"/>
          <w:sz w:val="28"/>
        </w:rPr>
        <w:t xml:space="preserve"> </w:t>
      </w:r>
      <w:r w:rsidRPr="00D20DB0">
        <w:rPr>
          <w:rFonts w:ascii="Times New Roman" w:hAnsi="Times New Roman" w:cs="Times New Roman"/>
          <w:sz w:val="28"/>
        </w:rPr>
        <w:t>представители малых форм хозяйствования, потребительских кооперативов, перерабатывающих организаций, сельскохозяйственных предприятий, организации торговли, общественного питания и заготовители.</w:t>
      </w:r>
    </w:p>
    <w:p w:rsidR="006D6AE7" w:rsidRPr="00D20DB0" w:rsidRDefault="006D6AE7" w:rsidP="00D20DB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20DB0">
        <w:rPr>
          <w:rFonts w:ascii="Times New Roman" w:hAnsi="Times New Roman" w:cs="Times New Roman"/>
          <w:sz w:val="28"/>
        </w:rPr>
        <w:t>Дата и место проведения: </w:t>
      </w:r>
    </w:p>
    <w:p w:rsidR="006D6AE7" w:rsidRPr="00D20DB0" w:rsidRDefault="001E7427" w:rsidP="00D20DB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20DB0">
        <w:rPr>
          <w:rFonts w:ascii="Times New Roman" w:hAnsi="Times New Roman" w:cs="Times New Roman"/>
          <w:sz w:val="28"/>
        </w:rPr>
        <w:t>Начало 17</w:t>
      </w:r>
      <w:r w:rsidR="003D0FD3">
        <w:rPr>
          <w:rFonts w:ascii="Times New Roman" w:hAnsi="Times New Roman" w:cs="Times New Roman"/>
          <w:sz w:val="28"/>
        </w:rPr>
        <w:t xml:space="preserve"> декабря</w:t>
      </w:r>
      <w:bookmarkStart w:id="0" w:name="_GoBack"/>
      <w:bookmarkEnd w:id="0"/>
      <w:r w:rsidR="006D6AE7" w:rsidRPr="00D20DB0">
        <w:rPr>
          <w:rFonts w:ascii="Times New Roman" w:hAnsi="Times New Roman" w:cs="Times New Roman"/>
          <w:sz w:val="28"/>
        </w:rPr>
        <w:t xml:space="preserve"> в 16.00, </w:t>
      </w:r>
      <w:proofErr w:type="spellStart"/>
      <w:r w:rsidRPr="00D20DB0">
        <w:rPr>
          <w:rFonts w:ascii="Times New Roman" w:hAnsi="Times New Roman" w:cs="Times New Roman"/>
          <w:sz w:val="28"/>
        </w:rPr>
        <w:t>Тукаевский</w:t>
      </w:r>
      <w:proofErr w:type="spellEnd"/>
      <w:r w:rsidRPr="00D20DB0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Pr="00D20DB0">
        <w:rPr>
          <w:rFonts w:ascii="Times New Roman" w:hAnsi="Times New Roman" w:cs="Times New Roman"/>
          <w:sz w:val="28"/>
        </w:rPr>
        <w:t>с</w:t>
      </w:r>
      <w:proofErr w:type="gramStart"/>
      <w:r w:rsidRPr="00D20DB0">
        <w:rPr>
          <w:rFonts w:ascii="Times New Roman" w:hAnsi="Times New Roman" w:cs="Times New Roman"/>
          <w:sz w:val="28"/>
        </w:rPr>
        <w:t>.Н</w:t>
      </w:r>
      <w:proofErr w:type="gramEnd"/>
      <w:r w:rsidRPr="00D20DB0">
        <w:rPr>
          <w:rFonts w:ascii="Times New Roman" w:hAnsi="Times New Roman" w:cs="Times New Roman"/>
          <w:sz w:val="28"/>
        </w:rPr>
        <w:t>овостроицкое</w:t>
      </w:r>
      <w:proofErr w:type="spellEnd"/>
      <w:r w:rsidRPr="00D20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0DB0">
        <w:rPr>
          <w:rFonts w:ascii="Times New Roman" w:hAnsi="Times New Roman" w:cs="Times New Roman"/>
          <w:sz w:val="28"/>
        </w:rPr>
        <w:t>ул.Ленина</w:t>
      </w:r>
      <w:proofErr w:type="spellEnd"/>
      <w:r w:rsidRPr="00D20DB0">
        <w:rPr>
          <w:rFonts w:ascii="Times New Roman" w:hAnsi="Times New Roman" w:cs="Times New Roman"/>
          <w:sz w:val="28"/>
        </w:rPr>
        <w:t xml:space="preserve"> 11, Сельский дом культуры.</w:t>
      </w:r>
    </w:p>
    <w:p w:rsidR="006D6AE7" w:rsidRDefault="006D6AE7" w:rsidP="00D20DB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20DB0">
        <w:rPr>
          <w:rFonts w:ascii="Times New Roman" w:hAnsi="Times New Roman" w:cs="Times New Roman"/>
          <w:sz w:val="28"/>
        </w:rPr>
        <w:t>Мин</w:t>
      </w:r>
      <w:r w:rsidR="001A341B" w:rsidRPr="00D20DB0">
        <w:rPr>
          <w:rFonts w:ascii="Times New Roman" w:hAnsi="Times New Roman" w:cs="Times New Roman"/>
          <w:sz w:val="28"/>
        </w:rPr>
        <w:t xml:space="preserve">сельхозпрод </w:t>
      </w:r>
      <w:r w:rsidRPr="00D20DB0">
        <w:rPr>
          <w:rFonts w:ascii="Times New Roman" w:hAnsi="Times New Roman" w:cs="Times New Roman"/>
          <w:sz w:val="28"/>
        </w:rPr>
        <w:t xml:space="preserve">РТ напоминает, что по всем вопросам предпринимательства и </w:t>
      </w:r>
      <w:proofErr w:type="spellStart"/>
      <w:r w:rsidRPr="00D20DB0">
        <w:rPr>
          <w:rFonts w:ascii="Times New Roman" w:hAnsi="Times New Roman" w:cs="Times New Roman"/>
          <w:sz w:val="28"/>
        </w:rPr>
        <w:t>сельхозкооперации</w:t>
      </w:r>
      <w:proofErr w:type="spellEnd"/>
      <w:r w:rsidRPr="00D20DB0">
        <w:rPr>
          <w:rFonts w:ascii="Times New Roman" w:hAnsi="Times New Roman" w:cs="Times New Roman"/>
          <w:sz w:val="28"/>
        </w:rPr>
        <w:t xml:space="preserve"> на селе можно обращаться в ГБУ «Центр компетенций по развитию сельскохозяйственной кооперации в Республике Татарстан» по телефонам (843)221-77-40, (843)292-07-59, сайт </w:t>
      </w:r>
      <w:proofErr w:type="spellStart"/>
      <w:r w:rsidRPr="00D20DB0">
        <w:rPr>
          <w:rFonts w:ascii="Times New Roman" w:hAnsi="Times New Roman" w:cs="Times New Roman"/>
          <w:sz w:val="28"/>
        </w:rPr>
        <w:fldChar w:fldCharType="begin"/>
      </w:r>
      <w:r w:rsidRPr="00D20DB0">
        <w:rPr>
          <w:rFonts w:ascii="Times New Roman" w:hAnsi="Times New Roman" w:cs="Times New Roman"/>
          <w:sz w:val="28"/>
        </w:rPr>
        <w:instrText xml:space="preserve"> HYPERLINK "http://xn--j1aascht.xn--p1ai/" </w:instrText>
      </w:r>
      <w:r w:rsidRPr="00D20DB0">
        <w:rPr>
          <w:rFonts w:ascii="Times New Roman" w:hAnsi="Times New Roman" w:cs="Times New Roman"/>
          <w:sz w:val="28"/>
        </w:rPr>
        <w:fldChar w:fldCharType="separate"/>
      </w:r>
      <w:r w:rsidRPr="00D20DB0">
        <w:rPr>
          <w:rStyle w:val="a3"/>
          <w:rFonts w:ascii="Times New Roman" w:hAnsi="Times New Roman" w:cs="Times New Roman"/>
          <w:sz w:val="28"/>
        </w:rPr>
        <w:t>цкскрт</w:t>
      </w:r>
      <w:proofErr w:type="gramStart"/>
      <w:r w:rsidRPr="00D20DB0">
        <w:rPr>
          <w:rStyle w:val="a3"/>
          <w:rFonts w:ascii="Times New Roman" w:hAnsi="Times New Roman" w:cs="Times New Roman"/>
          <w:sz w:val="28"/>
        </w:rPr>
        <w:t>.р</w:t>
      </w:r>
      <w:proofErr w:type="gramEnd"/>
      <w:r w:rsidRPr="00D20DB0">
        <w:rPr>
          <w:rStyle w:val="a3"/>
          <w:rFonts w:ascii="Times New Roman" w:hAnsi="Times New Roman" w:cs="Times New Roman"/>
          <w:sz w:val="28"/>
        </w:rPr>
        <w:t>ф</w:t>
      </w:r>
      <w:proofErr w:type="spellEnd"/>
      <w:r w:rsidRPr="00D20DB0">
        <w:rPr>
          <w:rFonts w:ascii="Times New Roman" w:hAnsi="Times New Roman" w:cs="Times New Roman"/>
          <w:sz w:val="28"/>
        </w:rPr>
        <w:fldChar w:fldCharType="end"/>
      </w:r>
      <w:r w:rsidRPr="00D20DB0">
        <w:rPr>
          <w:rFonts w:ascii="Times New Roman" w:hAnsi="Times New Roman" w:cs="Times New Roman"/>
          <w:sz w:val="28"/>
        </w:rPr>
        <w:t>.</w:t>
      </w:r>
    </w:p>
    <w:p w:rsidR="00D414A2" w:rsidRPr="00D20DB0" w:rsidRDefault="00D414A2" w:rsidP="00D20DB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D414A2">
          <w:rPr>
            <w:rStyle w:val="a3"/>
            <w:rFonts w:ascii="Times New Roman" w:hAnsi="Times New Roman" w:cs="Times New Roman"/>
            <w:sz w:val="28"/>
          </w:rPr>
          <w:t>http://agro.tatarstan.ru/tat/index.htm/news/1636252.htm</w:t>
        </w:r>
      </w:hyperlink>
    </w:p>
    <w:p w:rsidR="006D6AE7" w:rsidRPr="00D20DB0" w:rsidRDefault="00D20DB0" w:rsidP="00D20DB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20DB0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6D6AE7" w:rsidRPr="00D2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3F"/>
    <w:rsid w:val="000A03C3"/>
    <w:rsid w:val="001A341B"/>
    <w:rsid w:val="001E7427"/>
    <w:rsid w:val="003D0FD3"/>
    <w:rsid w:val="006757BF"/>
    <w:rsid w:val="006D6AE7"/>
    <w:rsid w:val="00B3483F"/>
    <w:rsid w:val="00D20DB0"/>
    <w:rsid w:val="00D414A2"/>
    <w:rsid w:val="00E6078B"/>
    <w:rsid w:val="00F3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7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D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7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D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0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44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9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8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636252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</dc:creator>
  <cp:keywords/>
  <dc:description/>
  <cp:lastModifiedBy>Pressa</cp:lastModifiedBy>
  <cp:revision>6</cp:revision>
  <dcterms:created xsi:type="dcterms:W3CDTF">2019-12-10T13:25:00Z</dcterms:created>
  <dcterms:modified xsi:type="dcterms:W3CDTF">2019-12-16T10:33:00Z</dcterms:modified>
</cp:coreProperties>
</file>