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>РЕЕСТР</w:t>
      </w:r>
    </w:p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>муниципальных нормативных правовых актов</w:t>
      </w:r>
    </w:p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 xml:space="preserve">исполнительного комитета </w:t>
      </w:r>
      <w:r w:rsidR="0078359B">
        <w:rPr>
          <w:rFonts w:ascii="Arial" w:eastAsia="Times New Roman" w:hAnsi="Arial" w:cs="Arial"/>
          <w:bCs/>
          <w:sz w:val="24"/>
          <w:szCs w:val="24"/>
        </w:rPr>
        <w:t>Среднекорсинского</w:t>
      </w:r>
      <w:r w:rsidR="00170AA9" w:rsidRPr="005A3B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97801" w:rsidRPr="005A3B7C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Pr="005A3B7C">
        <w:rPr>
          <w:rFonts w:ascii="Arial" w:eastAsia="Times New Roman" w:hAnsi="Arial" w:cs="Arial"/>
          <w:bCs/>
          <w:sz w:val="24"/>
          <w:szCs w:val="24"/>
        </w:rPr>
        <w:t xml:space="preserve">Арского муниципального района </w:t>
      </w:r>
    </w:p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 xml:space="preserve">Республики Татарстан </w:t>
      </w:r>
    </w:p>
    <w:p w:rsidR="00767B6C" w:rsidRPr="005A3B7C" w:rsidRDefault="00767B6C" w:rsidP="00767B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392"/>
        <w:gridCol w:w="851"/>
        <w:gridCol w:w="8533"/>
        <w:gridCol w:w="2410"/>
        <w:gridCol w:w="1480"/>
      </w:tblGrid>
      <w:tr w:rsidR="00767B6C" w:rsidRPr="005A3B7C" w:rsidTr="00A70BF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акта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Наименование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  <w:r w:rsidRPr="005A3B7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5A3B7C" w:rsidTr="001730AE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C" w:rsidRPr="005A3B7C" w:rsidRDefault="00767B6C" w:rsidP="00767B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1730AE" w:rsidRPr="005A3B7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Pr="005A3B7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767B6C" w:rsidRPr="005A3B7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Постановления</w:t>
            </w:r>
          </w:p>
        </w:tc>
      </w:tr>
      <w:tr w:rsidR="0097457E" w:rsidRPr="0097457E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97457E" w:rsidRDefault="00FA500B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97457E" w:rsidRDefault="001730A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15.03.2019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97457E" w:rsidRDefault="001730AE" w:rsidP="00C7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775B8" w:rsidRPr="009745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97457E" w:rsidRDefault="00C775B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hAnsi="Arial" w:cs="Arial"/>
                <w:bCs/>
                <w:sz w:val="24"/>
                <w:szCs w:val="24"/>
              </w:rPr>
              <w:t>О подготовке проекта «Об утверждении Правил землепользования и застройки муниципального образования «Среднекорсинское сельское поселение» Арского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97457E" w:rsidRDefault="001730A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t xml:space="preserve">18.03.2019 </w:t>
            </w:r>
          </w:p>
          <w:p w:rsidR="00170AA9" w:rsidRPr="0097457E" w:rsidRDefault="00170AA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t>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      </w:r>
            <w:r w:rsidR="001730AE" w:rsidRPr="009745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A9" w:rsidRPr="0097457E" w:rsidRDefault="00170AA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97457E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03.04.2019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14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hAnsi="Arial" w:cs="Arial"/>
                <w:sz w:val="24"/>
                <w:szCs w:val="24"/>
                <w:lang w:eastAsia="ar-SA"/>
              </w:rPr>
              <w:t>Об утверждении стоимости услуг, предоставляемых согласно гарантированному перечню услуг по погребению в Среднекорсинском сельском поселении Арского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t xml:space="preserve">07.04.2019 Официальном портале правовой информации Республики Татарстан (http:pravo.tatarstan.ru) и обнародовать путем размещения на официальном сайте Арского </w:t>
            </w:r>
            <w:r w:rsidRPr="0097457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97457E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18.04.2019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hAnsi="Arial" w:cs="Arial"/>
                <w:sz w:val="24"/>
                <w:szCs w:val="24"/>
              </w:rPr>
              <w:t>«Об утверждении реестра и схемы мест размещения контейнерных площадок для сбора твердых коммунальных отходов на территории муниципального образования «Среднекорсинское   сельское поселение» Арского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6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t>19.04.2019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97457E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27.04.2019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bCs/>
                <w:sz w:val="24"/>
                <w:szCs w:val="24"/>
              </w:rPr>
              <w:t>О внесении изменений в постановление исполнительного комитета Среднекорсинского сельского поселения Арского муниципального района Республики Татарстан от 30 марта 2017 года N 4 «Об утверждении правил работы нестационарных торговых объектов и порядка организации уличной торговли на территории Среднекорсинского сельского поселения Арского муниципального района Республики Татарстан»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t>29.04.2019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97457E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27.04.2019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bCs/>
                <w:sz w:val="24"/>
                <w:szCs w:val="24"/>
              </w:rPr>
              <w:t>О муниципальной целевой программе</w:t>
            </w:r>
          </w:p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bCs/>
                <w:sz w:val="24"/>
                <w:szCs w:val="24"/>
              </w:rPr>
              <w:t>«Развитие малого и среднего предпринимательства</w:t>
            </w:r>
          </w:p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 муниципальном образовании </w:t>
            </w:r>
          </w:p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«Среднекорсинское сельское поселение» </w:t>
            </w:r>
          </w:p>
          <w:p w:rsidR="0097457E" w:rsidRPr="0097457E" w:rsidRDefault="0097457E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bCs/>
                <w:sz w:val="24"/>
                <w:szCs w:val="24"/>
              </w:rPr>
              <w:t>на 2019– 2021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9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t>29.04.2019 Официальном портале правовой информации Республики Татарстан (http:pravo.tatarstan</w:t>
            </w:r>
            <w:r w:rsidRPr="0097457E">
              <w:rPr>
                <w:rFonts w:ascii="Arial" w:eastAsia="Calibri" w:hAnsi="Arial" w:cs="Arial"/>
                <w:sz w:val="24"/>
                <w:szCs w:val="24"/>
              </w:rPr>
              <w:lastRenderedPageBreak/>
              <w:t>.ru) и обнародовать путем размещения на официальном сайте Арского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97457E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16.05.2019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bCs/>
                <w:sz w:val="24"/>
                <w:szCs w:val="24"/>
              </w:rPr>
              <w:t>О подготовке проекта генерального плана Среднекорсинского сельского поселения Арского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9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t>20.05.2019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97457E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21.08.2019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7457E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постановление исполнительного комитета Среднекорсинского сельского поселения от 27.12.2016 № 22 «Об утверждении Положения о порядке функционирования и использования муниципальных информационных систем»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t>23.08.2019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97457E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7457E">
              <w:rPr>
                <w:rFonts w:ascii="Arial" w:hAnsi="Arial" w:cs="Arial"/>
                <w:bCs/>
                <w:sz w:val="24"/>
                <w:szCs w:val="24"/>
              </w:rPr>
              <w:t xml:space="preserve">О внесении на рассмотрение в Совет Среднекорсинского сельского поселения  проекта решения «О проекте бюджета Среднекорсинского сельского  поселения  Арского муниципального района на 2020 год и на </w:t>
            </w:r>
            <w:r w:rsidRPr="009745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плановый период 2021 и 2022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FB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12.11.2019 Официальном портале правовой </w:t>
            </w:r>
            <w:r w:rsidRPr="0097457E">
              <w:rPr>
                <w:rFonts w:ascii="Arial" w:eastAsia="Calibri" w:hAnsi="Arial" w:cs="Arial"/>
                <w:sz w:val="24"/>
                <w:szCs w:val="24"/>
              </w:rPr>
              <w:lastRenderedPageBreak/>
              <w:t>информации Республики Татарстан (http:pravo.tatarstan.ru) и обнародовать путем размещения на официальном сайте Арского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97457E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30.12.2019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457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97457E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О Порядке сбора средств самообложения граждан </w:t>
            </w:r>
          </w:p>
          <w:p w:rsidR="0097457E" w:rsidRPr="0097457E" w:rsidRDefault="0097457E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57E">
              <w:rPr>
                <w:rFonts w:ascii="Arial" w:hAnsi="Arial" w:cs="Arial"/>
                <w:bCs/>
                <w:sz w:val="24"/>
                <w:szCs w:val="24"/>
                <w:lang w:val="tt-RU"/>
              </w:rPr>
              <w:t>в муниципальном образовании «Среднекорсинское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FB7A3C">
            <w:pPr>
              <w:rPr>
                <w:rFonts w:ascii="Arial" w:hAnsi="Arial" w:cs="Arial"/>
                <w:sz w:val="24"/>
                <w:szCs w:val="24"/>
              </w:rPr>
            </w:pPr>
            <w:r w:rsidRPr="0097457E">
              <w:rPr>
                <w:rFonts w:ascii="Arial" w:eastAsia="Calibri" w:hAnsi="Arial" w:cs="Arial"/>
                <w:sz w:val="24"/>
                <w:szCs w:val="24"/>
              </w:rPr>
              <w:t>30.12.2019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97457E" w:rsidRDefault="0097457E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7B6C" w:rsidRPr="0097457E" w:rsidRDefault="00767B6C" w:rsidP="00D462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4B" w:rsidRPr="0097457E" w:rsidRDefault="00322A2B" w:rsidP="00D462B0">
      <w:pPr>
        <w:tabs>
          <w:tab w:val="left" w:pos="128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457E">
        <w:rPr>
          <w:rFonts w:ascii="Arial" w:hAnsi="Arial" w:cs="Arial"/>
          <w:sz w:val="24"/>
          <w:szCs w:val="24"/>
        </w:rPr>
        <w:tab/>
      </w:r>
    </w:p>
    <w:sectPr w:rsidR="00E9204B" w:rsidRPr="0097457E" w:rsidSect="0028092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B9" w:rsidRDefault="00053EB9" w:rsidP="00767B6C">
      <w:pPr>
        <w:spacing w:after="0" w:line="240" w:lineRule="auto"/>
      </w:pPr>
      <w:r>
        <w:separator/>
      </w:r>
    </w:p>
  </w:endnote>
  <w:endnote w:type="continuationSeparator" w:id="0">
    <w:p w:rsidR="00053EB9" w:rsidRDefault="00053EB9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B9" w:rsidRDefault="00053EB9" w:rsidP="00767B6C">
      <w:pPr>
        <w:spacing w:after="0" w:line="240" w:lineRule="auto"/>
      </w:pPr>
      <w:r>
        <w:separator/>
      </w:r>
    </w:p>
  </w:footnote>
  <w:footnote w:type="continuationSeparator" w:id="0">
    <w:p w:rsidR="00053EB9" w:rsidRDefault="00053EB9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A"/>
    <w:rsid w:val="00025384"/>
    <w:rsid w:val="00053EB9"/>
    <w:rsid w:val="00070640"/>
    <w:rsid w:val="00073CD1"/>
    <w:rsid w:val="0011055C"/>
    <w:rsid w:val="001144DC"/>
    <w:rsid w:val="00145431"/>
    <w:rsid w:val="00145634"/>
    <w:rsid w:val="00170AA9"/>
    <w:rsid w:val="001730AE"/>
    <w:rsid w:val="0022099D"/>
    <w:rsid w:val="00280923"/>
    <w:rsid w:val="002C4CEA"/>
    <w:rsid w:val="002E4ABF"/>
    <w:rsid w:val="00322A2B"/>
    <w:rsid w:val="00345D71"/>
    <w:rsid w:val="004606D8"/>
    <w:rsid w:val="00524307"/>
    <w:rsid w:val="00540BC7"/>
    <w:rsid w:val="005514C3"/>
    <w:rsid w:val="00583BEF"/>
    <w:rsid w:val="005A3B7C"/>
    <w:rsid w:val="005B1D7A"/>
    <w:rsid w:val="005B44BC"/>
    <w:rsid w:val="005C0DEF"/>
    <w:rsid w:val="006A6807"/>
    <w:rsid w:val="006C3163"/>
    <w:rsid w:val="006C3D84"/>
    <w:rsid w:val="00767B6C"/>
    <w:rsid w:val="007751DA"/>
    <w:rsid w:val="0078359B"/>
    <w:rsid w:val="007F65C1"/>
    <w:rsid w:val="008F1D3F"/>
    <w:rsid w:val="009468E9"/>
    <w:rsid w:val="009606C8"/>
    <w:rsid w:val="0097457E"/>
    <w:rsid w:val="00987D93"/>
    <w:rsid w:val="00995C15"/>
    <w:rsid w:val="00997801"/>
    <w:rsid w:val="009C32B5"/>
    <w:rsid w:val="009E5806"/>
    <w:rsid w:val="00A4220C"/>
    <w:rsid w:val="00A70BF8"/>
    <w:rsid w:val="00AA2E0A"/>
    <w:rsid w:val="00B41C44"/>
    <w:rsid w:val="00B609A6"/>
    <w:rsid w:val="00B914DD"/>
    <w:rsid w:val="00BC10C5"/>
    <w:rsid w:val="00C775B8"/>
    <w:rsid w:val="00D10CC3"/>
    <w:rsid w:val="00D462B0"/>
    <w:rsid w:val="00DE1C3D"/>
    <w:rsid w:val="00DE5680"/>
    <w:rsid w:val="00DF6B26"/>
    <w:rsid w:val="00E503C5"/>
    <w:rsid w:val="00E642AA"/>
    <w:rsid w:val="00E9204B"/>
    <w:rsid w:val="00EC273E"/>
    <w:rsid w:val="00F346E6"/>
    <w:rsid w:val="00F648F0"/>
    <w:rsid w:val="00F7175E"/>
    <w:rsid w:val="00FA500B"/>
    <w:rsid w:val="00FA6958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4CEB"/>
  <w15:docId w15:val="{CEDBF395-15C9-48C8-BE89-7568EB3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uiPriority w:val="99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00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CE27-16B0-4C8D-B507-729EF652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Среднекорсинское СП</cp:lastModifiedBy>
  <cp:revision>4</cp:revision>
  <cp:lastPrinted>2017-09-28T10:49:00Z</cp:lastPrinted>
  <dcterms:created xsi:type="dcterms:W3CDTF">2020-01-30T11:46:00Z</dcterms:created>
  <dcterms:modified xsi:type="dcterms:W3CDTF">2020-01-30T13:03:00Z</dcterms:modified>
</cp:coreProperties>
</file>