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654"/>
        <w:gridCol w:w="4464"/>
      </w:tblGrid>
      <w:tr w:rsidR="00020761" w:rsidTr="00D80980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>ТАТАРСТАН РЕСПУБЛИКАСЫ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Арча </w:t>
            </w:r>
            <w:proofErr w:type="spellStart"/>
            <w:r w:rsidRPr="00282A1C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82A1C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282A1C">
              <w:rPr>
                <w:rFonts w:ascii="Times New Roman" w:hAnsi="Times New Roman" w:cs="Times New Roman"/>
                <w:b/>
                <w:lang w:val="tt-RU"/>
              </w:rPr>
              <w:t xml:space="preserve">Яңа Кенәр авыл җирлеге Советы 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422031, Арча муниципаль районы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Яңа Кенәр авылы, Совет урамы, 10</w:t>
            </w:r>
          </w:p>
          <w:p w:rsidR="00020761" w:rsidRPr="00282A1C" w:rsidRDefault="00020761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тел. 91-2-65, 91-2-68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20761" w:rsidRPr="00282A1C" w:rsidRDefault="00020761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>РЕСПУБЛИКА ТАТАРСТАН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Арский муниципальный район 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  <w:b/>
                <w:spacing w:val="-6"/>
              </w:rPr>
              <w:t>Совет Новокинерского сельского поселения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422031, Арский муниципальный район </w:t>
            </w:r>
          </w:p>
          <w:p w:rsidR="00020761" w:rsidRPr="00282A1C" w:rsidRDefault="00020761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>с</w:t>
            </w:r>
            <w:proofErr w:type="gramStart"/>
            <w:r w:rsidRPr="00282A1C">
              <w:rPr>
                <w:rFonts w:ascii="Times New Roman" w:hAnsi="Times New Roman" w:cs="Times New Roman"/>
              </w:rPr>
              <w:t>.Н</w:t>
            </w:r>
            <w:proofErr w:type="gramEnd"/>
            <w:r w:rsidRPr="00282A1C">
              <w:rPr>
                <w:rFonts w:ascii="Times New Roman" w:hAnsi="Times New Roman" w:cs="Times New Roman"/>
              </w:rPr>
              <w:t>овый Кинер, ул.Советская, 10</w:t>
            </w:r>
          </w:p>
          <w:p w:rsidR="00020761" w:rsidRPr="00282A1C" w:rsidRDefault="00020761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тел. </w:t>
            </w:r>
            <w:r w:rsidRPr="00282A1C">
              <w:rPr>
                <w:rFonts w:ascii="Times New Roman" w:hAnsi="Times New Roman" w:cs="Times New Roman"/>
                <w:lang w:val="tt-RU"/>
              </w:rPr>
              <w:t>91-2-65, 91-2-68</w:t>
            </w:r>
          </w:p>
        </w:tc>
      </w:tr>
    </w:tbl>
    <w:p w:rsidR="00020761" w:rsidRDefault="00020761" w:rsidP="00020761">
      <w:pPr>
        <w:spacing w:line="240" w:lineRule="auto"/>
      </w:pPr>
    </w:p>
    <w:p w:rsidR="00B37EC1" w:rsidRPr="00F86597" w:rsidRDefault="00B37EC1" w:rsidP="00B37EC1">
      <w:pPr>
        <w:spacing w:after="240" w:line="312" w:lineRule="atLeast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B37EC1" w:rsidRPr="00F86597" w:rsidRDefault="00B37EC1" w:rsidP="00B37EC1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B37EC1" w:rsidRPr="00F86597" w:rsidRDefault="00B37EC1" w:rsidP="00B37EC1">
      <w:pPr>
        <w:spacing w:after="240" w:line="312" w:lineRule="atLeast"/>
        <w:rPr>
          <w:rStyle w:val="a3"/>
          <w:rFonts w:ascii="Times New Roman" w:hAnsi="Times New Roman" w:cs="Times New Roman"/>
          <w:color w:val="444444"/>
          <w:sz w:val="28"/>
          <w:szCs w:val="28"/>
          <w:lang w:val="tt-RU"/>
        </w:rPr>
      </w:pP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«</w:t>
      </w:r>
      <w:r w:rsidR="00FB7567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09»  октября   </w:t>
      </w: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2013 года                                                                </w:t>
      </w:r>
      <w:r w:rsidR="00FB7567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  № </w:t>
      </w:r>
      <w:r w:rsidR="00FB7567">
        <w:rPr>
          <w:rStyle w:val="a3"/>
          <w:rFonts w:ascii="Times New Roman" w:hAnsi="Times New Roman" w:cs="Times New Roman"/>
          <w:color w:val="444444"/>
          <w:sz w:val="28"/>
          <w:szCs w:val="28"/>
        </w:rPr>
        <w:t>63</w:t>
      </w:r>
    </w:p>
    <w:p w:rsidR="00FB7567" w:rsidRDefault="00B37EC1" w:rsidP="00B37EC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659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B37EC1" w:rsidRPr="00F86597" w:rsidRDefault="00B37EC1" w:rsidP="00B37E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659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86597">
        <w:rPr>
          <w:rFonts w:ascii="Times New Roman" w:hAnsi="Times New Roman" w:cs="Times New Roman"/>
          <w:b/>
          <w:bCs/>
          <w:sz w:val="28"/>
          <w:szCs w:val="28"/>
        </w:rPr>
        <w:t xml:space="preserve">О  деятельности   Совета  Ветеранов   Новокинерского </w:t>
      </w:r>
    </w:p>
    <w:p w:rsidR="00B37EC1" w:rsidRPr="00F86597" w:rsidRDefault="00B37EC1" w:rsidP="00B37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65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сельского поселения в 2013 году. </w:t>
      </w:r>
    </w:p>
    <w:p w:rsidR="00B37EC1" w:rsidRPr="00F86597" w:rsidRDefault="00B37EC1" w:rsidP="00B37EC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659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>Заслушав выступление  и  обсудив д</w:t>
      </w:r>
      <w:r w:rsidRPr="00F86597">
        <w:rPr>
          <w:rFonts w:ascii="Times New Roman" w:hAnsi="Times New Roman" w:cs="Times New Roman"/>
          <w:bCs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F86597">
        <w:rPr>
          <w:rFonts w:ascii="Times New Roman" w:hAnsi="Times New Roman" w:cs="Times New Roman"/>
          <w:bCs/>
          <w:sz w:val="28"/>
          <w:szCs w:val="28"/>
        </w:rPr>
        <w:t xml:space="preserve">овета   Ветеранов Новокинерского  сельского поселения в 2013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Совет Новокинерского сельского поселения </w:t>
      </w:r>
      <w:r w:rsidRPr="00F86597">
        <w:rPr>
          <w:rStyle w:val="a3"/>
          <w:rFonts w:ascii="Times New Roman" w:hAnsi="Times New Roman" w:cs="Times New Roman"/>
          <w:color w:val="444444"/>
          <w:sz w:val="28"/>
          <w:szCs w:val="28"/>
        </w:rPr>
        <w:t> решил</w:t>
      </w:r>
      <w:r w:rsidRPr="00F86597">
        <w:rPr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:rsidR="00B37EC1" w:rsidRPr="00F86597" w:rsidRDefault="00B37EC1" w:rsidP="00B37EC1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 1. Выступление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>И.И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86597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 xml:space="preserve">Ветеранов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            </w:t>
      </w:r>
      <w:r w:rsidRPr="00F86597">
        <w:rPr>
          <w:rFonts w:ascii="Times New Roman" w:hAnsi="Times New Roman" w:cs="Times New Roman"/>
          <w:bCs/>
          <w:iCs/>
          <w:sz w:val="28"/>
          <w:szCs w:val="28"/>
        </w:rPr>
        <w:t xml:space="preserve">Новокинерского сельского поселения  </w:t>
      </w:r>
      <w:r w:rsidRPr="00F86597">
        <w:rPr>
          <w:rFonts w:ascii="Times New Roman" w:hAnsi="Times New Roman" w:cs="Times New Roman"/>
          <w:sz w:val="28"/>
          <w:szCs w:val="28"/>
        </w:rPr>
        <w:t xml:space="preserve"> п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ринять к сведению. </w:t>
      </w:r>
    </w:p>
    <w:p w:rsidR="00B37EC1" w:rsidRPr="00F86597" w:rsidRDefault="00B37EC1" w:rsidP="00B37EC1">
      <w:pPr>
        <w:spacing w:after="140" w:line="312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2.Рекомендовать   всем   членам   Совета   Ветеранов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усилить </w:t>
      </w:r>
      <w:r>
        <w:rPr>
          <w:rFonts w:ascii="Times New Roman" w:hAnsi="Times New Roman" w:cs="Times New Roman"/>
          <w:color w:val="444444"/>
          <w:sz w:val="28"/>
          <w:szCs w:val="28"/>
        </w:rPr>
        <w:t>работу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               </w:t>
      </w:r>
    </w:p>
    <w:p w:rsidR="00B37EC1" w:rsidRPr="00F86597" w:rsidRDefault="00B37EC1" w:rsidP="00B37EC1">
      <w:pPr>
        <w:spacing w:after="140" w:line="312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с  населением пожилого возраста. </w:t>
      </w:r>
    </w:p>
    <w:p w:rsidR="00B37EC1" w:rsidRPr="00F86597" w:rsidRDefault="00B37EC1" w:rsidP="00B37EC1">
      <w:pPr>
        <w:spacing w:after="140" w:line="312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</w:t>
      </w:r>
      <w:r w:rsidRPr="00F86597">
        <w:rPr>
          <w:rFonts w:ascii="Times New Roman" w:hAnsi="Times New Roman" w:cs="Times New Roman"/>
          <w:color w:val="444444"/>
          <w:sz w:val="28"/>
          <w:szCs w:val="28"/>
        </w:rPr>
        <w:t xml:space="preserve">3.Настоящее решение вступает в силу с момента подписания. </w:t>
      </w:r>
    </w:p>
    <w:p w:rsidR="00B37EC1" w:rsidRPr="00F86597" w:rsidRDefault="00B37EC1" w:rsidP="00B37EC1">
      <w:pPr>
        <w:ind w:left="720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B37EC1" w:rsidRPr="00F86597" w:rsidRDefault="00B37EC1" w:rsidP="00B37EC1">
      <w:pPr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B37EC1" w:rsidRPr="00F86597" w:rsidRDefault="00B37EC1" w:rsidP="00B37EC1">
      <w:pP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F86597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Глава Новокинерского</w:t>
      </w:r>
    </w:p>
    <w:p w:rsidR="00B37EC1" w:rsidRDefault="00B37EC1" w:rsidP="00B37EC1">
      <w:pP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F86597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сельского поселения                                       </w:t>
      </w:r>
      <w:proofErr w:type="spellStart"/>
      <w:r w:rsidRPr="00F86597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Р.А.Фахрутдинов</w:t>
      </w:r>
      <w:proofErr w:type="spellEnd"/>
    </w:p>
    <w:p w:rsidR="002D0C6F" w:rsidRDefault="002D0C6F"/>
    <w:sectPr w:rsidR="002D0C6F" w:rsidSect="0068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86597"/>
    <w:rsid w:val="00020761"/>
    <w:rsid w:val="001D2F5E"/>
    <w:rsid w:val="002D0C6F"/>
    <w:rsid w:val="0035743E"/>
    <w:rsid w:val="00685912"/>
    <w:rsid w:val="00A760FC"/>
    <w:rsid w:val="00B37EC1"/>
    <w:rsid w:val="00F86597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6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6</cp:revision>
  <dcterms:created xsi:type="dcterms:W3CDTF">2013-10-16T10:12:00Z</dcterms:created>
  <dcterms:modified xsi:type="dcterms:W3CDTF">2014-02-09T09:58:00Z</dcterms:modified>
</cp:coreProperties>
</file>