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4" w:rsidRDefault="00701DE4" w:rsidP="00701DE4">
      <w:pPr>
        <w:ind w:right="-1" w:firstLine="709"/>
        <w:jc w:val="both"/>
        <w:rPr>
          <w:b/>
        </w:rPr>
      </w:pPr>
      <w:r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701DE4" w:rsidRPr="0091551D" w:rsidRDefault="00701DE4" w:rsidP="00915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="0091551D">
        <w:rPr>
          <w:b/>
          <w:sz w:val="22"/>
          <w:szCs w:val="22"/>
        </w:rPr>
        <w:t xml:space="preserve"> аукциона </w:t>
      </w:r>
      <w:r w:rsidR="0091551D" w:rsidRPr="00706570">
        <w:rPr>
          <w:b/>
          <w:sz w:val="22"/>
          <w:szCs w:val="22"/>
        </w:rPr>
        <w:t xml:space="preserve">по реализации на право </w:t>
      </w:r>
      <w:r w:rsidR="0091551D">
        <w:rPr>
          <w:b/>
          <w:sz w:val="22"/>
          <w:szCs w:val="22"/>
        </w:rPr>
        <w:t>собственности</w:t>
      </w:r>
      <w:r w:rsidR="0091551D" w:rsidRPr="00706570">
        <w:rPr>
          <w:b/>
          <w:sz w:val="22"/>
          <w:szCs w:val="22"/>
        </w:rPr>
        <w:t xml:space="preserve"> земельного</w:t>
      </w:r>
      <w:r w:rsidR="0091551D">
        <w:rPr>
          <w:b/>
          <w:sz w:val="22"/>
          <w:szCs w:val="22"/>
        </w:rPr>
        <w:t xml:space="preserve"> </w:t>
      </w:r>
      <w:r w:rsidR="0091551D" w:rsidRPr="00706570">
        <w:rPr>
          <w:b/>
          <w:sz w:val="22"/>
          <w:szCs w:val="22"/>
        </w:rPr>
        <w:t>участк</w:t>
      </w:r>
      <w:r w:rsidR="0091551D">
        <w:rPr>
          <w:b/>
          <w:sz w:val="22"/>
          <w:szCs w:val="22"/>
        </w:rPr>
        <w:t>а</w:t>
      </w:r>
    </w:p>
    <w:p w:rsidR="008C6731" w:rsidRDefault="008C6731" w:rsidP="00701DE4">
      <w:pPr>
        <w:adjustRightInd w:val="0"/>
        <w:jc w:val="both"/>
        <w:rPr>
          <w:b/>
          <w:sz w:val="18"/>
          <w:szCs w:val="18"/>
        </w:rPr>
      </w:pPr>
    </w:p>
    <w:p w:rsidR="0091551D" w:rsidRDefault="008C6731" w:rsidP="008C67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06570">
        <w:rPr>
          <w:b/>
          <w:sz w:val="22"/>
          <w:szCs w:val="22"/>
        </w:rPr>
        <w:t xml:space="preserve"> проведении аукциона по реализации на право </w:t>
      </w:r>
      <w:r>
        <w:rPr>
          <w:b/>
          <w:sz w:val="22"/>
          <w:szCs w:val="22"/>
        </w:rPr>
        <w:t>собственности</w:t>
      </w:r>
      <w:r w:rsidRPr="00706570">
        <w:rPr>
          <w:b/>
          <w:sz w:val="22"/>
          <w:szCs w:val="22"/>
        </w:rPr>
        <w:t xml:space="preserve"> земельного</w:t>
      </w:r>
      <w:r w:rsidR="0091551D" w:rsidRPr="0091551D">
        <w:rPr>
          <w:b/>
          <w:sz w:val="22"/>
          <w:szCs w:val="22"/>
        </w:rPr>
        <w:t xml:space="preserve"> </w:t>
      </w:r>
      <w:r w:rsidR="0091551D" w:rsidRPr="00706570">
        <w:rPr>
          <w:b/>
          <w:sz w:val="22"/>
          <w:szCs w:val="22"/>
        </w:rPr>
        <w:t>участк</w:t>
      </w:r>
      <w:r w:rsidR="0091551D">
        <w:rPr>
          <w:b/>
          <w:sz w:val="22"/>
          <w:szCs w:val="22"/>
        </w:rPr>
        <w:t>а:</w:t>
      </w:r>
    </w:p>
    <w:p w:rsidR="0091551D" w:rsidRDefault="0091551D" w:rsidP="008C6731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97"/>
        <w:gridCol w:w="1076"/>
        <w:gridCol w:w="1004"/>
        <w:gridCol w:w="1104"/>
      </w:tblGrid>
      <w:tr w:rsidR="0091551D" w:rsidRPr="00214DFA" w:rsidTr="0091551D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91551D" w:rsidRPr="00214DFA" w:rsidRDefault="0091551D" w:rsidP="00120682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91551D" w:rsidRPr="00214DFA" w:rsidRDefault="0091551D" w:rsidP="00120682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91551D" w:rsidRPr="00214DFA" w:rsidRDefault="0091551D" w:rsidP="00120682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91551D" w:rsidRPr="00214DFA" w:rsidRDefault="0091551D" w:rsidP="00120682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91551D" w:rsidRPr="00214DFA" w:rsidRDefault="0091551D" w:rsidP="00120682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91551D" w:rsidRPr="00214DFA" w:rsidRDefault="0091551D" w:rsidP="0012068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91551D" w:rsidRPr="00214DFA" w:rsidRDefault="0091551D" w:rsidP="0012068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91551D" w:rsidRPr="00214DFA" w:rsidRDefault="0091551D" w:rsidP="0012068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91551D" w:rsidRPr="00214DFA" w:rsidRDefault="0091551D" w:rsidP="00120682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1D" w:rsidRPr="00214DFA" w:rsidRDefault="0091551D" w:rsidP="00120682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91551D" w:rsidRPr="00214DFA" w:rsidRDefault="0091551D" w:rsidP="00120682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91551D" w:rsidRPr="00214DFA" w:rsidRDefault="0091551D" w:rsidP="00120682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91551D" w:rsidRPr="00214DFA" w:rsidTr="0091551D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1D" w:rsidRPr="00214DFA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91551D" w:rsidRPr="00002A32" w:rsidTr="0091551D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D" w:rsidRDefault="0091551D" w:rsidP="0012068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1D" w:rsidRDefault="0091551D" w:rsidP="0091551D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г. Арск, ул. Курсави, д. 30а – 1 250 кв.м. </w:t>
            </w:r>
          </w:p>
          <w:p w:rsidR="0091551D" w:rsidRDefault="0091551D" w:rsidP="0091551D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91551D" w:rsidRPr="000950D3" w:rsidRDefault="0091551D" w:rsidP="0091551D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16:09:000000:837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D" w:rsidRPr="00EC77BD" w:rsidRDefault="0091551D" w:rsidP="00120682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A5D08">
              <w:rPr>
                <w:b/>
                <w:sz w:val="18"/>
                <w:szCs w:val="18"/>
              </w:rPr>
              <w:t xml:space="preserve">емли </w:t>
            </w:r>
            <w:r>
              <w:rPr>
                <w:b/>
                <w:sz w:val="18"/>
                <w:szCs w:val="18"/>
              </w:rPr>
              <w:t>населенных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D" w:rsidRPr="00EC77BD" w:rsidRDefault="0091551D" w:rsidP="0012068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для индивидуальной жилой застройки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1D" w:rsidRDefault="0091551D" w:rsidP="0012068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291 250,00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D" w:rsidRDefault="0091551D" w:rsidP="0091551D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8 737,</w:t>
            </w:r>
          </w:p>
          <w:p w:rsidR="0091551D" w:rsidRDefault="0091551D" w:rsidP="0091551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D" w:rsidRDefault="0091551D" w:rsidP="0012068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72 812,50</w:t>
            </w:r>
          </w:p>
        </w:tc>
      </w:tr>
      <w:tr w:rsidR="0091551D" w:rsidRPr="00002A32" w:rsidTr="0091551D">
        <w:trPr>
          <w:trHeight w:val="34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D" w:rsidRDefault="0091551D" w:rsidP="001230CB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</w:t>
            </w:r>
            <w:r>
              <w:rPr>
                <w:b/>
                <w:sz w:val="18"/>
                <w:szCs w:val="18"/>
              </w:rPr>
              <w:t xml:space="preserve"> района </w:t>
            </w:r>
            <w:r w:rsidRPr="008B1631">
              <w:rPr>
                <w:b/>
                <w:sz w:val="18"/>
                <w:szCs w:val="18"/>
              </w:rPr>
              <w:t>Республи</w:t>
            </w:r>
            <w:r>
              <w:rPr>
                <w:b/>
                <w:sz w:val="18"/>
                <w:szCs w:val="18"/>
              </w:rPr>
              <w:t>ки Татарстан от  « 1</w:t>
            </w:r>
            <w:r w:rsidR="001230CB">
              <w:rPr>
                <w:b/>
                <w:sz w:val="18"/>
                <w:szCs w:val="18"/>
              </w:rPr>
              <w:t>1</w:t>
            </w:r>
            <w:r w:rsidRPr="008B1631">
              <w:rPr>
                <w:b/>
                <w:sz w:val="18"/>
                <w:szCs w:val="18"/>
              </w:rPr>
              <w:t xml:space="preserve">»  </w:t>
            </w:r>
            <w:r w:rsidR="001230CB">
              <w:rPr>
                <w:b/>
                <w:sz w:val="18"/>
                <w:szCs w:val="18"/>
              </w:rPr>
              <w:t>ноября  2019 года № 922</w:t>
            </w:r>
          </w:p>
        </w:tc>
      </w:tr>
    </w:tbl>
    <w:p w:rsidR="0091551D" w:rsidRDefault="0091551D" w:rsidP="0091551D">
      <w:pPr>
        <w:adjustRightInd w:val="0"/>
        <w:jc w:val="both"/>
        <w:rPr>
          <w:b/>
          <w:sz w:val="18"/>
          <w:szCs w:val="18"/>
        </w:rPr>
      </w:pPr>
    </w:p>
    <w:p w:rsidR="0091551D" w:rsidRPr="00C649C8" w:rsidRDefault="0091551D" w:rsidP="0091551D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муниципального образования «город </w:t>
      </w:r>
      <w:proofErr w:type="gramStart"/>
      <w:r w:rsidRPr="00C649C8">
        <w:rPr>
          <w:b/>
          <w:sz w:val="18"/>
          <w:szCs w:val="18"/>
        </w:rPr>
        <w:t>Арск»  Арского</w:t>
      </w:r>
      <w:proofErr w:type="gramEnd"/>
      <w:r w:rsidRPr="00C649C8">
        <w:rPr>
          <w:b/>
          <w:sz w:val="18"/>
          <w:szCs w:val="18"/>
        </w:rPr>
        <w:t xml:space="preserve"> муниципального района Республики Татарстан,  утвержденным решением Совета муниципального образования  «город Арск»  от 02.03.2018 № 83.</w:t>
      </w:r>
    </w:p>
    <w:p w:rsidR="008C6731" w:rsidRDefault="008C6731" w:rsidP="008C6731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Информацией о технических условиях подключения (технологического присоединения) объекта можно ознакомиться на сайте </w:t>
      </w:r>
      <w:r>
        <w:rPr>
          <w:spacing w:val="-4"/>
          <w:sz w:val="18"/>
          <w:szCs w:val="18"/>
          <w:u w:val="single"/>
        </w:rPr>
        <w:t>torgi.gov.ru.</w:t>
      </w:r>
    </w:p>
    <w:p w:rsidR="008C6731" w:rsidRDefault="008C6731" w:rsidP="008C6731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8C6731" w:rsidRDefault="008C6731" w:rsidP="00701DE4">
      <w:pPr>
        <w:adjustRightInd w:val="0"/>
        <w:jc w:val="both"/>
        <w:rPr>
          <w:b/>
          <w:sz w:val="18"/>
          <w:szCs w:val="18"/>
        </w:rPr>
      </w:pP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Организатор аукциона:</w:t>
      </w:r>
      <w:r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Татарстан.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Дата и время начала приема заявок: 1</w:t>
      </w:r>
      <w:r w:rsidR="0091551D">
        <w:rPr>
          <w:b/>
          <w:spacing w:val="4"/>
          <w:sz w:val="18"/>
          <w:szCs w:val="18"/>
        </w:rPr>
        <w:t>4.11</w:t>
      </w:r>
      <w:r>
        <w:rPr>
          <w:b/>
          <w:spacing w:val="4"/>
          <w:sz w:val="18"/>
          <w:szCs w:val="18"/>
        </w:rPr>
        <w:t>.2019г. с 08:00 часов.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Дата и время окончания приема заявок: </w:t>
      </w:r>
      <w:r w:rsidR="005048BB">
        <w:rPr>
          <w:b/>
          <w:spacing w:val="4"/>
          <w:sz w:val="18"/>
          <w:szCs w:val="18"/>
        </w:rPr>
        <w:t>1</w:t>
      </w:r>
      <w:r w:rsidR="0091551D">
        <w:rPr>
          <w:b/>
          <w:spacing w:val="4"/>
          <w:sz w:val="18"/>
          <w:szCs w:val="18"/>
        </w:rPr>
        <w:t>3</w:t>
      </w:r>
      <w:r>
        <w:rPr>
          <w:b/>
          <w:spacing w:val="4"/>
          <w:sz w:val="18"/>
          <w:szCs w:val="18"/>
        </w:rPr>
        <w:t>.1</w:t>
      </w:r>
      <w:r w:rsidR="0091551D">
        <w:rPr>
          <w:b/>
          <w:spacing w:val="4"/>
          <w:sz w:val="18"/>
          <w:szCs w:val="18"/>
        </w:rPr>
        <w:t>2</w:t>
      </w:r>
      <w:r>
        <w:rPr>
          <w:b/>
          <w:spacing w:val="4"/>
          <w:sz w:val="18"/>
          <w:szCs w:val="18"/>
        </w:rPr>
        <w:t xml:space="preserve">.2019г. до 16:00 часов. 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Аукцион состоится: </w:t>
      </w:r>
      <w:r w:rsidR="007772D1">
        <w:rPr>
          <w:b/>
          <w:spacing w:val="4"/>
          <w:sz w:val="18"/>
          <w:szCs w:val="18"/>
        </w:rPr>
        <w:t>17.12</w:t>
      </w:r>
      <w:bookmarkStart w:id="0" w:name="_GoBack"/>
      <w:bookmarkEnd w:id="0"/>
      <w:r>
        <w:rPr>
          <w:b/>
          <w:spacing w:val="4"/>
          <w:sz w:val="18"/>
          <w:szCs w:val="18"/>
        </w:rPr>
        <w:t>.2019г. в 10:00 часов.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</w:t>
      </w:r>
      <w:r w:rsidR="0091551D">
        <w:rPr>
          <w:b/>
          <w:spacing w:val="4"/>
          <w:sz w:val="18"/>
          <w:szCs w:val="18"/>
        </w:rPr>
        <w:t>аукционной комиссии до 17:00ч. 17.12</w:t>
      </w:r>
      <w:r>
        <w:rPr>
          <w:b/>
          <w:spacing w:val="4"/>
          <w:sz w:val="18"/>
          <w:szCs w:val="18"/>
        </w:rPr>
        <w:t>.2019г.</w:t>
      </w:r>
    </w:p>
    <w:p w:rsidR="00701DE4" w:rsidRDefault="00701DE4" w:rsidP="00701DE4">
      <w:pPr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Осмотр земельного участка</w:t>
      </w:r>
      <w:r w:rsidR="0091551D">
        <w:rPr>
          <w:b/>
          <w:spacing w:val="-4"/>
          <w:sz w:val="18"/>
          <w:szCs w:val="18"/>
        </w:rPr>
        <w:t xml:space="preserve"> состоится с 14:00-16:00 часов 29</w:t>
      </w:r>
      <w:r w:rsidR="00D8713D">
        <w:rPr>
          <w:b/>
          <w:spacing w:val="-4"/>
          <w:sz w:val="18"/>
          <w:szCs w:val="18"/>
        </w:rPr>
        <w:t>.11</w:t>
      </w:r>
      <w:r>
        <w:rPr>
          <w:b/>
          <w:spacing w:val="-4"/>
          <w:sz w:val="18"/>
          <w:szCs w:val="18"/>
        </w:rPr>
        <w:t>.2019г.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Извещение о проведении аукциона</w:t>
      </w:r>
      <w:r>
        <w:rPr>
          <w:spacing w:val="-4"/>
          <w:sz w:val="18"/>
          <w:szCs w:val="18"/>
        </w:rPr>
        <w:t xml:space="preserve"> размещено </w:t>
      </w:r>
      <w:r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>
        <w:rPr>
          <w:rFonts w:eastAsia="Arial Unicode MS"/>
          <w:spacing w:val="-4"/>
          <w:sz w:val="18"/>
          <w:szCs w:val="18"/>
        </w:rPr>
        <w:t xml:space="preserve">, </w:t>
      </w:r>
      <w:r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>
        <w:rPr>
          <w:spacing w:val="-4"/>
          <w:sz w:val="18"/>
          <w:szCs w:val="18"/>
        </w:rPr>
        <w:t xml:space="preserve">http://arsk.tatarstan.ru и на </w:t>
      </w:r>
      <w:hyperlink r:id="rId6" w:history="1">
        <w:r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>
        <w:rPr>
          <w:spacing w:val="-4"/>
          <w:sz w:val="18"/>
          <w:szCs w:val="18"/>
        </w:rPr>
        <w:t xml:space="preserve"> - </w:t>
      </w:r>
      <w:r>
        <w:rPr>
          <w:b/>
          <w:spacing w:val="-4"/>
          <w:sz w:val="18"/>
          <w:szCs w:val="18"/>
        </w:rPr>
        <w:t xml:space="preserve">до 16.00 ч. </w:t>
      </w:r>
      <w:r w:rsidR="0091551D">
        <w:rPr>
          <w:b/>
          <w:spacing w:val="4"/>
          <w:sz w:val="18"/>
          <w:szCs w:val="18"/>
        </w:rPr>
        <w:t>13.12</w:t>
      </w:r>
      <w:r>
        <w:rPr>
          <w:b/>
          <w:spacing w:val="4"/>
          <w:sz w:val="18"/>
          <w:szCs w:val="18"/>
        </w:rPr>
        <w:t>.2019г.</w:t>
      </w:r>
    </w:p>
    <w:p w:rsidR="00701DE4" w:rsidRPr="0069600E" w:rsidRDefault="00701DE4" w:rsidP="0069600E">
      <w:pPr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р./с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701DE4" w:rsidRDefault="00701DE4" w:rsidP="00701DE4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701DE4" w:rsidRDefault="00701DE4" w:rsidP="00701DE4">
      <w:pPr>
        <w:widowControl w:val="0"/>
        <w:jc w:val="both"/>
        <w:rPr>
          <w:snapToGrid w:val="0"/>
          <w:spacing w:val="-4"/>
          <w:sz w:val="18"/>
          <w:szCs w:val="18"/>
        </w:rPr>
      </w:pPr>
      <w:r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Прием заявок</w:t>
      </w:r>
      <w:r>
        <w:rPr>
          <w:spacing w:val="-4"/>
          <w:sz w:val="18"/>
          <w:szCs w:val="18"/>
        </w:rPr>
        <w:t xml:space="preserve"> осуществляется с 08.00 до </w:t>
      </w:r>
      <w:proofErr w:type="gramStart"/>
      <w:r>
        <w:rPr>
          <w:spacing w:val="-4"/>
          <w:sz w:val="18"/>
          <w:szCs w:val="18"/>
        </w:rPr>
        <w:t>12.00 ,</w:t>
      </w:r>
      <w:proofErr w:type="gramEnd"/>
      <w:r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701DE4" w:rsidRDefault="00701DE4" w:rsidP="00701DE4">
      <w:pPr>
        <w:snapToGrid w:val="0"/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Место приема заявок: </w:t>
      </w:r>
      <w:r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4770BD" w:rsidRDefault="004770BD"/>
    <w:sectPr w:rsidR="004770BD" w:rsidSect="0069600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848"/>
    <w:multiLevelType w:val="multilevel"/>
    <w:tmpl w:val="AC7695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4"/>
    <w:rsid w:val="000F53B6"/>
    <w:rsid w:val="001230CB"/>
    <w:rsid w:val="0031712F"/>
    <w:rsid w:val="004770BD"/>
    <w:rsid w:val="005048BB"/>
    <w:rsid w:val="00666C04"/>
    <w:rsid w:val="0069600E"/>
    <w:rsid w:val="00701DE4"/>
    <w:rsid w:val="007772D1"/>
    <w:rsid w:val="0083649C"/>
    <w:rsid w:val="008C6731"/>
    <w:rsid w:val="0091551D"/>
    <w:rsid w:val="00A73859"/>
    <w:rsid w:val="00AB2AFA"/>
    <w:rsid w:val="00C1342E"/>
    <w:rsid w:val="00D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54DC"/>
  <w15:chartTrackingRefBased/>
  <w15:docId w15:val="{AAEED4BB-4CBD-49EC-BA80-F433BD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00E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DE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A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9</cp:revision>
  <cp:lastPrinted>2019-11-11T12:27:00Z</cp:lastPrinted>
  <dcterms:created xsi:type="dcterms:W3CDTF">2019-10-14T06:59:00Z</dcterms:created>
  <dcterms:modified xsi:type="dcterms:W3CDTF">2019-11-11T12:27:00Z</dcterms:modified>
</cp:coreProperties>
</file>