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92" w:rsidRDefault="00093A92" w:rsidP="00093A92">
      <w:pPr>
        <w:snapToGrid w:val="0"/>
        <w:jc w:val="center"/>
        <w:rPr>
          <w:b/>
          <w:bCs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u w:val="single"/>
          <w:lang w:val="ru-RU"/>
        </w:rPr>
        <w:t>Консультация – предупреждение об интенсивности</w:t>
      </w:r>
    </w:p>
    <w:p w:rsidR="00093A92" w:rsidRDefault="00093A92" w:rsidP="00093A92">
      <w:pPr>
        <w:snapToGrid w:val="0"/>
        <w:jc w:val="center"/>
        <w:rPr>
          <w:b/>
          <w:bCs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u w:val="single"/>
          <w:lang w:val="ru-RU"/>
        </w:rPr>
        <w:t>метеорологических  явлений</w:t>
      </w:r>
    </w:p>
    <w:p w:rsidR="00093A92" w:rsidRDefault="00093A92" w:rsidP="00093A92">
      <w:pPr>
        <w:jc w:val="center"/>
        <w:rPr>
          <w:rFonts w:cs="Arial"/>
          <w:b/>
          <w:bCs/>
          <w:kern w:val="2"/>
          <w:sz w:val="24"/>
          <w:szCs w:val="24"/>
          <w:u w:val="single"/>
          <w:lang w:val="ru-RU"/>
        </w:rPr>
      </w:pPr>
      <w:r>
        <w:rPr>
          <w:rFonts w:cs="Arial"/>
          <w:b/>
          <w:bCs/>
          <w:kern w:val="2"/>
          <w:sz w:val="24"/>
          <w:szCs w:val="24"/>
          <w:u w:val="single"/>
          <w:lang w:val="ru-RU"/>
        </w:rPr>
        <w:t>с  20  час.  16 февраля до 18 час. 17 февраля  2020 г.</w:t>
      </w:r>
    </w:p>
    <w:p w:rsidR="00093A92" w:rsidRDefault="00093A92" w:rsidP="00093A92">
      <w:pPr>
        <w:rPr>
          <w:rFonts w:cs="Arial"/>
          <w:bCs/>
          <w:kern w:val="2"/>
          <w:sz w:val="24"/>
          <w:szCs w:val="24"/>
          <w:lang w:val="ru-RU"/>
        </w:rPr>
      </w:pPr>
      <w:r>
        <w:rPr>
          <w:rFonts w:cs="Arial"/>
          <w:bCs/>
          <w:kern w:val="2"/>
          <w:sz w:val="24"/>
          <w:szCs w:val="24"/>
          <w:lang w:val="ru-RU"/>
        </w:rPr>
        <w:t xml:space="preserve">    17  февраля 2020 года местами по Татарстану и в Казани ожидаются:</w:t>
      </w:r>
    </w:p>
    <w:p w:rsidR="00093A92" w:rsidRDefault="00093A92" w:rsidP="00093A92">
      <w:pPr>
        <w:rPr>
          <w:rFonts w:cs="Arial"/>
          <w:bCs/>
          <w:kern w:val="2"/>
          <w:sz w:val="24"/>
          <w:szCs w:val="24"/>
          <w:lang w:val="ru-RU"/>
        </w:rPr>
      </w:pPr>
      <w:r>
        <w:rPr>
          <w:rFonts w:cs="Arial"/>
          <w:bCs/>
          <w:kern w:val="2"/>
          <w:sz w:val="24"/>
          <w:szCs w:val="24"/>
          <w:lang w:val="ru-RU"/>
        </w:rPr>
        <w:t>-ночью и утром туман;</w:t>
      </w:r>
    </w:p>
    <w:p w:rsidR="00093A92" w:rsidRDefault="00093A92" w:rsidP="00093A92">
      <w:pPr>
        <w:rPr>
          <w:rFonts w:cs="Arial"/>
          <w:bCs/>
          <w:kern w:val="2"/>
          <w:sz w:val="24"/>
          <w:szCs w:val="24"/>
          <w:lang w:val="ru-RU"/>
        </w:rPr>
      </w:pPr>
      <w:r>
        <w:rPr>
          <w:rFonts w:cs="Arial"/>
          <w:bCs/>
          <w:kern w:val="2"/>
          <w:sz w:val="24"/>
          <w:szCs w:val="24"/>
          <w:lang w:val="ru-RU"/>
        </w:rPr>
        <w:t>-днем гололед; метель; усиления южного,  юго-западного ветра порывами до 17-22 м/</w:t>
      </w:r>
      <w:proofErr w:type="gramStart"/>
      <w:r>
        <w:rPr>
          <w:rFonts w:cs="Arial"/>
          <w:bCs/>
          <w:kern w:val="2"/>
          <w:sz w:val="24"/>
          <w:szCs w:val="24"/>
          <w:lang w:val="ru-RU"/>
        </w:rPr>
        <w:t>с</w:t>
      </w:r>
      <w:proofErr w:type="gramEnd"/>
      <w:r>
        <w:rPr>
          <w:rFonts w:cs="Arial"/>
          <w:bCs/>
          <w:kern w:val="2"/>
          <w:sz w:val="24"/>
          <w:szCs w:val="24"/>
          <w:lang w:val="ru-RU"/>
        </w:rPr>
        <w:t>.</w:t>
      </w:r>
    </w:p>
    <w:p w:rsidR="0001317C" w:rsidRPr="00093A92" w:rsidRDefault="0001317C">
      <w:pPr>
        <w:rPr>
          <w:lang w:val="ru-RU"/>
        </w:rPr>
      </w:pPr>
      <w:bookmarkStart w:id="0" w:name="_GoBack"/>
      <w:bookmarkEnd w:id="0"/>
    </w:p>
    <w:sectPr w:rsidR="0001317C" w:rsidRPr="0009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DB"/>
    <w:rsid w:val="0001317C"/>
    <w:rsid w:val="00093A92"/>
    <w:rsid w:val="003310B8"/>
    <w:rsid w:val="004273F3"/>
    <w:rsid w:val="005C57BA"/>
    <w:rsid w:val="005F58DB"/>
    <w:rsid w:val="00AD0310"/>
    <w:rsid w:val="00B4351B"/>
    <w:rsid w:val="00C93452"/>
    <w:rsid w:val="00EB541B"/>
    <w:rsid w:val="00FB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10 (ОКСИОН)</dc:creator>
  <cp:keywords/>
  <dc:description/>
  <cp:lastModifiedBy>АРМ 10 (ОКСИОН)</cp:lastModifiedBy>
  <cp:revision>2</cp:revision>
  <dcterms:created xsi:type="dcterms:W3CDTF">2020-02-16T09:36:00Z</dcterms:created>
  <dcterms:modified xsi:type="dcterms:W3CDTF">2020-02-16T09:36:00Z</dcterms:modified>
</cp:coreProperties>
</file>