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DD" w:rsidRDefault="009F64DD">
      <w:pPr>
        <w:widowControl w:val="0"/>
        <w:autoSpaceDE w:val="0"/>
        <w:autoSpaceDN w:val="0"/>
        <w:adjustRightInd w:val="0"/>
        <w:spacing w:after="0" w:line="240" w:lineRule="auto"/>
        <w:jc w:val="both"/>
        <w:outlineLvl w:val="0"/>
        <w:rPr>
          <w:rFonts w:ascii="Calibri" w:hAnsi="Calibri" w:cs="Calibri"/>
        </w:rPr>
      </w:pP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8 декабря 2004 года N 63-ЗРТ</w:t>
      </w:r>
      <w:r>
        <w:rPr>
          <w:rFonts w:ascii="Calibri" w:hAnsi="Calibri" w:cs="Calibri"/>
        </w:rPr>
        <w:br/>
      </w:r>
    </w:p>
    <w:p w:rsidR="009F64DD" w:rsidRDefault="009F64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64DD" w:rsidRDefault="009F64DD">
      <w:pPr>
        <w:widowControl w:val="0"/>
        <w:autoSpaceDE w:val="0"/>
        <w:autoSpaceDN w:val="0"/>
        <w:adjustRightInd w:val="0"/>
        <w:spacing w:after="0" w:line="240" w:lineRule="auto"/>
        <w:jc w:val="center"/>
        <w:rPr>
          <w:rFonts w:ascii="Calibri" w:hAnsi="Calibri" w:cs="Calibri"/>
        </w:rPr>
      </w:pPr>
    </w:p>
    <w:p w:rsidR="009F64DD" w:rsidRDefault="009F64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 РЕСПУБЛИКИ ТАТАРСТАН</w:t>
      </w:r>
    </w:p>
    <w:p w:rsidR="009F64DD" w:rsidRDefault="009F64DD">
      <w:pPr>
        <w:widowControl w:val="0"/>
        <w:autoSpaceDE w:val="0"/>
        <w:autoSpaceDN w:val="0"/>
        <w:adjustRightInd w:val="0"/>
        <w:spacing w:after="0" w:line="240" w:lineRule="auto"/>
        <w:jc w:val="center"/>
        <w:rPr>
          <w:rFonts w:ascii="Calibri" w:hAnsi="Calibri" w:cs="Calibri"/>
          <w:b/>
          <w:bCs/>
        </w:rPr>
      </w:pPr>
    </w:p>
    <w:p w:rsidR="009F64DD" w:rsidRDefault="009F64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АДРЕСНОЙ СОЦИАЛЬНОЙ ПОДДЕРЖКЕ НАСЕЛЕНИЯ</w:t>
      </w:r>
    </w:p>
    <w:p w:rsidR="009F64DD" w:rsidRDefault="009F64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РЕСПУБЛИКЕ ТАТАРСТАН</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9F64DD" w:rsidRDefault="009F64D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Государственным Советом</w:t>
      </w:r>
    </w:p>
    <w:p w:rsidR="009F64DD" w:rsidRDefault="009F64DD">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Татарстан</w:t>
      </w:r>
    </w:p>
    <w:p w:rsidR="009F64DD" w:rsidRDefault="009F64DD">
      <w:pPr>
        <w:widowControl w:val="0"/>
        <w:autoSpaceDE w:val="0"/>
        <w:autoSpaceDN w:val="0"/>
        <w:adjustRightInd w:val="0"/>
        <w:spacing w:after="0" w:line="240" w:lineRule="auto"/>
        <w:jc w:val="right"/>
        <w:rPr>
          <w:rFonts w:ascii="Calibri" w:hAnsi="Calibri" w:cs="Calibri"/>
        </w:rPr>
      </w:pPr>
      <w:r>
        <w:rPr>
          <w:rFonts w:ascii="Calibri" w:hAnsi="Calibri" w:cs="Calibri"/>
        </w:rPr>
        <w:t>24 ноября 2004 года</w:t>
      </w:r>
    </w:p>
    <w:p w:rsidR="009F64DD" w:rsidRDefault="009F64DD">
      <w:pPr>
        <w:widowControl w:val="0"/>
        <w:autoSpaceDE w:val="0"/>
        <w:autoSpaceDN w:val="0"/>
        <w:adjustRightInd w:val="0"/>
        <w:spacing w:after="0" w:line="240" w:lineRule="auto"/>
        <w:jc w:val="center"/>
        <w:rPr>
          <w:rFonts w:ascii="Calibri" w:hAnsi="Calibri" w:cs="Calibri"/>
        </w:rPr>
      </w:pPr>
    </w:p>
    <w:p w:rsidR="009F64DD" w:rsidRDefault="009F64D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Законов РТ от 30.12.2004 </w:t>
      </w:r>
      <w:hyperlink r:id="rId5" w:history="1">
        <w:r>
          <w:rPr>
            <w:rFonts w:ascii="Calibri" w:hAnsi="Calibri" w:cs="Calibri"/>
            <w:color w:val="0000FF"/>
          </w:rPr>
          <w:t>N 73-ЗРТ</w:t>
        </w:r>
      </w:hyperlink>
      <w:r>
        <w:rPr>
          <w:rFonts w:ascii="Calibri" w:hAnsi="Calibri" w:cs="Calibri"/>
        </w:rPr>
        <w:t>,</w:t>
      </w:r>
      <w:proofErr w:type="gramEnd"/>
    </w:p>
    <w:p w:rsidR="009F64DD" w:rsidRDefault="009F64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03.02.2005 </w:t>
      </w:r>
      <w:hyperlink r:id="rId6" w:history="1">
        <w:r>
          <w:rPr>
            <w:rFonts w:ascii="Calibri" w:hAnsi="Calibri" w:cs="Calibri"/>
            <w:color w:val="0000FF"/>
          </w:rPr>
          <w:t>N 51-ЗРТ</w:t>
        </w:r>
      </w:hyperlink>
      <w:r>
        <w:rPr>
          <w:rFonts w:ascii="Calibri" w:hAnsi="Calibri" w:cs="Calibri"/>
        </w:rPr>
        <w:t xml:space="preserve">, от 13.02.2006 </w:t>
      </w:r>
      <w:hyperlink r:id="rId7" w:history="1">
        <w:r>
          <w:rPr>
            <w:rFonts w:ascii="Calibri" w:hAnsi="Calibri" w:cs="Calibri"/>
            <w:color w:val="0000FF"/>
          </w:rPr>
          <w:t>N 7-ЗРТ</w:t>
        </w:r>
      </w:hyperlink>
      <w:r>
        <w:rPr>
          <w:rFonts w:ascii="Calibri" w:hAnsi="Calibri" w:cs="Calibri"/>
        </w:rPr>
        <w:t>,</w:t>
      </w:r>
    </w:p>
    <w:p w:rsidR="009F64DD" w:rsidRDefault="009F64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09.11.2007 </w:t>
      </w:r>
      <w:hyperlink r:id="rId8" w:history="1">
        <w:r>
          <w:rPr>
            <w:rFonts w:ascii="Calibri" w:hAnsi="Calibri" w:cs="Calibri"/>
            <w:color w:val="0000FF"/>
          </w:rPr>
          <w:t>N 55-ЗРТ</w:t>
        </w:r>
      </w:hyperlink>
      <w:r>
        <w:rPr>
          <w:rFonts w:ascii="Calibri" w:hAnsi="Calibri" w:cs="Calibri"/>
        </w:rPr>
        <w:t xml:space="preserve">, от 20.05.2008 </w:t>
      </w:r>
      <w:hyperlink r:id="rId9" w:history="1">
        <w:r>
          <w:rPr>
            <w:rFonts w:ascii="Calibri" w:hAnsi="Calibri" w:cs="Calibri"/>
            <w:color w:val="0000FF"/>
          </w:rPr>
          <w:t>N 18-ЗРТ</w:t>
        </w:r>
      </w:hyperlink>
      <w:r>
        <w:rPr>
          <w:rFonts w:ascii="Calibri" w:hAnsi="Calibri" w:cs="Calibri"/>
        </w:rPr>
        <w:t>,</w:t>
      </w:r>
    </w:p>
    <w:p w:rsidR="009F64DD" w:rsidRDefault="009F64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12.12.2008 </w:t>
      </w:r>
      <w:hyperlink r:id="rId10" w:history="1">
        <w:r>
          <w:rPr>
            <w:rFonts w:ascii="Calibri" w:hAnsi="Calibri" w:cs="Calibri"/>
            <w:color w:val="0000FF"/>
          </w:rPr>
          <w:t>N 118-ЗРТ</w:t>
        </w:r>
      </w:hyperlink>
      <w:r>
        <w:rPr>
          <w:rFonts w:ascii="Calibri" w:hAnsi="Calibri" w:cs="Calibri"/>
        </w:rPr>
        <w:t xml:space="preserve">, от 22.12.2009 </w:t>
      </w:r>
      <w:hyperlink r:id="rId11" w:history="1">
        <w:r>
          <w:rPr>
            <w:rFonts w:ascii="Calibri" w:hAnsi="Calibri" w:cs="Calibri"/>
            <w:color w:val="0000FF"/>
          </w:rPr>
          <w:t>N 67-ЗРТ</w:t>
        </w:r>
      </w:hyperlink>
      <w:r>
        <w:rPr>
          <w:rFonts w:ascii="Calibri" w:hAnsi="Calibri" w:cs="Calibri"/>
        </w:rPr>
        <w:t>,</w:t>
      </w:r>
    </w:p>
    <w:p w:rsidR="009F64DD" w:rsidRDefault="009F64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14.10.2010 </w:t>
      </w:r>
      <w:hyperlink r:id="rId12" w:history="1">
        <w:r>
          <w:rPr>
            <w:rFonts w:ascii="Calibri" w:hAnsi="Calibri" w:cs="Calibri"/>
            <w:color w:val="0000FF"/>
          </w:rPr>
          <w:t>N 68-ЗРТ</w:t>
        </w:r>
      </w:hyperlink>
      <w:r>
        <w:rPr>
          <w:rFonts w:ascii="Calibri" w:hAnsi="Calibri" w:cs="Calibri"/>
        </w:rPr>
        <w:t xml:space="preserve">, от 01.08.2011 </w:t>
      </w:r>
      <w:hyperlink r:id="rId13" w:history="1">
        <w:r>
          <w:rPr>
            <w:rFonts w:ascii="Calibri" w:hAnsi="Calibri" w:cs="Calibri"/>
            <w:color w:val="0000FF"/>
          </w:rPr>
          <w:t>N 58-ЗРТ</w:t>
        </w:r>
      </w:hyperlink>
      <w:r>
        <w:rPr>
          <w:rFonts w:ascii="Calibri" w:hAnsi="Calibri" w:cs="Calibri"/>
        </w:rPr>
        <w:t>,</w:t>
      </w:r>
    </w:p>
    <w:p w:rsidR="009F64DD" w:rsidRDefault="009F64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10.10.2011 </w:t>
      </w:r>
      <w:hyperlink r:id="rId14" w:history="1">
        <w:r>
          <w:rPr>
            <w:rFonts w:ascii="Calibri" w:hAnsi="Calibri" w:cs="Calibri"/>
            <w:color w:val="0000FF"/>
          </w:rPr>
          <w:t>N 74-ЗРТ</w:t>
        </w:r>
      </w:hyperlink>
      <w:r>
        <w:rPr>
          <w:rFonts w:ascii="Calibri" w:hAnsi="Calibri" w:cs="Calibri"/>
        </w:rPr>
        <w:t xml:space="preserve">, от 11.06.2012 </w:t>
      </w:r>
      <w:hyperlink r:id="rId15" w:history="1">
        <w:r>
          <w:rPr>
            <w:rFonts w:ascii="Calibri" w:hAnsi="Calibri" w:cs="Calibri"/>
            <w:color w:val="0000FF"/>
          </w:rPr>
          <w:t>N 36-ЗРТ</w:t>
        </w:r>
      </w:hyperlink>
      <w:r>
        <w:rPr>
          <w:rFonts w:ascii="Calibri" w:hAnsi="Calibri" w:cs="Calibri"/>
        </w:rPr>
        <w:t>,</w:t>
      </w:r>
    </w:p>
    <w:p w:rsidR="009F64DD" w:rsidRDefault="009F64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20.07.2012 </w:t>
      </w:r>
      <w:hyperlink r:id="rId16" w:history="1">
        <w:r>
          <w:rPr>
            <w:rFonts w:ascii="Calibri" w:hAnsi="Calibri" w:cs="Calibri"/>
            <w:color w:val="0000FF"/>
          </w:rPr>
          <w:t>N 63-ЗРТ</w:t>
        </w:r>
      </w:hyperlink>
      <w:r>
        <w:rPr>
          <w:rFonts w:ascii="Calibri" w:hAnsi="Calibri" w:cs="Calibri"/>
        </w:rPr>
        <w:t xml:space="preserve">, от 12.01.2013 </w:t>
      </w:r>
      <w:hyperlink r:id="rId17" w:history="1">
        <w:r>
          <w:rPr>
            <w:rFonts w:ascii="Calibri" w:hAnsi="Calibri" w:cs="Calibri"/>
            <w:color w:val="0000FF"/>
          </w:rPr>
          <w:t>N 8-ЗРТ</w:t>
        </w:r>
      </w:hyperlink>
      <w:r>
        <w:rPr>
          <w:rFonts w:ascii="Calibri" w:hAnsi="Calibri" w:cs="Calibri"/>
        </w:rPr>
        <w:t>,</w:t>
      </w:r>
    </w:p>
    <w:p w:rsidR="009F64DD" w:rsidRDefault="009F64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20.05.2013 </w:t>
      </w:r>
      <w:hyperlink r:id="rId18" w:history="1">
        <w:r>
          <w:rPr>
            <w:rFonts w:ascii="Calibri" w:hAnsi="Calibri" w:cs="Calibri"/>
            <w:color w:val="0000FF"/>
          </w:rPr>
          <w:t>N 37-ЗРТ</w:t>
        </w:r>
      </w:hyperlink>
      <w:r>
        <w:rPr>
          <w:rFonts w:ascii="Calibri" w:hAnsi="Calibri" w:cs="Calibri"/>
        </w:rPr>
        <w:t>,</w:t>
      </w:r>
    </w:p>
    <w:p w:rsidR="009F64DD" w:rsidRDefault="009F64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w:t>
      </w:r>
      <w:proofErr w:type="gramStart"/>
      <w:r>
        <w:rPr>
          <w:rFonts w:ascii="Calibri" w:hAnsi="Calibri" w:cs="Calibri"/>
        </w:rPr>
        <w:t>внесенными</w:t>
      </w:r>
      <w:proofErr w:type="gramEnd"/>
      <w:r>
        <w:rPr>
          <w:rFonts w:ascii="Calibri" w:hAnsi="Calibri" w:cs="Calibri"/>
        </w:rPr>
        <w:t xml:space="preserve"> </w:t>
      </w:r>
      <w:hyperlink r:id="rId19" w:history="1">
        <w:r>
          <w:rPr>
            <w:rFonts w:ascii="Calibri" w:hAnsi="Calibri" w:cs="Calibri"/>
            <w:color w:val="0000FF"/>
          </w:rPr>
          <w:t>решением</w:t>
        </w:r>
      </w:hyperlink>
      <w:r>
        <w:rPr>
          <w:rFonts w:ascii="Calibri" w:hAnsi="Calibri" w:cs="Calibri"/>
        </w:rPr>
        <w:t xml:space="preserve"> Верховного Суда РТ</w:t>
      </w:r>
    </w:p>
    <w:p w:rsidR="009F64DD" w:rsidRDefault="009F64DD">
      <w:pPr>
        <w:widowControl w:val="0"/>
        <w:autoSpaceDE w:val="0"/>
        <w:autoSpaceDN w:val="0"/>
        <w:adjustRightInd w:val="0"/>
        <w:spacing w:after="0" w:line="240" w:lineRule="auto"/>
        <w:jc w:val="center"/>
        <w:rPr>
          <w:rFonts w:ascii="Calibri" w:hAnsi="Calibri" w:cs="Calibri"/>
        </w:rPr>
      </w:pPr>
      <w:r>
        <w:rPr>
          <w:rFonts w:ascii="Calibri" w:hAnsi="Calibri" w:cs="Calibri"/>
        </w:rPr>
        <w:t>от 22.03.2011 N 3-17/11)</w:t>
      </w:r>
    </w:p>
    <w:p w:rsidR="009F64DD" w:rsidRDefault="009F64DD">
      <w:pPr>
        <w:widowControl w:val="0"/>
        <w:autoSpaceDE w:val="0"/>
        <w:autoSpaceDN w:val="0"/>
        <w:adjustRightInd w:val="0"/>
        <w:spacing w:after="0" w:line="240" w:lineRule="auto"/>
        <w:jc w:val="center"/>
        <w:rPr>
          <w:rFonts w:ascii="Calibri" w:hAnsi="Calibri" w:cs="Calibri"/>
        </w:rPr>
      </w:pP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устанавливает меры социальной поддержки отдельных категорий населения в Республике Татарстан.</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jc w:val="center"/>
        <w:outlineLvl w:val="0"/>
        <w:rPr>
          <w:rFonts w:ascii="Calibri" w:hAnsi="Calibri" w:cs="Calibri"/>
          <w:b/>
          <w:bCs/>
        </w:rPr>
      </w:pPr>
      <w:bookmarkStart w:id="0" w:name="Par27"/>
      <w:bookmarkEnd w:id="0"/>
      <w:r>
        <w:rPr>
          <w:rFonts w:ascii="Calibri" w:hAnsi="Calibri" w:cs="Calibri"/>
          <w:b/>
          <w:bCs/>
        </w:rPr>
        <w:t>Глава I. ОБЩИЕ ПОЛОЖЕНИЯ</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outlineLvl w:val="1"/>
        <w:rPr>
          <w:rFonts w:ascii="Calibri" w:hAnsi="Calibri" w:cs="Calibri"/>
        </w:rPr>
      </w:pPr>
      <w:bookmarkStart w:id="1" w:name="Par29"/>
      <w:bookmarkEnd w:id="1"/>
      <w:r>
        <w:rPr>
          <w:rFonts w:ascii="Calibri" w:hAnsi="Calibri" w:cs="Calibri"/>
        </w:rPr>
        <w:t>Статья 1. Сфера применения настоящего Закона</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Действие настоящего Закона распространяется на граждан Российской Федерации, проживающих на территории Республики Татарстан, относящихся к категориям, указанным в </w:t>
      </w:r>
      <w:hyperlink w:anchor="Par34" w:history="1">
        <w:r>
          <w:rPr>
            <w:rFonts w:ascii="Calibri" w:hAnsi="Calibri" w:cs="Calibri"/>
            <w:color w:val="0000FF"/>
          </w:rPr>
          <w:t>статье 2</w:t>
        </w:r>
      </w:hyperlink>
      <w:r>
        <w:rPr>
          <w:rFonts w:ascii="Calibri" w:hAnsi="Calibri" w:cs="Calibri"/>
        </w:rPr>
        <w:t xml:space="preserve"> настоящего Закона.</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настоящего Закона распространяется также на иностранных граждан и лиц без гражданства, проживающих на территории Республики Татарстан, если иное не установлено федеральным законом или международным договором Российской Федерации.</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outlineLvl w:val="1"/>
        <w:rPr>
          <w:rFonts w:ascii="Calibri" w:hAnsi="Calibri" w:cs="Calibri"/>
        </w:rPr>
      </w:pPr>
      <w:bookmarkStart w:id="2" w:name="Par34"/>
      <w:bookmarkEnd w:id="2"/>
      <w:r>
        <w:rPr>
          <w:rFonts w:ascii="Calibri" w:hAnsi="Calibri" w:cs="Calibri"/>
        </w:rPr>
        <w:t>Статья 2. Категории граждан, которым предоставляются меры адресной социальной поддержки</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Меры государственной адресной социальной поддержки в порядке, предусмотренном законодательством Республики Татарстан, устанавливаются следующим категориям граждан:</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ветеранам труда;</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реабилитированным гражданам;</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гражданам, признанным пострадавшими от политических репрессий;</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детям-сиротам;</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детям, оставшимся без попечения родителей;</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лицам из числа детей-сирот и детей, оставшихся без попечения родителей;</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гражданам, имеющим детей в возрасте до 18 лет.</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награжденным государственными наградами Республики Татарстан, учрежденными </w:t>
      </w:r>
      <w:hyperlink r:id="rId20" w:history="1">
        <w:r>
          <w:rPr>
            <w:rFonts w:ascii="Calibri" w:hAnsi="Calibri" w:cs="Calibri"/>
            <w:color w:val="0000FF"/>
          </w:rPr>
          <w:t>Законом</w:t>
        </w:r>
      </w:hyperlink>
      <w:r>
        <w:rPr>
          <w:rFonts w:ascii="Calibri" w:hAnsi="Calibri" w:cs="Calibri"/>
        </w:rPr>
        <w:t xml:space="preserve"> Республики Татарстан "О государственных наградах Республики Татарстан".</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 w:history="1">
        <w:r>
          <w:rPr>
            <w:rFonts w:ascii="Calibri" w:hAnsi="Calibri" w:cs="Calibri"/>
            <w:color w:val="0000FF"/>
          </w:rPr>
          <w:t>Законом</w:t>
        </w:r>
      </w:hyperlink>
      <w:r>
        <w:rPr>
          <w:rFonts w:ascii="Calibri" w:hAnsi="Calibri" w:cs="Calibri"/>
        </w:rPr>
        <w:t xml:space="preserve"> РТ от 13.02.2006 N 7-ЗРТ)</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лицам, страдающим хронической почечной недостаточностью, онкологическими заболеваниями.</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Законом РТ от 12.12.2008 </w:t>
      </w:r>
      <w:hyperlink r:id="rId22" w:history="1">
        <w:r>
          <w:rPr>
            <w:rFonts w:ascii="Calibri" w:hAnsi="Calibri" w:cs="Calibri"/>
            <w:color w:val="0000FF"/>
          </w:rPr>
          <w:t>N 118-ЗРТ</w:t>
        </w:r>
      </w:hyperlink>
      <w:r>
        <w:rPr>
          <w:rFonts w:ascii="Calibri" w:hAnsi="Calibri" w:cs="Calibri"/>
        </w:rPr>
        <w:t xml:space="preserve">; в ред. Закона РТ от 20.05.2013 </w:t>
      </w:r>
      <w:hyperlink r:id="rId23" w:history="1">
        <w:r>
          <w:rPr>
            <w:rFonts w:ascii="Calibri" w:hAnsi="Calibri" w:cs="Calibri"/>
            <w:color w:val="0000FF"/>
          </w:rPr>
          <w:t>N 37-ЗРТ</w:t>
        </w:r>
      </w:hyperlink>
      <w:r>
        <w:rPr>
          <w:rFonts w:ascii="Calibri" w:hAnsi="Calibri" w:cs="Calibri"/>
        </w:rPr>
        <w:t>)</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Меры адресной социальной поддержки пенсионеров, работников государственных и муниципальных учреждений, малоимущих граждан, граждан, имеющих право на безвозмездное обеспечение лекарственными средствами, осуществляются на основании решений Кабинета Министров Республики Татарстан и органов местного самоуправления в пределах средств, предусмотренных законом Республики Татарстан о бюджете Республики Татарстан на очередной финансовый год и бюджетами муниципальных образований.</w:t>
      </w:r>
      <w:proofErr w:type="gramEnd"/>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outlineLvl w:val="1"/>
        <w:rPr>
          <w:rFonts w:ascii="Calibri" w:hAnsi="Calibri" w:cs="Calibri"/>
        </w:rPr>
      </w:pPr>
      <w:bookmarkStart w:id="3" w:name="Par51"/>
      <w:bookmarkEnd w:id="3"/>
      <w:r>
        <w:rPr>
          <w:rFonts w:ascii="Calibri" w:hAnsi="Calibri" w:cs="Calibri"/>
        </w:rPr>
        <w:t>Статья 3. Финансирование мер социальной поддержки населения</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Расходы на реализацию мер социальной поддержки населения, установленных настоящим Законом, производятся за счет средств бюджета Республики Татарстан и местных бюджетов в объемах переданных финансовых средств.</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вправе устанавливать дополнительные меры социальной поддержки указанным в </w:t>
      </w:r>
      <w:hyperlink w:anchor="Par34" w:history="1">
        <w:r>
          <w:rPr>
            <w:rFonts w:ascii="Calibri" w:hAnsi="Calibri" w:cs="Calibri"/>
            <w:color w:val="0000FF"/>
          </w:rPr>
          <w:t>статье 2</w:t>
        </w:r>
      </w:hyperlink>
      <w:r>
        <w:rPr>
          <w:rFonts w:ascii="Calibri" w:hAnsi="Calibri" w:cs="Calibri"/>
        </w:rPr>
        <w:t xml:space="preserve"> настоящего Закона категориям граждан за счет средств местных бюджетов.</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ежемесячной денежной выплаты, предусмотренной </w:t>
      </w:r>
      <w:hyperlink w:anchor="Par63" w:history="1">
        <w:r>
          <w:rPr>
            <w:rFonts w:ascii="Calibri" w:hAnsi="Calibri" w:cs="Calibri"/>
            <w:color w:val="0000FF"/>
          </w:rPr>
          <w:t>статьями 4</w:t>
        </w:r>
      </w:hyperlink>
      <w:r>
        <w:rPr>
          <w:rFonts w:ascii="Calibri" w:hAnsi="Calibri" w:cs="Calibri"/>
        </w:rPr>
        <w:t xml:space="preserve"> - </w:t>
      </w:r>
      <w:hyperlink w:anchor="Par145" w:history="1">
        <w:r>
          <w:rPr>
            <w:rFonts w:ascii="Calibri" w:hAnsi="Calibri" w:cs="Calibri"/>
            <w:color w:val="0000FF"/>
          </w:rPr>
          <w:t>8</w:t>
        </w:r>
      </w:hyperlink>
      <w:r>
        <w:rPr>
          <w:rFonts w:ascii="Calibri" w:hAnsi="Calibri" w:cs="Calibri"/>
        </w:rPr>
        <w:t xml:space="preserve"> настоящего Закона, ежегодно индексируется с учетом уровня инфляции.</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jc w:val="center"/>
        <w:outlineLvl w:val="0"/>
        <w:rPr>
          <w:rFonts w:ascii="Calibri" w:hAnsi="Calibri" w:cs="Calibri"/>
          <w:b/>
          <w:bCs/>
        </w:rPr>
      </w:pPr>
      <w:bookmarkStart w:id="4" w:name="Par57"/>
      <w:bookmarkEnd w:id="4"/>
      <w:r>
        <w:rPr>
          <w:rFonts w:ascii="Calibri" w:hAnsi="Calibri" w:cs="Calibri"/>
          <w:b/>
          <w:bCs/>
        </w:rPr>
        <w:t xml:space="preserve">Глава II. МЕРЫ СОЦИАЛЬНОЙ ПОДДЕРЖКИ </w:t>
      </w:r>
      <w:proofErr w:type="gramStart"/>
      <w:r>
        <w:rPr>
          <w:rFonts w:ascii="Calibri" w:hAnsi="Calibri" w:cs="Calibri"/>
          <w:b/>
          <w:bCs/>
        </w:rPr>
        <w:t>ОТДЕЛЬНЫХ</w:t>
      </w:r>
      <w:proofErr w:type="gramEnd"/>
    </w:p>
    <w:p w:rsidR="009F64DD" w:rsidRDefault="009F64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КАТЕГОРИЙ НАСЕЛЕНИЯ</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64DD" w:rsidRDefault="009F64DD">
      <w:pPr>
        <w:widowControl w:val="0"/>
        <w:autoSpaceDE w:val="0"/>
        <w:autoSpaceDN w:val="0"/>
        <w:adjustRightInd w:val="0"/>
        <w:spacing w:after="0" w:line="240" w:lineRule="auto"/>
        <w:ind w:firstLine="540"/>
        <w:jc w:val="both"/>
        <w:rPr>
          <w:rFonts w:ascii="Calibri" w:hAnsi="Calibri" w:cs="Calibri"/>
        </w:rPr>
      </w:pPr>
      <w:hyperlink r:id="rId24" w:history="1">
        <w:r>
          <w:rPr>
            <w:rFonts w:ascii="Calibri" w:hAnsi="Calibri" w:cs="Calibri"/>
            <w:color w:val="0000FF"/>
          </w:rPr>
          <w:t>Постановлением</w:t>
        </w:r>
      </w:hyperlink>
      <w:r>
        <w:rPr>
          <w:rFonts w:ascii="Calibri" w:hAnsi="Calibri" w:cs="Calibri"/>
        </w:rPr>
        <w:t xml:space="preserve"> Конституционного суда РТ от 22.02.2007 N 23-П статья 4 признана соответствующей </w:t>
      </w:r>
      <w:hyperlink r:id="rId25" w:history="1">
        <w:r>
          <w:rPr>
            <w:rFonts w:ascii="Calibri" w:hAnsi="Calibri" w:cs="Calibri"/>
            <w:color w:val="0000FF"/>
          </w:rPr>
          <w:t>Конституции</w:t>
        </w:r>
      </w:hyperlink>
      <w:r>
        <w:rPr>
          <w:rFonts w:ascii="Calibri" w:hAnsi="Calibri" w:cs="Calibri"/>
        </w:rPr>
        <w:t xml:space="preserve"> Республики Татарстан.</w:t>
      </w:r>
    </w:p>
    <w:p w:rsidR="009F64DD" w:rsidRDefault="009F64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64DD" w:rsidRDefault="009F64DD">
      <w:pPr>
        <w:widowControl w:val="0"/>
        <w:autoSpaceDE w:val="0"/>
        <w:autoSpaceDN w:val="0"/>
        <w:adjustRightInd w:val="0"/>
        <w:spacing w:after="0" w:line="240" w:lineRule="auto"/>
        <w:ind w:firstLine="540"/>
        <w:jc w:val="both"/>
        <w:outlineLvl w:val="1"/>
        <w:rPr>
          <w:rFonts w:ascii="Calibri" w:hAnsi="Calibri" w:cs="Calibri"/>
        </w:rPr>
      </w:pPr>
      <w:bookmarkStart w:id="5" w:name="Par63"/>
      <w:bookmarkEnd w:id="5"/>
      <w:r>
        <w:rPr>
          <w:rFonts w:ascii="Calibri" w:hAnsi="Calibri" w:cs="Calibri"/>
        </w:rPr>
        <w:t>Статья 4.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предоставляются следующие меры социальной поддержки:</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ежемесячная денежная выплата в размере 300 рублей;</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Закона</w:t>
        </w:r>
      </w:hyperlink>
      <w:r>
        <w:rPr>
          <w:rFonts w:ascii="Calibri" w:hAnsi="Calibri" w:cs="Calibri"/>
        </w:rPr>
        <w:t xml:space="preserve"> РТ от 03.02.2005 N 51-ЗРТ)</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бесплатное зубопротезирование (изготовление и ремонт зубных протезов, кроме расходов на оплату стоимости драгоценных металлов и металлокерамики) и слухопротезирование.</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Закона</w:t>
        </w:r>
      </w:hyperlink>
      <w:r>
        <w:rPr>
          <w:rFonts w:ascii="Calibri" w:hAnsi="Calibri" w:cs="Calibri"/>
        </w:rPr>
        <w:t xml:space="preserve"> РТ от 20.05.2008 N 18-ЗРТ)</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outlineLvl w:val="1"/>
        <w:rPr>
          <w:rFonts w:ascii="Calibri" w:hAnsi="Calibri" w:cs="Calibri"/>
        </w:rPr>
      </w:pPr>
      <w:bookmarkStart w:id="6" w:name="Par71"/>
      <w:bookmarkEnd w:id="6"/>
      <w:r>
        <w:rPr>
          <w:rFonts w:ascii="Calibri" w:hAnsi="Calibri" w:cs="Calibri"/>
        </w:rPr>
        <w:t>Статья 5. Меры социальной поддержки ветеранов труда</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64DD" w:rsidRDefault="009F64DD">
      <w:pPr>
        <w:widowControl w:val="0"/>
        <w:autoSpaceDE w:val="0"/>
        <w:autoSpaceDN w:val="0"/>
        <w:adjustRightInd w:val="0"/>
        <w:spacing w:after="0" w:line="240" w:lineRule="auto"/>
        <w:ind w:firstLine="540"/>
        <w:jc w:val="both"/>
        <w:rPr>
          <w:rFonts w:ascii="Calibri" w:hAnsi="Calibri" w:cs="Calibri"/>
        </w:rPr>
      </w:pPr>
      <w:hyperlink r:id="rId28" w:history="1">
        <w:r>
          <w:rPr>
            <w:rFonts w:ascii="Calibri" w:hAnsi="Calibri" w:cs="Calibri"/>
            <w:color w:val="0000FF"/>
          </w:rPr>
          <w:t>Постановлением</w:t>
        </w:r>
      </w:hyperlink>
      <w:r>
        <w:rPr>
          <w:rFonts w:ascii="Calibri" w:hAnsi="Calibri" w:cs="Calibri"/>
        </w:rPr>
        <w:t xml:space="preserve"> Конституционного суда РТ от 25.02.2010 N 38-П пункт 1 статьи 5 признан соответствующим </w:t>
      </w:r>
      <w:hyperlink r:id="rId29" w:history="1">
        <w:r>
          <w:rPr>
            <w:rFonts w:ascii="Calibri" w:hAnsi="Calibri" w:cs="Calibri"/>
            <w:color w:val="0000FF"/>
          </w:rPr>
          <w:t>Конституции</w:t>
        </w:r>
      </w:hyperlink>
      <w:r>
        <w:rPr>
          <w:rFonts w:ascii="Calibri" w:hAnsi="Calibri" w:cs="Calibri"/>
        </w:rPr>
        <w:t xml:space="preserve"> Республики Татарстан.</w:t>
      </w:r>
    </w:p>
    <w:p w:rsidR="009F64DD" w:rsidRDefault="009F64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64DD" w:rsidRDefault="009F64DD">
      <w:pPr>
        <w:widowControl w:val="0"/>
        <w:autoSpaceDE w:val="0"/>
        <w:autoSpaceDN w:val="0"/>
        <w:adjustRightInd w:val="0"/>
        <w:spacing w:after="0" w:line="240" w:lineRule="auto"/>
        <w:ind w:firstLine="540"/>
        <w:jc w:val="both"/>
        <w:rPr>
          <w:rFonts w:ascii="Calibri" w:hAnsi="Calibri" w:cs="Calibri"/>
        </w:rPr>
      </w:pPr>
      <w:bookmarkStart w:id="7" w:name="Par76"/>
      <w:bookmarkEnd w:id="7"/>
      <w:r>
        <w:rPr>
          <w:rFonts w:ascii="Calibri" w:hAnsi="Calibri" w:cs="Calibri"/>
        </w:rPr>
        <w:t>1. Ветеранам труда, пенсия которым назначена в соответствии с Федеральными законами "</w:t>
      </w:r>
      <w:hyperlink r:id="rId30" w:history="1">
        <w:r>
          <w:rPr>
            <w:rFonts w:ascii="Calibri" w:hAnsi="Calibri" w:cs="Calibri"/>
            <w:color w:val="0000FF"/>
          </w:rPr>
          <w:t>О трудовых пенсиях</w:t>
        </w:r>
      </w:hyperlink>
      <w:r>
        <w:rPr>
          <w:rFonts w:ascii="Calibri" w:hAnsi="Calibri" w:cs="Calibri"/>
        </w:rPr>
        <w:t xml:space="preserve"> в Российской Федерации" и "</w:t>
      </w:r>
      <w:hyperlink r:id="rId31" w:history="1">
        <w:r>
          <w:rPr>
            <w:rFonts w:ascii="Calibri" w:hAnsi="Calibri" w:cs="Calibri"/>
            <w:color w:val="0000FF"/>
          </w:rPr>
          <w:t>О государственном пенсионном обеспечении</w:t>
        </w:r>
      </w:hyperlink>
      <w:r>
        <w:rPr>
          <w:rFonts w:ascii="Calibri" w:hAnsi="Calibri" w:cs="Calibri"/>
        </w:rPr>
        <w:t xml:space="preserve"> в Российской Федерации", предоставляются следующие меры социальной поддержки:</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ежемесячная денежная выплата в размере 200 рублей;</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Закона</w:t>
        </w:r>
      </w:hyperlink>
      <w:r>
        <w:rPr>
          <w:rFonts w:ascii="Calibri" w:hAnsi="Calibri" w:cs="Calibri"/>
        </w:rPr>
        <w:t xml:space="preserve"> РТ от 03.02.2005 N 51-ЗРТ)</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субсидия в размере 50 процентов расходов на оплату жилья в пределах социальной нормы площади жилья, установленной законодательством Республики Татарстан. Субсидия предоставляется лицу, проживающему в жилищном фонде независимо от формы собственности;</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субсидия в размере 50 процентов расходов на оплату коммунальных услуг в пределах установленных нормативов потребления услуг для населения, а проживающим в домах, не имеющих центрального отопления, - от стоимости топлива, приобретаемого в пределах норм, установленных для продажи населению, и транспортных услуг по доставке этого топлива. Субсидия предоставляется независимо от вида жилищного фонда;</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субсидия в размере 50 процентов затрат по абонентской плате за телефон, радио, коллективную антенну;</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Закона</w:t>
        </w:r>
      </w:hyperlink>
      <w:r>
        <w:rPr>
          <w:rFonts w:ascii="Calibri" w:hAnsi="Calibri" w:cs="Calibri"/>
        </w:rPr>
        <w:t xml:space="preserve"> РТ от 03.02.2005 N 51-ЗРТ)</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бесплатное зубопротезирование (изготовление и ремонт зубных протезов, кроме расходов на оплату стоимости драгоценных металлов и металлокерамики) и слухопротезирование по достижении возраста, дающего право на пенсию по старости в соответствии с Федеральным </w:t>
      </w:r>
      <w:hyperlink r:id="rId34" w:history="1">
        <w:r>
          <w:rPr>
            <w:rFonts w:ascii="Calibri" w:hAnsi="Calibri" w:cs="Calibri"/>
            <w:color w:val="0000FF"/>
          </w:rPr>
          <w:t>законом</w:t>
        </w:r>
      </w:hyperlink>
      <w:r>
        <w:rPr>
          <w:rFonts w:ascii="Calibri" w:hAnsi="Calibri" w:cs="Calibri"/>
        </w:rPr>
        <w:t xml:space="preserve"> "О трудовых пенсиях в Российской Федерации".</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Закона</w:t>
        </w:r>
      </w:hyperlink>
      <w:r>
        <w:rPr>
          <w:rFonts w:ascii="Calibri" w:hAnsi="Calibri" w:cs="Calibri"/>
        </w:rPr>
        <w:t xml:space="preserve"> РТ от 20.05.2008 N 18-ЗРТ)</w:t>
      </w:r>
    </w:p>
    <w:p w:rsidR="009F64DD" w:rsidRDefault="009F64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64DD" w:rsidRDefault="009F64DD">
      <w:pPr>
        <w:widowControl w:val="0"/>
        <w:autoSpaceDE w:val="0"/>
        <w:autoSpaceDN w:val="0"/>
        <w:adjustRightInd w:val="0"/>
        <w:spacing w:after="0" w:line="240" w:lineRule="auto"/>
        <w:ind w:firstLine="540"/>
        <w:jc w:val="both"/>
        <w:rPr>
          <w:rFonts w:ascii="Calibri" w:hAnsi="Calibri" w:cs="Calibri"/>
        </w:rPr>
      </w:pPr>
      <w:hyperlink r:id="rId36" w:history="1">
        <w:r>
          <w:rPr>
            <w:rFonts w:ascii="Calibri" w:hAnsi="Calibri" w:cs="Calibri"/>
            <w:color w:val="0000FF"/>
          </w:rPr>
          <w:t>Постановлением</w:t>
        </w:r>
      </w:hyperlink>
      <w:r>
        <w:rPr>
          <w:rFonts w:ascii="Calibri" w:hAnsi="Calibri" w:cs="Calibri"/>
        </w:rPr>
        <w:t xml:space="preserve"> Конституционного суда РТ от 25.02.2010 N 38-П пункт 2 статьи 5 признан соответствующим </w:t>
      </w:r>
      <w:hyperlink r:id="rId37" w:history="1">
        <w:r>
          <w:rPr>
            <w:rFonts w:ascii="Calibri" w:hAnsi="Calibri" w:cs="Calibri"/>
            <w:color w:val="0000FF"/>
          </w:rPr>
          <w:t>Конституции</w:t>
        </w:r>
      </w:hyperlink>
      <w:r>
        <w:rPr>
          <w:rFonts w:ascii="Calibri" w:hAnsi="Calibri" w:cs="Calibri"/>
        </w:rPr>
        <w:t xml:space="preserve"> Республики Татарстан.</w:t>
      </w:r>
    </w:p>
    <w:p w:rsidR="009F64DD" w:rsidRDefault="009F64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Ветеранам труда, получающим пенсии по иным основаниям, чем предусмотрено </w:t>
      </w:r>
      <w:hyperlink w:anchor="Par76" w:history="1">
        <w:r>
          <w:rPr>
            <w:rFonts w:ascii="Calibri" w:hAnsi="Calibri" w:cs="Calibri"/>
            <w:color w:val="0000FF"/>
          </w:rPr>
          <w:t>пунктом 1</w:t>
        </w:r>
      </w:hyperlink>
      <w:r>
        <w:rPr>
          <w:rFonts w:ascii="Calibri" w:hAnsi="Calibri" w:cs="Calibri"/>
        </w:rPr>
        <w:t xml:space="preserve"> настоящей статьи, либо получающим пожизненное содержание за работу (службу), право на социальную поддержку в соответствии с настоящей статьей предоставляется по достижении ими возраста, дающего право на пенсию по старости в соответствии с Федеральным </w:t>
      </w:r>
      <w:hyperlink r:id="rId38" w:history="1">
        <w:r>
          <w:rPr>
            <w:rFonts w:ascii="Calibri" w:hAnsi="Calibri" w:cs="Calibri"/>
            <w:color w:val="0000FF"/>
          </w:rPr>
          <w:t>законом</w:t>
        </w:r>
      </w:hyperlink>
      <w:r>
        <w:rPr>
          <w:rFonts w:ascii="Calibri" w:hAnsi="Calibri" w:cs="Calibri"/>
        </w:rPr>
        <w:t xml:space="preserve"> "О трудовых пенсиях в Российской Федерации".</w:t>
      </w:r>
      <w:proofErr w:type="gramEnd"/>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outlineLvl w:val="1"/>
        <w:rPr>
          <w:rFonts w:ascii="Calibri" w:hAnsi="Calibri" w:cs="Calibri"/>
        </w:rPr>
      </w:pPr>
      <w:bookmarkStart w:id="8" w:name="Par90"/>
      <w:bookmarkEnd w:id="8"/>
      <w:r>
        <w:rPr>
          <w:rFonts w:ascii="Calibri" w:hAnsi="Calibri" w:cs="Calibri"/>
        </w:rPr>
        <w:t>Статья 5.1. Меры социальной поддержки лиц, награжденных государственными наградами Республики Татарстан, учрежденными Законом Республики Татарстан "О государственных наградах Республики Татарстан"</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39" w:history="1">
        <w:r>
          <w:rPr>
            <w:rFonts w:ascii="Calibri" w:hAnsi="Calibri" w:cs="Calibri"/>
            <w:color w:val="0000FF"/>
          </w:rPr>
          <w:t>Законом</w:t>
        </w:r>
      </w:hyperlink>
      <w:r>
        <w:rPr>
          <w:rFonts w:ascii="Calibri" w:hAnsi="Calibri" w:cs="Calibri"/>
        </w:rPr>
        <w:t xml:space="preserve"> РТ от 13.02.2006 N 7-ЗРТ)</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rPr>
          <w:rFonts w:ascii="Calibri" w:hAnsi="Calibri" w:cs="Calibri"/>
        </w:rPr>
      </w:pPr>
      <w:bookmarkStart w:id="9" w:name="Par94"/>
      <w:bookmarkEnd w:id="9"/>
      <w:r>
        <w:rPr>
          <w:rFonts w:ascii="Calibri" w:hAnsi="Calibri" w:cs="Calibri"/>
        </w:rPr>
        <w:t xml:space="preserve">1. </w:t>
      </w:r>
      <w:proofErr w:type="gramStart"/>
      <w:r>
        <w:rPr>
          <w:rFonts w:ascii="Calibri" w:hAnsi="Calibri" w:cs="Calibri"/>
        </w:rPr>
        <w:t>Лицам, удостоенным ордена Республики Татарстан "За заслуги перед Республикой Татарстан" и имеющим трудовой стаж, необходимый для назначения пенсии по старости или за выслугу лет, пенсия которым назначена в соответствии с Федеральными законами "</w:t>
      </w:r>
      <w:hyperlink r:id="rId40" w:history="1">
        <w:r>
          <w:rPr>
            <w:rFonts w:ascii="Calibri" w:hAnsi="Calibri" w:cs="Calibri"/>
            <w:color w:val="0000FF"/>
          </w:rPr>
          <w:t>О трудовых пенсиях</w:t>
        </w:r>
      </w:hyperlink>
      <w:r>
        <w:rPr>
          <w:rFonts w:ascii="Calibri" w:hAnsi="Calibri" w:cs="Calibri"/>
        </w:rPr>
        <w:t xml:space="preserve"> в Российской Федерации" и "</w:t>
      </w:r>
      <w:hyperlink r:id="rId41" w:history="1">
        <w:r>
          <w:rPr>
            <w:rFonts w:ascii="Calibri" w:hAnsi="Calibri" w:cs="Calibri"/>
            <w:color w:val="0000FF"/>
          </w:rPr>
          <w:t>О государственном пенсионном обеспечении</w:t>
        </w:r>
      </w:hyperlink>
      <w:r>
        <w:rPr>
          <w:rFonts w:ascii="Calibri" w:hAnsi="Calibri" w:cs="Calibri"/>
        </w:rPr>
        <w:t xml:space="preserve"> в Российской Федерации", предоставляются следующие меры социальной поддержки:</w:t>
      </w:r>
      <w:proofErr w:type="gramEnd"/>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субсидия в размере 100 процентов расходов на оплату жилья в пределах социальной нормы площади жилья, установленной законодательством Республики Татарстан. </w:t>
      </w:r>
      <w:proofErr w:type="gramStart"/>
      <w:r>
        <w:rPr>
          <w:rFonts w:ascii="Calibri" w:hAnsi="Calibri" w:cs="Calibri"/>
        </w:rPr>
        <w:t>Субсидия предоставляется лицу, проживающему в жилищном фонде независимо от формы собственности;</w:t>
      </w:r>
      <w:proofErr w:type="gramEnd"/>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субсидия в размере 100 процентов расходов на оплату коммунальных услуг в пределах установленных нормативов потребления услуг для населения, а проживающим в домах, не имеющих центрального отопления, - от стоимости топлива, приобретаемого в пределах норм, установленных для продажи населению, и транспортных услуг по доставке этого топлива. Субсидия предоставляется независимо от вида жилищного фонда;</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субсидия в размере 100 процентов затрат по абонентской плате за телефон, радио, коллективную антенну;</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ежемесячная денежная выплата в размере 200 рублей;</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бесплатное зубопротезирование (изготовление и ремонт зубных протезов, кроме расходов на оплату стоимости драгоценных металлов и металлокерамики) и слухопротезирование по достижении возраста, дающего право на пенсию по старости в соответствии с Федеральным </w:t>
      </w:r>
      <w:hyperlink r:id="rId42" w:history="1">
        <w:r>
          <w:rPr>
            <w:rFonts w:ascii="Calibri" w:hAnsi="Calibri" w:cs="Calibri"/>
            <w:color w:val="0000FF"/>
          </w:rPr>
          <w:t>законом</w:t>
        </w:r>
      </w:hyperlink>
      <w:r>
        <w:rPr>
          <w:rFonts w:ascii="Calibri" w:hAnsi="Calibri" w:cs="Calibri"/>
        </w:rPr>
        <w:t xml:space="preserve"> "О трудовых пенсиях в Российской Федерации".</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Закона</w:t>
        </w:r>
      </w:hyperlink>
      <w:r>
        <w:rPr>
          <w:rFonts w:ascii="Calibri" w:hAnsi="Calibri" w:cs="Calibri"/>
        </w:rPr>
        <w:t xml:space="preserve"> РТ от 20.05.2008 N 18-ЗРТ)</w:t>
      </w:r>
    </w:p>
    <w:p w:rsidR="009F64DD" w:rsidRDefault="009F64DD">
      <w:pPr>
        <w:widowControl w:val="0"/>
        <w:autoSpaceDE w:val="0"/>
        <w:autoSpaceDN w:val="0"/>
        <w:adjustRightInd w:val="0"/>
        <w:spacing w:after="0" w:line="240" w:lineRule="auto"/>
        <w:ind w:firstLine="540"/>
        <w:jc w:val="both"/>
        <w:rPr>
          <w:rFonts w:ascii="Calibri" w:hAnsi="Calibri" w:cs="Calibri"/>
        </w:rPr>
      </w:pPr>
      <w:bookmarkStart w:id="10" w:name="Par101"/>
      <w:bookmarkEnd w:id="10"/>
      <w:r>
        <w:rPr>
          <w:rFonts w:ascii="Calibri" w:hAnsi="Calibri" w:cs="Calibri"/>
        </w:rPr>
        <w:lastRenderedPageBreak/>
        <w:t xml:space="preserve">2. </w:t>
      </w:r>
      <w:proofErr w:type="gramStart"/>
      <w:r>
        <w:rPr>
          <w:rFonts w:ascii="Calibri" w:hAnsi="Calibri" w:cs="Calibri"/>
        </w:rPr>
        <w:t>Лицам, удостоенным медали Республики Татарстан "За доблестный труд" и имеющим трудовой стаж, необходимый для назначения пенсии по старости или за выслугу лет, пенсия которым назначена в соответствии с Федеральными законами "</w:t>
      </w:r>
      <w:hyperlink r:id="rId44" w:history="1">
        <w:r>
          <w:rPr>
            <w:rFonts w:ascii="Calibri" w:hAnsi="Calibri" w:cs="Calibri"/>
            <w:color w:val="0000FF"/>
          </w:rPr>
          <w:t>О трудовых пенсиях</w:t>
        </w:r>
      </w:hyperlink>
      <w:r>
        <w:rPr>
          <w:rFonts w:ascii="Calibri" w:hAnsi="Calibri" w:cs="Calibri"/>
        </w:rPr>
        <w:t xml:space="preserve"> в Российской Федерации" и "</w:t>
      </w:r>
      <w:hyperlink r:id="rId45" w:history="1">
        <w:r>
          <w:rPr>
            <w:rFonts w:ascii="Calibri" w:hAnsi="Calibri" w:cs="Calibri"/>
            <w:color w:val="0000FF"/>
          </w:rPr>
          <w:t>О государственном пенсионном обеспечении</w:t>
        </w:r>
      </w:hyperlink>
      <w:r>
        <w:rPr>
          <w:rFonts w:ascii="Calibri" w:hAnsi="Calibri" w:cs="Calibri"/>
        </w:rPr>
        <w:t xml:space="preserve"> в Российской Федерации", предоставляются следующие меры социальной поддержки:</w:t>
      </w:r>
      <w:proofErr w:type="gramEnd"/>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субсидия в размере 50 процентов расходов на оплату жилья в пределах социальной нормы площади жилья, установленной законодательством Республики Татарстан. </w:t>
      </w:r>
      <w:proofErr w:type="gramStart"/>
      <w:r>
        <w:rPr>
          <w:rFonts w:ascii="Calibri" w:hAnsi="Calibri" w:cs="Calibri"/>
        </w:rPr>
        <w:t>Субсидия предоставляется лицу, проживающему в жилищном фонде независимо от формы собственности;</w:t>
      </w:r>
      <w:proofErr w:type="gramEnd"/>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субсидия в размере 50 процентов расходов на оплату коммунальных услуг в пределах установленных нормативов потребления услуг для населения, а проживающим в домах, не имеющих центрального отопления, - от стоимости топлива, приобретаемого в пределах норм, установленных для продажи населению, и транспортных услуг по доставке этого топлива. Субсидия предоставляется независимо от вида жилищного фонда;</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субсидия в размере 100 процентов затрат по абонентской плате за телефон, радио, коллективную антенну;</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ежемесячная денежная выплата в размере 200 рублей;</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бесплатное зубопротезирование (изготовление и ремонт зубных протезов, кроме расходов на оплату стоимости драгоценных металлов и металлокерамики) и слухопротезирование по достижении возраста, дающего право на пенсию по старости в соответствии с Федеральным </w:t>
      </w:r>
      <w:hyperlink r:id="rId46" w:history="1">
        <w:r>
          <w:rPr>
            <w:rFonts w:ascii="Calibri" w:hAnsi="Calibri" w:cs="Calibri"/>
            <w:color w:val="0000FF"/>
          </w:rPr>
          <w:t>законом</w:t>
        </w:r>
      </w:hyperlink>
      <w:r>
        <w:rPr>
          <w:rFonts w:ascii="Calibri" w:hAnsi="Calibri" w:cs="Calibri"/>
        </w:rPr>
        <w:t xml:space="preserve"> "О трудовых пенсиях в Российской Федерации".</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Закона</w:t>
        </w:r>
      </w:hyperlink>
      <w:r>
        <w:rPr>
          <w:rFonts w:ascii="Calibri" w:hAnsi="Calibri" w:cs="Calibri"/>
        </w:rPr>
        <w:t xml:space="preserve"> РТ от 20.05.2008 N 18-ЗРТ)</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Лицам, награжденным государственными наградами Республики Татарстан, не перечисленными в </w:t>
      </w:r>
      <w:hyperlink w:anchor="Par94" w:history="1">
        <w:r>
          <w:rPr>
            <w:rFonts w:ascii="Calibri" w:hAnsi="Calibri" w:cs="Calibri"/>
            <w:color w:val="0000FF"/>
          </w:rPr>
          <w:t>пунктах 1</w:t>
        </w:r>
      </w:hyperlink>
      <w:r>
        <w:rPr>
          <w:rFonts w:ascii="Calibri" w:hAnsi="Calibri" w:cs="Calibri"/>
        </w:rPr>
        <w:t xml:space="preserve"> и </w:t>
      </w:r>
      <w:hyperlink w:anchor="Par101" w:history="1">
        <w:r>
          <w:rPr>
            <w:rFonts w:ascii="Calibri" w:hAnsi="Calibri" w:cs="Calibri"/>
            <w:color w:val="0000FF"/>
          </w:rPr>
          <w:t>2</w:t>
        </w:r>
      </w:hyperlink>
      <w:r>
        <w:rPr>
          <w:rFonts w:ascii="Calibri" w:hAnsi="Calibri" w:cs="Calibri"/>
        </w:rPr>
        <w:t xml:space="preserve"> настоящей статьи, предоставляются следующие меры социальной поддержки:</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Закона</w:t>
        </w:r>
      </w:hyperlink>
      <w:r>
        <w:rPr>
          <w:rFonts w:ascii="Calibri" w:hAnsi="Calibri" w:cs="Calibri"/>
        </w:rPr>
        <w:t xml:space="preserve"> РТ от 10.10.2011 N 74-ЗРТ)</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субсидия в размере 50 процентов расходов на оплату жилья в пределах социальной нормы площади жилья, установленной законодательством Республики Татарстан. </w:t>
      </w:r>
      <w:proofErr w:type="gramStart"/>
      <w:r>
        <w:rPr>
          <w:rFonts w:ascii="Calibri" w:hAnsi="Calibri" w:cs="Calibri"/>
        </w:rPr>
        <w:t>Субсидия предоставляется лицу, проживающему в жилищном фонде независимо от формы собственности;</w:t>
      </w:r>
      <w:proofErr w:type="gramEnd"/>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субсидия в размере 50 процентов расходов на оплату коммунальных услуг в пределах установленных нормативов потребления услуг для населения, а проживающим в домах, не имеющих центрального отопления, - от стоимости топлива, приобретаемого в пределах норм, установленных для продажи населению, и транспортных услуг по доставке этого топлива. Субсидия предоставляется независимо от вида жилищного фонда;</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субсидия в размере 50 процентов затрат по абонентской плате за телефон, радио, коллективную антенну;</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ежемесячная денежная выплата в размере 200 рублей;</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бесплатное зубопротезирование (изготовление и ремонт зубных протезов, кроме расходов на оплату стоимости драгоценных металлов и металлокерамики) и слухопротезирование по достижении возраста, дающего право на пенсию по старости в соответствии с Федеральным </w:t>
      </w:r>
      <w:hyperlink r:id="rId49" w:history="1">
        <w:r>
          <w:rPr>
            <w:rFonts w:ascii="Calibri" w:hAnsi="Calibri" w:cs="Calibri"/>
            <w:color w:val="0000FF"/>
          </w:rPr>
          <w:t>законом</w:t>
        </w:r>
      </w:hyperlink>
      <w:r>
        <w:rPr>
          <w:rFonts w:ascii="Calibri" w:hAnsi="Calibri" w:cs="Calibri"/>
        </w:rPr>
        <w:t xml:space="preserve"> "О трудовых пенсиях в Российской Федерации".</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Закона</w:t>
        </w:r>
      </w:hyperlink>
      <w:r>
        <w:rPr>
          <w:rFonts w:ascii="Calibri" w:hAnsi="Calibri" w:cs="Calibri"/>
        </w:rPr>
        <w:t xml:space="preserve"> РТ от 20.05.2008 N 18-ЗРТ)</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Лицам, удостоенным государственных наград Республики Татарстан, учрежденных </w:t>
      </w:r>
      <w:hyperlink r:id="rId51" w:history="1">
        <w:r>
          <w:rPr>
            <w:rFonts w:ascii="Calibri" w:hAnsi="Calibri" w:cs="Calibri"/>
            <w:color w:val="0000FF"/>
          </w:rPr>
          <w:t>Законом</w:t>
        </w:r>
      </w:hyperlink>
      <w:r>
        <w:rPr>
          <w:rFonts w:ascii="Calibri" w:hAnsi="Calibri" w:cs="Calibri"/>
        </w:rPr>
        <w:t xml:space="preserve"> Республики Татарстан "О государственных наградах Республики Татарстан", и имеющим трудовой стаж, необходимый для назначения пенсии по старости или за выслугу лет, получающим пенсии по иным основаниям либо получающим пожизненное содержание за работу (службу), право на социальную поддержку в соответствии с настоящей статьей предоставляется по достижении ими возраста, дающего право на пенсию по</w:t>
      </w:r>
      <w:proofErr w:type="gramEnd"/>
      <w:r>
        <w:rPr>
          <w:rFonts w:ascii="Calibri" w:hAnsi="Calibri" w:cs="Calibri"/>
        </w:rPr>
        <w:t xml:space="preserve"> старости в соответствии с Федеральным </w:t>
      </w:r>
      <w:hyperlink r:id="rId52" w:history="1">
        <w:r>
          <w:rPr>
            <w:rFonts w:ascii="Calibri" w:hAnsi="Calibri" w:cs="Calibri"/>
            <w:color w:val="0000FF"/>
          </w:rPr>
          <w:t>законом</w:t>
        </w:r>
      </w:hyperlink>
      <w:r>
        <w:rPr>
          <w:rFonts w:ascii="Calibri" w:hAnsi="Calibri" w:cs="Calibri"/>
        </w:rPr>
        <w:t xml:space="preserve"> "О трудовых пенсиях в Российской Федерации".</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64DD" w:rsidRDefault="009F64DD">
      <w:pPr>
        <w:widowControl w:val="0"/>
        <w:autoSpaceDE w:val="0"/>
        <w:autoSpaceDN w:val="0"/>
        <w:adjustRightInd w:val="0"/>
        <w:spacing w:after="0" w:line="240" w:lineRule="auto"/>
        <w:ind w:firstLine="540"/>
        <w:jc w:val="both"/>
        <w:rPr>
          <w:rFonts w:ascii="Calibri" w:hAnsi="Calibri" w:cs="Calibri"/>
        </w:rPr>
      </w:pPr>
      <w:hyperlink r:id="rId53" w:history="1">
        <w:r>
          <w:rPr>
            <w:rFonts w:ascii="Calibri" w:hAnsi="Calibri" w:cs="Calibri"/>
            <w:color w:val="0000FF"/>
          </w:rPr>
          <w:t>Постановлением</w:t>
        </w:r>
      </w:hyperlink>
      <w:r>
        <w:rPr>
          <w:rFonts w:ascii="Calibri" w:hAnsi="Calibri" w:cs="Calibri"/>
        </w:rPr>
        <w:t xml:space="preserve"> Конституционного суда РТ от 06.12.2006 N 22-П положение статьи 6, согласно которому меры социальной поддержки предоставляются реабилитированным гражданам, являющимися пенсионерами, признано соответствующим </w:t>
      </w:r>
      <w:hyperlink r:id="rId54" w:history="1">
        <w:r>
          <w:rPr>
            <w:rFonts w:ascii="Calibri" w:hAnsi="Calibri" w:cs="Calibri"/>
            <w:color w:val="0000FF"/>
          </w:rPr>
          <w:t>Конституции</w:t>
        </w:r>
      </w:hyperlink>
      <w:r>
        <w:rPr>
          <w:rFonts w:ascii="Calibri" w:hAnsi="Calibri" w:cs="Calibri"/>
        </w:rPr>
        <w:t xml:space="preserve"> Республики Татарстан.</w:t>
      </w:r>
    </w:p>
    <w:p w:rsidR="009F64DD" w:rsidRDefault="009F64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64DD" w:rsidRDefault="009F64DD">
      <w:pPr>
        <w:widowControl w:val="0"/>
        <w:autoSpaceDE w:val="0"/>
        <w:autoSpaceDN w:val="0"/>
        <w:adjustRightInd w:val="0"/>
        <w:spacing w:after="0" w:line="240" w:lineRule="auto"/>
        <w:ind w:firstLine="540"/>
        <w:jc w:val="both"/>
        <w:outlineLvl w:val="1"/>
        <w:rPr>
          <w:rFonts w:ascii="Calibri" w:hAnsi="Calibri" w:cs="Calibri"/>
        </w:rPr>
      </w:pPr>
      <w:bookmarkStart w:id="11" w:name="Par121"/>
      <w:bookmarkEnd w:id="11"/>
      <w:r>
        <w:rPr>
          <w:rFonts w:ascii="Calibri" w:hAnsi="Calibri" w:cs="Calibri"/>
        </w:rPr>
        <w:lastRenderedPageBreak/>
        <w:t>Статья 6. Меры социальной поддержки реабилитированных граждан</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Реабилитированным гражданам предоставляются следующие меры социальной поддержки:</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Закона</w:t>
        </w:r>
      </w:hyperlink>
      <w:r>
        <w:rPr>
          <w:rFonts w:ascii="Calibri" w:hAnsi="Calibri" w:cs="Calibri"/>
        </w:rPr>
        <w:t xml:space="preserve"> РТ от 20.07.2012 N 63-ЗРТ)</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ежемесячная денежная выплата в размере 300 рублей;</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Закона</w:t>
        </w:r>
      </w:hyperlink>
      <w:r>
        <w:rPr>
          <w:rFonts w:ascii="Calibri" w:hAnsi="Calibri" w:cs="Calibri"/>
        </w:rPr>
        <w:t xml:space="preserve"> РТ от 03.02.2005 N 51-ЗРТ)</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расходов, связанных с установкой телефона;</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субсидия в размере 50 процентов расходов на оплату жилья в пределах социальной нормы площади жилья, установленной законодательством Республики Татарстан. </w:t>
      </w:r>
      <w:proofErr w:type="gramStart"/>
      <w:r>
        <w:rPr>
          <w:rFonts w:ascii="Calibri" w:hAnsi="Calibri" w:cs="Calibri"/>
        </w:rPr>
        <w:t>Субсидия предоставляется лицу, проживающему в жилищном фонде независимо от формы собственности;</w:t>
      </w:r>
      <w:proofErr w:type="gramEnd"/>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субсидия в размере 50 процентов расходов на оплату коммунальных услуг в пределах установленных нормативов потребления услуг для населения, а проживающим в домах, не имеющих центрального отопления, - от стоимости топлива, приобретаемого в пределах норм, установленных для продажи населению, и транспортных услуг по доставке этого топлива. Субсидия предоставляется независимо от вида жилищного фонда;</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бесплатное зубопротезирование (изготовление и ремонт зубных протезов, кроме расходов на оплату стоимости драгоценных металлов и металлокерамики) и слухопротезирование по достижении возраста, дающего право на пенсию по старости в соответствии с Федеральным </w:t>
      </w:r>
      <w:hyperlink r:id="rId57" w:history="1">
        <w:r>
          <w:rPr>
            <w:rFonts w:ascii="Calibri" w:hAnsi="Calibri" w:cs="Calibri"/>
            <w:color w:val="0000FF"/>
          </w:rPr>
          <w:t>законом</w:t>
        </w:r>
      </w:hyperlink>
      <w:r>
        <w:rPr>
          <w:rFonts w:ascii="Calibri" w:hAnsi="Calibri" w:cs="Calibri"/>
        </w:rPr>
        <w:t xml:space="preserve"> "О трудовых пенсиях в Российской Федерации";</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Закона</w:t>
        </w:r>
      </w:hyperlink>
      <w:r>
        <w:rPr>
          <w:rFonts w:ascii="Calibri" w:hAnsi="Calibri" w:cs="Calibri"/>
        </w:rPr>
        <w:t xml:space="preserve"> РТ от 20.05.2008 N 18-ЗРТ)</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расходов на погребение за вычетом расходов на выплату социального пособия на погребение.</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outlineLvl w:val="1"/>
        <w:rPr>
          <w:rFonts w:ascii="Calibri" w:hAnsi="Calibri" w:cs="Calibri"/>
        </w:rPr>
      </w:pPr>
      <w:bookmarkStart w:id="12" w:name="Par134"/>
      <w:bookmarkEnd w:id="12"/>
      <w:r>
        <w:rPr>
          <w:rFonts w:ascii="Calibri" w:hAnsi="Calibri" w:cs="Calibri"/>
        </w:rPr>
        <w:t>Статья 7. Меры социальной поддержки граждан, пострадавших от политических репрессий</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Гражданам, пострадавшим от политических репрессий, предоставляются следующие меры социальной поддержки:</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Закона</w:t>
        </w:r>
      </w:hyperlink>
      <w:r>
        <w:rPr>
          <w:rFonts w:ascii="Calibri" w:hAnsi="Calibri" w:cs="Calibri"/>
        </w:rPr>
        <w:t xml:space="preserve"> РТ от 20.07.2012 N 63-ЗРТ)</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ежемесячная денежная выплата в размере 250 рублей;</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Закона</w:t>
        </w:r>
      </w:hyperlink>
      <w:r>
        <w:rPr>
          <w:rFonts w:ascii="Calibri" w:hAnsi="Calibri" w:cs="Calibri"/>
        </w:rPr>
        <w:t xml:space="preserve"> РТ от 03.02.2005 N 51-ЗРТ)</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субсидия в размере 50 процентов расходов на оплату жилья в пределах социальной нормы площади жилья, установленной законодательством Республики Татарстан. Субсидия предоставляется лицу, проживающему в жилищном фонде независимо от формы собственности;</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субсидия в размере 50 процентов расходов на оплату коммунальных услуг в пределах установленных нормативов потребления услуг для населения, а проживающим в домах, не имеющих центрального отопления, - от стоимости топлива, приобретаемого в пределах норм, установленных для продажи населению, и транспортных услуг по доставке этого топлива. Субсидия предоставляется независимо от вида жилищного фонда;</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бесплатное зубопротезирование (изготовление и ремонт зубных протезов, кроме расходов на оплату стоимости драгоценных металлов и металлокерамики) и слухопротезирование по достижении возраста, дающего право на пенсию по старости в соответствии с Федеральным </w:t>
      </w:r>
      <w:hyperlink r:id="rId61" w:history="1">
        <w:r>
          <w:rPr>
            <w:rFonts w:ascii="Calibri" w:hAnsi="Calibri" w:cs="Calibri"/>
            <w:color w:val="0000FF"/>
          </w:rPr>
          <w:t>законом</w:t>
        </w:r>
      </w:hyperlink>
      <w:r>
        <w:rPr>
          <w:rFonts w:ascii="Calibri" w:hAnsi="Calibri" w:cs="Calibri"/>
        </w:rPr>
        <w:t xml:space="preserve"> "О трудовых пенсиях в Российской Федерации".</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Закона</w:t>
        </w:r>
      </w:hyperlink>
      <w:r>
        <w:rPr>
          <w:rFonts w:ascii="Calibri" w:hAnsi="Calibri" w:cs="Calibri"/>
        </w:rPr>
        <w:t xml:space="preserve"> РТ от 20.05.2008 N 18-ЗРТ)</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outlineLvl w:val="1"/>
        <w:rPr>
          <w:rFonts w:ascii="Calibri" w:hAnsi="Calibri" w:cs="Calibri"/>
        </w:rPr>
      </w:pPr>
      <w:bookmarkStart w:id="13" w:name="Par145"/>
      <w:bookmarkEnd w:id="13"/>
      <w:r>
        <w:rPr>
          <w:rFonts w:ascii="Calibri" w:hAnsi="Calibri" w:cs="Calibri"/>
        </w:rPr>
        <w:t>Статья 8. Меры социальной поддержки детей-сирот и детей, оставшихся без попечения родителей, и семей с детьми</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Детям-сиротам и детям, оставшимся без попечения родителей, переданным под опеку (попечительство), в приемные семьи, предоставляется ежемесячная денежная выплата в размере 1800 рублей для дошкольников и 2300 рублей для школьников.</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Закона</w:t>
        </w:r>
      </w:hyperlink>
      <w:r>
        <w:rPr>
          <w:rFonts w:ascii="Calibri" w:hAnsi="Calibri" w:cs="Calibri"/>
        </w:rPr>
        <w:t xml:space="preserve"> РТ от 03.02.2005 N 51-ЗРТ)</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Детям-сиротам, детям, оставшимся без попечения родителей, и лицам из числа детей-сирот и детей, оставшихся без попечения родителей, обучающимся в образовательных учреждениях, предоставляются:</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субсидия на проезд в размере 120 рублей в месяц;</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Закона</w:t>
        </w:r>
      </w:hyperlink>
      <w:r>
        <w:rPr>
          <w:rFonts w:ascii="Calibri" w:hAnsi="Calibri" w:cs="Calibri"/>
        </w:rPr>
        <w:t xml:space="preserve"> РТ от 03.02.2005 N 51-ЗРТ)</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безвозмездное обучение на курсах по подготовке к поступлению в учреждения среднего и высшего профессионального образования;</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безвозмездное получение первого и второго начального профессионального образования.</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воспитанники государственных общеобразовательных учреждений для детей-сирот и детей, оставшихся без попечения родителей, при выпуске обеспечиваются этим образовательным учреждением одеждой и обувью, а также единовременным денежным пособием.</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Детям-сиротам, детям, оставшимся без попечения родителей, и лицам из числа детей-сирот и детей, оставшихся без попечения родителей, обучающимся за счет средств бюджета Республики Татарстан или местных бюджетов в государственных образовательных учреждениях начального профессионального образования и имеющих государственную аккредитацию образовательных учреждениях среднего профессионального и высшего профессионального образования, помимо полного государственного обеспечения предоставляются следующие меры социальной поддержки:</w:t>
      </w:r>
      <w:proofErr w:type="gramEnd"/>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Закона</w:t>
        </w:r>
      </w:hyperlink>
      <w:r>
        <w:rPr>
          <w:rFonts w:ascii="Calibri" w:hAnsi="Calibri" w:cs="Calibri"/>
        </w:rPr>
        <w:t xml:space="preserve"> РТ от 11.06.2012 N 36-ЗРТ)</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ежемесячная стипендия, размер которой увеличивается не менее чем на пятьдесят процентов по сравнению с размером стипендии, установленной </w:t>
      </w:r>
      <w:proofErr w:type="gramStart"/>
      <w:r>
        <w:rPr>
          <w:rFonts w:ascii="Calibri" w:hAnsi="Calibri" w:cs="Calibri"/>
        </w:rPr>
        <w:t>для</w:t>
      </w:r>
      <w:proofErr w:type="gramEnd"/>
      <w:r>
        <w:rPr>
          <w:rFonts w:ascii="Calibri" w:hAnsi="Calibri" w:cs="Calibri"/>
        </w:rPr>
        <w:t xml:space="preserve"> обучающихся в данном образовательном учреждении;</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ежегодное пособие на приобретение учебной литературы и письменных принадлежностей в размере трех стипендий;</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одеждой, обувью, мягким инвентарем и оборудованием, а также единовременным денежным пособием при выпуске из образовательного учреждения.</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Дети-сироты и дети, оставшиеся без попечения родителей, лица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и дети, оставшиеся без попечения родителей, лица из числа детей-сирот и детей, оставшихся без попечения родителей</w:t>
      </w:r>
      <w:proofErr w:type="gramEnd"/>
      <w:r>
        <w:rPr>
          <w:rFonts w:ascii="Calibri" w:hAnsi="Calibri" w:cs="Calibri"/>
        </w:rPr>
        <w:t xml:space="preserve">, </w:t>
      </w:r>
      <w:proofErr w:type="gramStart"/>
      <w:r>
        <w:rPr>
          <w:rFonts w:ascii="Calibri" w:hAnsi="Calibri" w:cs="Calibri"/>
        </w:rP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подлежат обеспечению жилыми помещениями специализированного жилищного фонда по договорам найма специализированных жилых помещений в порядке, установленном законодательством Республики Татарстан.</w:t>
      </w:r>
      <w:proofErr w:type="gramEnd"/>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гарантии прав детей-сирот и детей, оставшихся без попечения родителей, на имущество и жилое помещение устанавливаются Кабинетом Министров Республики Татарстан.</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w:t>
      </w:r>
      <w:hyperlink r:id="rId66" w:history="1">
        <w:r>
          <w:rPr>
            <w:rFonts w:ascii="Calibri" w:hAnsi="Calibri" w:cs="Calibri"/>
            <w:color w:val="0000FF"/>
          </w:rPr>
          <w:t>Закона</w:t>
        </w:r>
      </w:hyperlink>
      <w:r>
        <w:rPr>
          <w:rFonts w:ascii="Calibri" w:hAnsi="Calibri" w:cs="Calibri"/>
        </w:rPr>
        <w:t xml:space="preserve"> РТ от 12.01.2013 N 8-ЗРТ)</w:t>
      </w:r>
    </w:p>
    <w:p w:rsidR="009F64DD" w:rsidRDefault="009F64DD">
      <w:pPr>
        <w:widowControl w:val="0"/>
        <w:autoSpaceDE w:val="0"/>
        <w:autoSpaceDN w:val="0"/>
        <w:adjustRightInd w:val="0"/>
        <w:spacing w:after="0" w:line="240" w:lineRule="auto"/>
        <w:ind w:firstLine="540"/>
        <w:jc w:val="both"/>
        <w:rPr>
          <w:rFonts w:ascii="Calibri" w:hAnsi="Calibri" w:cs="Calibri"/>
        </w:rPr>
      </w:pPr>
      <w:bookmarkStart w:id="14" w:name="Par163"/>
      <w:bookmarkEnd w:id="14"/>
      <w:r>
        <w:rPr>
          <w:rFonts w:ascii="Calibri" w:hAnsi="Calibri" w:cs="Calibri"/>
        </w:rPr>
        <w:t>6. Гражданам, имеющим детей в возрасте до 18 лет, предоставляются следующие меры социальной поддержки:</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детей первых трех лет жизни специальными молочными продуктами питания и смесями по рецептам врачей, в том числе безвозмездно при наличии заболевания, включенного в перечень заболеваний, утверждаемый Кабинетом Министров Республики Татарстан;</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Закона</w:t>
        </w:r>
      </w:hyperlink>
      <w:r>
        <w:rPr>
          <w:rFonts w:ascii="Calibri" w:hAnsi="Calibri" w:cs="Calibri"/>
        </w:rPr>
        <w:t xml:space="preserve"> РТ от 22.12.2009 N 67-ЗРТ)</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безвозмездное обеспечение детей первых трех лет жизни лекарственными средствами, перечень которых устанавливается Кабинетом Министров Республики Татарстан;</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68" w:history="1">
        <w:r>
          <w:rPr>
            <w:rFonts w:ascii="Calibri" w:hAnsi="Calibri" w:cs="Calibri"/>
            <w:color w:val="0000FF"/>
          </w:rPr>
          <w:t>Закон</w:t>
        </w:r>
      </w:hyperlink>
      <w:r>
        <w:rPr>
          <w:rFonts w:ascii="Calibri" w:hAnsi="Calibri" w:cs="Calibri"/>
        </w:rPr>
        <w:t xml:space="preserve"> РТ от 20.05.2008 N 18-ЗРТ;</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путевок на оздоровление детей в лагерях, санаториях, санаториях-профилакториях;</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Закона</w:t>
        </w:r>
      </w:hyperlink>
      <w:r>
        <w:rPr>
          <w:rFonts w:ascii="Calibri" w:hAnsi="Calibri" w:cs="Calibri"/>
        </w:rPr>
        <w:t xml:space="preserve"> РТ от 14.10.2010 N 68-ЗРТ)</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питанием обучающихся в общеобразовательных учреждениях и учреждениях начального и среднего профессионального образования на сумму 3 рубля в день на одного учащегося в период обучения.</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70" w:history="1">
        <w:r>
          <w:rPr>
            <w:rFonts w:ascii="Calibri" w:hAnsi="Calibri" w:cs="Calibri"/>
            <w:color w:val="0000FF"/>
          </w:rPr>
          <w:t>Закона</w:t>
        </w:r>
      </w:hyperlink>
      <w:r>
        <w:rPr>
          <w:rFonts w:ascii="Calibri" w:hAnsi="Calibri" w:cs="Calibri"/>
        </w:rPr>
        <w:t xml:space="preserve"> РТ от 14.10.2010 N 68-ЗРТ)</w:t>
      </w:r>
    </w:p>
    <w:p w:rsidR="009F64DD" w:rsidRDefault="009F64DD">
      <w:pPr>
        <w:widowControl w:val="0"/>
        <w:autoSpaceDE w:val="0"/>
        <w:autoSpaceDN w:val="0"/>
        <w:adjustRightInd w:val="0"/>
        <w:spacing w:after="0" w:line="240" w:lineRule="auto"/>
        <w:ind w:firstLine="540"/>
        <w:jc w:val="both"/>
        <w:rPr>
          <w:rFonts w:ascii="Calibri" w:hAnsi="Calibri" w:cs="Calibri"/>
        </w:rPr>
      </w:pPr>
      <w:bookmarkStart w:id="15" w:name="Par172"/>
      <w:bookmarkEnd w:id="15"/>
      <w:r>
        <w:rPr>
          <w:rFonts w:ascii="Calibri" w:hAnsi="Calibri" w:cs="Calibri"/>
        </w:rPr>
        <w:t xml:space="preserve">7. В дополнение к мерам социальной поддержки, указанным в </w:t>
      </w:r>
      <w:hyperlink w:anchor="Par163" w:history="1">
        <w:r>
          <w:rPr>
            <w:rFonts w:ascii="Calibri" w:hAnsi="Calibri" w:cs="Calibri"/>
            <w:color w:val="0000FF"/>
          </w:rPr>
          <w:t>пункте 6</w:t>
        </w:r>
      </w:hyperlink>
      <w:r>
        <w:rPr>
          <w:rFonts w:ascii="Calibri" w:hAnsi="Calibri" w:cs="Calibri"/>
        </w:rPr>
        <w:t xml:space="preserve"> настоящей статьи, семьям с детьми, среднедушевой доход которых ниже величины прожиточного минимума, установленного в Республике Татарстан, предоставляются следующие меры социальной поддержки:</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второй исключен. - </w:t>
      </w:r>
      <w:hyperlink r:id="rId71" w:history="1">
        <w:r>
          <w:rPr>
            <w:rFonts w:ascii="Calibri" w:hAnsi="Calibri" w:cs="Calibri"/>
            <w:color w:val="0000FF"/>
          </w:rPr>
          <w:t>Закон</w:t>
        </w:r>
      </w:hyperlink>
      <w:r>
        <w:rPr>
          <w:rFonts w:ascii="Calibri" w:hAnsi="Calibri" w:cs="Calibri"/>
        </w:rPr>
        <w:t xml:space="preserve"> РТ от 03.02.2005 N 51-ЗРТ;</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ежемесячное пособие на ребенка в возрасте до 16 лет (на учащегося общеобразовательного учреждения - до окончания им обучения, но не более чем до достижения им возраста 18 лет) в размере:</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 рублей;</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Закона</w:t>
        </w:r>
      </w:hyperlink>
      <w:r>
        <w:rPr>
          <w:rFonts w:ascii="Calibri" w:hAnsi="Calibri" w:cs="Calibri"/>
        </w:rPr>
        <w:t xml:space="preserve"> РТ от 09.11.2007 N 55-ЗРТ)</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438 рублей - на ребенка одинокой матери;</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РТ от 13.02.2006 </w:t>
      </w:r>
      <w:hyperlink r:id="rId73" w:history="1">
        <w:r>
          <w:rPr>
            <w:rFonts w:ascii="Calibri" w:hAnsi="Calibri" w:cs="Calibri"/>
            <w:color w:val="0000FF"/>
          </w:rPr>
          <w:t>N 7-ЗРТ</w:t>
        </w:r>
      </w:hyperlink>
      <w:r>
        <w:rPr>
          <w:rFonts w:ascii="Calibri" w:hAnsi="Calibri" w:cs="Calibri"/>
        </w:rPr>
        <w:t xml:space="preserve">, от 09.11.2007 </w:t>
      </w:r>
      <w:hyperlink r:id="rId74" w:history="1">
        <w:r>
          <w:rPr>
            <w:rFonts w:ascii="Calibri" w:hAnsi="Calibri" w:cs="Calibri"/>
            <w:color w:val="0000FF"/>
          </w:rPr>
          <w:t>N 55-ЗРТ</w:t>
        </w:r>
      </w:hyperlink>
      <w:r>
        <w:rPr>
          <w:rFonts w:ascii="Calibri" w:hAnsi="Calibri" w:cs="Calibri"/>
        </w:rPr>
        <w:t>)</w:t>
      </w:r>
    </w:p>
    <w:p w:rsidR="009F64DD" w:rsidRDefault="009F6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246 рублей - на ребенка, родители которого уклоняются от уплаты алиментов, либо в других случаях, предусмотренных законодательством Российской Федерации, когда взыскание алиментов невозможно; на ребенка военнослужащих, проходящих службу по призыву в качестве сержанта, старшины, солдата и матроса, а также в случае нахождения отца ребенка в военном образовательном учреждении профессионального образования до заключения контракта о прохождении военной службы;</w:t>
      </w:r>
      <w:proofErr w:type="gramEnd"/>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РТ от 03.02.2005 </w:t>
      </w:r>
      <w:hyperlink r:id="rId75" w:history="1">
        <w:r>
          <w:rPr>
            <w:rFonts w:ascii="Calibri" w:hAnsi="Calibri" w:cs="Calibri"/>
            <w:color w:val="0000FF"/>
          </w:rPr>
          <w:t>N 51-ЗРТ</w:t>
        </w:r>
      </w:hyperlink>
      <w:r>
        <w:rPr>
          <w:rFonts w:ascii="Calibri" w:hAnsi="Calibri" w:cs="Calibri"/>
        </w:rPr>
        <w:t xml:space="preserve">, от 09.11.2007 </w:t>
      </w:r>
      <w:hyperlink r:id="rId76" w:history="1">
        <w:r>
          <w:rPr>
            <w:rFonts w:ascii="Calibri" w:hAnsi="Calibri" w:cs="Calibri"/>
            <w:color w:val="0000FF"/>
          </w:rPr>
          <w:t>N 55-ЗРТ</w:t>
        </w:r>
      </w:hyperlink>
      <w:r>
        <w:rPr>
          <w:rFonts w:ascii="Calibri" w:hAnsi="Calibri" w:cs="Calibri"/>
        </w:rPr>
        <w:t>)</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безвозмездное обеспечение детей первых трех лет жизни специальными молочными продуктами питания и смесями по рецептам врачей.</w:t>
      </w:r>
    </w:p>
    <w:p w:rsidR="009F64DD" w:rsidRDefault="009F64DD">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 xml:space="preserve">(абзац введен </w:t>
      </w:r>
      <w:hyperlink r:id="rId77" w:history="1">
        <w:r>
          <w:rPr>
            <w:rFonts w:ascii="Calibri" w:hAnsi="Calibri" w:cs="Calibri"/>
            <w:color w:val="0000FF"/>
          </w:rPr>
          <w:t>Законом</w:t>
        </w:r>
      </w:hyperlink>
      <w:r>
        <w:rPr>
          <w:rFonts w:ascii="Calibri" w:hAnsi="Calibri" w:cs="Calibri"/>
        </w:rPr>
        <w:t xml:space="preserve"> РТ от 22.12.2009 N 67-ЗРТ</w:t>
      </w:r>
      <w:proofErr w:type="gramEnd"/>
    </w:p>
    <w:p w:rsidR="009F64DD" w:rsidRDefault="009F64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64DD" w:rsidRDefault="009F64DD">
      <w:pPr>
        <w:widowControl w:val="0"/>
        <w:autoSpaceDE w:val="0"/>
        <w:autoSpaceDN w:val="0"/>
        <w:adjustRightInd w:val="0"/>
        <w:spacing w:after="0" w:line="240" w:lineRule="auto"/>
        <w:ind w:firstLine="540"/>
        <w:jc w:val="both"/>
        <w:rPr>
          <w:rFonts w:ascii="Calibri" w:hAnsi="Calibri" w:cs="Calibri"/>
        </w:rPr>
      </w:pPr>
      <w:hyperlink r:id="rId78" w:history="1">
        <w:r>
          <w:rPr>
            <w:rFonts w:ascii="Calibri" w:hAnsi="Calibri" w:cs="Calibri"/>
            <w:color w:val="0000FF"/>
          </w:rPr>
          <w:t>Постановлением</w:t>
        </w:r>
      </w:hyperlink>
      <w:r>
        <w:rPr>
          <w:rFonts w:ascii="Calibri" w:hAnsi="Calibri" w:cs="Calibri"/>
        </w:rPr>
        <w:t xml:space="preserve"> Конституционного суда РТ от 27.03.2013 N 52-П пункт 8 статьи 8 признан соответствующим </w:t>
      </w:r>
      <w:hyperlink r:id="rId79" w:history="1">
        <w:r>
          <w:rPr>
            <w:rFonts w:ascii="Calibri" w:hAnsi="Calibri" w:cs="Calibri"/>
            <w:color w:val="0000FF"/>
          </w:rPr>
          <w:t>Конституции</w:t>
        </w:r>
      </w:hyperlink>
      <w:r>
        <w:rPr>
          <w:rFonts w:ascii="Calibri" w:hAnsi="Calibri" w:cs="Calibri"/>
        </w:rPr>
        <w:t xml:space="preserve"> Республики Татарстан.</w:t>
      </w:r>
    </w:p>
    <w:p w:rsidR="009F64DD" w:rsidRDefault="009F64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дополнение к мерам социальной поддержки, указанным в </w:t>
      </w:r>
      <w:hyperlink w:anchor="Par163" w:history="1">
        <w:r>
          <w:rPr>
            <w:rFonts w:ascii="Calibri" w:hAnsi="Calibri" w:cs="Calibri"/>
            <w:color w:val="0000FF"/>
          </w:rPr>
          <w:t>пунктах 6</w:t>
        </w:r>
      </w:hyperlink>
      <w:r>
        <w:rPr>
          <w:rFonts w:ascii="Calibri" w:hAnsi="Calibri" w:cs="Calibri"/>
        </w:rPr>
        <w:t xml:space="preserve"> и </w:t>
      </w:r>
      <w:hyperlink w:anchor="Par172" w:history="1">
        <w:r>
          <w:rPr>
            <w:rFonts w:ascii="Calibri" w:hAnsi="Calibri" w:cs="Calibri"/>
            <w:color w:val="0000FF"/>
          </w:rPr>
          <w:t>7</w:t>
        </w:r>
      </w:hyperlink>
      <w:r>
        <w:rPr>
          <w:rFonts w:ascii="Calibri" w:hAnsi="Calibri" w:cs="Calibri"/>
        </w:rPr>
        <w:t xml:space="preserve"> настоящей статьи, семьям, имеющим трех и более детей в возрасте до 18 лет, включая приемных, предоставляются следующие меры социальной поддержки:</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субсидия на приобретение лекарственных сре</w:t>
      </w:r>
      <w:proofErr w:type="gramStart"/>
      <w:r>
        <w:rPr>
          <w:rFonts w:ascii="Calibri" w:hAnsi="Calibri" w:cs="Calibri"/>
        </w:rPr>
        <w:t>дств дл</w:t>
      </w:r>
      <w:proofErr w:type="gramEnd"/>
      <w:r>
        <w:rPr>
          <w:rFonts w:ascii="Calibri" w:hAnsi="Calibri" w:cs="Calibri"/>
        </w:rPr>
        <w:t>я ребенка в возрасте до 6 лет в размере 50 рублей в месяц;</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Закона</w:t>
        </w:r>
      </w:hyperlink>
      <w:r>
        <w:rPr>
          <w:rFonts w:ascii="Calibri" w:hAnsi="Calibri" w:cs="Calibri"/>
        </w:rPr>
        <w:t xml:space="preserve"> РТ от 03.02.2005 N 51-ЗРТ)</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субсидия в размере 30 процентов расходов на оплату жилья в пределах социальной нормы площади жилья, установленной законодательством Республики Татарстан. Субсидия предоставляется лицам, проживающим в жилищном фонде независимо от формы собственности;</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субсидия в размере 30 процентов расходов на оплату коммунальных услуг в пределах установленных нормативов потребления услуг для населения, а для семей, проживающих в домах, не имеющих центрального отопления, - от стоимости топлива, приобретаемого в пределах норм, установленных для продажи населению. Субсидия предоставляется независимо от вида жилищного фонда;</w:t>
      </w:r>
    </w:p>
    <w:p w:rsidR="009F64DD" w:rsidRDefault="009F6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w:t>
      </w:r>
      <w:proofErr w:type="gramEnd"/>
      <w:r>
        <w:rPr>
          <w:rFonts w:ascii="Calibri" w:hAnsi="Calibri" w:cs="Calibri"/>
        </w:rPr>
        <w:t>жемесячная субсидия на проезд учащимся общеобразовательных учреждений и учреждений начального и среднего профессионального образования до окончания ими обучения, но не более чем до достижения ими возраста восемнадцати лет в размере 120 рублей.</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Закона</w:t>
        </w:r>
      </w:hyperlink>
      <w:r>
        <w:rPr>
          <w:rFonts w:ascii="Calibri" w:hAnsi="Calibri" w:cs="Calibri"/>
        </w:rPr>
        <w:t xml:space="preserve"> РТ от 03.02.2005 N 51-ЗРТ)</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outlineLvl w:val="1"/>
        <w:rPr>
          <w:rFonts w:ascii="Calibri" w:hAnsi="Calibri" w:cs="Calibri"/>
        </w:rPr>
      </w:pPr>
      <w:bookmarkStart w:id="16" w:name="Par194"/>
      <w:bookmarkEnd w:id="16"/>
      <w:r>
        <w:rPr>
          <w:rFonts w:ascii="Calibri" w:hAnsi="Calibri" w:cs="Calibri"/>
        </w:rPr>
        <w:t>Статья 8.1. Меры социальной поддержки лиц, страдающих хронической почечной недостаточностью, онкологическими заболеваниями</w:t>
      </w:r>
    </w:p>
    <w:p w:rsidR="009F64DD" w:rsidRDefault="009F64DD">
      <w:pPr>
        <w:widowControl w:val="0"/>
        <w:autoSpaceDE w:val="0"/>
        <w:autoSpaceDN w:val="0"/>
        <w:adjustRightInd w:val="0"/>
        <w:spacing w:after="0" w:line="240" w:lineRule="auto"/>
        <w:jc w:val="both"/>
        <w:rPr>
          <w:rFonts w:ascii="Calibri" w:hAnsi="Calibri" w:cs="Calibri"/>
        </w:rPr>
      </w:pP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Закона</w:t>
        </w:r>
      </w:hyperlink>
      <w:r>
        <w:rPr>
          <w:rFonts w:ascii="Calibri" w:hAnsi="Calibri" w:cs="Calibri"/>
        </w:rPr>
        <w:t xml:space="preserve"> РТ от 20.05.2013 N 37-ЗРТ)</w:t>
      </w:r>
    </w:p>
    <w:p w:rsidR="009F64DD" w:rsidRDefault="009F64DD">
      <w:pPr>
        <w:widowControl w:val="0"/>
        <w:autoSpaceDE w:val="0"/>
        <w:autoSpaceDN w:val="0"/>
        <w:adjustRightInd w:val="0"/>
        <w:spacing w:after="0" w:line="240" w:lineRule="auto"/>
        <w:jc w:val="both"/>
        <w:rPr>
          <w:rFonts w:ascii="Calibri" w:hAnsi="Calibri" w:cs="Calibri"/>
        </w:rPr>
      </w:pP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Лицам, страдающим хронической почечной недостаточностью, среднедушевой доход которых ниже двукратной величины прожиточного минимума, установленного в Республике Татарстан, производится компенсация расходов по проезду на транспорте к месту прохождения амбулаторного гемодиализа и обратно к месту жительства.</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Лицам, страдающим онкологическими заболеваниями, среднедушевой доход которых ниже двукратной величины прожиточного минимума, установленного в Республике Татарстан, производится компенсация расходов по проезду на транспорте к месту лечения в государственные учреждения здравоохранения Республики Татарстан, оказывающие специализированную онкологическую помощь, и обратно к месту жительства.</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outlineLvl w:val="1"/>
        <w:rPr>
          <w:rFonts w:ascii="Calibri" w:hAnsi="Calibri" w:cs="Calibri"/>
        </w:rPr>
      </w:pPr>
      <w:bookmarkStart w:id="17" w:name="Par201"/>
      <w:bookmarkEnd w:id="17"/>
      <w:r>
        <w:rPr>
          <w:rFonts w:ascii="Calibri" w:hAnsi="Calibri" w:cs="Calibri"/>
        </w:rPr>
        <w:t>Статья 9. Предоставление адресной социальной поддержки населения</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Порядок реализации </w:t>
      </w:r>
      <w:hyperlink w:anchor="Par63" w:history="1">
        <w:r>
          <w:rPr>
            <w:rFonts w:ascii="Calibri" w:hAnsi="Calibri" w:cs="Calibri"/>
            <w:color w:val="0000FF"/>
          </w:rPr>
          <w:t>статей 4</w:t>
        </w:r>
      </w:hyperlink>
      <w:r>
        <w:rPr>
          <w:rFonts w:ascii="Calibri" w:hAnsi="Calibri" w:cs="Calibri"/>
        </w:rPr>
        <w:t xml:space="preserve"> - </w:t>
      </w:r>
      <w:hyperlink w:anchor="Par194" w:history="1">
        <w:r>
          <w:rPr>
            <w:rFonts w:ascii="Calibri" w:hAnsi="Calibri" w:cs="Calibri"/>
            <w:color w:val="0000FF"/>
          </w:rPr>
          <w:t>8.1</w:t>
        </w:r>
      </w:hyperlink>
      <w:r>
        <w:rPr>
          <w:rFonts w:ascii="Calibri" w:hAnsi="Calibri" w:cs="Calibri"/>
        </w:rPr>
        <w:t xml:space="preserve"> настоящего Закона устанавливается Кабинетом Министров Республики Татарстан.</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83" w:history="1">
        <w:r>
          <w:rPr>
            <w:rFonts w:ascii="Calibri" w:hAnsi="Calibri" w:cs="Calibri"/>
            <w:color w:val="0000FF"/>
          </w:rPr>
          <w:t>Закона</w:t>
        </w:r>
      </w:hyperlink>
      <w:r>
        <w:rPr>
          <w:rFonts w:ascii="Calibri" w:hAnsi="Calibri" w:cs="Calibri"/>
        </w:rPr>
        <w:t xml:space="preserve"> РТ от 12.12.2008 N 118-ЗРТ)</w:t>
      </w:r>
    </w:p>
    <w:p w:rsidR="009F64DD" w:rsidRDefault="009F64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64DD" w:rsidRDefault="009F64DD">
      <w:pPr>
        <w:widowControl w:val="0"/>
        <w:autoSpaceDE w:val="0"/>
        <w:autoSpaceDN w:val="0"/>
        <w:adjustRightInd w:val="0"/>
        <w:spacing w:after="0" w:line="240" w:lineRule="auto"/>
        <w:ind w:firstLine="540"/>
        <w:jc w:val="both"/>
        <w:rPr>
          <w:rFonts w:ascii="Calibri" w:hAnsi="Calibri" w:cs="Calibri"/>
        </w:rPr>
      </w:pPr>
      <w:hyperlink r:id="rId84" w:history="1">
        <w:proofErr w:type="gramStart"/>
        <w:r>
          <w:rPr>
            <w:rFonts w:ascii="Calibri" w:hAnsi="Calibri" w:cs="Calibri"/>
            <w:color w:val="0000FF"/>
          </w:rPr>
          <w:t>Постановлением</w:t>
        </w:r>
      </w:hyperlink>
      <w:r>
        <w:rPr>
          <w:rFonts w:ascii="Calibri" w:hAnsi="Calibri" w:cs="Calibri"/>
        </w:rPr>
        <w:t xml:space="preserve"> Конституционного суда РТ от 06.05.2009 N 34-П абзац первый части второй статьи 9 признан соответствующим </w:t>
      </w:r>
      <w:hyperlink r:id="rId85" w:history="1">
        <w:r>
          <w:rPr>
            <w:rFonts w:ascii="Calibri" w:hAnsi="Calibri" w:cs="Calibri"/>
            <w:color w:val="0000FF"/>
          </w:rPr>
          <w:t>Конституции</w:t>
        </w:r>
      </w:hyperlink>
      <w:r>
        <w:rPr>
          <w:rFonts w:ascii="Calibri" w:hAnsi="Calibri" w:cs="Calibri"/>
        </w:rPr>
        <w:t xml:space="preserve"> Республики Татарстан в части, устанавливающей, что гражданину, имеющему одновременно право на получение мер социальной поддержки по основаниям, предусмотренным </w:t>
      </w:r>
      <w:hyperlink w:anchor="Par63" w:history="1">
        <w:r>
          <w:rPr>
            <w:rFonts w:ascii="Calibri" w:hAnsi="Calibri" w:cs="Calibri"/>
            <w:color w:val="0000FF"/>
          </w:rPr>
          <w:t>статьями 4</w:t>
        </w:r>
      </w:hyperlink>
      <w:r>
        <w:rPr>
          <w:rFonts w:ascii="Calibri" w:hAnsi="Calibri" w:cs="Calibri"/>
        </w:rPr>
        <w:t xml:space="preserve"> и </w:t>
      </w:r>
      <w:hyperlink w:anchor="Par71" w:history="1">
        <w:r>
          <w:rPr>
            <w:rFonts w:ascii="Calibri" w:hAnsi="Calibri" w:cs="Calibri"/>
            <w:color w:val="0000FF"/>
          </w:rPr>
          <w:t>5</w:t>
        </w:r>
      </w:hyperlink>
      <w:r>
        <w:rPr>
          <w:rFonts w:ascii="Calibri" w:hAnsi="Calibri" w:cs="Calibri"/>
        </w:rPr>
        <w:t xml:space="preserve"> данного Закона для лиц, награжденных орденами или медалями СССР за самоотверженный труд в период Великой Отечественной войны, и ветеранов труда, меры</w:t>
      </w:r>
      <w:proofErr w:type="gramEnd"/>
      <w:r>
        <w:rPr>
          <w:rFonts w:ascii="Calibri" w:hAnsi="Calibri" w:cs="Calibri"/>
        </w:rPr>
        <w:t xml:space="preserve"> социальной поддержки предоставляются по одному из них по выбору гражданина.</w:t>
      </w:r>
    </w:p>
    <w:p w:rsidR="009F64DD" w:rsidRDefault="009F64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Гражданину, имеющему одновременно право на получение мер социальной поддержки по нескольким основаниям, определенным </w:t>
      </w:r>
      <w:hyperlink w:anchor="Par63" w:history="1">
        <w:r>
          <w:rPr>
            <w:rFonts w:ascii="Calibri" w:hAnsi="Calibri" w:cs="Calibri"/>
            <w:color w:val="0000FF"/>
          </w:rPr>
          <w:t>статьями 4</w:t>
        </w:r>
      </w:hyperlink>
      <w:r>
        <w:rPr>
          <w:rFonts w:ascii="Calibri" w:hAnsi="Calibri" w:cs="Calibri"/>
        </w:rPr>
        <w:t xml:space="preserve"> - </w:t>
      </w:r>
      <w:hyperlink w:anchor="Par134" w:history="1">
        <w:r>
          <w:rPr>
            <w:rFonts w:ascii="Calibri" w:hAnsi="Calibri" w:cs="Calibri"/>
            <w:color w:val="0000FF"/>
          </w:rPr>
          <w:t>7</w:t>
        </w:r>
      </w:hyperlink>
      <w:r>
        <w:rPr>
          <w:rFonts w:ascii="Calibri" w:hAnsi="Calibri" w:cs="Calibri"/>
        </w:rPr>
        <w:t xml:space="preserve"> настоящего Закона, меры социальной поддержки предоставляются по одному из них по выбору гражданина.</w:t>
      </w:r>
    </w:p>
    <w:p w:rsidR="009F64DD" w:rsidRDefault="009F64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64DD" w:rsidRDefault="009F64DD">
      <w:pPr>
        <w:widowControl w:val="0"/>
        <w:autoSpaceDE w:val="0"/>
        <w:autoSpaceDN w:val="0"/>
        <w:adjustRightInd w:val="0"/>
        <w:spacing w:after="0" w:line="240" w:lineRule="auto"/>
        <w:ind w:firstLine="540"/>
        <w:jc w:val="both"/>
        <w:rPr>
          <w:rFonts w:ascii="Calibri" w:hAnsi="Calibri" w:cs="Calibri"/>
        </w:rPr>
      </w:pPr>
      <w:hyperlink r:id="rId86" w:history="1">
        <w:r>
          <w:rPr>
            <w:rFonts w:ascii="Calibri" w:hAnsi="Calibri" w:cs="Calibri"/>
            <w:color w:val="0000FF"/>
          </w:rPr>
          <w:t>Постановлением</w:t>
        </w:r>
      </w:hyperlink>
      <w:r>
        <w:rPr>
          <w:rFonts w:ascii="Calibri" w:hAnsi="Calibri" w:cs="Calibri"/>
        </w:rPr>
        <w:t xml:space="preserve"> Конституционного суда РТ от 29.06.2010 N 40-П абзац второй части второй статьи 9 признан соответствующим </w:t>
      </w:r>
      <w:hyperlink r:id="rId87" w:history="1">
        <w:r>
          <w:rPr>
            <w:rFonts w:ascii="Calibri" w:hAnsi="Calibri" w:cs="Calibri"/>
            <w:color w:val="0000FF"/>
          </w:rPr>
          <w:t>Конституции</w:t>
        </w:r>
      </w:hyperlink>
      <w:r>
        <w:rPr>
          <w:rFonts w:ascii="Calibri" w:hAnsi="Calibri" w:cs="Calibri"/>
        </w:rPr>
        <w:t xml:space="preserve"> Республики Татарстан.</w:t>
      </w:r>
    </w:p>
    <w:p w:rsidR="009F64DD" w:rsidRDefault="009F64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Гражданам, имеющим одновременно право на получение мер социальной поддержки в соответствии со </w:t>
      </w:r>
      <w:hyperlink w:anchor="Par63" w:history="1">
        <w:r>
          <w:rPr>
            <w:rFonts w:ascii="Calibri" w:hAnsi="Calibri" w:cs="Calibri"/>
            <w:color w:val="0000FF"/>
          </w:rPr>
          <w:t>статьями 4</w:t>
        </w:r>
      </w:hyperlink>
      <w:r>
        <w:rPr>
          <w:rFonts w:ascii="Calibri" w:hAnsi="Calibri" w:cs="Calibri"/>
        </w:rPr>
        <w:t xml:space="preserve"> - </w:t>
      </w:r>
      <w:hyperlink w:anchor="Par134" w:history="1">
        <w:r>
          <w:rPr>
            <w:rFonts w:ascii="Calibri" w:hAnsi="Calibri" w:cs="Calibri"/>
            <w:color w:val="0000FF"/>
          </w:rPr>
          <w:t>7</w:t>
        </w:r>
      </w:hyperlink>
      <w:r>
        <w:rPr>
          <w:rFonts w:ascii="Calibri" w:hAnsi="Calibri" w:cs="Calibri"/>
        </w:rPr>
        <w:t xml:space="preserve"> настоящего Закона и федеральными законами, меры социальной поддержки предоставляются по одному из оснований по выбору гражданина, если иное не установлено федеральным законом.</w:t>
      </w:r>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w:t>
      </w:r>
      <w:hyperlink r:id="rId88" w:history="1">
        <w:r>
          <w:rPr>
            <w:rFonts w:ascii="Calibri" w:hAnsi="Calibri" w:cs="Calibri"/>
            <w:color w:val="0000FF"/>
          </w:rPr>
          <w:t>Законом</w:t>
        </w:r>
      </w:hyperlink>
      <w:r>
        <w:rPr>
          <w:rFonts w:ascii="Calibri" w:hAnsi="Calibri" w:cs="Calibri"/>
        </w:rPr>
        <w:t xml:space="preserve"> РТ от 30.12.2004 N 73-ЗРТ)</w:t>
      </w:r>
    </w:p>
    <w:p w:rsidR="009F64DD" w:rsidRDefault="009F6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гражданин одновременно имеет право на ежемесячную денежную выплату по настоящему Закону и по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89" w:history="1">
        <w:r>
          <w:rPr>
            <w:rFonts w:ascii="Calibri" w:hAnsi="Calibri" w:cs="Calibri"/>
            <w:color w:val="0000FF"/>
          </w:rPr>
          <w:t>Законом</w:t>
        </w:r>
      </w:hyperlink>
      <w:r>
        <w:rPr>
          <w:rFonts w:ascii="Calibri" w:hAnsi="Calibri" w:cs="Calibri"/>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w:t>
      </w:r>
      <w:proofErr w:type="gramEnd"/>
      <w:r>
        <w:rPr>
          <w:rFonts w:ascii="Calibri" w:hAnsi="Calibri" w:cs="Calibri"/>
        </w:rPr>
        <w:t xml:space="preserve"> </w:t>
      </w:r>
      <w:proofErr w:type="gramStart"/>
      <w:r>
        <w:rPr>
          <w:rFonts w:ascii="Calibri" w:hAnsi="Calibri" w:cs="Calibri"/>
        </w:rPr>
        <w:t xml:space="preserve">июня 1992 года N 3061-1), Федеральным </w:t>
      </w:r>
      <w:hyperlink r:id="rId90" w:history="1">
        <w:r>
          <w:rPr>
            <w:rFonts w:ascii="Calibri" w:hAnsi="Calibri" w:cs="Calibri"/>
            <w:color w:val="0000FF"/>
          </w:rPr>
          <w:t>законом</w:t>
        </w:r>
      </w:hyperlink>
      <w:r>
        <w:rPr>
          <w:rFonts w:ascii="Calibri" w:hAnsi="Calibri" w:cs="Calibri"/>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Закону, либо по федеральному закону или иному нормативному правовому акту по выбору гражданина.</w:t>
      </w:r>
      <w:proofErr w:type="gramEnd"/>
    </w:p>
    <w:p w:rsidR="009F64DD" w:rsidRDefault="009F64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 введена </w:t>
      </w:r>
      <w:hyperlink r:id="rId91" w:history="1">
        <w:r>
          <w:rPr>
            <w:rFonts w:ascii="Calibri" w:hAnsi="Calibri" w:cs="Calibri"/>
            <w:color w:val="0000FF"/>
          </w:rPr>
          <w:t>Законом</w:t>
        </w:r>
      </w:hyperlink>
      <w:r>
        <w:rPr>
          <w:rFonts w:ascii="Calibri" w:hAnsi="Calibri" w:cs="Calibri"/>
        </w:rPr>
        <w:t xml:space="preserve"> РТ от 01.08.2011 N 58-ЗРТ)</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jc w:val="center"/>
        <w:outlineLvl w:val="0"/>
        <w:rPr>
          <w:rFonts w:ascii="Calibri" w:hAnsi="Calibri" w:cs="Calibri"/>
          <w:b/>
          <w:bCs/>
        </w:rPr>
      </w:pPr>
      <w:bookmarkStart w:id="18" w:name="Par217"/>
      <w:bookmarkEnd w:id="18"/>
      <w:r>
        <w:rPr>
          <w:rFonts w:ascii="Calibri" w:hAnsi="Calibri" w:cs="Calibri"/>
          <w:b/>
          <w:bCs/>
        </w:rPr>
        <w:t>Глава III. ЗАКЛЮЧИТЕЛЬНЫЕ ПОЛОЖЕНИЯ</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outlineLvl w:val="1"/>
        <w:rPr>
          <w:rFonts w:ascii="Calibri" w:hAnsi="Calibri" w:cs="Calibri"/>
        </w:rPr>
      </w:pPr>
      <w:bookmarkStart w:id="19" w:name="Par219"/>
      <w:bookmarkEnd w:id="19"/>
      <w:r>
        <w:rPr>
          <w:rFonts w:ascii="Calibri" w:hAnsi="Calibri" w:cs="Calibri"/>
        </w:rPr>
        <w:t>Статья 10. Обжалование отказа в предоставлении мер адресной социальной поддержки населения</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предоставлении мер адресной социальной поддержки населения, определенных настоящим Законом, может быть обжалован в вышестоящий орган, уполномоченный осуществлять социальную поддержку, и (или) в суд.</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outlineLvl w:val="1"/>
        <w:rPr>
          <w:rFonts w:ascii="Calibri" w:hAnsi="Calibri" w:cs="Calibri"/>
        </w:rPr>
      </w:pPr>
      <w:bookmarkStart w:id="20" w:name="Par223"/>
      <w:bookmarkEnd w:id="20"/>
      <w:r>
        <w:rPr>
          <w:rFonts w:ascii="Calibri" w:hAnsi="Calibri" w:cs="Calibri"/>
        </w:rPr>
        <w:t>Статья 11. Вступление в силу настоящего Закона</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Закон вступает в силу с 1 января 2005 года, но не ранее чем через 10 дней со </w:t>
      </w:r>
      <w:r>
        <w:rPr>
          <w:rFonts w:ascii="Calibri" w:hAnsi="Calibri" w:cs="Calibri"/>
        </w:rPr>
        <w:lastRenderedPageBreak/>
        <w:t>дня его официального опубликования.</w:t>
      </w:r>
    </w:p>
    <w:p w:rsidR="009F64DD" w:rsidRDefault="009F64DD">
      <w:pPr>
        <w:widowControl w:val="0"/>
        <w:autoSpaceDE w:val="0"/>
        <w:autoSpaceDN w:val="0"/>
        <w:adjustRightInd w:val="0"/>
        <w:spacing w:after="0" w:line="240" w:lineRule="auto"/>
        <w:ind w:firstLine="540"/>
        <w:jc w:val="both"/>
        <w:rPr>
          <w:rFonts w:ascii="Calibri" w:hAnsi="Calibri" w:cs="Calibri"/>
        </w:rPr>
      </w:pPr>
      <w:bookmarkStart w:id="21" w:name="Par226"/>
      <w:bookmarkEnd w:id="21"/>
      <w:r>
        <w:rPr>
          <w:rFonts w:ascii="Calibri" w:hAnsi="Calibri" w:cs="Calibri"/>
        </w:rPr>
        <w:t xml:space="preserve">2. </w:t>
      </w:r>
      <w:hyperlink w:anchor="Par231" w:history="1">
        <w:r>
          <w:rPr>
            <w:rFonts w:ascii="Calibri" w:hAnsi="Calibri" w:cs="Calibri"/>
            <w:color w:val="0000FF"/>
          </w:rPr>
          <w:t>Статья 12</w:t>
        </w:r>
      </w:hyperlink>
      <w:r>
        <w:rPr>
          <w:rFonts w:ascii="Calibri" w:hAnsi="Calibri" w:cs="Calibri"/>
        </w:rPr>
        <w:t xml:space="preserve"> настоящего Закона вступает в силу со дня его официального опубликования.</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 вступила в силу со дня официального опубликования (</w:t>
      </w:r>
      <w:hyperlink w:anchor="Par226" w:history="1">
        <w:r>
          <w:rPr>
            <w:rFonts w:ascii="Calibri" w:hAnsi="Calibri" w:cs="Calibri"/>
            <w:color w:val="0000FF"/>
          </w:rPr>
          <w:t>пункт 2 статьи 11</w:t>
        </w:r>
      </w:hyperlink>
      <w:r>
        <w:rPr>
          <w:rFonts w:ascii="Calibri" w:hAnsi="Calibri" w:cs="Calibri"/>
        </w:rPr>
        <w:t xml:space="preserve"> данного документа).</w:t>
      </w:r>
    </w:p>
    <w:p w:rsidR="009F64DD" w:rsidRDefault="009F64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64DD" w:rsidRDefault="009F64DD">
      <w:pPr>
        <w:widowControl w:val="0"/>
        <w:autoSpaceDE w:val="0"/>
        <w:autoSpaceDN w:val="0"/>
        <w:adjustRightInd w:val="0"/>
        <w:spacing w:after="0" w:line="240" w:lineRule="auto"/>
        <w:ind w:firstLine="540"/>
        <w:jc w:val="both"/>
        <w:outlineLvl w:val="1"/>
        <w:rPr>
          <w:rFonts w:ascii="Calibri" w:hAnsi="Calibri" w:cs="Calibri"/>
        </w:rPr>
      </w:pPr>
      <w:bookmarkStart w:id="22" w:name="Par231"/>
      <w:bookmarkEnd w:id="22"/>
      <w:r>
        <w:rPr>
          <w:rFonts w:ascii="Calibri" w:hAnsi="Calibri" w:cs="Calibri"/>
        </w:rPr>
        <w:t>Статья 12. Приведение в соответствие нормативных правовых актов Республики Татарстан</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Кабинету Министров Республики Татарстан до 1 января 2005 года привести свои нормативные правовые акты в соответствие с настоящим Законом.</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outlineLvl w:val="1"/>
        <w:rPr>
          <w:rFonts w:ascii="Calibri" w:hAnsi="Calibri" w:cs="Calibri"/>
        </w:rPr>
      </w:pPr>
      <w:bookmarkStart w:id="23" w:name="Par235"/>
      <w:bookmarkEnd w:id="23"/>
      <w:r>
        <w:rPr>
          <w:rFonts w:ascii="Calibri" w:hAnsi="Calibri" w:cs="Calibri"/>
        </w:rPr>
        <w:t xml:space="preserve">Статья 13. Признание </w:t>
      </w:r>
      <w:proofErr w:type="gramStart"/>
      <w:r>
        <w:rPr>
          <w:rFonts w:ascii="Calibri" w:hAnsi="Calibri" w:cs="Calibri"/>
        </w:rPr>
        <w:t>утратившими</w:t>
      </w:r>
      <w:proofErr w:type="gramEnd"/>
      <w:r>
        <w:rPr>
          <w:rFonts w:ascii="Calibri" w:hAnsi="Calibri" w:cs="Calibri"/>
        </w:rPr>
        <w:t xml:space="preserve"> силу отдельных законодательных актов Республики Татарстан</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вступления в силу настоящего Закона признать утратившими силу:</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 Республики Татарстан от 20 июля 1994 года </w:t>
      </w:r>
      <w:hyperlink r:id="rId92" w:history="1">
        <w:r>
          <w:rPr>
            <w:rFonts w:ascii="Calibri" w:hAnsi="Calibri" w:cs="Calibri"/>
            <w:color w:val="0000FF"/>
          </w:rPr>
          <w:t>N 2192-ХII</w:t>
        </w:r>
      </w:hyperlink>
      <w:r>
        <w:rPr>
          <w:rFonts w:ascii="Calibri" w:hAnsi="Calibri" w:cs="Calibri"/>
        </w:rPr>
        <w:t xml:space="preserve"> "О дополнительных льготах и социальных гарантиях граждан Республики Татарстан, награжденных медалью "За победу над Германией в 1941 - 1945 годах" или медалью "За победу над Японией";</w:t>
      </w:r>
    </w:p>
    <w:p w:rsidR="009F64DD" w:rsidRDefault="009F6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 Республики Татарстан от 24 июня 2002 года </w:t>
      </w:r>
      <w:hyperlink r:id="rId93" w:history="1">
        <w:r>
          <w:rPr>
            <w:rFonts w:ascii="Calibri" w:hAnsi="Calibri" w:cs="Calibri"/>
            <w:color w:val="0000FF"/>
          </w:rPr>
          <w:t>N 2-ЗРТ</w:t>
        </w:r>
      </w:hyperlink>
      <w:r>
        <w:rPr>
          <w:rFonts w:ascii="Calibri" w:hAnsi="Calibri" w:cs="Calibri"/>
        </w:rPr>
        <w:t xml:space="preserve"> "О внесении дополнения в Закон Республики Татарстан "О дополнительных льготах и социальных гарантиях граждан Республики Татарстан, награжденных медалью "За победу над Германией в 1941 - 1945 годах" или медалью "За победу над Японией".</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9F64DD" w:rsidRDefault="009F64DD">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Татарстан</w:t>
      </w:r>
    </w:p>
    <w:p w:rsidR="009F64DD" w:rsidRDefault="009F64DD">
      <w:pPr>
        <w:widowControl w:val="0"/>
        <w:autoSpaceDE w:val="0"/>
        <w:autoSpaceDN w:val="0"/>
        <w:adjustRightInd w:val="0"/>
        <w:spacing w:after="0" w:line="240" w:lineRule="auto"/>
        <w:jc w:val="right"/>
        <w:rPr>
          <w:rFonts w:ascii="Calibri" w:hAnsi="Calibri" w:cs="Calibri"/>
        </w:rPr>
      </w:pPr>
      <w:r>
        <w:rPr>
          <w:rFonts w:ascii="Calibri" w:hAnsi="Calibri" w:cs="Calibri"/>
        </w:rPr>
        <w:t>М.Ш.ШАЙМИЕВ</w:t>
      </w:r>
    </w:p>
    <w:p w:rsidR="009F64DD" w:rsidRDefault="009F64DD">
      <w:pPr>
        <w:widowControl w:val="0"/>
        <w:autoSpaceDE w:val="0"/>
        <w:autoSpaceDN w:val="0"/>
        <w:adjustRightInd w:val="0"/>
        <w:spacing w:after="0" w:line="240" w:lineRule="auto"/>
        <w:rPr>
          <w:rFonts w:ascii="Calibri" w:hAnsi="Calibri" w:cs="Calibri"/>
        </w:rPr>
      </w:pPr>
      <w:r>
        <w:rPr>
          <w:rFonts w:ascii="Calibri" w:hAnsi="Calibri" w:cs="Calibri"/>
        </w:rPr>
        <w:t>Казань, Кремль</w:t>
      </w:r>
    </w:p>
    <w:p w:rsidR="009F64DD" w:rsidRDefault="009F64DD">
      <w:pPr>
        <w:widowControl w:val="0"/>
        <w:autoSpaceDE w:val="0"/>
        <w:autoSpaceDN w:val="0"/>
        <w:adjustRightInd w:val="0"/>
        <w:spacing w:after="0" w:line="240" w:lineRule="auto"/>
        <w:rPr>
          <w:rFonts w:ascii="Calibri" w:hAnsi="Calibri" w:cs="Calibri"/>
        </w:rPr>
      </w:pPr>
      <w:r>
        <w:rPr>
          <w:rFonts w:ascii="Calibri" w:hAnsi="Calibri" w:cs="Calibri"/>
        </w:rPr>
        <w:t>8 декабря 2004 года</w:t>
      </w:r>
    </w:p>
    <w:p w:rsidR="009F64DD" w:rsidRDefault="009F64DD">
      <w:pPr>
        <w:widowControl w:val="0"/>
        <w:autoSpaceDE w:val="0"/>
        <w:autoSpaceDN w:val="0"/>
        <w:adjustRightInd w:val="0"/>
        <w:spacing w:after="0" w:line="240" w:lineRule="auto"/>
        <w:rPr>
          <w:rFonts w:ascii="Calibri" w:hAnsi="Calibri" w:cs="Calibri"/>
        </w:rPr>
      </w:pPr>
      <w:r>
        <w:rPr>
          <w:rFonts w:ascii="Calibri" w:hAnsi="Calibri" w:cs="Calibri"/>
        </w:rPr>
        <w:t>N 63-ЗРТ</w:t>
      </w:r>
    </w:p>
    <w:p w:rsidR="009F64DD" w:rsidRDefault="009F64DD">
      <w:pPr>
        <w:widowControl w:val="0"/>
        <w:autoSpaceDE w:val="0"/>
        <w:autoSpaceDN w:val="0"/>
        <w:adjustRightInd w:val="0"/>
        <w:spacing w:after="0" w:line="240" w:lineRule="auto"/>
        <w:ind w:firstLine="540"/>
        <w:jc w:val="both"/>
        <w:rPr>
          <w:rFonts w:ascii="Calibri" w:hAnsi="Calibri" w:cs="Calibri"/>
        </w:rPr>
      </w:pPr>
    </w:p>
    <w:p w:rsidR="009F64DD" w:rsidRDefault="009F64DD">
      <w:pPr>
        <w:widowControl w:val="0"/>
        <w:autoSpaceDE w:val="0"/>
        <w:autoSpaceDN w:val="0"/>
        <w:adjustRightInd w:val="0"/>
        <w:spacing w:after="0" w:line="240" w:lineRule="auto"/>
        <w:jc w:val="both"/>
        <w:rPr>
          <w:rFonts w:ascii="Calibri" w:hAnsi="Calibri" w:cs="Calibri"/>
        </w:rPr>
      </w:pPr>
    </w:p>
    <w:p w:rsidR="009F64DD" w:rsidRDefault="009F64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53FD" w:rsidRDefault="007953FD">
      <w:bookmarkStart w:id="24" w:name="_GoBack"/>
      <w:bookmarkEnd w:id="24"/>
    </w:p>
    <w:sectPr w:rsidR="007953FD" w:rsidSect="00165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4DD"/>
    <w:rsid w:val="007953FD"/>
    <w:rsid w:val="009F6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A398974772F720F28295E61412D34EDC26524A4BF9EED689FF71712D034AB2AD188496DF8BA07C7BF2ACCU5K4G" TargetMode="External"/><Relationship Id="rId18" Type="http://schemas.openxmlformats.org/officeDocument/2006/relationships/hyperlink" Target="consultantplus://offline/ref=4A398974772F720F28295E61412D34EDC26524A4BE9AE36D9EF71712D034AB2AD188496DF8BA07C7BF2ACCU5K4G" TargetMode="External"/><Relationship Id="rId26" Type="http://schemas.openxmlformats.org/officeDocument/2006/relationships/hyperlink" Target="consultantplus://offline/ref=4A398974772F720F28295E61412D34EDC26524A4B895E76893F71712D034AB2AD188496DF8BA07C7BF2ACCU5K4G" TargetMode="External"/><Relationship Id="rId39" Type="http://schemas.openxmlformats.org/officeDocument/2006/relationships/hyperlink" Target="consultantplus://offline/ref=4A398974772F720F28295E61412D34EDC26524A4BB9EE2639AF71712D034AB2AD188496DF8BA07C7BF2ACDU5K3G" TargetMode="External"/><Relationship Id="rId21" Type="http://schemas.openxmlformats.org/officeDocument/2006/relationships/hyperlink" Target="consultantplus://offline/ref=4A398974772F720F28295E61412D34EDC26524A4BB9EE2639AF71712D034AB2AD188496DF8BA07C7BF2ACCU5KBG" TargetMode="External"/><Relationship Id="rId34" Type="http://schemas.openxmlformats.org/officeDocument/2006/relationships/hyperlink" Target="consultantplus://offline/ref=4A398974772F720F2829406C574169E6C06B7CA0B89DEF3CC6A84C4F87U3KDG" TargetMode="External"/><Relationship Id="rId42" Type="http://schemas.openxmlformats.org/officeDocument/2006/relationships/hyperlink" Target="consultantplus://offline/ref=4A398974772F720F2829406C574169E6C06B7CA0B89DEF3CC6A84C4F87U3KDG" TargetMode="External"/><Relationship Id="rId47" Type="http://schemas.openxmlformats.org/officeDocument/2006/relationships/hyperlink" Target="consultantplus://offline/ref=4A398974772F720F28295E61412D34EDC26524A4BA99E46F9DF71712D034AB2AD188496DF8BA07C7BF2ACDU5K1G" TargetMode="External"/><Relationship Id="rId50" Type="http://schemas.openxmlformats.org/officeDocument/2006/relationships/hyperlink" Target="consultantplus://offline/ref=4A398974772F720F28295E61412D34EDC26524A4BA99E46F9DF71712D034AB2AD188496DF8BA07C7BF2ACDU5K5G" TargetMode="External"/><Relationship Id="rId55" Type="http://schemas.openxmlformats.org/officeDocument/2006/relationships/hyperlink" Target="consultantplus://offline/ref=4A398974772F720F28295E61412D34EDC26524A4BE9CE76993F71712D034AB2AD188496DF8BA07C7BF2ACCU5KBG" TargetMode="External"/><Relationship Id="rId63" Type="http://schemas.openxmlformats.org/officeDocument/2006/relationships/hyperlink" Target="consultantplus://offline/ref=4A398974772F720F28295E61412D34EDC26524A4B895E76893F71712D034AB2AD188496DF8BA07C7BF2ACDU5K7G" TargetMode="External"/><Relationship Id="rId68" Type="http://schemas.openxmlformats.org/officeDocument/2006/relationships/hyperlink" Target="consultantplus://offline/ref=4A398974772F720F28295E61412D34EDC26524A4BA99E46F9DF71712D034AB2AD188496DF8BA07C7BF2ACDU5KAG" TargetMode="External"/><Relationship Id="rId76" Type="http://schemas.openxmlformats.org/officeDocument/2006/relationships/hyperlink" Target="consultantplus://offline/ref=4A398974772F720F28295E61412D34EDC26524A4BA9EE56D9AF71712D034AB2AD188496DF8BA07C7BF2ACDU5K3G" TargetMode="External"/><Relationship Id="rId84" Type="http://schemas.openxmlformats.org/officeDocument/2006/relationships/hyperlink" Target="consultantplus://offline/ref=4A398974772F720F28295E61412D34EDC26524A4BD9DE56C9DF71712D034AB2AD188496DF8BA07C7BF2ACFU5K0G" TargetMode="External"/><Relationship Id="rId89" Type="http://schemas.openxmlformats.org/officeDocument/2006/relationships/hyperlink" Target="consultantplus://offline/ref=4A398974772F720F2829406C574169E6C06B7CA9BB9AEF3CC6A84C4F87U3KDG" TargetMode="External"/><Relationship Id="rId7" Type="http://schemas.openxmlformats.org/officeDocument/2006/relationships/hyperlink" Target="consultantplus://offline/ref=4A398974772F720F28295E61412D34EDC26524A4BB9EE2639AF71712D034AB2AD188496DF8BA07C7BF2ACCU5K4G" TargetMode="External"/><Relationship Id="rId71" Type="http://schemas.openxmlformats.org/officeDocument/2006/relationships/hyperlink" Target="consultantplus://offline/ref=4A398974772F720F28295E61412D34EDC26524A4B895E76893F71712D034AB2AD188496DF8BA07C7BF2ACDU5KAG" TargetMode="External"/><Relationship Id="rId92" Type="http://schemas.openxmlformats.org/officeDocument/2006/relationships/hyperlink" Target="consultantplus://offline/ref=4A398974772F720F28295E61412D34EDC26524A4B89FE16292F71712D034AB2AUDK1G" TargetMode="External"/><Relationship Id="rId2" Type="http://schemas.microsoft.com/office/2007/relationships/stylesWithEffects" Target="stylesWithEffects.xml"/><Relationship Id="rId16" Type="http://schemas.openxmlformats.org/officeDocument/2006/relationships/hyperlink" Target="consultantplus://offline/ref=4A398974772F720F28295E61412D34EDC26524A4BE9CE76993F71712D034AB2AD188496DF8BA07C7BF2ACCU5K4G" TargetMode="External"/><Relationship Id="rId29" Type="http://schemas.openxmlformats.org/officeDocument/2006/relationships/hyperlink" Target="consultantplus://offline/ref=4A398974772F720F28295E61412D34EDC26524A4BF95EC6D98F71712D034AB2AUDK1G" TargetMode="External"/><Relationship Id="rId11" Type="http://schemas.openxmlformats.org/officeDocument/2006/relationships/hyperlink" Target="consultantplus://offline/ref=4A398974772F720F28295E61412D34EDC26524A4BD99ED6A9DF71712D034AB2AD188496DF8BA07C7BF2ACCU5K4G" TargetMode="External"/><Relationship Id="rId24" Type="http://schemas.openxmlformats.org/officeDocument/2006/relationships/hyperlink" Target="consultantplus://offline/ref=4A398974772F720F28295E61412D34EDC26524A4BB94E06E92F71712D034AB2AD188496DF8BA07C7BF2AC8U5K7G" TargetMode="External"/><Relationship Id="rId32" Type="http://schemas.openxmlformats.org/officeDocument/2006/relationships/hyperlink" Target="consultantplus://offline/ref=4A398974772F720F28295E61412D34EDC26524A4B895E76893F71712D034AB2AD188496DF8BA07C7BF2ACCU5KAG" TargetMode="External"/><Relationship Id="rId37" Type="http://schemas.openxmlformats.org/officeDocument/2006/relationships/hyperlink" Target="consultantplus://offline/ref=4A398974772F720F28295E61412D34EDC26524A4BF95EC6D98F71712D034AB2AUDK1G" TargetMode="External"/><Relationship Id="rId40" Type="http://schemas.openxmlformats.org/officeDocument/2006/relationships/hyperlink" Target="consultantplus://offline/ref=4A398974772F720F2829406C574169E6C06B7CA0B89DEF3CC6A84C4F87U3KDG" TargetMode="External"/><Relationship Id="rId45" Type="http://schemas.openxmlformats.org/officeDocument/2006/relationships/hyperlink" Target="consultantplus://offline/ref=4A398974772F720F2829406C574169E6C06A72AEBE9CEF3CC6A84C4F87U3KDG" TargetMode="External"/><Relationship Id="rId53" Type="http://schemas.openxmlformats.org/officeDocument/2006/relationships/hyperlink" Target="consultantplus://offline/ref=4A398974772F720F28295E61412D34EDC26524A4BB9BE66C9EF71712D034AB2AD188496DF8BA07C7BF2ACFU5K4G" TargetMode="External"/><Relationship Id="rId58" Type="http://schemas.openxmlformats.org/officeDocument/2006/relationships/hyperlink" Target="consultantplus://offline/ref=4A398974772F720F28295E61412D34EDC26524A4BA99E46F9DF71712D034AB2AD188496DF8BA07C7BF2ACDU5K4G" TargetMode="External"/><Relationship Id="rId66" Type="http://schemas.openxmlformats.org/officeDocument/2006/relationships/hyperlink" Target="consultantplus://offline/ref=4A398974772F720F28295E61412D34EDC26524A4BE9FEC6A9EF71712D034AB2AD188496DF8BA07C7BF2ACAU5KBG" TargetMode="External"/><Relationship Id="rId74" Type="http://schemas.openxmlformats.org/officeDocument/2006/relationships/hyperlink" Target="consultantplus://offline/ref=4A398974772F720F28295E61412D34EDC26524A4BA9EE56D9AF71712D034AB2AD188496DF8BA07C7BF2ACCU5KAG" TargetMode="External"/><Relationship Id="rId79" Type="http://schemas.openxmlformats.org/officeDocument/2006/relationships/hyperlink" Target="consultantplus://offline/ref=4A398974772F720F28295E61412D34EDC26524A4BF95EC6D98F71712D034AB2AUDK1G" TargetMode="External"/><Relationship Id="rId87" Type="http://schemas.openxmlformats.org/officeDocument/2006/relationships/hyperlink" Target="consultantplus://offline/ref=4A398974772F720F28295E61412D34EDC26524A4BF95EC6D98F71712D034AB2AUDK1G" TargetMode="External"/><Relationship Id="rId5" Type="http://schemas.openxmlformats.org/officeDocument/2006/relationships/hyperlink" Target="consultantplus://offline/ref=4A398974772F720F28295E61412D34EDC26524A4B895E46C9AF71712D034AB2AD188496DF8BA07C7BF2ACCU5K5G" TargetMode="External"/><Relationship Id="rId61" Type="http://schemas.openxmlformats.org/officeDocument/2006/relationships/hyperlink" Target="consultantplus://offline/ref=4A398974772F720F2829406C574169E6C06B7CA0B89DEF3CC6A84C4F87U3KDG" TargetMode="External"/><Relationship Id="rId82" Type="http://schemas.openxmlformats.org/officeDocument/2006/relationships/hyperlink" Target="consultantplus://offline/ref=4A398974772F720F28295E61412D34EDC26524A4BE9AE36D9EF71712D034AB2AD188496DF8BA07C7BF2ACCU5KAG" TargetMode="External"/><Relationship Id="rId90" Type="http://schemas.openxmlformats.org/officeDocument/2006/relationships/hyperlink" Target="consultantplus://offline/ref=4A398974772F720F2829406C574169E6C06A7CA8BB9BEF3CC6A84C4F87U3KDG" TargetMode="External"/><Relationship Id="rId95" Type="http://schemas.openxmlformats.org/officeDocument/2006/relationships/theme" Target="theme/theme1.xml"/><Relationship Id="rId19" Type="http://schemas.openxmlformats.org/officeDocument/2006/relationships/hyperlink" Target="consultantplus://offline/ref=4A398974772F720F28295E61412D34EDC26524A4BF94E66A9EF71712D034AB2AD188496DF8BA07C7BF2ACFU5K7G" TargetMode="External"/><Relationship Id="rId14" Type="http://schemas.openxmlformats.org/officeDocument/2006/relationships/hyperlink" Target="consultantplus://offline/ref=4A398974772F720F28295E61412D34EDC26524A4BF98E16C9DF71712D034AB2AD188496DF8BA07C7BF28C9U5K6G" TargetMode="External"/><Relationship Id="rId22" Type="http://schemas.openxmlformats.org/officeDocument/2006/relationships/hyperlink" Target="consultantplus://offline/ref=4A398974772F720F28295E61412D34EDC26524A4BA94E76A93F71712D034AB2AD188496DF8BA07C7BF2ACCU5KBG" TargetMode="External"/><Relationship Id="rId27" Type="http://schemas.openxmlformats.org/officeDocument/2006/relationships/hyperlink" Target="consultantplus://offline/ref=4A398974772F720F28295E61412D34EDC26524A4BA99E46F9DF71712D034AB2AD188496DF8BA07C7BF2ACCU5KBG" TargetMode="External"/><Relationship Id="rId30" Type="http://schemas.openxmlformats.org/officeDocument/2006/relationships/hyperlink" Target="consultantplus://offline/ref=4A398974772F720F2829406C574169E6C06B7CA0B89DEF3CC6A84C4F87U3KDG" TargetMode="External"/><Relationship Id="rId35" Type="http://schemas.openxmlformats.org/officeDocument/2006/relationships/hyperlink" Target="consultantplus://offline/ref=4A398974772F720F28295E61412D34EDC26524A4BA99E46F9DF71712D034AB2AD188496DF8BA07C7BF2ACCU5KAG" TargetMode="External"/><Relationship Id="rId43" Type="http://schemas.openxmlformats.org/officeDocument/2006/relationships/hyperlink" Target="consultantplus://offline/ref=4A398974772F720F28295E61412D34EDC26524A4BA99E46F9DF71712D034AB2AD188496DF8BA07C7BF2ACDU5K2G" TargetMode="External"/><Relationship Id="rId48" Type="http://schemas.openxmlformats.org/officeDocument/2006/relationships/hyperlink" Target="consultantplus://offline/ref=4A398974772F720F28295E61412D34EDC26524A4BF98E16C9DF71712D034AB2AD188496DF8BA07C7BF28C9U5K6G" TargetMode="External"/><Relationship Id="rId56" Type="http://schemas.openxmlformats.org/officeDocument/2006/relationships/hyperlink" Target="consultantplus://offline/ref=4A398974772F720F28295E61412D34EDC26524A4B895E76893F71712D034AB2AD188496DF8BA07C7BF2ACDU5K2G" TargetMode="External"/><Relationship Id="rId64" Type="http://schemas.openxmlformats.org/officeDocument/2006/relationships/hyperlink" Target="consultantplus://offline/ref=4A398974772F720F28295E61412D34EDC26524A4B895E76893F71712D034AB2AD188496DF8BA07C7BF2ACDU5K6G" TargetMode="External"/><Relationship Id="rId69" Type="http://schemas.openxmlformats.org/officeDocument/2006/relationships/hyperlink" Target="consultantplus://offline/ref=4A398974772F720F28295E61412D34EDC26524A4BC9FE26E9EF71712D034AB2AD188496DF8BA07C7BF2ACCU5KBG" TargetMode="External"/><Relationship Id="rId77" Type="http://schemas.openxmlformats.org/officeDocument/2006/relationships/hyperlink" Target="consultantplus://offline/ref=4A398974772F720F28295E61412D34EDC26524A4BD99ED6A9DF71712D034AB2AD188496DF8BA07C7BF2ACDU5K3G" TargetMode="External"/><Relationship Id="rId8" Type="http://schemas.openxmlformats.org/officeDocument/2006/relationships/hyperlink" Target="consultantplus://offline/ref=4A398974772F720F28295E61412D34EDC26524A4BA9EE56D9AF71712D034AB2AD188496DF8BA07C7BF2ACCU5K4G" TargetMode="External"/><Relationship Id="rId51" Type="http://schemas.openxmlformats.org/officeDocument/2006/relationships/hyperlink" Target="consultantplus://offline/ref=4A398974772F720F28295E61412D34EDC26524A4BC9AED6D9FF71712D034AB2AUDK1G" TargetMode="External"/><Relationship Id="rId72" Type="http://schemas.openxmlformats.org/officeDocument/2006/relationships/hyperlink" Target="consultantplus://offline/ref=4A398974772F720F28295E61412D34EDC26524A4BA9EE56D9AF71712D034AB2AD188496DF8BA07C7BF2ACCU5KBG" TargetMode="External"/><Relationship Id="rId80" Type="http://schemas.openxmlformats.org/officeDocument/2006/relationships/hyperlink" Target="consultantplus://offline/ref=4A398974772F720F28295E61412D34EDC26524A4B895E76893F71712D034AB2AD188496DF8BA07C7BF2ACEU5K5G" TargetMode="External"/><Relationship Id="rId85" Type="http://schemas.openxmlformats.org/officeDocument/2006/relationships/hyperlink" Target="consultantplus://offline/ref=4A398974772F720F28295E61412D34EDC26524A4BF95EC6D98F71712D034AB2AUDK1G" TargetMode="External"/><Relationship Id="rId93" Type="http://schemas.openxmlformats.org/officeDocument/2006/relationships/hyperlink" Target="consultantplus://offline/ref=4A398974772F720F28295E61412D34EDC26524A4B89FE1629DF71712D034AB2AUDK1G" TargetMode="External"/><Relationship Id="rId3" Type="http://schemas.openxmlformats.org/officeDocument/2006/relationships/settings" Target="settings.xml"/><Relationship Id="rId12" Type="http://schemas.openxmlformats.org/officeDocument/2006/relationships/hyperlink" Target="consultantplus://offline/ref=4A398974772F720F28295E61412D34EDC26524A4BC9FE26E9EF71712D034AB2AD188496DF8BA07C7BF2ACCU5K4G" TargetMode="External"/><Relationship Id="rId17" Type="http://schemas.openxmlformats.org/officeDocument/2006/relationships/hyperlink" Target="consultantplus://offline/ref=4A398974772F720F28295E61412D34EDC26524A4BE9FEC6A9EF71712D034AB2AD188496DF8BA07C7BF2ACAU5KBG" TargetMode="External"/><Relationship Id="rId25" Type="http://schemas.openxmlformats.org/officeDocument/2006/relationships/hyperlink" Target="consultantplus://offline/ref=4A398974772F720F28295E61412D34EDC26524A4BF95EC6D98F71712D034AB2AUDK1G" TargetMode="External"/><Relationship Id="rId33" Type="http://schemas.openxmlformats.org/officeDocument/2006/relationships/hyperlink" Target="consultantplus://offline/ref=4A398974772F720F28295E61412D34EDC26524A4B895E76893F71712D034AB2AD188496DF8BA07C7BF2ACDU5K3G" TargetMode="External"/><Relationship Id="rId38" Type="http://schemas.openxmlformats.org/officeDocument/2006/relationships/hyperlink" Target="consultantplus://offline/ref=4A398974772F720F2829406C574169E6C06B7CA0B89DEF3CC6A84C4F87U3KDG" TargetMode="External"/><Relationship Id="rId46" Type="http://schemas.openxmlformats.org/officeDocument/2006/relationships/hyperlink" Target="consultantplus://offline/ref=4A398974772F720F2829406C574169E6C06B7CA0B89DEF3CC6A84C4F87U3KDG" TargetMode="External"/><Relationship Id="rId59" Type="http://schemas.openxmlformats.org/officeDocument/2006/relationships/hyperlink" Target="consultantplus://offline/ref=4A398974772F720F28295E61412D34EDC26524A4BE9CE76993F71712D034AB2AD188496DF8BA07C7BF2ACCU5KAG" TargetMode="External"/><Relationship Id="rId67" Type="http://schemas.openxmlformats.org/officeDocument/2006/relationships/hyperlink" Target="consultantplus://offline/ref=4A398974772F720F28295E61412D34EDC26524A4BD99ED6A9DF71712D034AB2AD188496DF8BA07C7BF2ACCU5KBG" TargetMode="External"/><Relationship Id="rId20" Type="http://schemas.openxmlformats.org/officeDocument/2006/relationships/hyperlink" Target="consultantplus://offline/ref=4A398974772F720F28295E61412D34EDC26524A4BC9AED6D9FF71712D034AB2AUDK1G" TargetMode="External"/><Relationship Id="rId41" Type="http://schemas.openxmlformats.org/officeDocument/2006/relationships/hyperlink" Target="consultantplus://offline/ref=4A398974772F720F2829406C574169E6C06A72AEBE9CEF3CC6A84C4F87U3KDG" TargetMode="External"/><Relationship Id="rId54" Type="http://schemas.openxmlformats.org/officeDocument/2006/relationships/hyperlink" Target="consultantplus://offline/ref=4A398974772F720F28295E61412D34EDC26524A4BF95EC6D98F71712D034AB2AUDK1G" TargetMode="External"/><Relationship Id="rId62" Type="http://schemas.openxmlformats.org/officeDocument/2006/relationships/hyperlink" Target="consultantplus://offline/ref=4A398974772F720F28295E61412D34EDC26524A4BA99E46F9DF71712D034AB2AD188496DF8BA07C7BF2ACDU5KBG" TargetMode="External"/><Relationship Id="rId70" Type="http://schemas.openxmlformats.org/officeDocument/2006/relationships/hyperlink" Target="consultantplus://offline/ref=4A398974772F720F28295E61412D34EDC26524A4BC9FE26E9EF71712D034AB2AD188496DF8BA07C7BF2ACCU5KBG" TargetMode="External"/><Relationship Id="rId75" Type="http://schemas.openxmlformats.org/officeDocument/2006/relationships/hyperlink" Target="consultantplus://offline/ref=4A398974772F720F28295E61412D34EDC26524A4B895E76893F71712D034AB2AD188496DF8BA07C7BF2ACEU5K3G" TargetMode="External"/><Relationship Id="rId83" Type="http://schemas.openxmlformats.org/officeDocument/2006/relationships/hyperlink" Target="consultantplus://offline/ref=4A398974772F720F28295E61412D34EDC26524A4BA94E76A93F71712D034AB2AD188496DF8BA07C7BF2ACDU5K0G" TargetMode="External"/><Relationship Id="rId88" Type="http://schemas.openxmlformats.org/officeDocument/2006/relationships/hyperlink" Target="consultantplus://offline/ref=4A398974772F720F28295E61412D34EDC26524A4B895E46C9AF71712D034AB2AD188496DF8BA07C7BF2ACDU5K3G" TargetMode="External"/><Relationship Id="rId91" Type="http://schemas.openxmlformats.org/officeDocument/2006/relationships/hyperlink" Target="consultantplus://offline/ref=4A398974772F720F28295E61412D34EDC26524A4BF9EED689FF71712D034AB2AD188496DF8BA07C7BF2ACCU5K4G" TargetMode="External"/><Relationship Id="rId1" Type="http://schemas.openxmlformats.org/officeDocument/2006/relationships/styles" Target="styles.xml"/><Relationship Id="rId6" Type="http://schemas.openxmlformats.org/officeDocument/2006/relationships/hyperlink" Target="consultantplus://offline/ref=4A398974772F720F28295E61412D34EDC26524A4B895E76893F71712D034AB2AD188496DF8BA07C7BF2ACCU5K5G" TargetMode="External"/><Relationship Id="rId15" Type="http://schemas.openxmlformats.org/officeDocument/2006/relationships/hyperlink" Target="consultantplus://offline/ref=4A398974772F720F28295E61412D34EDC26524A4BF95E16A9EF71712D034AB2AD188496DF8BA07C7BF2ACEU5KBG" TargetMode="External"/><Relationship Id="rId23" Type="http://schemas.openxmlformats.org/officeDocument/2006/relationships/hyperlink" Target="consultantplus://offline/ref=4A398974772F720F28295E61412D34EDC26524A4BE9AE36D9EF71712D034AB2AD188496DF8BA07C7BF2ACCU5KBG" TargetMode="External"/><Relationship Id="rId28" Type="http://schemas.openxmlformats.org/officeDocument/2006/relationships/hyperlink" Target="consultantplus://offline/ref=4A398974772F720F28295E61412D34EDC26524A4BD9BE16B99F71712D034AB2AD188496DF8BA07C7BF2ACFU5KAG" TargetMode="External"/><Relationship Id="rId36" Type="http://schemas.openxmlformats.org/officeDocument/2006/relationships/hyperlink" Target="consultantplus://offline/ref=4A398974772F720F28295E61412D34EDC26524A4BD9BE16B99F71712D034AB2AD188496DF8BA07C7BF2ACFU5KAG" TargetMode="External"/><Relationship Id="rId49" Type="http://schemas.openxmlformats.org/officeDocument/2006/relationships/hyperlink" Target="consultantplus://offline/ref=4A398974772F720F2829406C574169E6C06B7CA0B89DEF3CC6A84C4F87U3KDG" TargetMode="External"/><Relationship Id="rId57" Type="http://schemas.openxmlformats.org/officeDocument/2006/relationships/hyperlink" Target="consultantplus://offline/ref=4A398974772F720F2829406C574169E6C06B7CA0B89DEF3CC6A84C4F87U3KDG" TargetMode="External"/><Relationship Id="rId10" Type="http://schemas.openxmlformats.org/officeDocument/2006/relationships/hyperlink" Target="consultantplus://offline/ref=4A398974772F720F28295E61412D34EDC26524A4BA94E76A93F71712D034AB2AD188496DF8BA07C7BF2ACCU5K4G" TargetMode="External"/><Relationship Id="rId31" Type="http://schemas.openxmlformats.org/officeDocument/2006/relationships/hyperlink" Target="consultantplus://offline/ref=4A398974772F720F2829406C574169E6C06A72AEBE9CEF3CC6A84C4F87U3KDG" TargetMode="External"/><Relationship Id="rId44" Type="http://schemas.openxmlformats.org/officeDocument/2006/relationships/hyperlink" Target="consultantplus://offline/ref=4A398974772F720F2829406C574169E6C06B7CA0B89DEF3CC6A84C4F87U3KDG" TargetMode="External"/><Relationship Id="rId52" Type="http://schemas.openxmlformats.org/officeDocument/2006/relationships/hyperlink" Target="consultantplus://offline/ref=4A398974772F720F2829406C574169E6C06B7CA0B89DEF3CC6A84C4F87U3KDG" TargetMode="External"/><Relationship Id="rId60" Type="http://schemas.openxmlformats.org/officeDocument/2006/relationships/hyperlink" Target="consultantplus://offline/ref=4A398974772F720F28295E61412D34EDC26524A4B895E76893F71712D034AB2AD188496DF8BA07C7BF2ACDU5K1G" TargetMode="External"/><Relationship Id="rId65" Type="http://schemas.openxmlformats.org/officeDocument/2006/relationships/hyperlink" Target="consultantplus://offline/ref=4A398974772F720F28295E61412D34EDC26524A4BF95E16A9EF71712D034AB2AD188496DF8BA07C7BF2ACEU5KBG" TargetMode="External"/><Relationship Id="rId73" Type="http://schemas.openxmlformats.org/officeDocument/2006/relationships/hyperlink" Target="consultantplus://offline/ref=4A398974772F720F28295E61412D34EDC26524A4BB9EE2639AF71712D034AB2AD188496DF8BA07C7BF2ACFU5K2G" TargetMode="External"/><Relationship Id="rId78" Type="http://schemas.openxmlformats.org/officeDocument/2006/relationships/hyperlink" Target="consultantplus://offline/ref=4A398974772F720F28295E61412D34EDC26524A4BE99ED6A99F71712D034AB2AD188496DF8BA07C7BF2AC9U5K4G" TargetMode="External"/><Relationship Id="rId81" Type="http://schemas.openxmlformats.org/officeDocument/2006/relationships/hyperlink" Target="consultantplus://offline/ref=4A398974772F720F28295E61412D34EDC26524A4B895E76893F71712D034AB2AD188496DF8BA07C7BF2ACEU5K4G" TargetMode="External"/><Relationship Id="rId86" Type="http://schemas.openxmlformats.org/officeDocument/2006/relationships/hyperlink" Target="consultantplus://offline/ref=4A398974772F720F28295E61412D34EDC26524A4BC9CE1689DF71712D034AB2AD188496DF8BA07C7BF2AC8U5K6G"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A398974772F720F28295E61412D34EDC26524A4BA99E46F9DF71712D034AB2AD188496DF8BA07C7BF2ACCU5K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5815</Words>
  <Characters>33151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Алсу</dc:creator>
  <cp:lastModifiedBy>Алсу</cp:lastModifiedBy>
  <cp:revision>1</cp:revision>
  <dcterms:created xsi:type="dcterms:W3CDTF">2014-03-13T06:10:00Z</dcterms:created>
  <dcterms:modified xsi:type="dcterms:W3CDTF">2014-03-13T06:10:00Z</dcterms:modified>
</cp:coreProperties>
</file>