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-5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851"/>
        <w:gridCol w:w="4252"/>
      </w:tblGrid>
      <w:tr w:rsidR="0089437C" w:rsidRPr="00026CA7" w:rsidTr="0089437C">
        <w:trPr>
          <w:trHeight w:val="1418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437C" w:rsidRPr="00026CA7" w:rsidRDefault="0089437C" w:rsidP="00BB2026">
            <w:pPr>
              <w:keepNext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outlineLvl w:val="0"/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ru-RU"/>
              </w:rPr>
            </w:pPr>
            <w:r w:rsidRPr="00026CA7"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ru-RU"/>
              </w:rPr>
              <w:t>СОВЕТ</w:t>
            </w:r>
          </w:p>
          <w:p w:rsidR="0089437C" w:rsidRPr="00026CA7" w:rsidRDefault="0089437C" w:rsidP="00BB2026">
            <w:pPr>
              <w:keepNext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outlineLvl w:val="0"/>
              <w:rPr>
                <w:rFonts w:ascii="Arial" w:eastAsia="Times New Roman" w:hAnsi="Arial" w:cs="Arial"/>
                <w:b/>
                <w:caps/>
                <w:spacing w:val="-18"/>
                <w:sz w:val="24"/>
                <w:szCs w:val="24"/>
                <w:lang w:eastAsia="ru-RU"/>
              </w:rPr>
            </w:pPr>
            <w:r w:rsidRPr="00026CA7">
              <w:rPr>
                <w:rFonts w:ascii="Arial" w:eastAsia="Times New Roman" w:hAnsi="Arial" w:cs="Arial"/>
                <w:b/>
                <w:caps/>
                <w:spacing w:val="-18"/>
                <w:sz w:val="24"/>
                <w:szCs w:val="24"/>
                <w:lang w:eastAsia="ru-RU"/>
              </w:rPr>
              <w:t>НОВОКИНЕРСКОГО СЕЛЬСКОГО ПОСЕЛЕНИЯ</w:t>
            </w:r>
          </w:p>
          <w:p w:rsidR="0089437C" w:rsidRPr="00026CA7" w:rsidRDefault="0089437C" w:rsidP="00BB2026">
            <w:pPr>
              <w:keepNext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outlineLvl w:val="0"/>
              <w:rPr>
                <w:rFonts w:ascii="Arial" w:eastAsia="Times New Roman" w:hAnsi="Arial" w:cs="Arial"/>
                <w:b/>
                <w:caps/>
                <w:spacing w:val="-18"/>
                <w:sz w:val="24"/>
                <w:szCs w:val="24"/>
                <w:lang w:eastAsia="ru-RU"/>
              </w:rPr>
            </w:pPr>
            <w:r w:rsidRPr="00026CA7">
              <w:rPr>
                <w:rFonts w:ascii="Arial" w:eastAsia="Times New Roman" w:hAnsi="Arial" w:cs="Arial"/>
                <w:b/>
                <w:caps/>
                <w:spacing w:val="-18"/>
                <w:sz w:val="24"/>
                <w:szCs w:val="24"/>
                <w:lang w:eastAsia="ru-RU"/>
              </w:rPr>
              <w:t>Арского муниципального района</w:t>
            </w:r>
          </w:p>
          <w:p w:rsidR="0089437C" w:rsidRPr="00026CA7" w:rsidRDefault="0089437C" w:rsidP="00BB2026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ru-RU"/>
              </w:rPr>
            </w:pPr>
            <w:r w:rsidRPr="00026CA7"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ru-RU"/>
              </w:rPr>
              <w:t>РЕСПУБЛИКА ТАТАРСТАН</w:t>
            </w:r>
          </w:p>
          <w:p w:rsidR="0089437C" w:rsidRPr="00026CA7" w:rsidRDefault="0089437C" w:rsidP="00BB20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улица Советская, д.10, </w:t>
            </w:r>
            <w:proofErr w:type="spellStart"/>
            <w:r w:rsidRPr="00026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с.Новый</w:t>
            </w:r>
            <w:proofErr w:type="spellEnd"/>
            <w:r w:rsidRPr="00026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Кинер, </w:t>
            </w:r>
          </w:p>
          <w:p w:rsidR="0089437C" w:rsidRPr="00026CA7" w:rsidRDefault="0089437C" w:rsidP="00BB2026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6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Арский муниципальный район, 422031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9437C" w:rsidRPr="00026CA7" w:rsidRDefault="0089437C" w:rsidP="00BB2026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437C" w:rsidRPr="00026CA7" w:rsidRDefault="0089437C" w:rsidP="00BB2026">
            <w:pPr>
              <w:keepNext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outlineLvl w:val="1"/>
              <w:rPr>
                <w:rFonts w:ascii="Arial" w:eastAsia="Times New Roman" w:hAnsi="Arial" w:cs="Arial"/>
                <w:b/>
                <w:caps/>
                <w:spacing w:val="-4"/>
                <w:sz w:val="24"/>
                <w:szCs w:val="24"/>
                <w:lang w:eastAsia="ru-RU"/>
              </w:rPr>
            </w:pPr>
            <w:r w:rsidRPr="00026CA7">
              <w:rPr>
                <w:rFonts w:ascii="Arial" w:eastAsia="Times New Roman" w:hAnsi="Arial" w:cs="Arial"/>
                <w:b/>
                <w:caps/>
                <w:spacing w:val="-4"/>
                <w:sz w:val="24"/>
                <w:szCs w:val="24"/>
                <w:lang w:eastAsia="ru-RU"/>
              </w:rPr>
              <w:t>ТАТАРСТАН РЕСПУБЛИКАСЫ</w:t>
            </w:r>
          </w:p>
          <w:p w:rsidR="0089437C" w:rsidRPr="00026CA7" w:rsidRDefault="0089437C" w:rsidP="00BB202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ru-RU"/>
              </w:rPr>
            </w:pPr>
            <w:r w:rsidRPr="00026CA7"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ru-RU"/>
              </w:rPr>
              <w:t>Арча муниципаль районы</w:t>
            </w:r>
          </w:p>
          <w:p w:rsidR="0089437C" w:rsidRPr="00026CA7" w:rsidRDefault="0089437C" w:rsidP="00BB202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ru-RU"/>
              </w:rPr>
            </w:pPr>
            <w:r w:rsidRPr="00026CA7"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ru-RU"/>
              </w:rPr>
              <w:t>Я</w:t>
            </w:r>
            <w:r w:rsidRPr="00026CA7">
              <w:rPr>
                <w:rFonts w:ascii="Arial" w:eastAsia="Times New Roman" w:hAnsi="Arial" w:cs="Arial"/>
                <w:b/>
                <w:caps/>
                <w:sz w:val="24"/>
                <w:szCs w:val="24"/>
                <w:lang w:val="tt-RU" w:eastAsia="ru-RU"/>
              </w:rPr>
              <w:t>Ң</w:t>
            </w:r>
            <w:r w:rsidRPr="00026CA7"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ru-RU"/>
              </w:rPr>
              <w:t>А КЕН</w:t>
            </w:r>
            <w:r w:rsidRPr="00026CA7">
              <w:rPr>
                <w:rFonts w:ascii="Arial" w:eastAsia="Times New Roman" w:hAnsi="Arial" w:cs="Arial"/>
                <w:b/>
                <w:caps/>
                <w:sz w:val="24"/>
                <w:szCs w:val="24"/>
                <w:lang w:val="tt-RU" w:eastAsia="ru-RU"/>
              </w:rPr>
              <w:t>Ә</w:t>
            </w:r>
            <w:r w:rsidRPr="00026CA7"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ru-RU"/>
              </w:rPr>
              <w:t xml:space="preserve">Р АВЫЛ </w:t>
            </w:r>
            <w:r w:rsidRPr="00026CA7">
              <w:rPr>
                <w:rFonts w:ascii="Arial" w:eastAsia="Times New Roman" w:hAnsi="Arial" w:cs="Arial"/>
                <w:b/>
                <w:caps/>
                <w:sz w:val="24"/>
                <w:szCs w:val="24"/>
                <w:lang w:val="tt-RU" w:eastAsia="ru-RU"/>
              </w:rPr>
              <w:t>Җ</w:t>
            </w:r>
            <w:r w:rsidRPr="00026CA7"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ru-RU"/>
              </w:rPr>
              <w:t>ИРЛЕГЕ</w:t>
            </w:r>
          </w:p>
          <w:p w:rsidR="0089437C" w:rsidRPr="00026CA7" w:rsidRDefault="0089437C" w:rsidP="00BB202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ru-RU"/>
              </w:rPr>
            </w:pPr>
            <w:r w:rsidRPr="00026CA7"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ru-RU"/>
              </w:rPr>
              <w:t xml:space="preserve">СОВЕты </w:t>
            </w:r>
          </w:p>
          <w:p w:rsidR="0089437C" w:rsidRPr="00026CA7" w:rsidRDefault="0089437C" w:rsidP="00BB20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pacing w:val="-6"/>
                <w:sz w:val="20"/>
                <w:szCs w:val="20"/>
                <w:lang w:eastAsia="ru-RU"/>
              </w:rPr>
            </w:pPr>
            <w:r w:rsidRPr="00026CA7">
              <w:rPr>
                <w:rFonts w:ascii="Arial" w:eastAsia="Times New Roman" w:hAnsi="Arial" w:cs="Arial"/>
                <w:spacing w:val="-6"/>
                <w:sz w:val="20"/>
                <w:szCs w:val="20"/>
                <w:lang w:val="tt-RU" w:eastAsia="ru-RU"/>
              </w:rPr>
              <w:t>Совет урамы, 10 нче йорт, Яңа Кенәр авылы, Арча муниципаль районы, 422031</w:t>
            </w:r>
          </w:p>
        </w:tc>
      </w:tr>
      <w:tr w:rsidR="0089437C" w:rsidRPr="00026CA7" w:rsidTr="0089437C">
        <w:tc>
          <w:tcPr>
            <w:tcW w:w="978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9437C" w:rsidRPr="00026CA7" w:rsidRDefault="0089437C" w:rsidP="00BB2026">
            <w:pPr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Arial" w:eastAsia="Times New Roman" w:hAnsi="Arial" w:cs="Arial"/>
                <w:spacing w:val="2"/>
                <w:sz w:val="20"/>
                <w:szCs w:val="20"/>
                <w:lang w:val="en-US" w:eastAsia="ru-RU"/>
              </w:rPr>
            </w:pPr>
            <w:r w:rsidRPr="00026CA7"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  <w:t xml:space="preserve">                          </w:t>
            </w:r>
            <w:proofErr w:type="spellStart"/>
            <w:r w:rsidRPr="00026CA7"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  <w:t>Тел.,факс</w:t>
            </w:r>
            <w:proofErr w:type="spellEnd"/>
            <w:r w:rsidRPr="00026CA7"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  <w:t xml:space="preserve"> (84366)9-12-65, (84366)9-12-68, 9-12-60. </w:t>
            </w:r>
            <w:r w:rsidRPr="00026CA7">
              <w:rPr>
                <w:rFonts w:ascii="Arial" w:eastAsia="Times New Roman" w:hAnsi="Arial" w:cs="Arial"/>
                <w:spacing w:val="2"/>
                <w:sz w:val="20"/>
                <w:szCs w:val="20"/>
                <w:lang w:val="en-US" w:eastAsia="ru-RU"/>
              </w:rPr>
              <w:t>E-mail:</w:t>
            </w:r>
            <w:r w:rsidRPr="00026CA7"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  <w:t xml:space="preserve">  </w:t>
            </w:r>
            <w:r w:rsidRPr="00026CA7">
              <w:rPr>
                <w:rFonts w:ascii="Arial" w:eastAsia="Times New Roman" w:hAnsi="Arial" w:cs="Arial"/>
                <w:spacing w:val="2"/>
                <w:sz w:val="20"/>
                <w:szCs w:val="20"/>
                <w:lang w:val="en-US" w:eastAsia="ru-RU"/>
              </w:rPr>
              <w:t>Nkin.Ars@tatar.ru</w:t>
            </w:r>
          </w:p>
        </w:tc>
      </w:tr>
    </w:tbl>
    <w:p w:rsidR="0089437C" w:rsidRPr="00026CA7" w:rsidRDefault="0089437C" w:rsidP="0089437C">
      <w:pPr>
        <w:overflowPunct w:val="0"/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245D" w:rsidRDefault="0088245D" w:rsidP="0088245D">
      <w:pPr>
        <w:jc w:val="center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color w:val="808080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88245D" w:rsidRDefault="0088245D" w:rsidP="0088245D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88245D" w:rsidRDefault="0088245D" w:rsidP="0088245D">
      <w:pPr>
        <w:pStyle w:val="3"/>
        <w:spacing w:line="36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Совета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Новокинерского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</w:p>
    <w:p w:rsidR="0088245D" w:rsidRDefault="0088245D" w:rsidP="0088245D">
      <w:pPr>
        <w:rPr>
          <w:rFonts w:ascii="Arial" w:hAnsi="Arial" w:cs="Arial"/>
          <w:sz w:val="24"/>
          <w:szCs w:val="24"/>
        </w:rPr>
      </w:pPr>
    </w:p>
    <w:tbl>
      <w:tblPr>
        <w:tblW w:w="9215" w:type="dxa"/>
        <w:tblLayout w:type="fixed"/>
        <w:tblLook w:val="01E0" w:firstRow="1" w:lastRow="1" w:firstColumn="1" w:lastColumn="1" w:noHBand="0" w:noVBand="0"/>
      </w:tblPr>
      <w:tblGrid>
        <w:gridCol w:w="535"/>
        <w:gridCol w:w="283"/>
        <w:gridCol w:w="567"/>
        <w:gridCol w:w="284"/>
        <w:gridCol w:w="1418"/>
        <w:gridCol w:w="1135"/>
        <w:gridCol w:w="3547"/>
        <w:gridCol w:w="453"/>
        <w:gridCol w:w="993"/>
      </w:tblGrid>
      <w:tr w:rsidR="0088245D" w:rsidTr="0089437C">
        <w:tc>
          <w:tcPr>
            <w:tcW w:w="535" w:type="dxa"/>
            <w:hideMark/>
          </w:tcPr>
          <w:p w:rsidR="0088245D" w:rsidRDefault="008824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от</w:t>
            </w:r>
          </w:p>
        </w:tc>
        <w:tc>
          <w:tcPr>
            <w:tcW w:w="283" w:type="dxa"/>
            <w:hideMark/>
          </w:tcPr>
          <w:p w:rsidR="0088245D" w:rsidRDefault="008824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245D" w:rsidRDefault="00026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4" w:type="dxa"/>
            <w:hideMark/>
          </w:tcPr>
          <w:p w:rsidR="0088245D" w:rsidRDefault="008824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245D" w:rsidRDefault="00026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февраля</w:t>
            </w:r>
          </w:p>
        </w:tc>
        <w:tc>
          <w:tcPr>
            <w:tcW w:w="1135" w:type="dxa"/>
            <w:hideMark/>
          </w:tcPr>
          <w:p w:rsidR="0088245D" w:rsidRDefault="008824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2020 г.</w:t>
            </w:r>
          </w:p>
        </w:tc>
        <w:tc>
          <w:tcPr>
            <w:tcW w:w="3547" w:type="dxa"/>
          </w:tcPr>
          <w:p w:rsidR="0088245D" w:rsidRDefault="008824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453" w:type="dxa"/>
            <w:hideMark/>
          </w:tcPr>
          <w:p w:rsidR="0088245D" w:rsidRDefault="0088245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245D" w:rsidRDefault="00026CA7">
            <w:pPr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140</w:t>
            </w:r>
          </w:p>
        </w:tc>
      </w:tr>
    </w:tbl>
    <w:p w:rsidR="0088245D" w:rsidRDefault="0088245D" w:rsidP="0088245D">
      <w:pPr>
        <w:shd w:val="clear" w:color="auto" w:fill="FFFFFF"/>
        <w:spacing w:line="274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88245D" w:rsidRDefault="0088245D" w:rsidP="008824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Положение о муниципальной службе в муниципальном образовании «Новокинерское сельское поселение» Арского муниципального района Республики Татарстан, утвержденное решением Совета </w:t>
      </w:r>
      <w:proofErr w:type="spellStart"/>
      <w:r>
        <w:rPr>
          <w:rFonts w:ascii="Arial" w:hAnsi="Arial" w:cs="Arial"/>
          <w:b/>
          <w:sz w:val="24"/>
          <w:szCs w:val="24"/>
        </w:rPr>
        <w:t>Новокинерского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</w:t>
      </w:r>
      <w:proofErr w:type="gramStart"/>
      <w:r>
        <w:rPr>
          <w:rFonts w:ascii="Arial" w:hAnsi="Arial" w:cs="Arial"/>
          <w:b/>
          <w:sz w:val="24"/>
          <w:szCs w:val="24"/>
        </w:rPr>
        <w:t>поселения  от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21.12.2018 года № 102  (с изменениями   от 16.04.2019</w:t>
      </w:r>
    </w:p>
    <w:p w:rsidR="0088245D" w:rsidRDefault="0088245D" w:rsidP="008824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№ 107, от 08.11.2019 № 132)</w:t>
      </w:r>
    </w:p>
    <w:p w:rsidR="0088245D" w:rsidRDefault="0088245D" w:rsidP="0088245D">
      <w:pPr>
        <w:jc w:val="both"/>
        <w:rPr>
          <w:rFonts w:ascii="Arial" w:hAnsi="Arial" w:cs="Arial"/>
          <w:b/>
          <w:sz w:val="24"/>
          <w:szCs w:val="24"/>
        </w:rPr>
      </w:pPr>
    </w:p>
    <w:p w:rsidR="0088245D" w:rsidRDefault="0088245D" w:rsidP="0088245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В соответствии с Федеральным законом от 16.12.2019 N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2"/>
          <w:sz w:val="24"/>
          <w:szCs w:val="24"/>
        </w:rPr>
        <w:t xml:space="preserve"> Совет </w:t>
      </w:r>
      <w:proofErr w:type="spellStart"/>
      <w:r>
        <w:rPr>
          <w:rFonts w:ascii="Arial" w:hAnsi="Arial" w:cs="Arial"/>
          <w:spacing w:val="-2"/>
          <w:sz w:val="24"/>
          <w:szCs w:val="24"/>
        </w:rPr>
        <w:t>Новокинерского</w:t>
      </w:r>
      <w:proofErr w:type="spellEnd"/>
      <w:r>
        <w:rPr>
          <w:rFonts w:ascii="Arial" w:hAnsi="Arial" w:cs="Arial"/>
          <w:spacing w:val="-2"/>
          <w:sz w:val="24"/>
          <w:szCs w:val="24"/>
        </w:rPr>
        <w:t xml:space="preserve"> сельского поселения Арского муниципального района Республики Татарстан </w:t>
      </w:r>
      <w:r>
        <w:rPr>
          <w:rFonts w:ascii="Arial" w:hAnsi="Arial" w:cs="Arial"/>
          <w:b/>
          <w:spacing w:val="-2"/>
          <w:sz w:val="24"/>
          <w:szCs w:val="24"/>
        </w:rPr>
        <w:t>решил:</w:t>
      </w:r>
    </w:p>
    <w:p w:rsidR="0088245D" w:rsidRDefault="0088245D" w:rsidP="0088245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1.Внести в Положение о муниципальной службе в муниципальном образовании «Новокинерское сельское поселение» Арского муниципального района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Республики Татарстан, утвержденное решением Совета </w:t>
      </w:r>
      <w:proofErr w:type="spellStart"/>
      <w:r>
        <w:rPr>
          <w:rFonts w:ascii="Arial" w:hAnsi="Arial" w:cs="Arial"/>
          <w:sz w:val="24"/>
          <w:szCs w:val="24"/>
        </w:rPr>
        <w:t>Новокинерского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сельского </w:t>
      </w:r>
      <w:proofErr w:type="gramStart"/>
      <w:r>
        <w:rPr>
          <w:rFonts w:ascii="Arial" w:hAnsi="Arial" w:cs="Arial"/>
          <w:sz w:val="24"/>
          <w:szCs w:val="24"/>
        </w:rPr>
        <w:t xml:space="preserve">поселения  </w:t>
      </w:r>
      <w:r>
        <w:rPr>
          <w:rFonts w:ascii="Arial" w:hAnsi="Arial" w:cs="Arial"/>
          <w:b/>
          <w:sz w:val="24"/>
          <w:szCs w:val="24"/>
        </w:rPr>
        <w:t>от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21.12.2018 года № 102  (с изменениями   от 16.04.2019 № 107, от 08.11.2019 № 132)</w:t>
      </w:r>
    </w:p>
    <w:p w:rsidR="0088245D" w:rsidRDefault="0088245D" w:rsidP="008824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88245D" w:rsidRDefault="0088245D" w:rsidP="0088245D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Подпункт </w:t>
      </w:r>
      <w:r w:rsidRPr="0088245D">
        <w:rPr>
          <w:rFonts w:ascii="Arial" w:hAnsi="Arial" w:cs="Arial"/>
          <w:b/>
          <w:sz w:val="24"/>
          <w:szCs w:val="24"/>
        </w:rPr>
        <w:t xml:space="preserve">2 </w:t>
      </w:r>
      <w:hyperlink r:id="rId5" w:history="1">
        <w:r w:rsidRPr="0088245D">
          <w:rPr>
            <w:rStyle w:val="a3"/>
            <w:rFonts w:ascii="Arial" w:hAnsi="Arial" w:cs="Arial"/>
            <w:b/>
            <w:color w:val="auto"/>
            <w:sz w:val="24"/>
            <w:szCs w:val="24"/>
            <w:shd w:val="clear" w:color="auto" w:fill="FFFFFF"/>
          </w:rPr>
          <w:t xml:space="preserve">пункта 11.1 </w:t>
        </w:r>
      </w:hyperlink>
      <w:r>
        <w:rPr>
          <w:rFonts w:ascii="Arial" w:hAnsi="Arial" w:cs="Arial"/>
          <w:b/>
          <w:sz w:val="24"/>
          <w:szCs w:val="24"/>
        </w:rPr>
        <w:t xml:space="preserve"> статьи 11 изложить в следующей редакции:</w:t>
      </w:r>
    </w:p>
    <w:p w:rsidR="0088245D" w:rsidRDefault="0088245D" w:rsidP="0088245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«2) участвовать в управлении коммерческой или некоммерческой организацией, за исключением следующих случаев:</w:t>
      </w:r>
    </w:p>
    <w:p w:rsidR="0088245D" w:rsidRDefault="0088245D" w:rsidP="0088245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</w:t>
      </w:r>
      <w:proofErr w:type="spellStart"/>
      <w:r>
        <w:rPr>
          <w:rFonts w:ascii="Arial" w:hAnsi="Arial" w:cs="Arial"/>
          <w:sz w:val="24"/>
          <w:szCs w:val="24"/>
        </w:rPr>
        <w:t>жилищностроительного</w:t>
      </w:r>
      <w:proofErr w:type="spellEnd"/>
      <w:r>
        <w:rPr>
          <w:rFonts w:ascii="Arial" w:hAnsi="Arial" w:cs="Arial"/>
          <w:sz w:val="24"/>
          <w:szCs w:val="24"/>
        </w:rPr>
        <w:t>, гаражного кооперативов, товарищества собственников недвижимости;</w:t>
      </w:r>
    </w:p>
    <w:p w:rsidR="0088245D" w:rsidRDefault="0088245D" w:rsidP="0088245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88245D" w:rsidRDefault="0088245D" w:rsidP="0088245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88245D" w:rsidRDefault="0088245D" w:rsidP="0088245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88245D" w:rsidRDefault="0088245D" w:rsidP="0088245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 иные случаи, предусмотренные федеральными законами;</w:t>
      </w:r>
    </w:p>
    <w:p w:rsidR="0088245D" w:rsidRDefault="0088245D" w:rsidP="0088245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2) Пункт 11.1 статьи 11 дополнить пунктом 2_1 следующего   содержания:</w:t>
      </w:r>
    </w:p>
    <w:p w:rsidR="0088245D" w:rsidRDefault="0088245D" w:rsidP="0088245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2_1) заниматься предпринимательской деятельностью лично или через доверенных лиц; </w:t>
      </w:r>
    </w:p>
    <w:p w:rsidR="0088245D" w:rsidRDefault="0088245D" w:rsidP="0088245D">
      <w:pPr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Подпункт 4 пункта 15.3 статьи 15 изложить в следующей редакции:</w:t>
      </w:r>
    </w:p>
    <w:p w:rsidR="0088245D" w:rsidRDefault="0088245D" w:rsidP="0088245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«4) трудовую книжку и (или) сведения о трудовой деятельности (статья 66_1 Трудового Кодекса Российской Федерации), за исключением случаев, если трудовой договор заключается впервые;»;</w:t>
      </w:r>
    </w:p>
    <w:p w:rsidR="0088245D" w:rsidRDefault="0088245D" w:rsidP="0088245D">
      <w:pPr>
        <w:pStyle w:val="ConsPlusNormal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Абзац 9 пункта 23.2 статьи 23 изложить в следующей редакции:</w:t>
      </w:r>
    </w:p>
    <w:p w:rsidR="0088245D" w:rsidRDefault="0088245D" w:rsidP="0088245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Поощрение  объявляется</w:t>
      </w:r>
      <w:proofErr w:type="gramEnd"/>
      <w:r>
        <w:rPr>
          <w:sz w:val="24"/>
          <w:szCs w:val="24"/>
        </w:rPr>
        <w:t xml:space="preserve"> правовым актом, доводится до сведения служащего и заносится в трудовую книжку (за исключением случаев, если в соответствии с Трудовым Кодексом, иным федеральным законом трудовая книжка на работника не оформляется) и личное дело муниципального служащего (кроме денежных поощрений).»;</w:t>
      </w:r>
    </w:p>
    <w:p w:rsidR="0088245D" w:rsidRDefault="0088245D" w:rsidP="0088245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Пункт 24.3 статьи 24 изложить в следующей редакции: </w:t>
      </w:r>
    </w:p>
    <w:p w:rsidR="0088245D" w:rsidRDefault="0088245D" w:rsidP="0088245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 24.3.</w:t>
      </w:r>
      <w:proofErr w:type="gramEnd"/>
      <w:r>
        <w:rPr>
          <w:rFonts w:ascii="Arial" w:hAnsi="Arial" w:cs="Arial"/>
          <w:sz w:val="24"/>
          <w:szCs w:val="24"/>
        </w:rPr>
        <w:t xml:space="preserve"> 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 от 2 марта 2007 года N 25-ФЗ "О муниципальной службе в Российской Федерации".»;</w:t>
      </w:r>
    </w:p>
    <w:p w:rsidR="0088245D" w:rsidRDefault="0088245D" w:rsidP="0088245D">
      <w:pPr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Пункт 25.1 статьи 25 дополнить абзацем 2 следующего содержания:</w:t>
      </w:r>
    </w:p>
    <w:p w:rsidR="0088245D" w:rsidRDefault="0088245D" w:rsidP="0088245D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 Взыскания</w:t>
      </w:r>
      <w:proofErr w:type="gramEnd"/>
      <w:r>
        <w:rPr>
          <w:rFonts w:ascii="Arial" w:hAnsi="Arial" w:cs="Arial"/>
          <w:sz w:val="24"/>
          <w:szCs w:val="24"/>
        </w:rPr>
        <w:t>, предусмотренные статьями 14_1, 15 и 27 Федерального закона, от 02.03.2007 N 25-ФЗ «О муниципальной службе в Российской Федерации»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делу.»;</w:t>
      </w:r>
    </w:p>
    <w:p w:rsidR="0088245D" w:rsidRDefault="0088245D" w:rsidP="0088245D">
      <w:pPr>
        <w:pStyle w:val="ConsPlus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7) Пункт 30.4 статьи 30 изложить в следующей редакции:</w:t>
      </w:r>
    </w:p>
    <w:p w:rsidR="0088245D" w:rsidRDefault="0088245D" w:rsidP="0088245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«30.4. ведение трудовых книжек и (или) сведений о трудовой деятельности (статья 66_1 Трудового Кодекса Российской Федерации) муниципальных служащих;».</w:t>
      </w:r>
    </w:p>
    <w:p w:rsidR="0088245D" w:rsidRDefault="0051736E" w:rsidP="0088245D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bookmarkStart w:id="0" w:name="_GoBack"/>
      <w:bookmarkEnd w:id="0"/>
      <w:r w:rsidR="0088245D">
        <w:rPr>
          <w:rFonts w:ascii="Arial" w:hAnsi="Arial" w:cs="Arial"/>
          <w:sz w:val="24"/>
          <w:szCs w:val="24"/>
        </w:rPr>
        <w:t>2. Опубликовать настоящее решение на официальном портале правовой информации Республики Татарстан (http:pravo.tatarstan.ru) и обнародовать путем размещения на официальном сайте Арского муниципального района (http:</w:t>
      </w:r>
      <w:proofErr w:type="spellStart"/>
      <w:r w:rsidR="0088245D">
        <w:rPr>
          <w:rFonts w:ascii="Arial" w:hAnsi="Arial" w:cs="Arial"/>
          <w:sz w:val="24"/>
          <w:szCs w:val="24"/>
          <w:lang w:val="en-US"/>
        </w:rPr>
        <w:t>arsk</w:t>
      </w:r>
      <w:proofErr w:type="spellEnd"/>
      <w:r w:rsidR="0088245D">
        <w:rPr>
          <w:rFonts w:ascii="Arial" w:hAnsi="Arial" w:cs="Arial"/>
          <w:sz w:val="24"/>
          <w:szCs w:val="24"/>
        </w:rPr>
        <w:t>.tatarstan.ru) и на информационных стендах в местах массового скопления граждан по адресам</w:t>
      </w:r>
      <w:r w:rsidR="0088245D">
        <w:rPr>
          <w:rFonts w:ascii="Arial" w:hAnsi="Arial" w:cs="Arial"/>
          <w:sz w:val="24"/>
          <w:szCs w:val="24"/>
          <w:lang w:val="tt-RU"/>
        </w:rPr>
        <w:t xml:space="preserve">: </w:t>
      </w:r>
      <w:r w:rsidR="0088245D">
        <w:rPr>
          <w:rFonts w:ascii="Arial" w:hAnsi="Arial" w:cs="Arial"/>
          <w:sz w:val="24"/>
          <w:szCs w:val="24"/>
        </w:rPr>
        <w:t>РТ, Арский район,</w:t>
      </w:r>
      <w:r w:rsidR="0088245D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proofErr w:type="gramStart"/>
      <w:r w:rsidR="0088245D">
        <w:rPr>
          <w:rFonts w:ascii="Arial" w:hAnsi="Arial" w:cs="Arial"/>
          <w:sz w:val="24"/>
          <w:szCs w:val="24"/>
        </w:rPr>
        <w:t>с.Новый</w:t>
      </w:r>
      <w:proofErr w:type="spellEnd"/>
      <w:r w:rsidR="0088245D">
        <w:rPr>
          <w:rFonts w:ascii="Arial" w:hAnsi="Arial" w:cs="Arial"/>
          <w:sz w:val="24"/>
          <w:szCs w:val="24"/>
        </w:rPr>
        <w:t xml:space="preserve">  Кинер</w:t>
      </w:r>
      <w:proofErr w:type="gramEnd"/>
      <w:r w:rsidR="0088245D">
        <w:rPr>
          <w:rFonts w:ascii="Arial" w:hAnsi="Arial" w:cs="Arial"/>
          <w:sz w:val="24"/>
          <w:szCs w:val="24"/>
        </w:rPr>
        <w:t>, ул. Советская, д.10; РТ, Арский район,</w:t>
      </w:r>
      <w:r w:rsidR="0088245D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88245D">
        <w:rPr>
          <w:rFonts w:ascii="Arial" w:hAnsi="Arial" w:cs="Arial"/>
          <w:sz w:val="24"/>
          <w:szCs w:val="24"/>
        </w:rPr>
        <w:t>с.Сюрда</w:t>
      </w:r>
      <w:proofErr w:type="spellEnd"/>
      <w:r w:rsidR="0088245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8245D">
        <w:rPr>
          <w:rFonts w:ascii="Arial" w:hAnsi="Arial" w:cs="Arial"/>
          <w:sz w:val="24"/>
          <w:szCs w:val="24"/>
        </w:rPr>
        <w:t>ул.Советская</w:t>
      </w:r>
      <w:proofErr w:type="spellEnd"/>
      <w:r w:rsidR="0088245D">
        <w:rPr>
          <w:rFonts w:ascii="Arial" w:hAnsi="Arial" w:cs="Arial"/>
          <w:sz w:val="24"/>
          <w:szCs w:val="24"/>
        </w:rPr>
        <w:t>, д.48; РТ, Арский район,</w:t>
      </w:r>
      <w:r w:rsidR="0088245D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88245D">
        <w:rPr>
          <w:rFonts w:ascii="Arial" w:hAnsi="Arial" w:cs="Arial"/>
          <w:sz w:val="24"/>
          <w:szCs w:val="24"/>
        </w:rPr>
        <w:t>с.Шурабаш</w:t>
      </w:r>
      <w:proofErr w:type="spellEnd"/>
      <w:r w:rsidR="0088245D">
        <w:rPr>
          <w:rFonts w:ascii="Arial" w:hAnsi="Arial" w:cs="Arial"/>
          <w:sz w:val="24"/>
          <w:szCs w:val="24"/>
        </w:rPr>
        <w:t>,  ул. Гагарина, д. 17 А.</w:t>
      </w:r>
    </w:p>
    <w:p w:rsidR="0088245D" w:rsidRDefault="0088245D" w:rsidP="0088245D">
      <w:pPr>
        <w:autoSpaceDE w:val="0"/>
        <w:autoSpaceDN w:val="0"/>
        <w:adjustRightInd w:val="0"/>
        <w:ind w:firstLine="426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88245D" w:rsidRDefault="0088245D" w:rsidP="0088245D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245D" w:rsidRDefault="0088245D" w:rsidP="008824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Новокинерского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</w:t>
      </w:r>
    </w:p>
    <w:p w:rsidR="0088245D" w:rsidRDefault="0088245D" w:rsidP="0088245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</w:t>
      </w:r>
      <w:proofErr w:type="spellStart"/>
      <w:r>
        <w:rPr>
          <w:rFonts w:ascii="Arial" w:hAnsi="Arial" w:cs="Arial"/>
          <w:sz w:val="24"/>
          <w:szCs w:val="24"/>
        </w:rPr>
        <w:t>Новокинерского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8245D" w:rsidRDefault="0088245D" w:rsidP="0088245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Р.А.Фахрутдинов</w:t>
      </w:r>
      <w:proofErr w:type="spellEnd"/>
      <w:r>
        <w:rPr>
          <w:sz w:val="28"/>
          <w:szCs w:val="28"/>
        </w:rPr>
        <w:t xml:space="preserve">       </w:t>
      </w:r>
    </w:p>
    <w:p w:rsidR="00A40204" w:rsidRPr="0088245D" w:rsidRDefault="00A40204" w:rsidP="0088245D"/>
    <w:sectPr w:rsidR="00A40204" w:rsidRPr="0088245D" w:rsidSect="0071228A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B6DB2"/>
    <w:multiLevelType w:val="hybridMultilevel"/>
    <w:tmpl w:val="4C7A4CA6"/>
    <w:lvl w:ilvl="0" w:tplc="A12C8720">
      <w:start w:val="1"/>
      <w:numFmt w:val="decimal"/>
      <w:lvlText w:val="%1)"/>
      <w:lvlJc w:val="left"/>
      <w:pPr>
        <w:ind w:left="1099" w:hanging="3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765AF7"/>
    <w:multiLevelType w:val="hybridMultilevel"/>
    <w:tmpl w:val="362A61E8"/>
    <w:lvl w:ilvl="0" w:tplc="62469B82">
      <w:start w:val="3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5C05BC"/>
    <w:multiLevelType w:val="hybridMultilevel"/>
    <w:tmpl w:val="6F161EF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6C"/>
    <w:rsid w:val="00026CA7"/>
    <w:rsid w:val="000850C0"/>
    <w:rsid w:val="0036478E"/>
    <w:rsid w:val="00404A59"/>
    <w:rsid w:val="0051736E"/>
    <w:rsid w:val="00691D2F"/>
    <w:rsid w:val="0071228A"/>
    <w:rsid w:val="0088245D"/>
    <w:rsid w:val="0089437C"/>
    <w:rsid w:val="0098356C"/>
    <w:rsid w:val="00A40204"/>
    <w:rsid w:val="00A87BE4"/>
    <w:rsid w:val="00FB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858A"/>
  <w15:chartTrackingRefBased/>
  <w15:docId w15:val="{E64B95AB-6007-4479-999E-8E8737C4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D2F"/>
    <w:pPr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8245D"/>
    <w:pPr>
      <w:keepNext/>
      <w:widowControl w:val="0"/>
      <w:snapToGrid w:val="0"/>
      <w:jc w:val="center"/>
      <w:outlineLvl w:val="0"/>
    </w:pPr>
    <w:rPr>
      <w:rFonts w:ascii="Times New Roman" w:eastAsia="Times New Roman" w:hAnsi="Times New Roman" w:cs="Times New Roman"/>
      <w:spacing w:val="36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88245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8245D"/>
    <w:rPr>
      <w:rFonts w:ascii="Times New Roman" w:eastAsia="Times New Roman" w:hAnsi="Times New Roman" w:cs="Times New Roman"/>
      <w:spacing w:val="36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88245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3">
    <w:name w:val="Hyperlink"/>
    <w:uiPriority w:val="99"/>
    <w:semiHidden/>
    <w:unhideWhenUsed/>
    <w:rsid w:val="0088245D"/>
    <w:rPr>
      <w:color w:val="0000FF"/>
      <w:u w:val="single"/>
    </w:rPr>
  </w:style>
  <w:style w:type="paragraph" w:customStyle="1" w:styleId="ConsPlusNormal">
    <w:name w:val="ConsPlusNormal"/>
    <w:rsid w:val="008824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A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A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РЕШЕНИЕ</vt:lpstr>
      <vt:lpstr>        Совета Новокинерского сельского поселения</vt:lpstr>
      <vt:lpstr>    3. Контроль за исполнением настоящего решения оставляю за собой.</vt:lpstr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Новокинерское СП</dc:creator>
  <cp:keywords/>
  <dc:description/>
  <cp:lastModifiedBy>Новокинерское СП</cp:lastModifiedBy>
  <cp:revision>19</cp:revision>
  <cp:lastPrinted>2020-02-21T11:01:00Z</cp:lastPrinted>
  <dcterms:created xsi:type="dcterms:W3CDTF">2019-07-18T08:55:00Z</dcterms:created>
  <dcterms:modified xsi:type="dcterms:W3CDTF">2020-03-09T10:02:00Z</dcterms:modified>
</cp:coreProperties>
</file>