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EA5430" w:rsidRDefault="00EA5430" w:rsidP="00214212">
      <w:pPr>
        <w:pStyle w:val="1"/>
        <w:rPr>
          <w:rFonts w:eastAsiaTheme="minorEastAsia"/>
          <w:b/>
          <w:sz w:val="28"/>
          <w:szCs w:val="28"/>
        </w:rPr>
      </w:pPr>
    </w:p>
    <w:p w:rsidR="00214212" w:rsidRDefault="00214212" w:rsidP="00214212">
      <w:pPr>
        <w:pStyle w:val="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</w:t>
      </w:r>
      <w:bookmarkStart w:id="0" w:name="_GoBack"/>
      <w:bookmarkEnd w:id="0"/>
      <w:r>
        <w:rPr>
          <w:rFonts w:eastAsiaTheme="minorEastAsia"/>
          <w:b/>
          <w:sz w:val="28"/>
          <w:szCs w:val="28"/>
        </w:rPr>
        <w:t>НИЕ</w:t>
      </w:r>
    </w:p>
    <w:p w:rsidR="00214212" w:rsidRDefault="00214212" w:rsidP="00214212">
      <w:pPr>
        <w:pStyle w:val="3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Арского районного Совета </w:t>
      </w:r>
    </w:p>
    <w:p w:rsidR="00214212" w:rsidRDefault="00214212" w:rsidP="00214212">
      <w:pPr>
        <w:rPr>
          <w:rFonts w:eastAsiaTheme="minorEastAsia"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214212" w:rsidTr="00214212">
        <w:tc>
          <w:tcPr>
            <w:tcW w:w="534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633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</w:t>
            </w:r>
          </w:p>
        </w:tc>
        <w:tc>
          <w:tcPr>
            <w:tcW w:w="284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6338B9" w:rsidP="00633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мая</w:t>
            </w:r>
          </w:p>
        </w:tc>
        <w:tc>
          <w:tcPr>
            <w:tcW w:w="1135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2020 г.</w:t>
            </w:r>
          </w:p>
        </w:tc>
        <w:tc>
          <w:tcPr>
            <w:tcW w:w="3546" w:type="dxa"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214212" w:rsidRDefault="002142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212" w:rsidRDefault="00633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327</w:t>
            </w:r>
          </w:p>
        </w:tc>
      </w:tr>
    </w:tbl>
    <w:p w:rsidR="00214212" w:rsidRDefault="00214212" w:rsidP="00214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0E6" w:rsidRPr="006F20E6" w:rsidRDefault="006F20E6" w:rsidP="00EA5430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20E6">
        <w:rPr>
          <w:rFonts w:ascii="Times New Roman" w:hAnsi="Times New Roman"/>
          <w:b/>
          <w:sz w:val="28"/>
          <w:szCs w:val="28"/>
        </w:rPr>
        <w:t>О принятии части полномочий в сфере гражданской обороны, предупреждения и ликвидации чрезвычайных ситуаций</w:t>
      </w:r>
    </w:p>
    <w:p w:rsidR="00214212" w:rsidRDefault="00214212" w:rsidP="002142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 </w:t>
      </w:r>
    </w:p>
    <w:p w:rsidR="00D55FFD" w:rsidRPr="00D55FFD" w:rsidRDefault="00D55FFD" w:rsidP="00EA54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№ 131 ФЗ «Об общих принципах местного самоуправления в Российской Федерации и  Уставом  Арского муниципального района, Арский районный Совет решил:</w:t>
      </w:r>
      <w:r w:rsidRPr="00D55FFD">
        <w:rPr>
          <w:rFonts w:ascii="Times New Roman" w:hAnsi="Times New Roman"/>
          <w:sz w:val="28"/>
          <w:szCs w:val="28"/>
        </w:rPr>
        <w:br/>
        <w:t>1. Муниципальному образованию «Арский муниципальный район» Республики Татарстан принять часть полномочий в сфере гражданской обороны, предупреждения и ликвидации чрезвычайных ситуаций муниципального образования «город Арск» Арского муниципального района:</w:t>
      </w:r>
    </w:p>
    <w:p w:rsidR="00D55FFD" w:rsidRPr="00D55FFD" w:rsidRDefault="00D55FFD" w:rsidP="00EA543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 xml:space="preserve">1)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EA5430" w:rsidRDefault="00D55FFD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>2) по созданию, содержанию и организации деятельности аварийно- спасательных служб и (или) аварийно- спасательных формирований на территории поселения;</w:t>
      </w:r>
    </w:p>
    <w:p w:rsidR="00D55FFD" w:rsidRPr="00D55FFD" w:rsidRDefault="00D55FFD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>3) по осуществлению мероприятий по обеспечению безопасности людей на водных объектах, охране их жизни и здоровья;</w:t>
      </w:r>
    </w:p>
    <w:p w:rsidR="00D55FFD" w:rsidRPr="00D55FFD" w:rsidRDefault="00D55FFD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>4) по участию в предупреждении ликвидаций последствий чрезвычайных ситуаций в границах населенных пунктов поселения.</w:t>
      </w:r>
    </w:p>
    <w:p w:rsidR="006F20E6" w:rsidRDefault="00D55FFD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 xml:space="preserve">2. Заключить с муниципальным образованием «город Арск» Республики Татарстан соглашение о передаче части полномочий в сфере гражданской обороны, предупреждения и ликвидации чрезвычайных ситуаций муниципального образования «город Арск» Арского муниципального района, </w:t>
      </w:r>
      <w:r w:rsidR="00176471">
        <w:rPr>
          <w:rFonts w:ascii="Times New Roman" w:hAnsi="Times New Roman"/>
          <w:sz w:val="28"/>
          <w:szCs w:val="28"/>
        </w:rPr>
        <w:t>согласно пункту 1.</w:t>
      </w:r>
    </w:p>
    <w:p w:rsidR="00D55FFD" w:rsidRPr="00D55FFD" w:rsidRDefault="00D55FFD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 xml:space="preserve">3. Опубликовать настоящее решение на </w:t>
      </w:r>
      <w:r w:rsidRPr="00D55FFD">
        <w:rPr>
          <w:rFonts w:ascii="Times New Roman" w:hAnsi="Times New Roman"/>
          <w:color w:val="000000"/>
          <w:sz w:val="28"/>
          <w:szCs w:val="28"/>
        </w:rPr>
        <w:t>официальном портале правовой информации Республики Татарстан (http:pravo.tatarstan.ru).</w:t>
      </w:r>
    </w:p>
    <w:p w:rsidR="00D55FFD" w:rsidRPr="00D55FFD" w:rsidRDefault="00D55FFD" w:rsidP="00EA5430">
      <w:pPr>
        <w:spacing w:after="0"/>
        <w:rPr>
          <w:rFonts w:ascii="Times New Roman" w:hAnsi="Times New Roman"/>
          <w:sz w:val="28"/>
          <w:szCs w:val="28"/>
        </w:rPr>
      </w:pPr>
      <w:r w:rsidRPr="00D55FFD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оставляю за собой. </w:t>
      </w:r>
    </w:p>
    <w:p w:rsidR="00D55FFD" w:rsidRPr="00DE60ED" w:rsidRDefault="00D55FFD" w:rsidP="00EA5430">
      <w:pPr>
        <w:rPr>
          <w:rFonts w:ascii="Arial" w:hAnsi="Arial" w:cs="Arial"/>
          <w:sz w:val="24"/>
          <w:szCs w:val="24"/>
        </w:rPr>
      </w:pPr>
    </w:p>
    <w:p w:rsidR="00176471" w:rsidRDefault="00176471" w:rsidP="00176471">
      <w:pPr>
        <w:pStyle w:val="FORMATTEXT"/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Арского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6471" w:rsidRDefault="00176471" w:rsidP="00176471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176471" w:rsidRDefault="00176471" w:rsidP="00176471">
      <w:pPr>
        <w:pStyle w:val="FORMATTEX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p w:rsidR="00EA5430" w:rsidRPr="00EA5430" w:rsidRDefault="00EA5430" w:rsidP="00EA5430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1" w:name="sub_201"/>
      <w:r w:rsidRPr="00EA543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№ 1 к решению</w:t>
      </w:r>
    </w:p>
    <w:p w:rsidR="00EA5430" w:rsidRPr="00EA5430" w:rsidRDefault="00EA5430" w:rsidP="00EA5430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5430">
        <w:rPr>
          <w:rFonts w:ascii="Times New Roman" w:eastAsia="Times New Roman" w:hAnsi="Times New Roman"/>
          <w:i/>
          <w:sz w:val="24"/>
          <w:szCs w:val="24"/>
          <w:lang w:eastAsia="ru-RU"/>
        </w:rPr>
        <w:t>Арского районного Совета</w:t>
      </w:r>
    </w:p>
    <w:p w:rsidR="00EA5430" w:rsidRDefault="00EA5430" w:rsidP="00EA5430">
      <w:pPr>
        <w:ind w:left="4956"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54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«___» ________ 2020 г. № </w:t>
      </w:r>
    </w:p>
    <w:p w:rsidR="00EA5430" w:rsidRDefault="00EA5430" w:rsidP="00EA5430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76471" w:rsidRPr="00EA5430" w:rsidRDefault="00176471" w:rsidP="00EA5430">
      <w:pPr>
        <w:rPr>
          <w:rFonts w:ascii="Times New Roman" w:hAnsi="Times New Roman"/>
          <w:b/>
          <w:sz w:val="28"/>
          <w:szCs w:val="28"/>
        </w:rPr>
      </w:pPr>
      <w:r w:rsidRPr="00EA5430">
        <w:rPr>
          <w:rFonts w:ascii="Times New Roman" w:hAnsi="Times New Roman"/>
          <w:b/>
          <w:sz w:val="28"/>
          <w:szCs w:val="28"/>
        </w:rPr>
        <w:t>Соглашение</w:t>
      </w:r>
      <w:r w:rsidR="00344E30" w:rsidRPr="00EA5430">
        <w:rPr>
          <w:rFonts w:ascii="Times New Roman" w:hAnsi="Times New Roman"/>
          <w:b/>
          <w:sz w:val="28"/>
          <w:szCs w:val="28"/>
        </w:rPr>
        <w:t xml:space="preserve"> о передачи осуществления части полномочий от городского поселения в сфере гражданской обороны, предупреждения и ликвидации  </w:t>
      </w:r>
    </w:p>
    <w:p w:rsidR="00176471" w:rsidRPr="00344E30" w:rsidRDefault="00176471" w:rsidP="00EA543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222"/>
      <w:r w:rsidRPr="00176471">
        <w:rPr>
          <w:rFonts w:ascii="Times New Roman" w:hAnsi="Times New Roman"/>
          <w:sz w:val="28"/>
          <w:szCs w:val="28"/>
        </w:rPr>
        <w:t>Совет города Арск Арского муниципального района  Республики Татарстан в лице председателя Нуриева И.Г., действующего на основании Устава муниципального образования «город Арск» Арского муниципального района  Республики Татарстан, именуемый в дальнейшем «Сторона 1», с одной стороны, и Совет муниципального образования «Арский муниципальный район»  Республики Татарстан в лице главы Нуриева Ильшата Габделфартовича, действующего на основании Устава Арского муниципального района, именуемый в дальнейшем «Сторона 2», с другой стороны, руководствуясь Федеральным Законом от 6 октября 2003 г. №131-ФЗ «Об общих принципах организации местного самоуправления в Российской Федерации», Законом Республики Татарстан от 28 июля 2007 г. №45-ЗРТ «О местном самоуправлении в Республике Татарстан» заключили настоящее Соглашение о следующем:</w:t>
      </w:r>
      <w:bookmarkEnd w:id="2"/>
    </w:p>
    <w:bookmarkEnd w:id="1"/>
    <w:p w:rsidR="00176471" w:rsidRPr="007617E7" w:rsidRDefault="00344E30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1. Предмет соглашения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Предметом настоящего Соглашения является передача Стороной 1 осуществления следующих полномочий Стороне 2: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участие в предупреждении ликвидаций последствий чрезвычайных ситуаций в границах населенных пунктов поселения.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2. Срок действия Соглашения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Соглашение вступает в силу с момента подписания и действует до 1 января 2023 года.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Если Стороны по истечении срока, указанного в абзаце первом части 2 настоящего Соглашения, в течение тридцати дней не заявят о своем намерении расторгнуть соглашение, то оно считается перезаключенным на новый аналогичный срок.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3. Права и обязанности Стороны 1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Сторона 1 имеет право: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осуществлять контроль за исполнением Стороной 2 полномочий, а также за целевым использованием предоставленных финансовых средств (субвенций) и материальных ресурсов, в порядке, предусмотренном частью 5 настоящего Соглашения;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получать от Стороны 2 в порядке, установленном частью 5 настоящего Соглашения, информацию об использовании финансовых средств (субвенций)и материальных ресурсов;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 xml:space="preserve">требовать возврата </w:t>
      </w:r>
      <w:proofErr w:type="gramStart"/>
      <w:r w:rsidRPr="007617E7">
        <w:rPr>
          <w:rFonts w:ascii="Times New Roman" w:hAnsi="Times New Roman"/>
          <w:sz w:val="28"/>
          <w:szCs w:val="28"/>
        </w:rPr>
        <w:t>суммы  перечисленных</w:t>
      </w:r>
      <w:proofErr w:type="gramEnd"/>
      <w:r w:rsidRPr="007617E7">
        <w:rPr>
          <w:rFonts w:ascii="Times New Roman" w:hAnsi="Times New Roman"/>
          <w:sz w:val="28"/>
          <w:szCs w:val="28"/>
        </w:rPr>
        <w:t xml:space="preserve"> финансовых средств (субвенций) в случае их нецелевого использования Стороной 2;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 xml:space="preserve">требовать возврата </w:t>
      </w:r>
      <w:proofErr w:type="gramStart"/>
      <w:r w:rsidRPr="007617E7">
        <w:rPr>
          <w:rFonts w:ascii="Times New Roman" w:hAnsi="Times New Roman"/>
          <w:sz w:val="28"/>
          <w:szCs w:val="28"/>
        </w:rPr>
        <w:t>суммы  перечисленных</w:t>
      </w:r>
      <w:proofErr w:type="gramEnd"/>
      <w:r w:rsidRPr="007617E7">
        <w:rPr>
          <w:rFonts w:ascii="Times New Roman" w:hAnsi="Times New Roman"/>
          <w:sz w:val="28"/>
          <w:szCs w:val="28"/>
        </w:rPr>
        <w:t xml:space="preserve"> финансовых средств (субвенций) в случае неисполнения Стороной 2 полномочий, предусмотренных частью 1 настоящего Соглашения.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Сторона 1 обязана: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передать Стороне 2 финансовые средства (субвенции) на реализацию полномочий, указанных в части 1 настоящего Соглашения;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осуществлять контроль за исполнением Стороной 2 переданных в соответствии со части 1 настоящего Соглашения полномочий;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предоставлять Стороне 2 информацию, необходимую для осуществления полномочий, предусмотренных частью 1 настоящего соглашения;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Сторона 2 имеет право: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на финансовое обеспечение полномочий, предусмотренных частью 1 настоящего Соглашения, за счет субвенций, предоставляемых Стороной 1 в порядке, предусмотренном частью 4 настоящего Соглашения;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запрашивать у Стороны 1 информацию, необходимую для осуществления полномочий, предусмотренных частью 1 настоящего Соглашения.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Сторона 2 обязана: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осуществлять полномочия, предусмотренные частью 1 настоящего Соглашения, в соответствии с требованиями действующего законодательства;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обеспечивать целевое использование финансовых средств (субвенций), предоставленных Стороной 1, исключительно на осуществление полномочий, предусмотренных частью 1 настоящего Соглашения;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представлять Стороне 1 ежеквартальный отчет о ходе исполнения полномочий, использовании финансовых средств (субвенций</w:t>
      </w:r>
      <w:proofErr w:type="gramStart"/>
      <w:r w:rsidRPr="007617E7">
        <w:rPr>
          <w:rFonts w:ascii="Times New Roman" w:hAnsi="Times New Roman"/>
          <w:sz w:val="28"/>
          <w:szCs w:val="28"/>
        </w:rPr>
        <w:t>) ,</w:t>
      </w:r>
      <w:proofErr w:type="gramEnd"/>
      <w:r w:rsidRPr="007617E7">
        <w:rPr>
          <w:rFonts w:ascii="Times New Roman" w:hAnsi="Times New Roman"/>
          <w:sz w:val="28"/>
          <w:szCs w:val="28"/>
        </w:rPr>
        <w:t xml:space="preserve"> а также иную информацию  в порядке, предусмотренном частью 5 настоящего Соглашения.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4. Порядок определения объема и предоставления субвенций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депутатов городского (сельского) поселения в соответствии с бюджетным законодательством.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5. Контроль за исполнением полномочий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Контроль за исполнением Стороной 2 полномочий, предусмотренных статьей 1 настоящего Соглашения, осуществляется путем предоставления Стороне 1 ежеквартальных отчетов об осуществлении полномочий, использовании финансовых средств (субвенций) и материальных ресурсов.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6.Основание и порядок прекращения соглашения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Настоящее соглашение прекращает свое действие по истечении срока, предусмотренного частью 2 настоящего Соглашения.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Уведомление о расторжении настоящего соглашения направляется другой стороне в письменном виде не позднее, чем за 30 дней до окончания срока, предусмотренного в части 2.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Настоящее Соглашение может быть досрочно прекращено: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- по соглашению сторон;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- в одностороннем порядке без обращения в суд в случае изменения действующего федерального законодательства или законодательства Республики Татарстан, в связи с которым реализация переданных полномочий становится невозможной;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- в случае ненадлежащего исполнения обязательств одной из сторон в установленном законом порядке.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При прекращении настоящего Соглашения Сторона 2 возвращает неиспользованные материальные и финансовые средства.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7. Ответственность за нарушение настоящего Соглашения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8.Порядок разрешения споров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В случае недостижения соглашения спор подлежит разрешению в соответствии с действующим законодательством.</w:t>
      </w:r>
    </w:p>
    <w:p w:rsidR="00176471" w:rsidRPr="007617E7" w:rsidRDefault="00176471" w:rsidP="00EA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9.Заключительные условия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Настоящее Соглашение может пролонгироваться на очередной финансовый год в случае, если ни одна из сторон письменно не подтвердит намерения о его расторжении за 30 дней до истечения соответствующего срока.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главой муниципального района и поселения.</w:t>
      </w:r>
    </w:p>
    <w:p w:rsidR="00176471" w:rsidRPr="007617E7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По вопросам, не урегулированным настоящим Соглашением, но возникающим в ходе их реализации, стороны руководствуются действующим законодательством.</w:t>
      </w:r>
    </w:p>
    <w:p w:rsidR="00176471" w:rsidRDefault="00176471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силу.</w:t>
      </w:r>
      <w:bookmarkStart w:id="3" w:name="sub_209"/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30" w:rsidRPr="007617E7" w:rsidRDefault="00EA5430" w:rsidP="00EA5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848" w:rsidRPr="007617E7" w:rsidRDefault="00C34848" w:rsidP="007617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617E7">
        <w:rPr>
          <w:rFonts w:ascii="Times New Roman" w:hAnsi="Times New Roman"/>
          <w:sz w:val="28"/>
          <w:szCs w:val="28"/>
        </w:rPr>
        <w:t>10. Юридические адреса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6"/>
      </w:tblGrid>
      <w:tr w:rsidR="00176471" w:rsidRPr="007617E7" w:rsidTr="00344E30">
        <w:tc>
          <w:tcPr>
            <w:tcW w:w="4503" w:type="dxa"/>
          </w:tcPr>
          <w:bookmarkEnd w:id="3"/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Сторона 1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Сторона 2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Муниципальное образование «город Арск»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Муниципальное образование «Арский муниципальный район»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 xml:space="preserve">АДРЕС   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 xml:space="preserve">АДРЕС   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422000, РТ, г. Арск, площадь Советская, д. 27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422000, РТ, г. Арск, площадь Советская, д. 12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Глава  МО «город Арск» Арского района Республики Татарстан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Глава Арского муниципального района Республики Татарстан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 xml:space="preserve">                                 И.Г.Нуриев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 xml:space="preserve">                              И.Г.Нуриев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17E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176471" w:rsidRPr="007617E7" w:rsidTr="00344E30">
        <w:tc>
          <w:tcPr>
            <w:tcW w:w="4503" w:type="dxa"/>
          </w:tcPr>
          <w:p w:rsidR="00176471" w:rsidRPr="007617E7" w:rsidRDefault="00176471" w:rsidP="007617E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7E7">
              <w:rPr>
                <w:rFonts w:ascii="Times New Roman" w:hAnsi="Times New Roman"/>
                <w:color w:val="000000"/>
                <w:sz w:val="24"/>
                <w:szCs w:val="24"/>
              </w:rPr>
              <w:t>«     »             2020 г.</w:t>
            </w:r>
          </w:p>
        </w:tc>
        <w:tc>
          <w:tcPr>
            <w:tcW w:w="4786" w:type="dxa"/>
          </w:tcPr>
          <w:p w:rsidR="00176471" w:rsidRPr="007617E7" w:rsidRDefault="00176471" w:rsidP="007617E7">
            <w:pPr>
              <w:tabs>
                <w:tab w:val="left" w:pos="205"/>
              </w:tabs>
              <w:spacing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7E7">
              <w:rPr>
                <w:rFonts w:ascii="Times New Roman" w:hAnsi="Times New Roman"/>
                <w:color w:val="000000"/>
                <w:sz w:val="24"/>
                <w:szCs w:val="24"/>
              </w:rPr>
              <w:t>«     »                          2020 г.</w:t>
            </w:r>
          </w:p>
        </w:tc>
      </w:tr>
    </w:tbl>
    <w:p w:rsidR="00176471" w:rsidRPr="007617E7" w:rsidRDefault="00176471" w:rsidP="007617E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76471" w:rsidRPr="007617E7" w:rsidSect="00EA54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212"/>
    <w:rsid w:val="00176471"/>
    <w:rsid w:val="001E10D9"/>
    <w:rsid w:val="00214212"/>
    <w:rsid w:val="002A7FF2"/>
    <w:rsid w:val="002B33FC"/>
    <w:rsid w:val="002F6E3E"/>
    <w:rsid w:val="00344E30"/>
    <w:rsid w:val="006338B9"/>
    <w:rsid w:val="006F02DE"/>
    <w:rsid w:val="006F20E6"/>
    <w:rsid w:val="007617E7"/>
    <w:rsid w:val="00AC7B32"/>
    <w:rsid w:val="00B0530E"/>
    <w:rsid w:val="00BC082E"/>
    <w:rsid w:val="00C34848"/>
    <w:rsid w:val="00C92BFF"/>
    <w:rsid w:val="00D06420"/>
    <w:rsid w:val="00D55FFD"/>
    <w:rsid w:val="00DC5FEB"/>
    <w:rsid w:val="00E10849"/>
    <w:rsid w:val="00E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5F3B"/>
  <w15:docId w15:val="{4E25ABAA-F57B-4FF2-A089-174B9F91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12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1421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spacing w:val="36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14212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4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.FORMATTEXT"/>
    <w:uiPriority w:val="99"/>
    <w:rsid w:val="0021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1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99"/>
    <w:qFormat/>
    <w:rsid w:val="00D55F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76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ИКТ</cp:lastModifiedBy>
  <cp:revision>27</cp:revision>
  <cp:lastPrinted>2020-05-20T14:00:00Z</cp:lastPrinted>
  <dcterms:created xsi:type="dcterms:W3CDTF">2020-05-14T07:59:00Z</dcterms:created>
  <dcterms:modified xsi:type="dcterms:W3CDTF">2020-05-20T14:00:00Z</dcterms:modified>
</cp:coreProperties>
</file>