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1184"/>
        <w:gridCol w:w="4440"/>
      </w:tblGrid>
      <w:tr w:rsidR="00B35155" w:rsidTr="00B35155">
        <w:trPr>
          <w:trHeight w:val="141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35155" w:rsidRDefault="00B35155">
            <w:pPr>
              <w:pStyle w:val="1"/>
              <w:spacing w:line="276" w:lineRule="auto"/>
              <w:rPr>
                <w:rFonts w:eastAsiaTheme="minorEastAsia"/>
                <w:caps/>
                <w:spacing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aps/>
                <w:spacing w:val="0"/>
                <w:sz w:val="24"/>
                <w:szCs w:val="24"/>
                <w:lang w:eastAsia="en-US"/>
              </w:rPr>
              <w:t>СОВЕТ</w:t>
            </w:r>
          </w:p>
          <w:p w:rsidR="00B35155" w:rsidRDefault="00B35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НОВОКЫРЛАЙСКОГО</w:t>
            </w:r>
          </w:p>
          <w:p w:rsidR="00B35155" w:rsidRDefault="00B351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B35155" w:rsidRDefault="00B35155">
            <w:pPr>
              <w:pStyle w:val="1"/>
              <w:spacing w:line="276" w:lineRule="auto"/>
              <w:rPr>
                <w:rFonts w:eastAsiaTheme="minorEastAsia"/>
                <w:caps/>
                <w:spacing w:val="-18"/>
                <w:szCs w:val="24"/>
                <w:lang w:eastAsia="en-US"/>
              </w:rPr>
            </w:pPr>
            <w:r>
              <w:rPr>
                <w:rFonts w:eastAsiaTheme="minorEastAsia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B35155" w:rsidRDefault="00B35155">
            <w:pPr>
              <w:pStyle w:val="2"/>
              <w:spacing w:line="240" w:lineRule="auto"/>
              <w:rPr>
                <w:rFonts w:eastAsiaTheme="minorEastAsia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B35155" w:rsidRDefault="00B3515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Cs w:val="22"/>
                <w:lang w:eastAsia="en-US"/>
              </w:rPr>
              <w:t>с.Новый</w:t>
            </w:r>
            <w:proofErr w:type="spellEnd"/>
            <w:r>
              <w:rPr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Cs w:val="22"/>
                <w:lang w:eastAsia="en-US"/>
              </w:rPr>
              <w:t>Кырлай</w:t>
            </w:r>
            <w:proofErr w:type="spellEnd"/>
            <w:r>
              <w:rPr>
                <w:szCs w:val="22"/>
                <w:lang w:eastAsia="en-US"/>
              </w:rPr>
              <w:t xml:space="preserve">, </w:t>
            </w:r>
          </w:p>
          <w:p w:rsidR="00B35155" w:rsidRDefault="00B35155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B35155" w:rsidRDefault="00B3515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B35155" w:rsidRDefault="00B35155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155" w:rsidRDefault="00B35155">
            <w:pPr>
              <w:pStyle w:val="2"/>
              <w:spacing w:line="240" w:lineRule="auto"/>
              <w:rPr>
                <w:rFonts w:eastAsiaTheme="minorEastAsia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B35155" w:rsidRDefault="00B3515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Арча муниципаль районы</w:t>
            </w:r>
          </w:p>
          <w:p w:rsidR="00B35155" w:rsidRDefault="00B35155">
            <w:pPr>
              <w:spacing w:line="276" w:lineRule="auto"/>
              <w:jc w:val="center"/>
              <w:rPr>
                <w:caps/>
                <w:sz w:val="24"/>
                <w:szCs w:val="24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ЯҢА КЫРЛАЙ</w:t>
            </w:r>
          </w:p>
          <w:p w:rsidR="00B35155" w:rsidRDefault="00B35155">
            <w:pPr>
              <w:spacing w:line="276" w:lineRule="auto"/>
              <w:jc w:val="center"/>
              <w:rPr>
                <w:caps/>
                <w:sz w:val="24"/>
                <w:szCs w:val="24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авыл җирлеге</w:t>
            </w:r>
          </w:p>
          <w:p w:rsidR="00B35155" w:rsidRDefault="00B35155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sz w:val="24"/>
                <w:szCs w:val="24"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B35155" w:rsidRDefault="00B35155">
            <w:pPr>
              <w:spacing w:line="276" w:lineRule="auto"/>
              <w:jc w:val="center"/>
              <w:rPr>
                <w:spacing w:val="-6"/>
                <w:szCs w:val="22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B35155" w:rsidRDefault="00B35155">
            <w:pPr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B35155" w:rsidTr="00B35155">
        <w:tc>
          <w:tcPr>
            <w:tcW w:w="100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35155" w:rsidRDefault="00B35155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E4412C">
              <w:fldChar w:fldCharType="begin"/>
            </w:r>
            <w:r w:rsidR="00E4412C">
              <w:instrText>HYPERLINK "mailto:.Ars@tatar.ru"</w:instrText>
            </w:r>
            <w:r w:rsidR="00E4412C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E4412C">
              <w:fldChar w:fldCharType="end"/>
            </w:r>
          </w:p>
        </w:tc>
      </w:tr>
    </w:tbl>
    <w:p w:rsidR="000D6B2A" w:rsidRDefault="000D6B2A"/>
    <w:p w:rsidR="00E466A1" w:rsidRPr="00E466A1" w:rsidRDefault="00E466A1" w:rsidP="00E466A1">
      <w:pPr>
        <w:pStyle w:val="a4"/>
        <w:tabs>
          <w:tab w:val="left" w:pos="708"/>
        </w:tabs>
        <w:spacing w:line="360" w:lineRule="auto"/>
        <w:ind w:right="282" w:firstLine="567"/>
        <w:jc w:val="center"/>
        <w:rPr>
          <w:rFonts w:ascii="Arial" w:hAnsi="Arial" w:cs="Arial"/>
          <w:b/>
          <w:sz w:val="24"/>
          <w:szCs w:val="24"/>
        </w:rPr>
      </w:pPr>
      <w:r w:rsidRPr="00E466A1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E466A1" w:rsidRPr="00E466A1" w:rsidRDefault="00E466A1" w:rsidP="00E466A1">
      <w:pPr>
        <w:pStyle w:val="a4"/>
        <w:tabs>
          <w:tab w:val="left" w:pos="708"/>
        </w:tabs>
        <w:spacing w:line="360" w:lineRule="auto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E466A1" w:rsidRPr="00E466A1" w:rsidRDefault="00E466A1" w:rsidP="00E466A1">
      <w:pPr>
        <w:pStyle w:val="a4"/>
        <w:tabs>
          <w:tab w:val="left" w:pos="708"/>
        </w:tabs>
        <w:spacing w:line="360" w:lineRule="auto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466A1">
        <w:rPr>
          <w:rFonts w:ascii="Arial" w:hAnsi="Arial" w:cs="Arial"/>
          <w:sz w:val="24"/>
          <w:szCs w:val="24"/>
        </w:rPr>
        <w:t>15.06.2020                                                                                          № 101</w:t>
      </w:r>
    </w:p>
    <w:p w:rsidR="00E466A1" w:rsidRPr="00E466A1" w:rsidRDefault="00E466A1" w:rsidP="00E466A1">
      <w:pPr>
        <w:pStyle w:val="a4"/>
        <w:tabs>
          <w:tab w:val="left" w:pos="708"/>
        </w:tabs>
        <w:ind w:right="284" w:firstLine="567"/>
        <w:jc w:val="center"/>
        <w:rPr>
          <w:rFonts w:ascii="Arial" w:hAnsi="Arial" w:cs="Arial"/>
          <w:b/>
          <w:sz w:val="24"/>
          <w:szCs w:val="24"/>
        </w:rPr>
      </w:pPr>
      <w:r w:rsidRPr="00E466A1">
        <w:rPr>
          <w:rFonts w:ascii="Arial" w:hAnsi="Arial" w:cs="Arial"/>
          <w:b/>
          <w:sz w:val="24"/>
          <w:szCs w:val="24"/>
        </w:rPr>
        <w:t>О назначении выборов депутатов</w:t>
      </w:r>
    </w:p>
    <w:p w:rsidR="00E466A1" w:rsidRPr="00E466A1" w:rsidRDefault="00E466A1" w:rsidP="00E466A1">
      <w:pPr>
        <w:pStyle w:val="a4"/>
        <w:tabs>
          <w:tab w:val="left" w:pos="708"/>
        </w:tabs>
        <w:ind w:right="284" w:firstLine="567"/>
        <w:jc w:val="center"/>
        <w:rPr>
          <w:rFonts w:ascii="Arial" w:hAnsi="Arial" w:cs="Arial"/>
          <w:b/>
          <w:sz w:val="24"/>
          <w:szCs w:val="24"/>
        </w:rPr>
      </w:pPr>
      <w:r w:rsidRPr="00E466A1">
        <w:rPr>
          <w:rFonts w:ascii="Arial" w:hAnsi="Arial" w:cs="Arial"/>
          <w:b/>
          <w:sz w:val="24"/>
          <w:szCs w:val="24"/>
        </w:rPr>
        <w:t xml:space="preserve"> Совета </w:t>
      </w:r>
      <w:proofErr w:type="spellStart"/>
      <w:r>
        <w:rPr>
          <w:rFonts w:ascii="Arial" w:hAnsi="Arial" w:cs="Arial"/>
          <w:b/>
          <w:sz w:val="24"/>
          <w:szCs w:val="24"/>
        </w:rPr>
        <w:t>Нов</w:t>
      </w:r>
      <w:r w:rsidRPr="00E466A1">
        <w:rPr>
          <w:rFonts w:ascii="Arial" w:hAnsi="Arial" w:cs="Arial"/>
          <w:b/>
          <w:sz w:val="24"/>
          <w:szCs w:val="24"/>
        </w:rPr>
        <w:t>окырлайского</w:t>
      </w:r>
      <w:proofErr w:type="spellEnd"/>
      <w:r w:rsidRPr="00E466A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E466A1" w:rsidRPr="00E466A1" w:rsidRDefault="00E466A1" w:rsidP="00E466A1">
      <w:pPr>
        <w:pStyle w:val="a4"/>
        <w:tabs>
          <w:tab w:val="left" w:pos="708"/>
        </w:tabs>
        <w:ind w:right="284" w:firstLine="567"/>
        <w:jc w:val="center"/>
        <w:rPr>
          <w:rFonts w:ascii="Arial" w:hAnsi="Arial" w:cs="Arial"/>
          <w:b/>
          <w:sz w:val="24"/>
          <w:szCs w:val="24"/>
        </w:rPr>
      </w:pPr>
      <w:r w:rsidRPr="00E466A1">
        <w:rPr>
          <w:rFonts w:ascii="Arial" w:hAnsi="Arial" w:cs="Arial"/>
          <w:b/>
          <w:sz w:val="24"/>
          <w:szCs w:val="24"/>
        </w:rPr>
        <w:t>Арского муниципального района</w:t>
      </w:r>
    </w:p>
    <w:p w:rsidR="00E466A1" w:rsidRPr="00E466A1" w:rsidRDefault="00E466A1" w:rsidP="00E466A1">
      <w:pPr>
        <w:pStyle w:val="a4"/>
        <w:tabs>
          <w:tab w:val="left" w:pos="708"/>
        </w:tabs>
        <w:ind w:right="284" w:firstLine="567"/>
        <w:jc w:val="center"/>
        <w:rPr>
          <w:rFonts w:ascii="Arial" w:hAnsi="Arial" w:cs="Arial"/>
          <w:b/>
          <w:sz w:val="24"/>
          <w:szCs w:val="24"/>
        </w:rPr>
      </w:pPr>
      <w:r w:rsidRPr="00E466A1">
        <w:rPr>
          <w:rFonts w:ascii="Arial" w:hAnsi="Arial" w:cs="Arial"/>
          <w:b/>
          <w:sz w:val="24"/>
          <w:szCs w:val="24"/>
        </w:rPr>
        <w:t xml:space="preserve">Республики Татарстан третьего созыва </w:t>
      </w:r>
    </w:p>
    <w:p w:rsidR="00E466A1" w:rsidRPr="00E466A1" w:rsidRDefault="00E466A1" w:rsidP="00E466A1">
      <w:pPr>
        <w:pStyle w:val="a4"/>
        <w:tabs>
          <w:tab w:val="left" w:pos="708"/>
        </w:tabs>
        <w:spacing w:line="360" w:lineRule="auto"/>
        <w:ind w:left="544" w:right="284" w:firstLine="731"/>
        <w:jc w:val="both"/>
        <w:rPr>
          <w:rFonts w:ascii="Arial" w:hAnsi="Arial" w:cs="Arial"/>
          <w:sz w:val="24"/>
          <w:szCs w:val="24"/>
        </w:rPr>
      </w:pPr>
    </w:p>
    <w:p w:rsidR="00E466A1" w:rsidRPr="00E466A1" w:rsidRDefault="00E466A1" w:rsidP="00E466A1">
      <w:pPr>
        <w:pStyle w:val="a4"/>
        <w:tabs>
          <w:tab w:val="left" w:pos="708"/>
        </w:tabs>
        <w:ind w:left="-142" w:right="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466A1">
        <w:rPr>
          <w:rFonts w:ascii="Arial" w:hAnsi="Arial" w:cs="Arial"/>
          <w:sz w:val="24"/>
          <w:szCs w:val="24"/>
        </w:rPr>
        <w:t xml:space="preserve">В соответствии со статьей 10 Федерального закона от 12 июня                     2002 года № 67-ФЗ «Об основных гарантиях избирательных прав и права на участие в референдуме граждан Российской Федерации», </w:t>
      </w:r>
      <w:r w:rsidRPr="00E466A1">
        <w:rPr>
          <w:rFonts w:ascii="Arial" w:hAnsi="Arial" w:cs="Arial"/>
          <w:color w:val="2A2A2A"/>
          <w:sz w:val="24"/>
          <w:szCs w:val="24"/>
        </w:rPr>
        <w:t>статьей 23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466A1">
        <w:rPr>
          <w:rFonts w:ascii="Arial" w:hAnsi="Arial" w:cs="Arial"/>
          <w:sz w:val="24"/>
          <w:szCs w:val="24"/>
        </w:rPr>
        <w:t xml:space="preserve"> с частью 1 статьи 105 Избирательного кодекса Республики Татарстан от 7 мая 2007 года № 21-ЗРТ, статьей 13 Устава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E466A1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Республики Татарстан,  Совет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E466A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466A1">
        <w:rPr>
          <w:rFonts w:ascii="Arial" w:hAnsi="Arial" w:cs="Arial"/>
          <w:b/>
          <w:sz w:val="24"/>
          <w:szCs w:val="24"/>
        </w:rPr>
        <w:t>решил</w:t>
      </w:r>
      <w:r w:rsidRPr="00E466A1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E466A1" w:rsidRPr="00E466A1" w:rsidRDefault="00E466A1" w:rsidP="00F455D0">
      <w:pPr>
        <w:pStyle w:val="a4"/>
        <w:tabs>
          <w:tab w:val="left" w:pos="708"/>
        </w:tabs>
        <w:ind w:right="284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466A1">
        <w:rPr>
          <w:rFonts w:ascii="Arial" w:hAnsi="Arial" w:cs="Arial"/>
          <w:sz w:val="24"/>
          <w:szCs w:val="24"/>
        </w:rPr>
        <w:t xml:space="preserve"> 1. Назначить выборы депутатов Совета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E466A1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Республики Татарстан третьего созыва на 13 сентября 2020 года. </w:t>
      </w:r>
    </w:p>
    <w:p w:rsidR="00E466A1" w:rsidRPr="00E466A1" w:rsidRDefault="00E466A1" w:rsidP="00F455D0">
      <w:pPr>
        <w:jc w:val="both"/>
        <w:rPr>
          <w:rFonts w:ascii="Arial" w:hAnsi="Arial" w:cs="Arial"/>
          <w:sz w:val="24"/>
          <w:szCs w:val="24"/>
        </w:rPr>
      </w:pPr>
      <w:r w:rsidRPr="00E466A1">
        <w:rPr>
          <w:rFonts w:ascii="Arial" w:hAnsi="Arial" w:cs="Arial"/>
          <w:sz w:val="24"/>
          <w:szCs w:val="24"/>
        </w:rPr>
        <w:t xml:space="preserve">         2. Опубликовать настоящее решение в районной газете «Арча </w:t>
      </w:r>
      <w:proofErr w:type="spellStart"/>
      <w:r w:rsidRPr="00E466A1">
        <w:rPr>
          <w:rFonts w:ascii="Arial" w:hAnsi="Arial" w:cs="Arial"/>
          <w:sz w:val="24"/>
          <w:szCs w:val="24"/>
        </w:rPr>
        <w:t>хэбэрлэре</w:t>
      </w:r>
      <w:proofErr w:type="spellEnd"/>
      <w:r w:rsidRPr="00E466A1">
        <w:rPr>
          <w:rFonts w:ascii="Arial" w:hAnsi="Arial" w:cs="Arial"/>
          <w:sz w:val="24"/>
          <w:szCs w:val="24"/>
        </w:rPr>
        <w:t>» («Арский вестник»), на Официальном портале правовой информации Республики Татарстан (http:pravo.tatarstan.ru), обнародовать путем размещения на официальном сайте Арского муниципального района  (</w:t>
      </w:r>
      <w:hyperlink r:id="rId4" w:history="1">
        <w:r w:rsidRPr="00E466A1">
          <w:rPr>
            <w:rStyle w:val="a3"/>
            <w:rFonts w:ascii="Arial" w:hAnsi="Arial" w:cs="Arial"/>
            <w:sz w:val="24"/>
            <w:szCs w:val="24"/>
          </w:rPr>
          <w:t>https://arsk.tatarstan.ru/</w:t>
        </w:r>
      </w:hyperlink>
      <w:r w:rsidRPr="00E466A1">
        <w:rPr>
          <w:rFonts w:ascii="Arial" w:hAnsi="Arial" w:cs="Arial"/>
          <w:sz w:val="24"/>
          <w:szCs w:val="24"/>
        </w:rPr>
        <w:t>) и информационных стендах в местах массового скопления граждан по адресам</w:t>
      </w:r>
      <w:r>
        <w:rPr>
          <w:rFonts w:ascii="Arial" w:hAnsi="Arial" w:cs="Arial"/>
          <w:sz w:val="24"/>
          <w:szCs w:val="24"/>
        </w:rPr>
        <w:t xml:space="preserve">: с. Новый </w:t>
      </w:r>
      <w:proofErr w:type="spellStart"/>
      <w:r>
        <w:rPr>
          <w:rFonts w:ascii="Arial" w:hAnsi="Arial" w:cs="Arial"/>
          <w:sz w:val="24"/>
          <w:szCs w:val="24"/>
        </w:rPr>
        <w:t>Кырлай</w:t>
      </w:r>
      <w:proofErr w:type="spellEnd"/>
      <w:r>
        <w:rPr>
          <w:rFonts w:ascii="Arial" w:hAnsi="Arial" w:cs="Arial"/>
          <w:sz w:val="24"/>
          <w:szCs w:val="24"/>
        </w:rPr>
        <w:t>, ул. Центральная, д.3; с. Учили, ул. Тукая, д.73</w:t>
      </w:r>
      <w:r w:rsidRPr="00E466A1">
        <w:rPr>
          <w:rFonts w:ascii="Arial" w:hAnsi="Arial" w:cs="Arial"/>
          <w:sz w:val="24"/>
          <w:szCs w:val="24"/>
        </w:rPr>
        <w:t xml:space="preserve"> не позднее чем через пять дней со дня его принятия.</w:t>
      </w:r>
    </w:p>
    <w:p w:rsidR="00E466A1" w:rsidRPr="00E466A1" w:rsidRDefault="00E466A1" w:rsidP="00E466A1">
      <w:pPr>
        <w:pStyle w:val="a4"/>
        <w:tabs>
          <w:tab w:val="left" w:pos="708"/>
        </w:tabs>
        <w:spacing w:line="276" w:lineRule="auto"/>
        <w:ind w:left="544" w:right="284" w:firstLine="731"/>
        <w:jc w:val="both"/>
        <w:rPr>
          <w:rFonts w:ascii="Arial" w:hAnsi="Arial" w:cs="Arial"/>
          <w:color w:val="000000"/>
          <w:sz w:val="24"/>
          <w:szCs w:val="24"/>
        </w:rPr>
      </w:pPr>
    </w:p>
    <w:p w:rsidR="00E466A1" w:rsidRPr="00E466A1" w:rsidRDefault="00E466A1" w:rsidP="00E466A1">
      <w:pPr>
        <w:pStyle w:val="a4"/>
        <w:tabs>
          <w:tab w:val="left" w:pos="708"/>
        </w:tabs>
        <w:spacing w:line="360" w:lineRule="auto"/>
        <w:ind w:left="544" w:right="284" w:firstLine="731"/>
        <w:jc w:val="both"/>
        <w:rPr>
          <w:rFonts w:ascii="Arial" w:hAnsi="Arial" w:cs="Arial"/>
          <w:sz w:val="24"/>
          <w:szCs w:val="24"/>
        </w:rPr>
      </w:pPr>
    </w:p>
    <w:p w:rsidR="00E466A1" w:rsidRPr="00E466A1" w:rsidRDefault="00E466A1" w:rsidP="00E466A1">
      <w:pPr>
        <w:pStyle w:val="a4"/>
        <w:tabs>
          <w:tab w:val="left" w:pos="708"/>
        </w:tabs>
        <w:spacing w:line="360" w:lineRule="auto"/>
        <w:ind w:left="544" w:right="284" w:hanging="402"/>
        <w:jc w:val="both"/>
        <w:rPr>
          <w:rFonts w:ascii="Arial" w:hAnsi="Arial" w:cs="Arial"/>
          <w:sz w:val="24"/>
          <w:szCs w:val="24"/>
        </w:rPr>
      </w:pPr>
      <w:r w:rsidRPr="00E466A1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Новокырлайского</w:t>
      </w:r>
      <w:proofErr w:type="spellEnd"/>
    </w:p>
    <w:p w:rsidR="00E466A1" w:rsidRPr="00E466A1" w:rsidRDefault="00E466A1" w:rsidP="00E466A1">
      <w:pPr>
        <w:pStyle w:val="a4"/>
        <w:tabs>
          <w:tab w:val="clear" w:pos="4677"/>
          <w:tab w:val="left" w:pos="7635"/>
        </w:tabs>
        <w:spacing w:line="360" w:lineRule="auto"/>
        <w:ind w:left="284" w:right="284" w:hanging="260"/>
        <w:rPr>
          <w:rFonts w:ascii="Arial" w:hAnsi="Arial" w:cs="Arial"/>
          <w:sz w:val="24"/>
          <w:szCs w:val="24"/>
          <w:lang w:val="tt-RU"/>
        </w:rPr>
      </w:pPr>
      <w:r w:rsidRPr="00E46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E466A1">
        <w:rPr>
          <w:rFonts w:ascii="Arial" w:hAnsi="Arial" w:cs="Arial"/>
          <w:sz w:val="24"/>
          <w:szCs w:val="24"/>
        </w:rPr>
        <w:t>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466A1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Сафаров Г.Г.</w:t>
      </w:r>
      <w:r w:rsidRPr="00E466A1">
        <w:rPr>
          <w:rFonts w:ascii="Arial" w:hAnsi="Arial" w:cs="Arial"/>
          <w:sz w:val="24"/>
          <w:szCs w:val="24"/>
        </w:rPr>
        <w:tab/>
      </w:r>
    </w:p>
    <w:p w:rsidR="00E466A1" w:rsidRPr="00E466A1" w:rsidRDefault="00E466A1">
      <w:pPr>
        <w:rPr>
          <w:rFonts w:ascii="Arial" w:hAnsi="Arial" w:cs="Arial"/>
          <w:sz w:val="24"/>
          <w:szCs w:val="24"/>
          <w:lang w:val="tt-RU"/>
        </w:rPr>
      </w:pPr>
    </w:p>
    <w:sectPr w:rsidR="00E466A1" w:rsidRPr="00E466A1" w:rsidSect="000D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155"/>
    <w:rsid w:val="000D6B2A"/>
    <w:rsid w:val="00B35155"/>
    <w:rsid w:val="00E4412C"/>
    <w:rsid w:val="00E466A1"/>
    <w:rsid w:val="00F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6D227-4841-480D-B282-6E400179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5155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B35155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5155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5155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styleId="a3">
    <w:name w:val="Hyperlink"/>
    <w:semiHidden/>
    <w:unhideWhenUsed/>
    <w:rsid w:val="00B3515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466A1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semiHidden/>
    <w:rsid w:val="00E466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PC</cp:lastModifiedBy>
  <cp:revision>3</cp:revision>
  <dcterms:created xsi:type="dcterms:W3CDTF">2020-06-15T04:28:00Z</dcterms:created>
  <dcterms:modified xsi:type="dcterms:W3CDTF">2020-06-15T08:47:00Z</dcterms:modified>
</cp:coreProperties>
</file>