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3" w:rsidRDefault="000B5E43" w:rsidP="00E17C48">
      <w:pPr>
        <w:autoSpaceDE w:val="0"/>
        <w:autoSpaceDN w:val="0"/>
        <w:adjustRightInd w:val="0"/>
        <w:spacing w:after="0" w:line="240" w:lineRule="auto"/>
        <w:ind w:right="1558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5E43" w:rsidRDefault="000B5E43" w:rsidP="000B5E43">
      <w:pPr>
        <w:autoSpaceDE w:val="0"/>
        <w:autoSpaceDN w:val="0"/>
        <w:adjustRightInd w:val="0"/>
        <w:spacing w:after="0" w:line="240" w:lineRule="auto"/>
        <w:ind w:right="5102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5E43" w:rsidRDefault="000B5E43" w:rsidP="000B5E43">
      <w:pPr>
        <w:autoSpaceDE w:val="0"/>
        <w:autoSpaceDN w:val="0"/>
        <w:adjustRightInd w:val="0"/>
        <w:spacing w:after="0" w:line="240" w:lineRule="auto"/>
        <w:ind w:right="5102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34DC9" w:rsidRDefault="00134DC9" w:rsidP="000B5E43">
      <w:pPr>
        <w:autoSpaceDE w:val="0"/>
        <w:autoSpaceDN w:val="0"/>
        <w:adjustRightInd w:val="0"/>
        <w:spacing w:after="0" w:line="240" w:lineRule="auto"/>
        <w:ind w:right="5102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34DC9" w:rsidRDefault="00134DC9" w:rsidP="000B5E43">
      <w:pPr>
        <w:autoSpaceDE w:val="0"/>
        <w:autoSpaceDN w:val="0"/>
        <w:adjustRightInd w:val="0"/>
        <w:spacing w:after="0" w:line="240" w:lineRule="auto"/>
        <w:ind w:right="5102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34DC9" w:rsidRPr="008B4FA9" w:rsidRDefault="00134DC9" w:rsidP="000B5E43">
      <w:pPr>
        <w:autoSpaceDE w:val="0"/>
        <w:autoSpaceDN w:val="0"/>
        <w:adjustRightInd w:val="0"/>
        <w:spacing w:after="0" w:line="240" w:lineRule="auto"/>
        <w:ind w:right="5102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5E43" w:rsidRPr="00A4666D" w:rsidRDefault="000B5E43" w:rsidP="000B5E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A4666D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0B5E43" w:rsidRPr="00A4666D" w:rsidRDefault="000B5E43" w:rsidP="000B5E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A4666D">
        <w:rPr>
          <w:rFonts w:ascii="Times New Roman" w:eastAsia="Times New Roman" w:hAnsi="Times New Roman"/>
          <w:b/>
          <w:bCs/>
          <w:sz w:val="28"/>
          <w:szCs w:val="28"/>
        </w:rPr>
        <w:t>Арского районного Совета</w:t>
      </w:r>
    </w:p>
    <w:p w:rsidR="000B5E43" w:rsidRPr="00A4666D" w:rsidRDefault="000B5E43" w:rsidP="000B5E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90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130"/>
        <w:gridCol w:w="993"/>
      </w:tblGrid>
      <w:tr w:rsidR="000B5E43" w:rsidRPr="00A4666D" w:rsidTr="00134DC9">
        <w:tc>
          <w:tcPr>
            <w:tcW w:w="534" w:type="dxa"/>
            <w:hideMark/>
          </w:tcPr>
          <w:p w:rsidR="000B5E43" w:rsidRPr="00A4666D" w:rsidRDefault="000B5E43" w:rsidP="00134D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0B5E43" w:rsidRPr="00A4666D" w:rsidRDefault="000B5E43" w:rsidP="00134DC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5E43" w:rsidRPr="00A4666D" w:rsidRDefault="00A97911" w:rsidP="00134D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  <w:t>23</w:t>
            </w:r>
          </w:p>
        </w:tc>
        <w:tc>
          <w:tcPr>
            <w:tcW w:w="284" w:type="dxa"/>
            <w:hideMark/>
          </w:tcPr>
          <w:p w:rsidR="000B5E43" w:rsidRPr="00A4666D" w:rsidRDefault="000B5E43" w:rsidP="00134D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5E43" w:rsidRPr="00A4666D" w:rsidRDefault="00A97911" w:rsidP="00134D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  <w:t>июня</w:t>
            </w:r>
          </w:p>
        </w:tc>
        <w:tc>
          <w:tcPr>
            <w:tcW w:w="1135" w:type="dxa"/>
            <w:hideMark/>
          </w:tcPr>
          <w:p w:rsidR="000B5E43" w:rsidRPr="00A4666D" w:rsidRDefault="000B5E43" w:rsidP="00134D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</w:t>
            </w:r>
            <w:r w:rsidRPr="00A4666D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6" w:type="dxa"/>
          </w:tcPr>
          <w:p w:rsidR="000B5E43" w:rsidRPr="00A4666D" w:rsidRDefault="000B5E43" w:rsidP="00134D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0" w:type="dxa"/>
            <w:hideMark/>
          </w:tcPr>
          <w:p w:rsidR="000B5E43" w:rsidRPr="00A4666D" w:rsidRDefault="000B5E43" w:rsidP="00134DC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5E43" w:rsidRPr="00A4666D" w:rsidRDefault="00A97911" w:rsidP="00134DC9">
            <w:pPr>
              <w:widowControl w:val="0"/>
              <w:tabs>
                <w:tab w:val="center" w:pos="3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tt-RU"/>
              </w:rPr>
              <w:t>334</w:t>
            </w:r>
          </w:p>
        </w:tc>
      </w:tr>
    </w:tbl>
    <w:p w:rsidR="000B5E43" w:rsidRPr="008B4FA9" w:rsidRDefault="000B5E43" w:rsidP="000B5E43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B5E43" w:rsidRPr="000B5E43" w:rsidRDefault="000B5E43" w:rsidP="00134DC9">
      <w:pPr>
        <w:pStyle w:val="af6"/>
        <w:spacing w:before="0" w:beforeAutospacing="0" w:after="0" w:afterAutospacing="0"/>
        <w:ind w:firstLine="0"/>
        <w:jc w:val="center"/>
        <w:rPr>
          <w:b/>
          <w:sz w:val="28"/>
          <w:szCs w:val="28"/>
          <w:lang w:val="tt-RU"/>
        </w:rPr>
      </w:pPr>
      <w:proofErr w:type="gramStart"/>
      <w:r w:rsidRPr="000B5E43">
        <w:rPr>
          <w:b/>
          <w:sz w:val="28"/>
          <w:szCs w:val="28"/>
        </w:rPr>
        <w:t>Об утверждении Порядка предоставления иных межбюджетных трансфе</w:t>
      </w:r>
      <w:r w:rsidRPr="000B5E43">
        <w:rPr>
          <w:b/>
          <w:sz w:val="28"/>
          <w:szCs w:val="28"/>
        </w:rPr>
        <w:t>р</w:t>
      </w:r>
      <w:r w:rsidRPr="000B5E43">
        <w:rPr>
          <w:b/>
          <w:sz w:val="28"/>
          <w:szCs w:val="28"/>
        </w:rPr>
        <w:t xml:space="preserve">тов из бюджета Арского муниципального района бюджетам городского и </w:t>
      </w:r>
      <w:r w:rsidRPr="000B5E43">
        <w:rPr>
          <w:b/>
          <w:bCs/>
          <w:sz w:val="28"/>
          <w:szCs w:val="28"/>
        </w:rPr>
        <w:t>сельских поселений, источником финансового обеспечения которых явл</w:t>
      </w:r>
      <w:r w:rsidRPr="000B5E43">
        <w:rPr>
          <w:b/>
          <w:bCs/>
          <w:sz w:val="28"/>
          <w:szCs w:val="28"/>
        </w:rPr>
        <w:t>я</w:t>
      </w:r>
      <w:r w:rsidRPr="000B5E43">
        <w:rPr>
          <w:b/>
          <w:bCs/>
          <w:sz w:val="28"/>
          <w:szCs w:val="28"/>
        </w:rPr>
        <w:t>ются иные межбюджетные трансферты из бюджета Республики Татарстан на проведение мероприятия, направленного на развитие системы террит</w:t>
      </w:r>
      <w:r w:rsidRPr="000B5E43">
        <w:rPr>
          <w:b/>
          <w:bCs/>
          <w:sz w:val="28"/>
          <w:szCs w:val="28"/>
        </w:rPr>
        <w:t>о</w:t>
      </w:r>
      <w:r w:rsidRPr="000B5E43">
        <w:rPr>
          <w:b/>
          <w:bCs/>
          <w:sz w:val="28"/>
          <w:szCs w:val="28"/>
        </w:rPr>
        <w:t>риального общественного</w:t>
      </w:r>
      <w:r w:rsidRPr="000B5E43">
        <w:rPr>
          <w:b/>
          <w:sz w:val="28"/>
          <w:szCs w:val="28"/>
        </w:rPr>
        <w:t xml:space="preserve"> самоуправления Арского муниципального ра</w:t>
      </w:r>
      <w:r w:rsidRPr="000B5E43">
        <w:rPr>
          <w:b/>
          <w:sz w:val="28"/>
          <w:szCs w:val="28"/>
        </w:rPr>
        <w:t>й</w:t>
      </w:r>
      <w:r w:rsidRPr="000B5E43">
        <w:rPr>
          <w:b/>
          <w:sz w:val="28"/>
          <w:szCs w:val="28"/>
        </w:rPr>
        <w:t>она, в части осуществления компенсационных выплат руководителям территориальн</w:t>
      </w:r>
      <w:r>
        <w:rPr>
          <w:b/>
          <w:sz w:val="28"/>
          <w:szCs w:val="28"/>
        </w:rPr>
        <w:t>ых общ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ственных самоуправлений</w:t>
      </w:r>
      <w:proofErr w:type="gramEnd"/>
    </w:p>
    <w:p w:rsidR="000B5E43" w:rsidRPr="000B5E43" w:rsidRDefault="000B5E43" w:rsidP="00E17C48">
      <w:pPr>
        <w:autoSpaceDE w:val="0"/>
        <w:autoSpaceDN w:val="0"/>
        <w:adjustRightInd w:val="0"/>
        <w:spacing w:after="0" w:line="240" w:lineRule="auto"/>
        <w:ind w:right="1558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26291" w:rsidRPr="00E17C48">
        <w:rPr>
          <w:rFonts w:ascii="Times New Roman" w:eastAsia="Times New Roman" w:hAnsi="Times New Roman"/>
          <w:sz w:val="28"/>
          <w:szCs w:val="28"/>
          <w:lang w:eastAsia="ru-RU"/>
        </w:rPr>
        <w:t>соответствии со статьей 142 Бюджетного кодекса Российской Федер</w:t>
      </w:r>
      <w:r w:rsidR="00E26291" w:rsidRPr="00E17C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26291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ции </w:t>
      </w:r>
      <w:r w:rsidR="00E3079F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Арский </w:t>
      </w:r>
      <w:proofErr w:type="gramStart"/>
      <w:r w:rsidR="00E3079F" w:rsidRPr="00E17C48">
        <w:rPr>
          <w:rFonts w:ascii="Times New Roman" w:eastAsia="Times New Roman" w:hAnsi="Times New Roman"/>
          <w:sz w:val="28"/>
          <w:szCs w:val="28"/>
          <w:lang w:eastAsia="ru-RU"/>
        </w:rPr>
        <w:t>районный</w:t>
      </w:r>
      <w:proofErr w:type="gramEnd"/>
      <w:r w:rsidR="00E3079F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6291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 </w:t>
      </w:r>
      <w:r w:rsidR="00BD37D4" w:rsidRPr="00BD37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="00E26291" w:rsidRPr="00E17C4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E4D05" w:rsidRPr="00E17C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Порядок предоставления иных межбюджетных трансфертов из бюджета </w:t>
      </w:r>
      <w:r w:rsidR="00AB506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Арского муниципального района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</w:t>
      </w:r>
      <w:r w:rsidR="00AB5065" w:rsidRPr="00E17C48">
        <w:rPr>
          <w:rFonts w:ascii="Times New Roman" w:eastAsia="Times New Roman" w:hAnsi="Times New Roman"/>
          <w:sz w:val="28"/>
          <w:szCs w:val="28"/>
          <w:lang w:eastAsia="ru-RU"/>
        </w:rPr>
        <w:t>городск</w:t>
      </w:r>
      <w:r w:rsidR="00AB5065" w:rsidRPr="00E17C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B5065" w:rsidRPr="00E17C48">
        <w:rPr>
          <w:rFonts w:ascii="Times New Roman" w:eastAsia="Times New Roman" w:hAnsi="Times New Roman"/>
          <w:sz w:val="28"/>
          <w:szCs w:val="28"/>
          <w:lang w:eastAsia="ru-RU"/>
        </w:rPr>
        <w:t>го и сельских поселений, источником финансового обеспечения которых явл</w:t>
      </w:r>
      <w:r w:rsidR="00AB5065" w:rsidRPr="00E17C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B5065" w:rsidRPr="00E17C48">
        <w:rPr>
          <w:rFonts w:ascii="Times New Roman" w:eastAsia="Times New Roman" w:hAnsi="Times New Roman"/>
          <w:sz w:val="28"/>
          <w:szCs w:val="28"/>
          <w:lang w:eastAsia="ru-RU"/>
        </w:rPr>
        <w:t>ются иные межбюджетные трансферты</w:t>
      </w:r>
      <w:r w:rsidR="005A1BC4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Республики Татарстан</w:t>
      </w:r>
      <w:r w:rsidR="00AB506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проведение мероприятия, направленного на развитие системы территориальн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го общественного самоуправления </w:t>
      </w:r>
      <w:r w:rsidR="0071354D" w:rsidRPr="00E17C48">
        <w:rPr>
          <w:rFonts w:ascii="Times New Roman" w:eastAsia="Times New Roman" w:hAnsi="Times New Roman"/>
          <w:sz w:val="28"/>
          <w:szCs w:val="28"/>
          <w:lang w:eastAsia="ru-RU"/>
        </w:rPr>
        <w:t>Арского муниципального района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, в части осуществления компенсационных выплат руководителям территориальных о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щественных самоуправл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ний.</w:t>
      </w:r>
      <w:proofErr w:type="gramEnd"/>
    </w:p>
    <w:p w:rsidR="00134DC9" w:rsidRDefault="00726C74" w:rsidP="00134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2. Установить, что настоящее решение применяется к правоотношениям, возникающим при </w:t>
      </w:r>
      <w:proofErr w:type="gramStart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составлении</w:t>
      </w:r>
      <w:proofErr w:type="gramEnd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исполнении консолидированного бюджета Арского муниципального района начиная с бюджетов на 2020 год (на 2020 год и на плановый период 2021 и 2022 годов).</w:t>
      </w:r>
    </w:p>
    <w:p w:rsidR="00813E35" w:rsidRPr="00E17C48" w:rsidRDefault="00726C74" w:rsidP="00134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Признать утратившим силу </w:t>
      </w:r>
      <w:r w:rsidR="00AE4D0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2020 года </w:t>
      </w:r>
      <w:r w:rsidR="0063521E" w:rsidRPr="00E17C48">
        <w:rPr>
          <w:rFonts w:ascii="Times New Roman" w:eastAsia="Times New Roman" w:hAnsi="Times New Roman"/>
          <w:sz w:val="28"/>
          <w:szCs w:val="28"/>
          <w:lang w:eastAsia="ru-RU"/>
        </w:rPr>
        <w:t>решение Арского ра</w:t>
      </w:r>
      <w:r w:rsidR="0063521E" w:rsidRPr="00E17C4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3521E" w:rsidRPr="00E17C48">
        <w:rPr>
          <w:rFonts w:ascii="Times New Roman" w:eastAsia="Times New Roman" w:hAnsi="Times New Roman"/>
          <w:sz w:val="28"/>
          <w:szCs w:val="28"/>
          <w:lang w:eastAsia="ru-RU"/>
        </w:rPr>
        <w:t>онного Совета от 02.10.2014 №291.1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r w:rsidR="0063521E" w:rsidRPr="00E17C48">
        <w:rPr>
          <w:rFonts w:ascii="Times New Roman" w:eastAsia="Times New Roman" w:hAnsi="Times New Roman"/>
          <w:sz w:val="28"/>
          <w:szCs w:val="28"/>
          <w:lang w:eastAsia="ru-RU"/>
        </w:rPr>
        <w:t>поддержке территориальных общ</w:t>
      </w:r>
      <w:r w:rsidR="0063521E" w:rsidRPr="00E17C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3521E" w:rsidRPr="00E17C48">
        <w:rPr>
          <w:rFonts w:ascii="Times New Roman" w:eastAsia="Times New Roman" w:hAnsi="Times New Roman"/>
          <w:sz w:val="28"/>
          <w:szCs w:val="28"/>
          <w:lang w:eastAsia="ru-RU"/>
        </w:rPr>
        <w:t>ственных самоуправлений в Арском мун</w:t>
      </w:r>
      <w:r w:rsidR="0063521E" w:rsidRPr="00E17C4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3521E" w:rsidRPr="00E17C48">
        <w:rPr>
          <w:rFonts w:ascii="Times New Roman" w:eastAsia="Times New Roman" w:hAnsi="Times New Roman"/>
          <w:sz w:val="28"/>
          <w:szCs w:val="28"/>
          <w:lang w:eastAsia="ru-RU"/>
        </w:rPr>
        <w:t>ципальном районе»</w:t>
      </w:r>
      <w:r w:rsidR="00B679CF" w:rsidRPr="00E17C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521E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6444" w:rsidRPr="00E17C48" w:rsidRDefault="00726C74" w:rsidP="00E17C4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66444" w:rsidRPr="00E17C4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F66444" w:rsidRPr="00E17C48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F66444" w:rsidRPr="00E17C48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решения возложить на </w:t>
      </w:r>
      <w:r w:rsidR="00F66444" w:rsidRPr="00E17C48">
        <w:rPr>
          <w:rStyle w:val="ae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постоя</w:t>
      </w:r>
      <w:r w:rsidR="00F66444" w:rsidRPr="00E17C48">
        <w:rPr>
          <w:rStyle w:val="ae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н</w:t>
      </w:r>
      <w:r w:rsidR="00F66444" w:rsidRPr="00E17C48">
        <w:rPr>
          <w:rStyle w:val="ae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ную комиссию  </w:t>
      </w:r>
      <w:r w:rsidR="00BD37D4" w:rsidRPr="00E17C48">
        <w:rPr>
          <w:rStyle w:val="ae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Арского районного Совета </w:t>
      </w:r>
      <w:r w:rsidRPr="00E17C48">
        <w:rPr>
          <w:rStyle w:val="ae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по бюджетно-финансовым вопросам</w:t>
      </w:r>
      <w:r w:rsidR="00F66444" w:rsidRPr="00E17C48">
        <w:rPr>
          <w:rStyle w:val="ae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 </w:t>
      </w:r>
      <w:r w:rsidRPr="00E17C48">
        <w:rPr>
          <w:rStyle w:val="ae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.</w:t>
      </w:r>
      <w:r w:rsidR="00134DC9">
        <w:rPr>
          <w:rStyle w:val="ae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ab/>
      </w:r>
      <w:r w:rsidRPr="00BD37D4">
        <w:rPr>
          <w:rStyle w:val="ae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5</w:t>
      </w:r>
      <w:r w:rsidR="00F66444" w:rsidRPr="00BD37D4">
        <w:rPr>
          <w:rStyle w:val="ae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.</w:t>
      </w:r>
      <w:r w:rsidR="00F66444" w:rsidRPr="00E17C48">
        <w:rPr>
          <w:rFonts w:ascii="Times New Roman" w:hAnsi="Times New Roman"/>
          <w:sz w:val="28"/>
          <w:szCs w:val="28"/>
        </w:rPr>
        <w:t xml:space="preserve"> Опубликовать настоящее решение на официальном портале правовой информации (http://pravo.tatarstan.ru) и обнародовать </w:t>
      </w:r>
      <w:r w:rsidRPr="00E17C48">
        <w:rPr>
          <w:rFonts w:ascii="Times New Roman" w:hAnsi="Times New Roman"/>
          <w:sz w:val="28"/>
          <w:szCs w:val="28"/>
        </w:rPr>
        <w:t xml:space="preserve">путем размещения </w:t>
      </w:r>
      <w:r w:rsidR="00F66444" w:rsidRPr="00E17C48">
        <w:rPr>
          <w:rFonts w:ascii="Times New Roman" w:hAnsi="Times New Roman"/>
          <w:sz w:val="28"/>
          <w:szCs w:val="28"/>
        </w:rPr>
        <w:t>на официальном сайте Арского муниципального района Республики Татарстан (http://</w:t>
      </w:r>
      <w:proofErr w:type="spellStart"/>
      <w:r w:rsidR="00F66444" w:rsidRPr="00E17C48">
        <w:rPr>
          <w:rFonts w:ascii="Times New Roman" w:hAnsi="Times New Roman"/>
          <w:sz w:val="28"/>
          <w:szCs w:val="28"/>
          <w:lang w:val="en-US"/>
        </w:rPr>
        <w:t>arsk</w:t>
      </w:r>
      <w:proofErr w:type="spellEnd"/>
      <w:r w:rsidR="00F66444" w:rsidRPr="00E17C48">
        <w:rPr>
          <w:rFonts w:ascii="Times New Roman" w:hAnsi="Times New Roman"/>
          <w:sz w:val="28"/>
          <w:szCs w:val="28"/>
        </w:rPr>
        <w:t>/tatarstan.ru)</w:t>
      </w:r>
      <w:r w:rsidRPr="00E17C48">
        <w:rPr>
          <w:rFonts w:ascii="Times New Roman" w:hAnsi="Times New Roman"/>
          <w:sz w:val="28"/>
          <w:szCs w:val="28"/>
        </w:rPr>
        <w:t>.</w:t>
      </w:r>
    </w:p>
    <w:p w:rsidR="00B679CF" w:rsidRPr="00E17C48" w:rsidRDefault="00E362B4" w:rsidP="00E1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B679CF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Арского </w:t>
      </w:r>
      <w:proofErr w:type="gramStart"/>
      <w:r w:rsidR="00B679CF" w:rsidRPr="00E17C4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B679CF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B679CF" w:rsidRPr="00E17C48" w:rsidRDefault="00B679CF" w:rsidP="00E1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54003" w:rsidRPr="00E17C4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едседатель районного Совета</w:t>
      </w:r>
      <w:r w:rsidR="00E362B4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И.Г.Нуриев</w:t>
      </w:r>
      <w:proofErr w:type="spellEnd"/>
    </w:p>
    <w:p w:rsidR="000C1690" w:rsidRPr="00E17C48" w:rsidRDefault="000C1690" w:rsidP="00E17C48">
      <w:pPr>
        <w:spacing w:after="0" w:line="240" w:lineRule="auto"/>
        <w:ind w:left="6804"/>
        <w:rPr>
          <w:rFonts w:ascii="Times New Roman" w:eastAsiaTheme="minorHAnsi" w:hAnsi="Times New Roman"/>
          <w:color w:val="FF0000"/>
          <w:sz w:val="28"/>
          <w:szCs w:val="28"/>
        </w:rPr>
        <w:sectPr w:rsidR="000C1690" w:rsidRPr="00E17C48" w:rsidSect="00134DC9">
          <w:headerReference w:type="default" r:id="rId9"/>
          <w:pgSz w:w="11906" w:h="16838" w:code="9"/>
          <w:pgMar w:top="1134" w:right="1134" w:bottom="709" w:left="1134" w:header="720" w:footer="720" w:gutter="0"/>
          <w:pgNumType w:start="1"/>
          <w:cols w:space="720"/>
          <w:titlePg/>
          <w:docGrid w:linePitch="299"/>
        </w:sectPr>
      </w:pPr>
    </w:p>
    <w:p w:rsidR="00A10233" w:rsidRPr="00E17C48" w:rsidRDefault="00A10233" w:rsidP="00E17C48">
      <w:pPr>
        <w:spacing w:after="0" w:line="240" w:lineRule="auto"/>
        <w:ind w:left="6946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lastRenderedPageBreak/>
        <w:t xml:space="preserve">Утвержден </w:t>
      </w:r>
    </w:p>
    <w:p w:rsidR="00A10233" w:rsidRPr="00E17C48" w:rsidRDefault="00A63845" w:rsidP="00E17C48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Решением Арского</w:t>
      </w:r>
    </w:p>
    <w:p w:rsidR="00A10233" w:rsidRPr="00E17C48" w:rsidRDefault="00A63845" w:rsidP="00E17C48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 xml:space="preserve">районного Совета </w:t>
      </w:r>
    </w:p>
    <w:p w:rsidR="00A10233" w:rsidRPr="00E17C48" w:rsidRDefault="00A10233" w:rsidP="00E17C48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от ________ 20</w:t>
      </w:r>
      <w:r w:rsidR="00A63845" w:rsidRPr="00E17C48">
        <w:rPr>
          <w:rFonts w:ascii="Times New Roman" w:eastAsiaTheme="minorHAnsi" w:hAnsi="Times New Roman"/>
          <w:sz w:val="28"/>
          <w:szCs w:val="28"/>
        </w:rPr>
        <w:t xml:space="preserve">20 </w:t>
      </w:r>
      <w:r w:rsidRPr="00E17C48">
        <w:rPr>
          <w:rFonts w:ascii="Times New Roman" w:eastAsiaTheme="minorHAnsi" w:hAnsi="Times New Roman"/>
          <w:sz w:val="28"/>
          <w:szCs w:val="28"/>
        </w:rPr>
        <w:t xml:space="preserve"> № ____</w:t>
      </w:r>
    </w:p>
    <w:p w:rsidR="00A10233" w:rsidRPr="00E17C48" w:rsidRDefault="00A10233" w:rsidP="00E17C48">
      <w:pPr>
        <w:autoSpaceDE w:val="0"/>
        <w:autoSpaceDN w:val="0"/>
        <w:adjustRightInd w:val="0"/>
        <w:spacing w:after="0" w:line="240" w:lineRule="auto"/>
        <w:ind w:left="6379" w:firstLine="6804"/>
        <w:rPr>
          <w:rFonts w:ascii="Times New Roman" w:eastAsiaTheme="minorHAnsi" w:hAnsi="Times New Roman"/>
          <w:sz w:val="28"/>
          <w:szCs w:val="28"/>
        </w:rPr>
      </w:pPr>
    </w:p>
    <w:p w:rsidR="0011627F" w:rsidRPr="00E17C48" w:rsidRDefault="0011627F" w:rsidP="00E17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иных межбюджетных трансфертов из бюджета </w:t>
      </w:r>
    </w:p>
    <w:p w:rsidR="00813E35" w:rsidRPr="00E17C48" w:rsidRDefault="00B461FF" w:rsidP="00E17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Арского муниципального района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городского и сельских</w:t>
      </w:r>
      <w:r w:rsidR="00940884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поселений, и</w:t>
      </w:r>
      <w:r w:rsidR="00940884" w:rsidRPr="00E17C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40884" w:rsidRPr="00E17C48">
        <w:rPr>
          <w:rFonts w:ascii="Times New Roman" w:eastAsia="Times New Roman" w:hAnsi="Times New Roman"/>
          <w:sz w:val="28"/>
          <w:szCs w:val="28"/>
          <w:lang w:eastAsia="ru-RU"/>
        </w:rPr>
        <w:t>точником финансового обеспечения которых являются иные межбюджетные тран</w:t>
      </w:r>
      <w:r w:rsidR="00940884" w:rsidRPr="00E17C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40884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ферты из бюджета 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  <w:r w:rsidR="00DA578A" w:rsidRPr="00E17C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проведение мероприятия, направле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на развитие системы территориального общественного самоуправления </w:t>
      </w:r>
    </w:p>
    <w:p w:rsidR="00813E35" w:rsidRPr="00E17C48" w:rsidRDefault="0071354D" w:rsidP="00E17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Арского муниципального района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, в части осуществления компенсационных выплат</w:t>
      </w:r>
    </w:p>
    <w:p w:rsidR="006F4B0E" w:rsidRPr="00E17C48" w:rsidRDefault="00813E35" w:rsidP="00E17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руководителям территориальных общественных самоуправлений</w:t>
      </w:r>
    </w:p>
    <w:p w:rsidR="0011627F" w:rsidRPr="00E17C48" w:rsidRDefault="0011627F" w:rsidP="00E17C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механизм предоставления </w:t>
      </w:r>
      <w:r w:rsidRPr="00E17C48">
        <w:rPr>
          <w:rFonts w:ascii="Times New Roman" w:eastAsia="Times New Roman" w:hAnsi="Times New Roman"/>
          <w:bCs/>
          <w:sz w:val="28"/>
          <w:szCs w:val="28"/>
          <w:lang w:eastAsia="ru-RU"/>
        </w:rPr>
        <w:t>иных межбю</w:t>
      </w:r>
      <w:r w:rsidRPr="00E17C48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E17C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жетных трансфертов 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71354D" w:rsidRPr="00E17C48">
        <w:rPr>
          <w:rFonts w:ascii="Times New Roman" w:eastAsia="Times New Roman" w:hAnsi="Times New Roman"/>
          <w:sz w:val="28"/>
          <w:szCs w:val="28"/>
          <w:lang w:eastAsia="ru-RU"/>
        </w:rPr>
        <w:t>Арского муниципального района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</w:t>
      </w:r>
      <w:r w:rsidR="0071354D" w:rsidRPr="00E17C48">
        <w:rPr>
          <w:rFonts w:ascii="Times New Roman" w:eastAsia="Times New Roman" w:hAnsi="Times New Roman"/>
          <w:sz w:val="28"/>
          <w:szCs w:val="28"/>
          <w:lang w:eastAsia="ru-RU"/>
        </w:rPr>
        <w:t>горо</w:t>
      </w:r>
      <w:r w:rsidR="0071354D" w:rsidRPr="00E17C4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1354D" w:rsidRPr="00E17C48">
        <w:rPr>
          <w:rFonts w:ascii="Times New Roman" w:eastAsia="Times New Roman" w:hAnsi="Times New Roman"/>
          <w:sz w:val="28"/>
          <w:szCs w:val="28"/>
          <w:lang w:eastAsia="ru-RU"/>
        </w:rPr>
        <w:t>ского и сельских поселений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финансовое обеспечение затрат</w:t>
      </w:r>
      <w:r w:rsidR="00041FA1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</w:t>
      </w:r>
      <w:r w:rsidR="00041FA1" w:rsidRPr="00E17C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роприятия, направленного на развитие системы территориального общественного самоуправления </w:t>
      </w:r>
      <w:r w:rsidR="0071354D" w:rsidRPr="00E17C48">
        <w:rPr>
          <w:rFonts w:ascii="Times New Roman" w:eastAsia="Times New Roman" w:hAnsi="Times New Roman"/>
          <w:sz w:val="28"/>
          <w:szCs w:val="28"/>
          <w:lang w:eastAsia="ru-RU"/>
        </w:rPr>
        <w:t>Арского муниципального района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>, в части осуществления компе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>сационных выплат руководителям территориальных общественных самоуправлений (далее – иные межбюджетные трансферты)</w:t>
      </w:r>
      <w:r w:rsidR="00B679CF" w:rsidRPr="00E17C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2. Иные межбюджетные трансферты предоставляются бюджетам</w:t>
      </w:r>
      <w:r w:rsidR="00967967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67967" w:rsidRPr="00E17C48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  <w:r w:rsidR="00967967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сельских поселений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компенсационных выплат руководителям территориальных общественных самоуправлений, зарегистрированных на террит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рии </w:t>
      </w:r>
      <w:r w:rsidR="001C5297" w:rsidRPr="00E17C48">
        <w:rPr>
          <w:rFonts w:ascii="Times New Roman" w:eastAsia="Times New Roman" w:hAnsi="Times New Roman"/>
          <w:sz w:val="28"/>
          <w:szCs w:val="28"/>
          <w:lang w:eastAsia="ru-RU"/>
        </w:rPr>
        <w:t>соответствующих поселений</w:t>
      </w:r>
      <w:r w:rsidR="006749DC" w:rsidRPr="00E17C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41FA1" w:rsidRPr="00E17C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межбюджетные трансферты предоставляются в </w:t>
      </w:r>
      <w:proofErr w:type="gramStart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пределах</w:t>
      </w:r>
      <w:proofErr w:type="gramEnd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бюджетных ассигнований, предусмотренных на указанные цели в </w:t>
      </w:r>
      <w:r w:rsidR="001C5297" w:rsidRPr="00E17C48">
        <w:rPr>
          <w:rFonts w:ascii="Times New Roman" w:eastAsia="Times New Roman" w:hAnsi="Times New Roman"/>
          <w:sz w:val="28"/>
          <w:szCs w:val="28"/>
          <w:lang w:eastAsia="ru-RU"/>
        </w:rPr>
        <w:t>решении</w:t>
      </w:r>
      <w:r w:rsidR="00B679CF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297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Арского </w:t>
      </w:r>
      <w:r w:rsidR="006749DC" w:rsidRPr="00E17C48">
        <w:rPr>
          <w:rFonts w:ascii="Times New Roman" w:eastAsia="Times New Roman" w:hAnsi="Times New Roman"/>
          <w:sz w:val="28"/>
          <w:szCs w:val="28"/>
          <w:lang w:eastAsia="ru-RU"/>
        </w:rPr>
        <w:t>районного Совета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</w:t>
      </w:r>
      <w:r w:rsidR="001C5297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Арского муниципального района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на соответствующий финансовый год и на плановый период.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4. Главным распорядителем бюджетных ассигнований, предоставляемых в с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ответствии с настоящим 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>Порядком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является </w:t>
      </w:r>
      <w:r w:rsidR="00A168D0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Исполнительный комитет Арского </w:t>
      </w:r>
      <w:proofErr w:type="gramStart"/>
      <w:r w:rsidR="00A168D0" w:rsidRPr="00E17C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168D0" w:rsidRPr="00E17C4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168D0" w:rsidRPr="00E17C48">
        <w:rPr>
          <w:rFonts w:ascii="Times New Roman" w:eastAsia="Times New Roman" w:hAnsi="Times New Roman"/>
          <w:sz w:val="28"/>
          <w:szCs w:val="28"/>
          <w:lang w:eastAsia="ru-RU"/>
        </w:rPr>
        <w:t>ниципального</w:t>
      </w:r>
      <w:proofErr w:type="gramEnd"/>
      <w:r w:rsidR="00A168D0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041FA1" w:rsidRPr="00E17C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68D0" w:rsidRPr="00E17C48">
        <w:rPr>
          <w:rFonts w:ascii="Times New Roman" w:eastAsia="Times New Roman" w:hAnsi="Times New Roman"/>
          <w:sz w:val="28"/>
          <w:szCs w:val="28"/>
          <w:lang w:eastAsia="ru-RU"/>
        </w:rPr>
        <w:t>Исполнительный комитет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5. Распределение иных межбюджетных трансфертов бюджетам </w:t>
      </w:r>
      <w:r w:rsidR="00B679CF" w:rsidRPr="00E17C48">
        <w:rPr>
          <w:rFonts w:ascii="Times New Roman" w:eastAsia="Times New Roman" w:hAnsi="Times New Roman"/>
          <w:sz w:val="28"/>
          <w:szCs w:val="28"/>
          <w:lang w:eastAsia="ru-RU"/>
        </w:rPr>
        <w:t>поселений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утверждается нормативным правовым актом </w:t>
      </w:r>
      <w:r w:rsidR="00B679CF" w:rsidRPr="00E17C48">
        <w:rPr>
          <w:rFonts w:ascii="Times New Roman" w:eastAsia="Times New Roman" w:hAnsi="Times New Roman"/>
          <w:sz w:val="28"/>
          <w:szCs w:val="28"/>
          <w:lang w:eastAsia="ru-RU"/>
        </w:rPr>
        <w:t>Исполнительного комитета Арского муниципального района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E35" w:rsidRPr="00E17C48" w:rsidRDefault="00813E35" w:rsidP="00E17C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6. Критериями отбора </w:t>
      </w:r>
      <w:r w:rsidR="00A2494D" w:rsidRPr="00E17C48">
        <w:rPr>
          <w:rFonts w:ascii="Times New Roman" w:eastAsia="Times New Roman" w:hAnsi="Times New Roman"/>
          <w:sz w:val="28"/>
          <w:szCs w:val="28"/>
          <w:lang w:eastAsia="ru-RU"/>
        </w:rPr>
        <w:t>поселений Арского муниципального района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ставления иных межбюджетных трансфертов являются: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зарегистрированных на территории </w:t>
      </w:r>
      <w:r w:rsidR="002C0C48" w:rsidRPr="00E17C48">
        <w:rPr>
          <w:rFonts w:ascii="Times New Roman" w:eastAsia="Times New Roman" w:hAnsi="Times New Roman"/>
          <w:sz w:val="28"/>
          <w:szCs w:val="28"/>
          <w:lang w:eastAsia="ru-RU"/>
        </w:rPr>
        <w:t>поселений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территориальных о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щественных самоуправлений (далее – ТОС);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численность населения, объединенного в ТОС, для городск</w:t>
      </w:r>
      <w:r w:rsidR="001015B8" w:rsidRPr="00E17C4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1015B8" w:rsidRPr="00E17C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FA1" w:rsidRPr="00E17C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80 человек, для сельских поселений </w:t>
      </w:r>
      <w:r w:rsidR="00B0494A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не менее</w:t>
      </w:r>
      <w:r w:rsidR="00041FA1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494A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F84D9A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человек.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7. Условиями предоставления иных межбюджетных трансфертов бюджетам </w:t>
      </w:r>
      <w:r w:rsidR="002C0C48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поселений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1015B8" w:rsidRPr="00E17C48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ся:</w:t>
      </w:r>
    </w:p>
    <w:p w:rsidR="001015B8" w:rsidRPr="00E17C48" w:rsidRDefault="001015B8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наличие распоряжения исполнительного комитета поселений об утвержд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нии перечня ТОС, руководителям которых осуществляется компенсационная в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плата; </w:t>
      </w:r>
    </w:p>
    <w:p w:rsidR="00813E35" w:rsidRPr="00E17C48" w:rsidRDefault="001015B8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  принятого в установленном </w:t>
      </w:r>
      <w:proofErr w:type="gramStart"/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правового акта поселения, определяющего расходные обязательства по осуществлению ко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пенсационных выплат руководителям ТОС</w:t>
      </w:r>
      <w:r w:rsidR="000D4F9B" w:rsidRPr="00E17C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E35" w:rsidRPr="00E17C48" w:rsidRDefault="00813E35" w:rsidP="00E17C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8. Показателем результативности использования иных межбюджетных тран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фертов является количество ТОС, которым предоставлена поддержка на осущест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ление компенсационных выплат руководителям ТОС. </w:t>
      </w:r>
    </w:p>
    <w:p w:rsidR="00813E35" w:rsidRPr="00E17C48" w:rsidRDefault="00813E35" w:rsidP="00E17C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9. Для получения иных межбюджетных трансфертов  </w:t>
      </w:r>
      <w:r w:rsidR="002C0C48" w:rsidRPr="00E17C4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 в </w:t>
      </w:r>
      <w:r w:rsidR="00140E4F" w:rsidRPr="00E17C48">
        <w:rPr>
          <w:rFonts w:ascii="Times New Roman" w:eastAsia="Times New Roman" w:hAnsi="Times New Roman"/>
          <w:sz w:val="28"/>
          <w:szCs w:val="28"/>
          <w:lang w:eastAsia="ru-RU"/>
        </w:rPr>
        <w:t>Исполнительный комитет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заявку на предоставление иных межбюджетных трансфертов по форме, утвержденной </w:t>
      </w:r>
      <w:r w:rsidR="006749DC" w:rsidRPr="00E17C48">
        <w:rPr>
          <w:rFonts w:ascii="Times New Roman" w:eastAsia="Times New Roman" w:hAnsi="Times New Roman"/>
          <w:sz w:val="28"/>
          <w:szCs w:val="28"/>
          <w:lang w:eastAsia="ru-RU"/>
        </w:rPr>
        <w:t>настоящим решением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копии учредительных документов ТОС;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расчет и обоснование финансовой потребности на осуществление компенс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ционных выплат руководителям ТОС.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представляются </w:t>
      </w:r>
      <w:r w:rsidR="00140E4F" w:rsidRPr="00E17C48">
        <w:rPr>
          <w:rFonts w:ascii="Times New Roman" w:eastAsia="Times New Roman" w:hAnsi="Times New Roman"/>
          <w:sz w:val="28"/>
          <w:szCs w:val="28"/>
          <w:lang w:eastAsia="ru-RU"/>
        </w:rPr>
        <w:t>поселением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бумажном и электронном носит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лях.</w:t>
      </w:r>
    </w:p>
    <w:p w:rsidR="00813E35" w:rsidRPr="00E17C48" w:rsidRDefault="00813E35" w:rsidP="00E17C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749DC" w:rsidRPr="00E17C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. Иные межбюджетные трансферты предоставляются на основании </w:t>
      </w:r>
      <w:r w:rsidR="000D4F9B" w:rsidRPr="00E17C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огл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шения, заключаемого между </w:t>
      </w:r>
      <w:r w:rsidR="00BA6B8F" w:rsidRPr="00E17C48">
        <w:rPr>
          <w:rFonts w:ascii="Times New Roman" w:eastAsia="Times New Roman" w:hAnsi="Times New Roman"/>
          <w:sz w:val="28"/>
          <w:szCs w:val="28"/>
          <w:lang w:eastAsia="ru-RU"/>
        </w:rPr>
        <w:t>Исполнительным комитетом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A6B8F" w:rsidRPr="00E17C48">
        <w:rPr>
          <w:rFonts w:ascii="Times New Roman" w:eastAsia="Times New Roman" w:hAnsi="Times New Roman"/>
          <w:sz w:val="28"/>
          <w:szCs w:val="28"/>
          <w:lang w:eastAsia="ru-RU"/>
        </w:rPr>
        <w:t>поселениями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ствии с формой, утвержденной </w:t>
      </w:r>
      <w:r w:rsidR="006749DC" w:rsidRPr="00E17C48">
        <w:rPr>
          <w:rFonts w:ascii="Times New Roman" w:eastAsia="Times New Roman" w:hAnsi="Times New Roman"/>
          <w:sz w:val="28"/>
          <w:szCs w:val="28"/>
          <w:lang w:eastAsia="ru-RU"/>
        </w:rPr>
        <w:t>настоящим решением</w:t>
      </w:r>
      <w:r w:rsidR="00794DA1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79C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 w:rsidR="00794DA1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49DC" w:rsidRPr="00E17C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>оглашение)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E35" w:rsidRPr="00E17C48" w:rsidRDefault="00813E35" w:rsidP="00E17C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4EAF" w:rsidRPr="00E17C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. В Соглашении предусматриваются: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иных межбюджетных трансфертов, 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целевое назначение;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значени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результативности использования иных межбюджетных трансфертов; 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порядок перечисления иных межбюджетных трансфертов;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сроки и формы представления отчетности об использовании иных межбю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жетных трансфертов и достижени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</w:t>
      </w:r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результативности использования иных межбюджетных трансфертов;  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последствия </w:t>
      </w:r>
      <w:proofErr w:type="spellStart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иных межбюджетных </w:t>
      </w:r>
      <w:proofErr w:type="gramStart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трансфертов установленного показателя результативности использования иного межбюджетного трансферта</w:t>
      </w:r>
      <w:proofErr w:type="gramEnd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осуществления </w:t>
      </w:r>
      <w:proofErr w:type="gramStart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</w:t>
      </w:r>
      <w:r w:rsidR="0051366F" w:rsidRPr="00E17C48">
        <w:rPr>
          <w:rFonts w:ascii="Times New Roman" w:eastAsia="Times New Roman" w:hAnsi="Times New Roman"/>
          <w:sz w:val="28"/>
          <w:szCs w:val="28"/>
          <w:lang w:eastAsia="ru-RU"/>
        </w:rPr>
        <w:t>поселением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иных межбю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жетных трансфертов обязательств, предусмотренных </w:t>
      </w:r>
      <w:r w:rsidR="000D4F9B" w:rsidRPr="00E17C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оглашением;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сторон за нарушение условий </w:t>
      </w:r>
      <w:r w:rsidR="000D4F9B" w:rsidRPr="00E17C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оглашения.</w:t>
      </w:r>
    </w:p>
    <w:p w:rsidR="00813E35" w:rsidRPr="00E17C48" w:rsidRDefault="00813E35" w:rsidP="00E17C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4EAF" w:rsidRPr="00E17C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Размер иных межбюджетных трансфертов бюджету </w:t>
      </w:r>
      <w:proofErr w:type="spellStart"/>
      <w:r w:rsidR="001B408C" w:rsidRPr="00E17C4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1B408C" w:rsidRPr="00E17C48">
        <w:rPr>
          <w:rFonts w:ascii="Times New Roman" w:eastAsia="Times New Roman" w:hAnsi="Times New Roman"/>
          <w:sz w:val="28"/>
          <w:szCs w:val="28"/>
          <w:lang w:eastAsia="ru-RU"/>
        </w:rPr>
        <w:t>-го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3AB9" w:rsidRPr="00E17C4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тывается по следующей формуле: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 w:rsidRPr="00E17C48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= (</w:t>
      </w:r>
      <w:r w:rsidRPr="00E17C4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E17C4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1 </w:t>
      </w:r>
      <w:r w:rsidR="00B0494A" w:rsidRPr="00E17C48"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7C48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E17C4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60577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×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15 + (</w:t>
      </w:r>
      <w:r w:rsidRPr="00E17C4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E17C4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94A" w:rsidRPr="00E17C48">
        <w:rPr>
          <w:rFonts w:ascii="Times New Roman" w:eastAsia="Times New Roman" w:hAnsi="Times New Roman"/>
          <w:sz w:val="28"/>
          <w:szCs w:val="28"/>
          <w:lang w:eastAsia="ru-RU"/>
        </w:rPr>
        <w:t>×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7C48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E17C4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3458F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×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0494A" w:rsidRPr="00E17C4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E17C4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58F" w:rsidRPr="00E17C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финансовая потребность i-</w:t>
      </w:r>
      <w:proofErr w:type="spellStart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3AB9" w:rsidRPr="00E17C4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компенсацио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ных выплат руководителям ТОС, рублей;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E17C4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B45" w:rsidRPr="00E17C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ТОС, являющихся юридическими лицами, единиц;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E17C4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B45" w:rsidRPr="00E17C4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ТОС, не являющихся юридическими лицами, единиц;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R</w:t>
      </w:r>
      <w:r w:rsidRPr="00E17C4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компенсационной выплаты руководителю ТОС, являющ</w:t>
      </w:r>
      <w:r w:rsidR="00547B45" w:rsidRPr="00E17C48">
        <w:rPr>
          <w:rFonts w:ascii="Times New Roman" w:eastAsia="Times New Roman" w:hAnsi="Times New Roman"/>
          <w:sz w:val="28"/>
          <w:szCs w:val="28"/>
          <w:lang w:eastAsia="ru-RU"/>
        </w:rPr>
        <w:t>егося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юридическим лиц</w:t>
      </w:r>
      <w:r w:rsidR="00547B45" w:rsidRPr="00E17C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м, для городского (сельского) поселения в </w:t>
      </w:r>
      <w:proofErr w:type="gramStart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proofErr w:type="gramEnd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D9A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13 020,0 рубл</w:t>
      </w:r>
      <w:r w:rsidR="00547B45" w:rsidRPr="00E17C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R</w:t>
      </w:r>
      <w:r w:rsidRPr="00E17C4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размер компенсационной выплаты руководителю ТОС, не являющ</w:t>
      </w:r>
      <w:r w:rsidR="009062B7" w:rsidRPr="00E17C48">
        <w:rPr>
          <w:rFonts w:ascii="Times New Roman" w:eastAsia="Times New Roman" w:hAnsi="Times New Roman"/>
          <w:sz w:val="28"/>
          <w:szCs w:val="28"/>
          <w:lang w:eastAsia="ru-RU"/>
        </w:rPr>
        <w:t>егося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юридическим лиц</w:t>
      </w:r>
      <w:r w:rsidR="009062B7" w:rsidRPr="00E17C48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городского (сельского) поселения в </w:t>
      </w:r>
      <w:proofErr w:type="gramStart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proofErr w:type="gramEnd"/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4D9A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10 000,0 рубл</w:t>
      </w:r>
      <w:r w:rsidR="00547B45" w:rsidRPr="00E17C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13E35" w:rsidRPr="00E17C48" w:rsidRDefault="00813E35" w:rsidP="00E17C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4EAF" w:rsidRPr="00E17C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. Оценка результативности использования иных межбюджетных трансфе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тов осуществляется путем сравнения установленного </w:t>
      </w:r>
      <w:r w:rsidR="008442F1" w:rsidRPr="00E17C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оглашением значения пок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зателя результативности использования иных межбюджетных трансфертов и знач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ния показателя результативности использования иных межбюджетных трансфертов, фактически достигнутого по итогам завершения планового года.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4EAF" w:rsidRPr="00E17C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. Иные межбюджетные трансферты перечисляются </w:t>
      </w:r>
      <w:r w:rsidR="00CB3AB9" w:rsidRPr="00E17C48">
        <w:rPr>
          <w:rFonts w:ascii="Times New Roman" w:eastAsia="Times New Roman" w:hAnsi="Times New Roman"/>
          <w:sz w:val="28"/>
          <w:szCs w:val="28"/>
          <w:lang w:eastAsia="ru-RU"/>
        </w:rPr>
        <w:t>Исполнительным ком</w:t>
      </w:r>
      <w:r w:rsidR="00CB3AB9" w:rsidRPr="00E17C4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B3AB9" w:rsidRPr="00E17C48">
        <w:rPr>
          <w:rFonts w:ascii="Times New Roman" w:eastAsia="Times New Roman" w:hAnsi="Times New Roman"/>
          <w:sz w:val="28"/>
          <w:szCs w:val="28"/>
          <w:lang w:eastAsia="ru-RU"/>
        </w:rPr>
        <w:t>тетом</w:t>
      </w:r>
      <w:r w:rsidR="009A6E0F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поселений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счета территориальных органов Управления Фед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рального казначейства по Республике Татарстан, открытые</w:t>
      </w:r>
      <w:r w:rsidR="00816773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E0F" w:rsidRPr="00E17C48">
        <w:rPr>
          <w:rFonts w:ascii="Times New Roman" w:eastAsia="Times New Roman" w:hAnsi="Times New Roman"/>
          <w:sz w:val="28"/>
          <w:szCs w:val="28"/>
          <w:lang w:eastAsia="ru-RU"/>
        </w:rPr>
        <w:t>для кассового обслуж</w:t>
      </w:r>
      <w:r w:rsidR="009A6E0F" w:rsidRPr="00E17C4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A6E0F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исполнения местных бюджетов </w:t>
      </w:r>
      <w:r w:rsidR="00816773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A6E0F" w:rsidRPr="00E17C48">
        <w:rPr>
          <w:rFonts w:ascii="Times New Roman" w:eastAsia="Times New Roman" w:hAnsi="Times New Roman"/>
          <w:sz w:val="28"/>
          <w:szCs w:val="28"/>
          <w:lang w:eastAsia="ru-RU"/>
        </w:rPr>
        <w:t>сроки, определяемые соглашением.</w:t>
      </w:r>
    </w:p>
    <w:p w:rsidR="00813E35" w:rsidRPr="00E17C48" w:rsidRDefault="00813E35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4EAF" w:rsidRPr="00E17C4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A6E0F" w:rsidRPr="00E17C4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</w:t>
      </w:r>
      <w:r w:rsidR="00547B45" w:rsidRPr="00E17C4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т в </w:t>
      </w:r>
      <w:r w:rsidR="009A6E0F" w:rsidRPr="00E17C48">
        <w:rPr>
          <w:rFonts w:ascii="Times New Roman" w:eastAsia="Times New Roman" w:hAnsi="Times New Roman"/>
          <w:sz w:val="28"/>
          <w:szCs w:val="28"/>
          <w:lang w:eastAsia="ru-RU"/>
        </w:rPr>
        <w:t>Исполнительный комитет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 об использов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нии </w:t>
      </w:r>
      <w:r w:rsidR="00816773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межбюджетных трансфертов и достижении показателя результативности использования иных межбюджетных трансфертов в сроки и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по форме, предусмо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ренн</w:t>
      </w:r>
      <w:r w:rsidR="00547B45" w:rsidRPr="00E17C48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B45" w:rsidRPr="00E17C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оглашением.</w:t>
      </w:r>
    </w:p>
    <w:p w:rsidR="00813E35" w:rsidRPr="00E17C48" w:rsidRDefault="009A6E0F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4EAF" w:rsidRPr="00E17C4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. Не использованные по состоянию на 1 января текущего финансового года иные межбюджетные трансферты, полученные в соответствии с настоящим Поря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ком, подлежат возврату в доход бюджета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Арского муниципального района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B34AA" w:rsidRPr="00E17C48">
        <w:rPr>
          <w:rFonts w:ascii="Times New Roman" w:eastAsia="Times New Roman" w:hAnsi="Times New Roman"/>
          <w:sz w:val="28"/>
          <w:szCs w:val="28"/>
          <w:lang w:eastAsia="ru-RU"/>
        </w:rPr>
        <w:t>соо</w:t>
      </w:r>
      <w:r w:rsidR="000B34AA" w:rsidRPr="00E17C4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0B34AA" w:rsidRPr="00E17C48">
        <w:rPr>
          <w:rFonts w:ascii="Times New Roman" w:eastAsia="Times New Roman" w:hAnsi="Times New Roman"/>
          <w:sz w:val="28"/>
          <w:szCs w:val="28"/>
          <w:lang w:eastAsia="ru-RU"/>
        </w:rPr>
        <w:t>ветствии с требованиями, установленными Бюджетным кодексом Российской</w:t>
      </w:r>
      <w:r w:rsidR="000B34AA" w:rsidRPr="00E17C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Федерации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E35" w:rsidRPr="00E17C48" w:rsidRDefault="009A6E0F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4EAF" w:rsidRPr="00E17C4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должностные лица несут в </w:t>
      </w:r>
      <w:proofErr w:type="gramStart"/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законодательством ответственность за недостоверность представляемых отчетных сведений и соблюд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ние условий предоставления иных межбюджетных трансфертов.</w:t>
      </w:r>
    </w:p>
    <w:p w:rsidR="00813E35" w:rsidRPr="00E17C48" w:rsidRDefault="00C54EAF" w:rsidP="00E17C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. В случае нарушения условий предоставления иных межбюджетных тран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фертов соответствующие средства подлежат перечислению в доход бюджета </w:t>
      </w:r>
      <w:r w:rsidR="009A6E0F" w:rsidRPr="00E17C48">
        <w:rPr>
          <w:rFonts w:ascii="Times New Roman" w:eastAsia="Times New Roman" w:hAnsi="Times New Roman"/>
          <w:sz w:val="28"/>
          <w:szCs w:val="28"/>
          <w:lang w:eastAsia="ru-RU"/>
        </w:rPr>
        <w:t>Арск</w:t>
      </w:r>
      <w:r w:rsidR="009A6E0F" w:rsidRPr="00E17C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A6E0F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го муниципального района 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бюджетным законодател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ством Российской Федерации.</w:t>
      </w:r>
    </w:p>
    <w:p w:rsidR="000422CC" w:rsidRPr="00E17C48" w:rsidRDefault="00C54EAF" w:rsidP="00E17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17C4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. Контроль за целевым использованием предоставленных в соответствии с настоящим Порядком иных межбюджетных трансфертов осуществляют в соотве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13E35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ствии с законодательством </w:t>
      </w:r>
      <w:r w:rsidR="009A6E0F" w:rsidRPr="00E17C48">
        <w:rPr>
          <w:rFonts w:ascii="Times New Roman" w:eastAsia="Times New Roman" w:hAnsi="Times New Roman"/>
          <w:sz w:val="28"/>
          <w:szCs w:val="28"/>
          <w:lang w:eastAsia="ru-RU"/>
        </w:rPr>
        <w:t>Исполнительный комитет и МКУ «Ф</w:t>
      </w:r>
      <w:r w:rsidR="000B34AA" w:rsidRPr="00E17C48">
        <w:rPr>
          <w:rFonts w:ascii="Times New Roman" w:eastAsia="Times New Roman" w:hAnsi="Times New Roman"/>
          <w:sz w:val="28"/>
          <w:szCs w:val="28"/>
          <w:lang w:eastAsia="ru-RU"/>
        </w:rPr>
        <w:t>инансово-бюджетная палата</w:t>
      </w:r>
      <w:r w:rsidR="009A6E0F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Арского </w:t>
      </w:r>
      <w:proofErr w:type="gramStart"/>
      <w:r w:rsidR="009A6E0F" w:rsidRPr="00E17C4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9A6E0F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РТ».</w:t>
      </w:r>
      <w:r w:rsidR="0018116F" w:rsidRPr="00E17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22CC" w:rsidRPr="00E17C48" w:rsidRDefault="000422CC" w:rsidP="00E17C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10233" w:rsidRPr="00E17C48" w:rsidRDefault="00A10233" w:rsidP="00E1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09CC" w:rsidRPr="00E17C48" w:rsidRDefault="00D909CC" w:rsidP="00E1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09CC" w:rsidRPr="00E17C48" w:rsidRDefault="00D909CC" w:rsidP="00E1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09CC" w:rsidRPr="00E17C48" w:rsidRDefault="00D909CC" w:rsidP="00E1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09CC" w:rsidRPr="00E17C48" w:rsidRDefault="00D909CC" w:rsidP="00E1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09CC" w:rsidRPr="00E17C48" w:rsidRDefault="00D909CC" w:rsidP="00E17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09CC" w:rsidRPr="00E17C48" w:rsidRDefault="00D909CC" w:rsidP="00E17C4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17C48" w:rsidRDefault="00E17C48" w:rsidP="00E17C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17C48" w:rsidRDefault="00E17C48" w:rsidP="00E17C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F6A19" w:rsidRPr="00E17C48" w:rsidRDefault="00BF6A19" w:rsidP="00E17C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17C48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BF6A19" w:rsidRPr="00E17C48" w:rsidRDefault="00BF6A19" w:rsidP="00E17C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17C48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BF6A19" w:rsidRPr="00E17C48" w:rsidRDefault="00BF6A19" w:rsidP="00E17C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17C48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BF6A19" w:rsidRPr="00E17C48" w:rsidRDefault="00BF6A19" w:rsidP="00E17C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17C48">
        <w:rPr>
          <w:rFonts w:ascii="Times New Roman" w:hAnsi="Times New Roman" w:cs="Times New Roman"/>
          <w:b w:val="0"/>
          <w:sz w:val="28"/>
          <w:szCs w:val="28"/>
        </w:rPr>
        <w:t>Решением Арского</w:t>
      </w:r>
    </w:p>
    <w:p w:rsidR="00BF6A19" w:rsidRPr="00E17C48" w:rsidRDefault="00BF6A19" w:rsidP="00E17C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17C48">
        <w:rPr>
          <w:rFonts w:ascii="Times New Roman" w:hAnsi="Times New Roman" w:cs="Times New Roman"/>
          <w:b w:val="0"/>
          <w:sz w:val="28"/>
          <w:szCs w:val="28"/>
        </w:rPr>
        <w:t>районного Совета</w:t>
      </w:r>
    </w:p>
    <w:p w:rsidR="00BF6A19" w:rsidRPr="00E17C48" w:rsidRDefault="00BF6A19" w:rsidP="00E17C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17C48">
        <w:rPr>
          <w:rFonts w:ascii="Times New Roman" w:hAnsi="Times New Roman" w:cs="Times New Roman"/>
          <w:b w:val="0"/>
          <w:sz w:val="28"/>
          <w:szCs w:val="28"/>
        </w:rPr>
        <w:t>от_________2020 №__</w:t>
      </w:r>
    </w:p>
    <w:p w:rsidR="00BF6A19" w:rsidRPr="00E17C48" w:rsidRDefault="00BF6A19" w:rsidP="00E17C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6A19" w:rsidRPr="00E17C48" w:rsidRDefault="00BF6A19" w:rsidP="00E17C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C48">
        <w:rPr>
          <w:rFonts w:ascii="Times New Roman" w:hAnsi="Times New Roman" w:cs="Times New Roman"/>
          <w:b w:val="0"/>
          <w:sz w:val="28"/>
          <w:szCs w:val="28"/>
        </w:rPr>
        <w:t>Соглашение</w:t>
      </w:r>
    </w:p>
    <w:p w:rsidR="00BF6A19" w:rsidRPr="00E17C48" w:rsidRDefault="00BF6A19" w:rsidP="00E17C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C48">
        <w:rPr>
          <w:rFonts w:ascii="Times New Roman" w:hAnsi="Times New Roman" w:cs="Times New Roman"/>
          <w:b w:val="0"/>
          <w:sz w:val="28"/>
          <w:szCs w:val="28"/>
        </w:rPr>
        <w:t>о предоставлении иного межбюджетного трансферта из бюджета Арского муниц</w:t>
      </w:r>
      <w:r w:rsidRPr="00E17C4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17C48">
        <w:rPr>
          <w:rFonts w:ascii="Times New Roman" w:hAnsi="Times New Roman" w:cs="Times New Roman"/>
          <w:b w:val="0"/>
          <w:sz w:val="28"/>
          <w:szCs w:val="28"/>
        </w:rPr>
        <w:t>пального района  бюджетам поселений   на проведение мероприятия, направленного на развитие системы территориального общественного самоуправления Арского муниципального района, в части осуществления компенсационных выплат руков</w:t>
      </w:r>
      <w:r w:rsidRPr="00E17C4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17C48">
        <w:rPr>
          <w:rFonts w:ascii="Times New Roman" w:hAnsi="Times New Roman" w:cs="Times New Roman"/>
          <w:b w:val="0"/>
          <w:sz w:val="28"/>
          <w:szCs w:val="28"/>
        </w:rPr>
        <w:t xml:space="preserve">дителям территориальных общественных самоуправлений </w:t>
      </w:r>
    </w:p>
    <w:p w:rsidR="00BF6A19" w:rsidRPr="00E17C48" w:rsidRDefault="00BF6A19" w:rsidP="00E17C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6A19" w:rsidRPr="00E17C48" w:rsidRDefault="00BF6A19" w:rsidP="00E17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г. Арск</w:t>
      </w:r>
    </w:p>
    <w:p w:rsidR="00BF6A19" w:rsidRPr="00E17C48" w:rsidRDefault="00BF6A19" w:rsidP="00E17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 xml:space="preserve"> «___» __________________ 20__ г.         </w:t>
      </w:r>
      <w:r w:rsidR="00E17C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7C48">
        <w:rPr>
          <w:rFonts w:ascii="Times New Roman" w:hAnsi="Times New Roman" w:cs="Times New Roman"/>
          <w:sz w:val="28"/>
          <w:szCs w:val="28"/>
        </w:rPr>
        <w:t xml:space="preserve">          № _______________</w:t>
      </w:r>
    </w:p>
    <w:p w:rsidR="00BF6A19" w:rsidRPr="00E17C48" w:rsidRDefault="00BF6A19" w:rsidP="00E17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</w:p>
    <w:p w:rsidR="00BF6A19" w:rsidRPr="00E17C48" w:rsidRDefault="00BF6A19" w:rsidP="00E17C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P55"/>
      <w:bookmarkEnd w:id="0"/>
      <w:r w:rsidRPr="00E17C48">
        <w:rPr>
          <w:rFonts w:ascii="Times New Roman" w:hAnsi="Times New Roman"/>
          <w:sz w:val="28"/>
          <w:szCs w:val="28"/>
        </w:rPr>
        <w:t>Исполнительный комитет Арского муниципального района, которому как п</w:t>
      </w:r>
      <w:r w:rsidRPr="00E17C48">
        <w:rPr>
          <w:rFonts w:ascii="Times New Roman" w:hAnsi="Times New Roman"/>
          <w:sz w:val="28"/>
          <w:szCs w:val="28"/>
        </w:rPr>
        <w:t>о</w:t>
      </w:r>
      <w:r w:rsidRPr="00E17C48">
        <w:rPr>
          <w:rFonts w:ascii="Times New Roman" w:hAnsi="Times New Roman"/>
          <w:sz w:val="28"/>
          <w:szCs w:val="28"/>
        </w:rPr>
        <w:t>лучателю средств бюджета Арского муниципального района доведены лимиты бюджетных обязательств на предоставление иного межбюджетного трансферта бюджетам поселений, именуемое в дальнейшем «Исполком», в лице руководит</w:t>
      </w:r>
      <w:r w:rsidRPr="00E17C48">
        <w:rPr>
          <w:rFonts w:ascii="Times New Roman" w:hAnsi="Times New Roman"/>
          <w:sz w:val="28"/>
          <w:szCs w:val="28"/>
        </w:rPr>
        <w:t>е</w:t>
      </w:r>
      <w:r w:rsidRPr="00E17C48">
        <w:rPr>
          <w:rFonts w:ascii="Times New Roman" w:hAnsi="Times New Roman"/>
          <w:sz w:val="28"/>
          <w:szCs w:val="28"/>
        </w:rPr>
        <w:t>ля_________________________</w:t>
      </w:r>
      <w:proofErr w:type="gramStart"/>
      <w:r w:rsidRPr="00E17C4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17C48">
        <w:rPr>
          <w:rFonts w:ascii="Times New Roman" w:hAnsi="Times New Roman"/>
          <w:sz w:val="28"/>
          <w:szCs w:val="28"/>
        </w:rPr>
        <w:t xml:space="preserve"> действующего на основании Положения, с одной стороны и исполнительные комитеты поселений, именуемые в дальнейшем «Пол</w:t>
      </w:r>
      <w:r w:rsidRPr="00E17C48">
        <w:rPr>
          <w:rFonts w:ascii="Times New Roman" w:hAnsi="Times New Roman"/>
          <w:sz w:val="28"/>
          <w:szCs w:val="28"/>
        </w:rPr>
        <w:t>у</w:t>
      </w:r>
      <w:r w:rsidRPr="00E17C48">
        <w:rPr>
          <w:rFonts w:ascii="Times New Roman" w:hAnsi="Times New Roman"/>
          <w:sz w:val="28"/>
          <w:szCs w:val="28"/>
        </w:rPr>
        <w:t xml:space="preserve">чатель», в лице __________________  , действующего на </w:t>
      </w:r>
      <w:proofErr w:type="spellStart"/>
      <w:r w:rsidRPr="00E17C48">
        <w:rPr>
          <w:rFonts w:ascii="Times New Roman" w:hAnsi="Times New Roman"/>
          <w:sz w:val="28"/>
          <w:szCs w:val="28"/>
        </w:rPr>
        <w:t>основании_Устава</w:t>
      </w:r>
      <w:proofErr w:type="spellEnd"/>
      <w:r w:rsidRPr="00E17C48">
        <w:rPr>
          <w:rFonts w:ascii="Times New Roman" w:hAnsi="Times New Roman"/>
          <w:sz w:val="28"/>
          <w:szCs w:val="28"/>
        </w:rPr>
        <w:t xml:space="preserve">, </w:t>
      </w:r>
      <w:r w:rsidRPr="00E17C48">
        <w:rPr>
          <w:rFonts w:ascii="Times New Roman" w:eastAsiaTheme="minorHAnsi" w:hAnsi="Times New Roman"/>
          <w:sz w:val="28"/>
          <w:szCs w:val="28"/>
        </w:rPr>
        <w:t>с др</w:t>
      </w:r>
      <w:r w:rsidRPr="00E17C48">
        <w:rPr>
          <w:rFonts w:ascii="Times New Roman" w:eastAsiaTheme="minorHAnsi" w:hAnsi="Times New Roman"/>
          <w:sz w:val="28"/>
          <w:szCs w:val="28"/>
        </w:rPr>
        <w:t>у</w:t>
      </w:r>
      <w:r w:rsidRPr="00E17C48">
        <w:rPr>
          <w:rFonts w:ascii="Times New Roman" w:eastAsiaTheme="minorHAnsi" w:hAnsi="Times New Roman"/>
          <w:sz w:val="28"/>
          <w:szCs w:val="28"/>
        </w:rPr>
        <w:t xml:space="preserve">гой стороны, совместно именуемые в дальнейшем «Стороны», 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>в соответствии с Бюджетным кодексом Российской Федерации, Бюджетным кодексом Республики Татарстан,</w:t>
      </w:r>
      <w:r w:rsidRPr="00E17C48">
        <w:rPr>
          <w:rFonts w:ascii="Times New Roman" w:hAnsi="Times New Roman"/>
          <w:sz w:val="28"/>
          <w:szCs w:val="28"/>
        </w:rPr>
        <w:t xml:space="preserve"> Решением Совета Арского муниципального района  </w:t>
      </w:r>
      <w:r w:rsidRPr="00E17C48">
        <w:rPr>
          <w:rFonts w:ascii="Times New Roman" w:eastAsiaTheme="minorHAnsi" w:hAnsi="Times New Roman"/>
          <w:sz w:val="28"/>
          <w:szCs w:val="28"/>
        </w:rPr>
        <w:t>от  20___ года №____ «О бюджете Арского муниципального района  на 20___ год и на плановый период 20___ и 20___ годов»,</w:t>
      </w:r>
      <w:r w:rsidRPr="00E17C48">
        <w:rPr>
          <w:rFonts w:ascii="Times New Roman" w:hAnsi="Times New Roman"/>
          <w:sz w:val="28"/>
          <w:szCs w:val="28"/>
        </w:rPr>
        <w:t xml:space="preserve"> Порядком </w:t>
      </w:r>
      <w:r w:rsidRPr="00E17C48">
        <w:rPr>
          <w:rFonts w:ascii="Times New Roman" w:hAnsi="Times New Roman"/>
          <w:bCs/>
          <w:sz w:val="28"/>
          <w:szCs w:val="28"/>
        </w:rPr>
        <w:t>предоставления иных межбюджетных трансфертов из бюджета Арского муниципального района бюджетам поселений на проведение мероприятия, направленного на развитие системы территориального общественного самоуправления Арского муниципального района</w:t>
      </w:r>
      <w:proofErr w:type="gramEnd"/>
      <w:r w:rsidRPr="00E17C48">
        <w:rPr>
          <w:rFonts w:ascii="Times New Roman" w:hAnsi="Times New Roman"/>
          <w:bCs/>
          <w:sz w:val="28"/>
          <w:szCs w:val="28"/>
        </w:rPr>
        <w:t>, в части ос</w:t>
      </w:r>
      <w:r w:rsidRPr="00E17C48">
        <w:rPr>
          <w:rFonts w:ascii="Times New Roman" w:hAnsi="Times New Roman"/>
          <w:bCs/>
          <w:sz w:val="28"/>
          <w:szCs w:val="28"/>
        </w:rPr>
        <w:t>у</w:t>
      </w:r>
      <w:r w:rsidRPr="00E17C48">
        <w:rPr>
          <w:rFonts w:ascii="Times New Roman" w:hAnsi="Times New Roman"/>
          <w:bCs/>
          <w:sz w:val="28"/>
          <w:szCs w:val="28"/>
        </w:rPr>
        <w:t>ществления компенсационных выплат руководителям территориальных обществе</w:t>
      </w:r>
      <w:r w:rsidRPr="00E17C48">
        <w:rPr>
          <w:rFonts w:ascii="Times New Roman" w:hAnsi="Times New Roman"/>
          <w:bCs/>
          <w:sz w:val="28"/>
          <w:szCs w:val="28"/>
        </w:rPr>
        <w:t>н</w:t>
      </w:r>
      <w:r w:rsidRPr="00E17C48">
        <w:rPr>
          <w:rFonts w:ascii="Times New Roman" w:hAnsi="Times New Roman"/>
          <w:bCs/>
          <w:sz w:val="28"/>
          <w:szCs w:val="28"/>
        </w:rPr>
        <w:t>ных самоуправлений</w:t>
      </w:r>
      <w:r w:rsidRPr="00E17C48">
        <w:rPr>
          <w:rFonts w:ascii="Times New Roman" w:hAnsi="Times New Roman"/>
          <w:i/>
          <w:sz w:val="28"/>
          <w:szCs w:val="28"/>
        </w:rPr>
        <w:t>,</w:t>
      </w:r>
      <w:r w:rsidRPr="00E17C48">
        <w:rPr>
          <w:rFonts w:ascii="Times New Roman" w:hAnsi="Times New Roman"/>
          <w:sz w:val="28"/>
          <w:szCs w:val="28"/>
        </w:rPr>
        <w:t xml:space="preserve"> утвержденным Решением Арского районного Совета от _________        20__ №___   (далее – Порядок предоставления иных межбюджетных трансфертов) и распоряжением Исполнительного комитета Арского муниципальн</w:t>
      </w:r>
      <w:r w:rsidRPr="00E17C48">
        <w:rPr>
          <w:rFonts w:ascii="Times New Roman" w:hAnsi="Times New Roman"/>
          <w:sz w:val="28"/>
          <w:szCs w:val="28"/>
        </w:rPr>
        <w:t>о</w:t>
      </w:r>
      <w:r w:rsidRPr="00E17C48">
        <w:rPr>
          <w:rFonts w:ascii="Times New Roman" w:hAnsi="Times New Roman"/>
          <w:sz w:val="28"/>
          <w:szCs w:val="28"/>
        </w:rPr>
        <w:t xml:space="preserve">го района </w:t>
      </w:r>
      <w:proofErr w:type="gramStart"/>
      <w:r w:rsidRPr="00E17C48">
        <w:rPr>
          <w:rFonts w:ascii="Times New Roman" w:hAnsi="Times New Roman"/>
          <w:sz w:val="28"/>
          <w:szCs w:val="28"/>
        </w:rPr>
        <w:t>от</w:t>
      </w:r>
      <w:proofErr w:type="gramEnd"/>
      <w:r w:rsidRPr="00E17C48">
        <w:rPr>
          <w:rFonts w:ascii="Times New Roman" w:hAnsi="Times New Roman"/>
          <w:sz w:val="28"/>
          <w:szCs w:val="28"/>
        </w:rPr>
        <w:t xml:space="preserve"> ______________ № ______, заключили настоящее Соглашение о ниж</w:t>
      </w:r>
      <w:r w:rsidRPr="00E17C48">
        <w:rPr>
          <w:rFonts w:ascii="Times New Roman" w:hAnsi="Times New Roman"/>
          <w:sz w:val="28"/>
          <w:szCs w:val="28"/>
        </w:rPr>
        <w:t>е</w:t>
      </w:r>
      <w:r w:rsidRPr="00E17C48">
        <w:rPr>
          <w:rFonts w:ascii="Times New Roman" w:hAnsi="Times New Roman"/>
          <w:sz w:val="28"/>
          <w:szCs w:val="28"/>
        </w:rPr>
        <w:t>следующем.</w:t>
      </w:r>
    </w:p>
    <w:p w:rsidR="00BF6A19" w:rsidRPr="00E17C48" w:rsidRDefault="00BF6A19" w:rsidP="00E1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C48" w:rsidRDefault="00E17C48" w:rsidP="00E17C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06"/>
      <w:bookmarkEnd w:id="1"/>
    </w:p>
    <w:p w:rsidR="00E17C48" w:rsidRDefault="00E17C48" w:rsidP="00E17C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7C48" w:rsidRDefault="00E17C48" w:rsidP="00E17C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7C48" w:rsidRDefault="00E17C48" w:rsidP="00E17C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7C48" w:rsidRDefault="00E17C48" w:rsidP="00E17C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7C48" w:rsidRDefault="00E17C48" w:rsidP="00E17C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6A19" w:rsidRPr="00E17C48" w:rsidRDefault="00BF6A19" w:rsidP="00E17C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lastRenderedPageBreak/>
        <w:t>I. Предмет соглашения</w:t>
      </w:r>
    </w:p>
    <w:p w:rsidR="00BF6A19" w:rsidRPr="00E17C48" w:rsidRDefault="00BF6A19" w:rsidP="00E17C48">
      <w:pPr>
        <w:pStyle w:val="1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E17C48">
        <w:rPr>
          <w:rFonts w:ascii="Times New Roman" w:hAnsi="Times New Roman"/>
          <w:b w:val="0"/>
          <w:sz w:val="28"/>
          <w:szCs w:val="28"/>
        </w:rPr>
        <w:t>1.1. </w:t>
      </w:r>
      <w:proofErr w:type="gramStart"/>
      <w:r w:rsidRPr="00E17C48">
        <w:rPr>
          <w:rFonts w:ascii="Times New Roman" w:hAnsi="Times New Roman"/>
          <w:b w:val="0"/>
          <w:sz w:val="28"/>
          <w:szCs w:val="28"/>
        </w:rPr>
        <w:t>Предметом настоящего Соглашения является предоставление</w:t>
      </w:r>
      <w:r w:rsidRPr="00E17C48">
        <w:rPr>
          <w:rFonts w:ascii="Times New Roman" w:hAnsi="Times New Roman"/>
          <w:sz w:val="28"/>
          <w:szCs w:val="28"/>
        </w:rPr>
        <w:t xml:space="preserve"> </w:t>
      </w:r>
      <w:r w:rsidRPr="00E17C48">
        <w:rPr>
          <w:rFonts w:ascii="Times New Roman" w:hAnsi="Times New Roman"/>
          <w:b w:val="0"/>
          <w:sz w:val="28"/>
          <w:szCs w:val="28"/>
        </w:rPr>
        <w:t>из бюджета Арского муниципального района в 20___ году бюджетам поселений  иного ме</w:t>
      </w:r>
      <w:r w:rsidRPr="00E17C48">
        <w:rPr>
          <w:rFonts w:ascii="Times New Roman" w:hAnsi="Times New Roman"/>
          <w:b w:val="0"/>
          <w:sz w:val="28"/>
          <w:szCs w:val="28"/>
        </w:rPr>
        <w:t>ж</w:t>
      </w:r>
      <w:r w:rsidRPr="00E17C48">
        <w:rPr>
          <w:rFonts w:ascii="Times New Roman" w:hAnsi="Times New Roman"/>
          <w:b w:val="0"/>
          <w:sz w:val="28"/>
          <w:szCs w:val="28"/>
        </w:rPr>
        <w:t xml:space="preserve">бюджетного трансферта  </w:t>
      </w:r>
      <w:bookmarkStart w:id="2" w:name="P109"/>
      <w:bookmarkEnd w:id="2"/>
      <w:r w:rsidRPr="00E17C48">
        <w:rPr>
          <w:rFonts w:ascii="Times New Roman" w:hAnsi="Times New Roman"/>
          <w:b w:val="0"/>
          <w:sz w:val="28"/>
          <w:szCs w:val="28"/>
        </w:rPr>
        <w:t>на проведение мероприятия, направленного на развитие системы территориального общественного самоуправления Арского муниципальн</w:t>
      </w:r>
      <w:r w:rsidRPr="00E17C48">
        <w:rPr>
          <w:rFonts w:ascii="Times New Roman" w:hAnsi="Times New Roman"/>
          <w:b w:val="0"/>
          <w:sz w:val="28"/>
          <w:szCs w:val="28"/>
        </w:rPr>
        <w:t>о</w:t>
      </w:r>
      <w:r w:rsidRPr="00E17C48">
        <w:rPr>
          <w:rFonts w:ascii="Times New Roman" w:hAnsi="Times New Roman"/>
          <w:b w:val="0"/>
          <w:sz w:val="28"/>
          <w:szCs w:val="28"/>
        </w:rPr>
        <w:t>го района, в части осуществления компенсационных выплат руководителям терр</w:t>
      </w:r>
      <w:r w:rsidRPr="00E17C48">
        <w:rPr>
          <w:rFonts w:ascii="Times New Roman" w:hAnsi="Times New Roman"/>
          <w:b w:val="0"/>
          <w:sz w:val="28"/>
          <w:szCs w:val="28"/>
        </w:rPr>
        <w:t>и</w:t>
      </w:r>
      <w:r w:rsidRPr="00E17C48">
        <w:rPr>
          <w:rFonts w:ascii="Times New Roman" w:hAnsi="Times New Roman"/>
          <w:b w:val="0"/>
          <w:sz w:val="28"/>
          <w:szCs w:val="28"/>
        </w:rPr>
        <w:t>ториальных общественных самоуправлений (далее – Иной межбюджетный тран</w:t>
      </w:r>
      <w:r w:rsidRPr="00E17C48">
        <w:rPr>
          <w:rFonts w:ascii="Times New Roman" w:hAnsi="Times New Roman"/>
          <w:b w:val="0"/>
          <w:sz w:val="28"/>
          <w:szCs w:val="28"/>
        </w:rPr>
        <w:t>с</w:t>
      </w:r>
      <w:r w:rsidRPr="00E17C48">
        <w:rPr>
          <w:rFonts w:ascii="Times New Roman" w:hAnsi="Times New Roman"/>
          <w:b w:val="0"/>
          <w:sz w:val="28"/>
          <w:szCs w:val="28"/>
        </w:rPr>
        <w:t xml:space="preserve">ферт) </w:t>
      </w:r>
      <w:r w:rsidRPr="00E17C48">
        <w:rPr>
          <w:rFonts w:ascii="Times New Roman" w:eastAsiaTheme="minorHAnsi" w:hAnsi="Times New Roman"/>
          <w:b w:val="0"/>
          <w:sz w:val="28"/>
          <w:szCs w:val="28"/>
        </w:rPr>
        <w:t>в соответствии с лимитами бюджетных обязательств, доведенными Исполк</w:t>
      </w:r>
      <w:r w:rsidRPr="00E17C48">
        <w:rPr>
          <w:rFonts w:ascii="Times New Roman" w:eastAsiaTheme="minorHAnsi" w:hAnsi="Times New Roman"/>
          <w:b w:val="0"/>
          <w:sz w:val="28"/>
          <w:szCs w:val="28"/>
        </w:rPr>
        <w:t>о</w:t>
      </w:r>
      <w:r w:rsidRPr="00E17C48">
        <w:rPr>
          <w:rFonts w:ascii="Times New Roman" w:eastAsiaTheme="minorHAnsi" w:hAnsi="Times New Roman"/>
          <w:b w:val="0"/>
          <w:sz w:val="28"/>
          <w:szCs w:val="28"/>
        </w:rPr>
        <w:t>му  как получателю средств бюджета Арского муниципального района, по</w:t>
      </w:r>
      <w:proofErr w:type="gramEnd"/>
      <w:r w:rsidRPr="00E17C48">
        <w:rPr>
          <w:rFonts w:ascii="Times New Roman" w:eastAsiaTheme="minorHAnsi" w:hAnsi="Times New Roman"/>
          <w:b w:val="0"/>
          <w:sz w:val="28"/>
          <w:szCs w:val="28"/>
        </w:rPr>
        <w:t xml:space="preserve"> кодам классификации расходов бюджетов Российской Федерации: код главного распор</w:t>
      </w:r>
      <w:r w:rsidRPr="00E17C48">
        <w:rPr>
          <w:rFonts w:ascii="Times New Roman" w:eastAsiaTheme="minorHAnsi" w:hAnsi="Times New Roman"/>
          <w:b w:val="0"/>
          <w:sz w:val="28"/>
          <w:szCs w:val="28"/>
        </w:rPr>
        <w:t>я</w:t>
      </w:r>
      <w:r w:rsidRPr="00E17C48">
        <w:rPr>
          <w:rFonts w:ascii="Times New Roman" w:eastAsiaTheme="minorHAnsi" w:hAnsi="Times New Roman"/>
          <w:b w:val="0"/>
          <w:sz w:val="28"/>
          <w:szCs w:val="28"/>
        </w:rPr>
        <w:t xml:space="preserve">дителя средств бюджета Арского муниципального района 828, раздел 01, подраздел 13, целевая статья 9900025180, вид расходов 540. </w:t>
      </w:r>
    </w:p>
    <w:p w:rsidR="00126A17" w:rsidRDefault="00126A17" w:rsidP="00E17C48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17"/>
      <w:bookmarkEnd w:id="3"/>
    </w:p>
    <w:p w:rsidR="00BF6A19" w:rsidRPr="00E17C48" w:rsidRDefault="00BF6A19" w:rsidP="00E17C48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</w:t>
      </w:r>
      <w:proofErr w:type="gramStart"/>
      <w:r w:rsidRPr="00E17C48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119"/>
      <w:bookmarkEnd w:id="4"/>
      <w:r w:rsidRPr="00E17C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17C48">
        <w:rPr>
          <w:rFonts w:ascii="Times New Roman" w:hAnsi="Times New Roman" w:cs="Times New Roman"/>
          <w:sz w:val="28"/>
          <w:szCs w:val="28"/>
        </w:rPr>
        <w:t>ного межбюджетного трансферта</w:t>
      </w:r>
    </w:p>
    <w:p w:rsidR="00BF6A19" w:rsidRPr="00E17C48" w:rsidRDefault="00BF6A19" w:rsidP="00E17C4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6A19" w:rsidRPr="00E17C48" w:rsidRDefault="00BF6A19" w:rsidP="00E17C4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2.1. Иной межбюджетный трансферт предоставляется в соответствии с лим</w:t>
      </w:r>
      <w:r w:rsidRPr="00E17C48">
        <w:rPr>
          <w:rFonts w:ascii="Times New Roman" w:hAnsi="Times New Roman" w:cs="Times New Roman"/>
          <w:sz w:val="28"/>
          <w:szCs w:val="28"/>
        </w:rPr>
        <w:t>и</w:t>
      </w:r>
      <w:r w:rsidRPr="00E17C48">
        <w:rPr>
          <w:rFonts w:ascii="Times New Roman" w:hAnsi="Times New Roman" w:cs="Times New Roman"/>
          <w:sz w:val="28"/>
          <w:szCs w:val="28"/>
        </w:rPr>
        <w:t xml:space="preserve">тами бюджетных обязательств, доведенными Исполкому как получателю средств бюджета Арского муниципального района, на цель, указанную в </w:t>
      </w:r>
      <w:hyperlink w:anchor="P106" w:history="1">
        <w:r w:rsidRPr="00E17C48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E17C4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E17C48">
        <w:rPr>
          <w:rFonts w:ascii="Times New Roman" w:hAnsi="Times New Roman" w:cs="Times New Roman"/>
          <w:sz w:val="28"/>
          <w:szCs w:val="28"/>
        </w:rPr>
        <w:t>е</w:t>
      </w:r>
      <w:r w:rsidRPr="00E17C48">
        <w:rPr>
          <w:rFonts w:ascii="Times New Roman" w:hAnsi="Times New Roman" w:cs="Times New Roman"/>
          <w:sz w:val="28"/>
          <w:szCs w:val="28"/>
        </w:rPr>
        <w:t>го Соглашения, в следующем размере:</w:t>
      </w:r>
    </w:p>
    <w:p w:rsidR="00BF6A19" w:rsidRPr="00E17C48" w:rsidRDefault="00BF6A19" w:rsidP="00E17C48">
      <w:pPr>
        <w:autoSpaceDE w:val="0"/>
        <w:autoSpaceDN w:val="0"/>
        <w:spacing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5" w:name="P133"/>
      <w:bookmarkEnd w:id="5"/>
      <w:r w:rsidRPr="00E17C48">
        <w:rPr>
          <w:rFonts w:ascii="Times New Roman" w:hAnsi="Times New Roman"/>
          <w:sz w:val="28"/>
          <w:szCs w:val="28"/>
        </w:rPr>
        <w:t>в 20__ _________________________________________________________</w:t>
      </w:r>
    </w:p>
    <w:p w:rsidR="00BF6A19" w:rsidRPr="00E17C48" w:rsidRDefault="00BF6A19" w:rsidP="00E17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A19" w:rsidRPr="00E17C48" w:rsidRDefault="00BF6A19" w:rsidP="00E17C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III. Условия и порядок предоставления</w:t>
      </w:r>
      <w:proofErr w:type="gramStart"/>
      <w:r w:rsidRPr="00E17C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hAnsi="Times New Roman" w:cs="Times New Roman"/>
          <w:sz w:val="28"/>
          <w:szCs w:val="28"/>
        </w:rPr>
        <w:t>ного межбюджетного трансферта</w:t>
      </w:r>
    </w:p>
    <w:p w:rsidR="00126A17" w:rsidRDefault="00126A17" w:rsidP="00E17C48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175"/>
      <w:bookmarkStart w:id="7" w:name="P177"/>
      <w:bookmarkEnd w:id="6"/>
      <w:bookmarkEnd w:id="7"/>
    </w:p>
    <w:p w:rsidR="00BF6A19" w:rsidRPr="00E17C48" w:rsidRDefault="00BF6A19" w:rsidP="00E17C48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3.1. </w:t>
      </w:r>
      <w:proofErr w:type="gramStart"/>
      <w:r w:rsidRPr="00E17C48">
        <w:rPr>
          <w:rFonts w:ascii="Times New Roman" w:hAnsi="Times New Roman"/>
          <w:sz w:val="28"/>
          <w:szCs w:val="28"/>
        </w:rPr>
        <w:t xml:space="preserve">Иной межбюджетный трансферт предоставляется в пределах бюджетных ассигнований, предусмотренных в Решении Арского районного Совета  от _________20 __ года № ___  </w:t>
      </w:r>
      <w:r w:rsidRPr="00E17C48">
        <w:rPr>
          <w:rFonts w:ascii="Times New Roman" w:eastAsiaTheme="minorHAnsi" w:hAnsi="Times New Roman"/>
          <w:b/>
          <w:sz w:val="28"/>
          <w:szCs w:val="28"/>
        </w:rPr>
        <w:t>«</w:t>
      </w:r>
      <w:r w:rsidRPr="00E17C48">
        <w:rPr>
          <w:rFonts w:ascii="Times New Roman" w:eastAsiaTheme="minorHAnsi" w:hAnsi="Times New Roman"/>
          <w:sz w:val="28"/>
          <w:szCs w:val="28"/>
        </w:rPr>
        <w:t>О бюджете Арского муниципального района на 20__ год и на плановый период 20__ и 20__ годов</w:t>
      </w:r>
      <w:r w:rsidRPr="00E17C48">
        <w:rPr>
          <w:rFonts w:ascii="Times New Roman" w:eastAsiaTheme="minorHAnsi" w:hAnsi="Times New Roman"/>
          <w:b/>
          <w:sz w:val="28"/>
          <w:szCs w:val="28"/>
        </w:rPr>
        <w:t>»</w:t>
      </w:r>
      <w:r w:rsidRPr="00E17C48">
        <w:rPr>
          <w:rFonts w:ascii="Times New Roman" w:hAnsi="Times New Roman"/>
          <w:sz w:val="28"/>
          <w:szCs w:val="28"/>
        </w:rPr>
        <w:t xml:space="preserve"> </w:t>
      </w:r>
      <w:r w:rsidRPr="00E17C48">
        <w:rPr>
          <w:rFonts w:ascii="Times New Roman" w:eastAsiaTheme="minorHAnsi" w:hAnsi="Times New Roman"/>
          <w:sz w:val="28"/>
          <w:szCs w:val="28"/>
        </w:rPr>
        <w:t>(сводной бюджетной росписи бюдж</w:t>
      </w:r>
      <w:r w:rsidRPr="00E17C48">
        <w:rPr>
          <w:rFonts w:ascii="Times New Roman" w:eastAsiaTheme="minorHAnsi" w:hAnsi="Times New Roman"/>
          <w:sz w:val="28"/>
          <w:szCs w:val="28"/>
        </w:rPr>
        <w:t>е</w:t>
      </w:r>
      <w:r w:rsidRPr="00E17C48">
        <w:rPr>
          <w:rFonts w:ascii="Times New Roman" w:eastAsiaTheme="minorHAnsi" w:hAnsi="Times New Roman"/>
          <w:sz w:val="28"/>
          <w:szCs w:val="28"/>
        </w:rPr>
        <w:t>та Арского муниципального района на финансовый год и плановый период 20__- 20__ годов) и лимитов бюджетных обязательств, доведенных Исполкому как пол</w:t>
      </w:r>
      <w:r w:rsidRPr="00E17C48">
        <w:rPr>
          <w:rFonts w:ascii="Times New Roman" w:eastAsiaTheme="minorHAnsi" w:hAnsi="Times New Roman"/>
          <w:sz w:val="28"/>
          <w:szCs w:val="28"/>
        </w:rPr>
        <w:t>у</w:t>
      </w:r>
      <w:r w:rsidRPr="00E17C48">
        <w:rPr>
          <w:rFonts w:ascii="Times New Roman" w:eastAsiaTheme="minorHAnsi" w:hAnsi="Times New Roman"/>
          <w:sz w:val="28"/>
          <w:szCs w:val="28"/>
        </w:rPr>
        <w:t>чателю средств бюджета Арского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>муниципального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 xml:space="preserve"> района на финансовый год.</w:t>
      </w:r>
    </w:p>
    <w:p w:rsidR="00BF6A19" w:rsidRPr="00E17C48" w:rsidRDefault="00BF6A19" w:rsidP="00E17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3.2. Перечисление</w:t>
      </w:r>
      <w:proofErr w:type="gramStart"/>
      <w:r w:rsidRPr="00E17C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hAnsi="Times New Roman" w:cs="Times New Roman"/>
          <w:sz w:val="28"/>
          <w:szCs w:val="28"/>
        </w:rPr>
        <w:t>ного межбюджетного трансферта из бюджета Арского муниципального района осуществляется на лицевой счет Получателя в территор</w:t>
      </w:r>
      <w:r w:rsidRPr="00E17C48">
        <w:rPr>
          <w:rFonts w:ascii="Times New Roman" w:hAnsi="Times New Roman" w:cs="Times New Roman"/>
          <w:sz w:val="28"/>
          <w:szCs w:val="28"/>
        </w:rPr>
        <w:t>и</w:t>
      </w:r>
      <w:r w:rsidRPr="00E17C48">
        <w:rPr>
          <w:rFonts w:ascii="Times New Roman" w:hAnsi="Times New Roman" w:cs="Times New Roman"/>
          <w:sz w:val="28"/>
          <w:szCs w:val="28"/>
        </w:rPr>
        <w:t>альном органе Управления Федерального казначейства по Республике Татарстан, открытые для кассового обслуживания исполнения местных бюджетов  в размере, указанном в пункте 2.1 Соглашения в 10-дневный срок, исчисляемый в рабочих днях со дня заключения настоящего Соглашения.</w:t>
      </w:r>
    </w:p>
    <w:p w:rsidR="00BF6A19" w:rsidRPr="00E17C48" w:rsidRDefault="00BF6A19" w:rsidP="00E17C4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7C48" w:rsidRDefault="00E17C48" w:rsidP="00E17C4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7C48" w:rsidRDefault="00E17C48" w:rsidP="00E17C4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26A17" w:rsidRDefault="00126A17" w:rsidP="00E17C4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F6A19" w:rsidRPr="00E17C48" w:rsidRDefault="00BF6A19" w:rsidP="00E17C48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E17C48">
        <w:rPr>
          <w:rFonts w:ascii="Times New Roman" w:hAnsi="Times New Roman"/>
          <w:sz w:val="28"/>
          <w:szCs w:val="28"/>
        </w:rPr>
        <w:t>. Права и обязанности сторон</w:t>
      </w:r>
    </w:p>
    <w:p w:rsidR="00BF6A19" w:rsidRPr="00E17C48" w:rsidRDefault="00BF6A19" w:rsidP="00E17C4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4.1. Исполком  обязуется:</w:t>
      </w:r>
    </w:p>
    <w:p w:rsidR="00BF6A19" w:rsidRPr="00E17C48" w:rsidRDefault="00BF6A19" w:rsidP="00E17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4.1.1. обеспечить предоставление</w:t>
      </w:r>
      <w:proofErr w:type="gramStart"/>
      <w:r w:rsidRPr="00E17C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hAnsi="Times New Roman" w:cs="Times New Roman"/>
          <w:sz w:val="28"/>
          <w:szCs w:val="28"/>
        </w:rPr>
        <w:t>ного межбюджетного трансферта при с</w:t>
      </w:r>
      <w:r w:rsidRPr="00E17C48">
        <w:rPr>
          <w:rFonts w:ascii="Times New Roman" w:hAnsi="Times New Roman" w:cs="Times New Roman"/>
          <w:sz w:val="28"/>
          <w:szCs w:val="28"/>
        </w:rPr>
        <w:t>о</w:t>
      </w:r>
      <w:r w:rsidRPr="00E17C48">
        <w:rPr>
          <w:rFonts w:ascii="Times New Roman" w:hAnsi="Times New Roman" w:cs="Times New Roman"/>
          <w:sz w:val="28"/>
          <w:szCs w:val="28"/>
        </w:rPr>
        <w:t>блюдении Получателем условий предоставления Иного межбюджетного трансфе</w:t>
      </w:r>
      <w:r w:rsidRPr="00E17C48">
        <w:rPr>
          <w:rFonts w:ascii="Times New Roman" w:hAnsi="Times New Roman" w:cs="Times New Roman"/>
          <w:sz w:val="28"/>
          <w:szCs w:val="28"/>
        </w:rPr>
        <w:t>р</w:t>
      </w:r>
      <w:r w:rsidRPr="00E17C48">
        <w:rPr>
          <w:rFonts w:ascii="Times New Roman" w:hAnsi="Times New Roman" w:cs="Times New Roman"/>
          <w:sz w:val="28"/>
          <w:szCs w:val="28"/>
        </w:rPr>
        <w:t>та, установленных настоящим Соглашением, в пределах лимитов бюджетных обяз</w:t>
      </w:r>
      <w:r w:rsidRPr="00E17C48">
        <w:rPr>
          <w:rFonts w:ascii="Times New Roman" w:hAnsi="Times New Roman" w:cs="Times New Roman"/>
          <w:sz w:val="28"/>
          <w:szCs w:val="28"/>
        </w:rPr>
        <w:t>а</w:t>
      </w:r>
      <w:r w:rsidRPr="00E17C48">
        <w:rPr>
          <w:rFonts w:ascii="Times New Roman" w:hAnsi="Times New Roman" w:cs="Times New Roman"/>
          <w:sz w:val="28"/>
          <w:szCs w:val="28"/>
        </w:rPr>
        <w:t>тельств, доведенных Исполкому как получателю средств бюджета Арского муниц</w:t>
      </w:r>
      <w:r w:rsidRPr="00E17C48">
        <w:rPr>
          <w:rFonts w:ascii="Times New Roman" w:hAnsi="Times New Roman" w:cs="Times New Roman"/>
          <w:sz w:val="28"/>
          <w:szCs w:val="28"/>
        </w:rPr>
        <w:t>и</w:t>
      </w:r>
      <w:r w:rsidRPr="00E17C48"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BF6A19" w:rsidRPr="00E17C48" w:rsidRDefault="00BF6A19" w:rsidP="00E17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3"/>
      <w:bookmarkStart w:id="9" w:name="P184"/>
      <w:bookmarkEnd w:id="8"/>
      <w:bookmarkEnd w:id="9"/>
      <w:r w:rsidRPr="00E17C48">
        <w:rPr>
          <w:rFonts w:ascii="Times New Roman" w:hAnsi="Times New Roman" w:cs="Times New Roman"/>
          <w:sz w:val="28"/>
          <w:szCs w:val="28"/>
        </w:rPr>
        <w:t>4.1.2. обеспечить перечисление</w:t>
      </w:r>
      <w:proofErr w:type="gramStart"/>
      <w:r w:rsidRPr="00E17C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hAnsi="Times New Roman" w:cs="Times New Roman"/>
          <w:sz w:val="28"/>
          <w:szCs w:val="28"/>
        </w:rPr>
        <w:t xml:space="preserve">ного межбюджетного трансферта на счет Получателя, указанный в соответствии с </w:t>
      </w:r>
      <w:hyperlink w:anchor="P147" w:history="1">
        <w:r w:rsidRPr="00E17C48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E17C48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BF6A19" w:rsidRPr="00E17C48" w:rsidRDefault="00BF6A19" w:rsidP="00E17C48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4.1.3. осуществлять проверку документов, предоставляемых Получателем;</w:t>
      </w:r>
    </w:p>
    <w:p w:rsidR="00BF6A19" w:rsidRPr="00E17C48" w:rsidRDefault="00BF6A19" w:rsidP="00E17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4.1.4. устанавливать</w:t>
      </w:r>
      <w:bookmarkStart w:id="10" w:name="P187"/>
      <w:bookmarkEnd w:id="10"/>
      <w:r w:rsidRPr="00E17C48">
        <w:rPr>
          <w:rFonts w:ascii="Times New Roman" w:hAnsi="Times New Roman" w:cs="Times New Roman"/>
          <w:sz w:val="28"/>
          <w:szCs w:val="28"/>
        </w:rPr>
        <w:t xml:space="preserve"> значение показателя результативности использования</w:t>
      </w:r>
      <w:proofErr w:type="gramStart"/>
      <w:r w:rsidRPr="00E17C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hAnsi="Times New Roman" w:cs="Times New Roman"/>
          <w:sz w:val="28"/>
          <w:szCs w:val="28"/>
        </w:rPr>
        <w:t>ного межбюджетного трансферта в соответствии с приложением №</w:t>
      </w:r>
      <w:r w:rsidRPr="00E17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7C48">
        <w:rPr>
          <w:rFonts w:ascii="Times New Roman" w:hAnsi="Times New Roman" w:cs="Times New Roman"/>
          <w:sz w:val="28"/>
          <w:szCs w:val="28"/>
        </w:rPr>
        <w:t>1 к настоящ</w:t>
      </w:r>
      <w:r w:rsidRPr="00E17C48">
        <w:rPr>
          <w:rFonts w:ascii="Times New Roman" w:hAnsi="Times New Roman" w:cs="Times New Roman"/>
          <w:sz w:val="28"/>
          <w:szCs w:val="28"/>
        </w:rPr>
        <w:t>е</w:t>
      </w:r>
      <w:r w:rsidRPr="00E17C48">
        <w:rPr>
          <w:rFonts w:ascii="Times New Roman" w:hAnsi="Times New Roman" w:cs="Times New Roman"/>
          <w:sz w:val="28"/>
          <w:szCs w:val="28"/>
        </w:rPr>
        <w:t>му Соглашению, являющемуся неотъемлемой частью настоящего Соглашения;</w:t>
      </w:r>
    </w:p>
    <w:p w:rsidR="00BF6A19" w:rsidRPr="00E17C48" w:rsidRDefault="00BF6A19" w:rsidP="00E17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4.1.5. осуществлять оценку использования</w:t>
      </w:r>
      <w:proofErr w:type="gramStart"/>
      <w:r w:rsidRPr="00E17C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hAnsi="Times New Roman" w:cs="Times New Roman"/>
          <w:sz w:val="28"/>
          <w:szCs w:val="28"/>
        </w:rPr>
        <w:t>ного межбюджетного трансферта с учетом обязательства по достижению Получателем значения показателя</w:t>
      </w:r>
      <w:r w:rsidRPr="00E17C4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17C48">
        <w:rPr>
          <w:rFonts w:ascii="Times New Roman" w:hAnsi="Times New Roman" w:cs="Times New Roman"/>
          <w:sz w:val="28"/>
          <w:szCs w:val="28"/>
        </w:rPr>
        <w:t>результ</w:t>
      </w:r>
      <w:r w:rsidRPr="00E17C48">
        <w:rPr>
          <w:rFonts w:ascii="Times New Roman" w:hAnsi="Times New Roman" w:cs="Times New Roman"/>
          <w:sz w:val="28"/>
          <w:szCs w:val="28"/>
        </w:rPr>
        <w:t>а</w:t>
      </w:r>
      <w:r w:rsidRPr="00E17C48">
        <w:rPr>
          <w:rFonts w:ascii="Times New Roman" w:hAnsi="Times New Roman" w:cs="Times New Roman"/>
          <w:sz w:val="28"/>
          <w:szCs w:val="28"/>
        </w:rPr>
        <w:t>тивности использования Иного межбюджетного трансферта, установленного И</w:t>
      </w:r>
      <w:r w:rsidRPr="00E17C48">
        <w:rPr>
          <w:rFonts w:ascii="Times New Roman" w:hAnsi="Times New Roman" w:cs="Times New Roman"/>
          <w:sz w:val="28"/>
          <w:szCs w:val="28"/>
        </w:rPr>
        <w:t>с</w:t>
      </w:r>
      <w:r w:rsidRPr="00E17C48">
        <w:rPr>
          <w:rFonts w:ascii="Times New Roman" w:hAnsi="Times New Roman" w:cs="Times New Roman"/>
          <w:sz w:val="28"/>
          <w:szCs w:val="28"/>
        </w:rPr>
        <w:t>полкомом в соответствии с пунктом 4.1.4 настоящего Соглашения на основании</w:t>
      </w:r>
      <w:bookmarkStart w:id="11" w:name="P198"/>
      <w:bookmarkEnd w:id="11"/>
      <w:r w:rsidRPr="00E17C48">
        <w:rPr>
          <w:rFonts w:ascii="Times New Roman" w:hAnsi="Times New Roman" w:cs="Times New Roman"/>
          <w:sz w:val="28"/>
          <w:szCs w:val="28"/>
        </w:rPr>
        <w:t xml:space="preserve"> данных отчета о достижении значения показателя результативности по форме, уст</w:t>
      </w:r>
      <w:r w:rsidRPr="00E17C48">
        <w:rPr>
          <w:rFonts w:ascii="Times New Roman" w:hAnsi="Times New Roman" w:cs="Times New Roman"/>
          <w:sz w:val="28"/>
          <w:szCs w:val="28"/>
        </w:rPr>
        <w:t>а</w:t>
      </w:r>
      <w:r w:rsidRPr="00E17C48">
        <w:rPr>
          <w:rFonts w:ascii="Times New Roman" w:hAnsi="Times New Roman" w:cs="Times New Roman"/>
          <w:sz w:val="28"/>
          <w:szCs w:val="28"/>
        </w:rPr>
        <w:t xml:space="preserve">новленной в приложении </w:t>
      </w:r>
      <w:r w:rsidRPr="00E17C48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Pr="00E17C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17C48">
        <w:rPr>
          <w:rFonts w:ascii="Times New Roman" w:hAnsi="Times New Roman" w:cs="Times New Roman"/>
          <w:sz w:val="28"/>
          <w:szCs w:val="28"/>
        </w:rPr>
        <w:t>2 к настоящему Соглашению, являющейся неотъемл</w:t>
      </w:r>
      <w:r w:rsidRPr="00E17C48">
        <w:rPr>
          <w:rFonts w:ascii="Times New Roman" w:hAnsi="Times New Roman" w:cs="Times New Roman"/>
          <w:sz w:val="28"/>
          <w:szCs w:val="28"/>
        </w:rPr>
        <w:t>е</w:t>
      </w:r>
      <w:r w:rsidRPr="00E17C48">
        <w:rPr>
          <w:rFonts w:ascii="Times New Roman" w:hAnsi="Times New Roman" w:cs="Times New Roman"/>
          <w:sz w:val="28"/>
          <w:szCs w:val="28"/>
        </w:rPr>
        <w:t xml:space="preserve">мой частью настоящего Соглашения, представленного в соответствии с </w:t>
      </w:r>
      <w:hyperlink w:anchor="P307" w:history="1">
        <w:r w:rsidRPr="00E17C48">
          <w:rPr>
            <w:rFonts w:ascii="Times New Roman" w:hAnsi="Times New Roman" w:cs="Times New Roman"/>
            <w:sz w:val="28"/>
            <w:szCs w:val="28"/>
          </w:rPr>
          <w:t>пунктом 4.3.3</w:t>
        </w:r>
      </w:hyperlink>
      <w:r w:rsidRPr="00E17C48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BF6A19" w:rsidRPr="00E17C48" w:rsidRDefault="00BF6A19" w:rsidP="00E17C48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4.1.6. осуществлять контроль за соблюдением Получателем порядка, целей и условий предоставления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17C48">
        <w:rPr>
          <w:rFonts w:ascii="Times New Roman" w:hAnsi="Times New Roman"/>
          <w:sz w:val="28"/>
          <w:szCs w:val="28"/>
        </w:rPr>
        <w:t>И</w:t>
      </w:r>
      <w:proofErr w:type="gramEnd"/>
      <w:r w:rsidRPr="00E17C48">
        <w:rPr>
          <w:rFonts w:ascii="Times New Roman" w:hAnsi="Times New Roman"/>
          <w:sz w:val="28"/>
          <w:szCs w:val="28"/>
        </w:rPr>
        <w:t xml:space="preserve">ного межбюджетного трансферта </w:t>
      </w:r>
      <w:r w:rsidRPr="00E17C48">
        <w:rPr>
          <w:rFonts w:ascii="Times New Roman" w:eastAsiaTheme="minorHAnsi" w:hAnsi="Times New Roman"/>
          <w:sz w:val="28"/>
          <w:szCs w:val="28"/>
        </w:rPr>
        <w:t>и других обязательств, установленных настоящим Соглашением и</w:t>
      </w:r>
      <w:r w:rsidRPr="00E17C48">
        <w:rPr>
          <w:rFonts w:ascii="Times New Roman" w:hAnsi="Times New Roman"/>
          <w:sz w:val="28"/>
          <w:szCs w:val="28"/>
        </w:rPr>
        <w:t xml:space="preserve"> Порядком предоставления иных ме</w:t>
      </w:r>
      <w:r w:rsidRPr="00E17C48">
        <w:rPr>
          <w:rFonts w:ascii="Times New Roman" w:hAnsi="Times New Roman"/>
          <w:sz w:val="28"/>
          <w:szCs w:val="28"/>
        </w:rPr>
        <w:t>ж</w:t>
      </w:r>
      <w:r w:rsidRPr="00E17C48">
        <w:rPr>
          <w:rFonts w:ascii="Times New Roman" w:hAnsi="Times New Roman"/>
          <w:sz w:val="28"/>
          <w:szCs w:val="28"/>
        </w:rPr>
        <w:t>бюджетных трансфертов</w:t>
      </w:r>
      <w:r w:rsidRPr="00E17C48">
        <w:rPr>
          <w:rFonts w:ascii="Times New Roman" w:eastAsiaTheme="minorHAnsi" w:hAnsi="Times New Roman"/>
          <w:sz w:val="28"/>
          <w:szCs w:val="28"/>
        </w:rPr>
        <w:t>;</w:t>
      </w:r>
    </w:p>
    <w:p w:rsidR="00BF6A19" w:rsidRPr="00E17C48" w:rsidRDefault="00BF6A19" w:rsidP="00E17C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4.1.7. </w:t>
      </w:r>
      <w:r w:rsidRPr="00E17C48">
        <w:rPr>
          <w:rFonts w:ascii="Times New Roman" w:eastAsiaTheme="minorEastAsia" w:hAnsi="Times New Roman"/>
          <w:sz w:val="28"/>
          <w:szCs w:val="28"/>
        </w:rPr>
        <w:t>в случае установления Исполкомом</w:t>
      </w:r>
      <w:r w:rsidRPr="00E17C48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Pr="00E17C48">
        <w:rPr>
          <w:rFonts w:ascii="Times New Roman" w:eastAsiaTheme="minorEastAsia" w:hAnsi="Times New Roman"/>
          <w:sz w:val="28"/>
          <w:szCs w:val="28"/>
        </w:rPr>
        <w:t>или получения от органа муниц</w:t>
      </w:r>
      <w:r w:rsidRPr="00E17C48">
        <w:rPr>
          <w:rFonts w:ascii="Times New Roman" w:eastAsiaTheme="minorEastAsia" w:hAnsi="Times New Roman"/>
          <w:sz w:val="28"/>
          <w:szCs w:val="28"/>
        </w:rPr>
        <w:t>и</w:t>
      </w:r>
      <w:r w:rsidRPr="00E17C48">
        <w:rPr>
          <w:rFonts w:ascii="Times New Roman" w:eastAsiaTheme="minorEastAsia" w:hAnsi="Times New Roman"/>
          <w:sz w:val="28"/>
          <w:szCs w:val="28"/>
        </w:rPr>
        <w:t>пального финансового контроля информации о факте(ах) нарушения Получателем порядка, целей и условий предоставления</w:t>
      </w:r>
      <w:proofErr w:type="gramStart"/>
      <w:r w:rsidRPr="00E17C48">
        <w:rPr>
          <w:rFonts w:ascii="Times New Roman" w:eastAsiaTheme="minorEastAsia" w:hAnsi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eastAsiaTheme="minorEastAsia" w:hAnsi="Times New Roman"/>
          <w:sz w:val="28"/>
          <w:szCs w:val="28"/>
        </w:rPr>
        <w:t xml:space="preserve">ного межбюджетного трансферта, предусмотренных Порядком предоставления </w:t>
      </w:r>
      <w:r w:rsidRPr="00E17C48"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r w:rsidRPr="00E17C48">
        <w:rPr>
          <w:rFonts w:ascii="Times New Roman" w:eastAsiaTheme="minorEastAsia" w:hAnsi="Times New Roman"/>
          <w:sz w:val="28"/>
          <w:szCs w:val="28"/>
        </w:rPr>
        <w:t>и настоящим Соглашением, в том числе указания в документах, представленных П</w:t>
      </w:r>
      <w:r w:rsidRPr="00E17C48">
        <w:rPr>
          <w:rFonts w:ascii="Times New Roman" w:eastAsiaTheme="minorEastAsia" w:hAnsi="Times New Roman"/>
          <w:sz w:val="28"/>
          <w:szCs w:val="28"/>
        </w:rPr>
        <w:t>о</w:t>
      </w:r>
      <w:r w:rsidRPr="00E17C48">
        <w:rPr>
          <w:rFonts w:ascii="Times New Roman" w:eastAsiaTheme="minorEastAsia" w:hAnsi="Times New Roman"/>
          <w:sz w:val="28"/>
          <w:szCs w:val="28"/>
        </w:rPr>
        <w:t>лучателем в соответствии с настоящим Соглашением, недостоверных сведений, направлять Получателю требование об обеспечении возврата Иного межбюджетн</w:t>
      </w:r>
      <w:r w:rsidRPr="00E17C48">
        <w:rPr>
          <w:rFonts w:ascii="Times New Roman" w:eastAsiaTheme="minorEastAsia" w:hAnsi="Times New Roman"/>
          <w:sz w:val="28"/>
          <w:szCs w:val="28"/>
        </w:rPr>
        <w:t>о</w:t>
      </w:r>
      <w:r w:rsidRPr="00E17C48">
        <w:rPr>
          <w:rFonts w:ascii="Times New Roman" w:eastAsiaTheme="minorEastAsia" w:hAnsi="Times New Roman"/>
          <w:sz w:val="28"/>
          <w:szCs w:val="28"/>
        </w:rPr>
        <w:t xml:space="preserve">го трансферта в бюджет Арского </w:t>
      </w:r>
      <w:proofErr w:type="gramStart"/>
      <w:r w:rsidRPr="00E17C48">
        <w:rPr>
          <w:rFonts w:ascii="Times New Roman" w:eastAsiaTheme="minorEastAsia" w:hAnsi="Times New Roman"/>
          <w:sz w:val="28"/>
          <w:szCs w:val="28"/>
        </w:rPr>
        <w:t>муниципального</w:t>
      </w:r>
      <w:proofErr w:type="gramEnd"/>
      <w:r w:rsidRPr="00E17C48">
        <w:rPr>
          <w:rFonts w:ascii="Times New Roman" w:eastAsiaTheme="minorEastAsia" w:hAnsi="Times New Roman"/>
          <w:sz w:val="28"/>
          <w:szCs w:val="28"/>
        </w:rPr>
        <w:t xml:space="preserve"> района (далее – требование) в размере и в сроки, определенные в указанном требовании;</w:t>
      </w:r>
    </w:p>
    <w:p w:rsidR="00BF6A19" w:rsidRPr="00E17C48" w:rsidRDefault="00BF6A19" w:rsidP="00E17C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E17C48">
        <w:rPr>
          <w:rFonts w:ascii="Times New Roman" w:eastAsiaTheme="minorEastAsia" w:hAnsi="Times New Roman"/>
          <w:sz w:val="28"/>
          <w:szCs w:val="28"/>
        </w:rPr>
        <w:t>4.1.8. направлять разъяснения Получателю по вопросам, связанным с испо</w:t>
      </w:r>
      <w:r w:rsidRPr="00E17C48">
        <w:rPr>
          <w:rFonts w:ascii="Times New Roman" w:eastAsiaTheme="minorEastAsia" w:hAnsi="Times New Roman"/>
          <w:sz w:val="28"/>
          <w:szCs w:val="28"/>
        </w:rPr>
        <w:t>л</w:t>
      </w:r>
      <w:r w:rsidRPr="00E17C48">
        <w:rPr>
          <w:rFonts w:ascii="Times New Roman" w:eastAsiaTheme="minorEastAsia" w:hAnsi="Times New Roman"/>
          <w:sz w:val="28"/>
          <w:szCs w:val="28"/>
        </w:rPr>
        <w:t>нением настоящего Соглашения, в течение 10 рабочих дней со дня получения обр</w:t>
      </w:r>
      <w:r w:rsidRPr="00E17C48">
        <w:rPr>
          <w:rFonts w:ascii="Times New Roman" w:eastAsiaTheme="minorEastAsia" w:hAnsi="Times New Roman"/>
          <w:sz w:val="28"/>
          <w:szCs w:val="28"/>
        </w:rPr>
        <w:t>а</w:t>
      </w:r>
      <w:r w:rsidRPr="00E17C48">
        <w:rPr>
          <w:rFonts w:ascii="Times New Roman" w:eastAsiaTheme="minorEastAsia" w:hAnsi="Times New Roman"/>
          <w:sz w:val="28"/>
          <w:szCs w:val="28"/>
        </w:rPr>
        <w:t>щения Получателя в соответствии с пунктом 4.4.2 настоящего Соглашения;</w:t>
      </w:r>
      <w:proofErr w:type="gramEnd"/>
    </w:p>
    <w:p w:rsidR="00BF6A19" w:rsidRPr="00E17C48" w:rsidRDefault="00BF6A19" w:rsidP="00E17C48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E17C48">
        <w:rPr>
          <w:rFonts w:ascii="Times New Roman" w:eastAsiaTheme="minorEastAsia" w:hAnsi="Times New Roman"/>
          <w:sz w:val="28"/>
          <w:szCs w:val="28"/>
        </w:rPr>
        <w:t>4.1.9. выполнять иные обязательства, установленные бюджетным законод</w:t>
      </w:r>
      <w:r w:rsidRPr="00E17C48">
        <w:rPr>
          <w:rFonts w:ascii="Times New Roman" w:eastAsiaTheme="minorEastAsia" w:hAnsi="Times New Roman"/>
          <w:sz w:val="28"/>
          <w:szCs w:val="28"/>
        </w:rPr>
        <w:t>а</w:t>
      </w:r>
      <w:r w:rsidRPr="00E17C48">
        <w:rPr>
          <w:rFonts w:ascii="Times New Roman" w:eastAsiaTheme="minorEastAsia" w:hAnsi="Times New Roman"/>
          <w:sz w:val="28"/>
          <w:szCs w:val="28"/>
        </w:rPr>
        <w:t>тельством Российской Федерации, Порядком предоставления иных межбюджетных трансфертов и настоящим Соглашением.</w:t>
      </w:r>
    </w:p>
    <w:p w:rsidR="00E17C48" w:rsidRDefault="00E17C48" w:rsidP="00E17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A19" w:rsidRPr="00E17C48" w:rsidRDefault="00BF6A19" w:rsidP="00E17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lastRenderedPageBreak/>
        <w:t>4.2. Исполком вправе:</w:t>
      </w:r>
    </w:p>
    <w:p w:rsidR="00BF6A19" w:rsidRPr="00E17C48" w:rsidRDefault="00BF6A19" w:rsidP="00E17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4.2.1. </w:t>
      </w:r>
      <w:r w:rsidRPr="00E17C48">
        <w:rPr>
          <w:rFonts w:ascii="Times New Roman" w:eastAsiaTheme="minorEastAsia" w:hAnsi="Times New Roman" w:cs="Times New Roman"/>
          <w:sz w:val="28"/>
          <w:szCs w:val="28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</w:t>
      </w:r>
      <w:r w:rsidRPr="00E17C48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E17C48">
        <w:rPr>
          <w:rFonts w:ascii="Times New Roman" w:eastAsiaTheme="minorEastAsia" w:hAnsi="Times New Roman" w:cs="Times New Roman"/>
          <w:sz w:val="28"/>
          <w:szCs w:val="28"/>
        </w:rPr>
        <w:t>ра</w:t>
      </w:r>
      <w:proofErr w:type="gramStart"/>
      <w:r w:rsidRPr="00E17C48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eastAsiaTheme="minorEastAsia" w:hAnsi="Times New Roman" w:cs="Times New Roman"/>
          <w:sz w:val="28"/>
          <w:szCs w:val="28"/>
        </w:rPr>
        <w:t>ного межбюджетного трансферта, а также увеличение размера Иного межбю</w:t>
      </w:r>
      <w:r w:rsidRPr="00E17C48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E17C48">
        <w:rPr>
          <w:rFonts w:ascii="Times New Roman" w:eastAsiaTheme="minorEastAsia" w:hAnsi="Times New Roman" w:cs="Times New Roman"/>
          <w:sz w:val="28"/>
          <w:szCs w:val="28"/>
        </w:rPr>
        <w:t>жетного трансферта при наличии неиспользованных лимитов бюджетных обяз</w:t>
      </w:r>
      <w:r w:rsidRPr="00E17C48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E17C48">
        <w:rPr>
          <w:rFonts w:ascii="Times New Roman" w:eastAsiaTheme="minorEastAsia" w:hAnsi="Times New Roman" w:cs="Times New Roman"/>
          <w:sz w:val="28"/>
          <w:szCs w:val="28"/>
        </w:rPr>
        <w:t>тельств, указанных в пункте 2.1 настоящего Соглашения, и при условии предоста</w:t>
      </w:r>
      <w:r w:rsidRPr="00E17C48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E17C48">
        <w:rPr>
          <w:rFonts w:ascii="Times New Roman" w:eastAsiaTheme="minorEastAsia" w:hAnsi="Times New Roman" w:cs="Times New Roman"/>
          <w:sz w:val="28"/>
          <w:szCs w:val="28"/>
        </w:rPr>
        <w:t>ления Получателем информации, содержащей финансово-экономическое обоснов</w:t>
      </w:r>
      <w:r w:rsidRPr="00E17C48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E17C48">
        <w:rPr>
          <w:rFonts w:ascii="Times New Roman" w:eastAsiaTheme="minorEastAsia" w:hAnsi="Times New Roman" w:cs="Times New Roman"/>
          <w:sz w:val="28"/>
          <w:szCs w:val="28"/>
        </w:rPr>
        <w:t>ние данного изменения;</w:t>
      </w:r>
    </w:p>
    <w:p w:rsidR="00BF6A19" w:rsidRPr="00E17C48" w:rsidRDefault="00BF6A19" w:rsidP="00E17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4.2.2.  принимать в установленном бюджетным законодательством Российской Федерации порядке решение о наличии потребности в направлении в 20__ году остатка</w:t>
      </w:r>
      <w:proofErr w:type="gramStart"/>
      <w:r w:rsidRPr="00E17C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hAnsi="Times New Roman" w:cs="Times New Roman"/>
          <w:sz w:val="28"/>
          <w:szCs w:val="28"/>
        </w:rPr>
        <w:t>ного межбюджетного трансферта, не использованного в 20__ году, на ц</w:t>
      </w:r>
      <w:r w:rsidRPr="00E17C48">
        <w:rPr>
          <w:rFonts w:ascii="Times New Roman" w:hAnsi="Times New Roman" w:cs="Times New Roman"/>
          <w:sz w:val="28"/>
          <w:szCs w:val="28"/>
        </w:rPr>
        <w:t>е</w:t>
      </w:r>
      <w:r w:rsidRPr="00E17C48">
        <w:rPr>
          <w:rFonts w:ascii="Times New Roman" w:hAnsi="Times New Roman" w:cs="Times New Roman"/>
          <w:sz w:val="28"/>
          <w:szCs w:val="28"/>
        </w:rPr>
        <w:t xml:space="preserve">ли, указанные в </w:t>
      </w:r>
      <w:hyperlink w:anchor="P106" w:history="1">
        <w:r w:rsidRPr="00E17C48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E17C48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пяти рабочих дней со дня получения от Получателя документов, обосновывающих потребность в напра</w:t>
      </w:r>
      <w:r w:rsidRPr="00E17C48">
        <w:rPr>
          <w:rFonts w:ascii="Times New Roman" w:hAnsi="Times New Roman" w:cs="Times New Roman"/>
          <w:sz w:val="28"/>
          <w:szCs w:val="28"/>
        </w:rPr>
        <w:t>в</w:t>
      </w:r>
      <w:r w:rsidRPr="00E17C48">
        <w:rPr>
          <w:rFonts w:ascii="Times New Roman" w:hAnsi="Times New Roman" w:cs="Times New Roman"/>
          <w:sz w:val="28"/>
          <w:szCs w:val="28"/>
        </w:rPr>
        <w:t>лении остатка Иного межбюджетного трансферта и возвращать указанный остаток Иного межбюджетного трансферта Получателю в объеме средств, не превышающем остатка</w:t>
      </w:r>
      <w:proofErr w:type="gramStart"/>
      <w:r w:rsidRPr="00E17C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hAnsi="Times New Roman" w:cs="Times New Roman"/>
          <w:sz w:val="28"/>
          <w:szCs w:val="28"/>
        </w:rPr>
        <w:t>ного межбюджетного трансферта в текущем финансовом году на указа</w:t>
      </w:r>
      <w:r w:rsidRPr="00E17C48">
        <w:rPr>
          <w:rFonts w:ascii="Times New Roman" w:hAnsi="Times New Roman" w:cs="Times New Roman"/>
          <w:sz w:val="28"/>
          <w:szCs w:val="28"/>
        </w:rPr>
        <w:t>н</w:t>
      </w:r>
      <w:r w:rsidRPr="00E17C48">
        <w:rPr>
          <w:rFonts w:ascii="Times New Roman" w:hAnsi="Times New Roman" w:cs="Times New Roman"/>
          <w:sz w:val="28"/>
          <w:szCs w:val="28"/>
        </w:rPr>
        <w:t xml:space="preserve">ные цели; </w:t>
      </w:r>
    </w:p>
    <w:p w:rsidR="00BF6A19" w:rsidRPr="00E17C48" w:rsidRDefault="00BF6A19" w:rsidP="00E17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4.2.3.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</w:t>
      </w:r>
      <w:proofErr w:type="gramStart"/>
      <w:r w:rsidRPr="00E17C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hAnsi="Times New Roman" w:cs="Times New Roman"/>
          <w:sz w:val="28"/>
          <w:szCs w:val="28"/>
        </w:rPr>
        <w:t xml:space="preserve">ного межбюджетного трансферта, установленных Порядком предоставления Иных межбюджетных трансфертов и настоящим Соглашением, в соответствии с </w:t>
      </w:r>
      <w:hyperlink w:anchor="P200" w:history="1">
        <w:r w:rsidRPr="00E17C48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E17C48">
        <w:rPr>
          <w:rFonts w:ascii="Times New Roman" w:hAnsi="Times New Roman" w:cs="Times New Roman"/>
          <w:sz w:val="28"/>
          <w:szCs w:val="28"/>
        </w:rPr>
        <w:t>6 настоящего Соглашения.</w:t>
      </w:r>
    </w:p>
    <w:p w:rsidR="00BF6A19" w:rsidRPr="00E17C48" w:rsidRDefault="00BF6A19" w:rsidP="00E17C48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4.2.4. </w:t>
      </w:r>
      <w:r w:rsidRPr="00E17C48">
        <w:rPr>
          <w:rFonts w:ascii="Times New Roman" w:eastAsiaTheme="minorEastAsia" w:hAnsi="Times New Roman" w:cs="Times New Roman"/>
          <w:sz w:val="28"/>
          <w:szCs w:val="28"/>
        </w:rPr>
        <w:t xml:space="preserve">осуществлять иные права в </w:t>
      </w:r>
      <w:proofErr w:type="gramStart"/>
      <w:r w:rsidRPr="00E17C48">
        <w:rPr>
          <w:rFonts w:ascii="Times New Roman" w:eastAsiaTheme="minorEastAsia" w:hAnsi="Times New Roman" w:cs="Times New Roman"/>
          <w:sz w:val="28"/>
          <w:szCs w:val="28"/>
        </w:rPr>
        <w:t>соответствии</w:t>
      </w:r>
      <w:proofErr w:type="gramEnd"/>
      <w:r w:rsidRPr="00E17C48">
        <w:rPr>
          <w:rFonts w:ascii="Times New Roman" w:eastAsiaTheme="minorEastAsia" w:hAnsi="Times New Roman" w:cs="Times New Roman"/>
          <w:sz w:val="28"/>
          <w:szCs w:val="28"/>
        </w:rPr>
        <w:t xml:space="preserve"> с бюджетным законодател</w:t>
      </w:r>
      <w:r w:rsidRPr="00E17C48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E17C48">
        <w:rPr>
          <w:rFonts w:ascii="Times New Roman" w:eastAsiaTheme="minorEastAsia" w:hAnsi="Times New Roman" w:cs="Times New Roman"/>
          <w:sz w:val="28"/>
          <w:szCs w:val="28"/>
        </w:rPr>
        <w:t>ством Российской Федерации и Порядком предоставления иных межбюджетных трансфертов.</w:t>
      </w:r>
    </w:p>
    <w:p w:rsidR="00BF6A19" w:rsidRPr="00E17C48" w:rsidRDefault="00BF6A19" w:rsidP="00E17C48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4.3. Получатель обязуется:</w:t>
      </w:r>
    </w:p>
    <w:p w:rsidR="00BF6A19" w:rsidRPr="00E17C48" w:rsidRDefault="00BF6A19" w:rsidP="00E17C48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4.3.1. обеспечить исполнение обязательства по реализации мероприятия, ук</w:t>
      </w:r>
      <w:r w:rsidRPr="00E17C48">
        <w:rPr>
          <w:rFonts w:ascii="Times New Roman" w:eastAsiaTheme="minorHAnsi" w:hAnsi="Times New Roman"/>
          <w:sz w:val="28"/>
          <w:szCs w:val="28"/>
        </w:rPr>
        <w:t>а</w:t>
      </w:r>
      <w:r w:rsidRPr="00E17C48">
        <w:rPr>
          <w:rFonts w:ascii="Times New Roman" w:eastAsiaTheme="minorHAnsi" w:hAnsi="Times New Roman"/>
          <w:sz w:val="28"/>
          <w:szCs w:val="28"/>
        </w:rPr>
        <w:t>занного в пункте 1.1 настоящего Соглашения;</w:t>
      </w:r>
    </w:p>
    <w:p w:rsidR="00BF6A19" w:rsidRPr="00E17C48" w:rsidRDefault="00BF6A19" w:rsidP="00E17C48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4.3.2. обеспечивать достижение значения показателя результативности пред</w:t>
      </w:r>
      <w:r w:rsidRPr="00E17C48">
        <w:rPr>
          <w:rFonts w:ascii="Times New Roman" w:eastAsiaTheme="minorHAnsi" w:hAnsi="Times New Roman"/>
          <w:sz w:val="28"/>
          <w:szCs w:val="28"/>
        </w:rPr>
        <w:t>о</w:t>
      </w:r>
      <w:r w:rsidRPr="00E17C48">
        <w:rPr>
          <w:rFonts w:ascii="Times New Roman" w:eastAsiaTheme="minorHAnsi" w:hAnsi="Times New Roman"/>
          <w:sz w:val="28"/>
          <w:szCs w:val="28"/>
        </w:rPr>
        <w:t>ставления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>ного межбюджетного трансферта в рамках реализации мероприятия, установленного в приложении № 1 к настоящему Соглашению,</w:t>
      </w:r>
      <w:r w:rsidRPr="00E17C48">
        <w:rPr>
          <w:rFonts w:ascii="Times New Roman" w:hAnsi="Times New Roman"/>
          <w:sz w:val="28"/>
          <w:szCs w:val="28"/>
        </w:rPr>
        <w:t xml:space="preserve"> являющейся неот</w:t>
      </w:r>
      <w:r w:rsidRPr="00E17C48">
        <w:rPr>
          <w:rFonts w:ascii="Times New Roman" w:hAnsi="Times New Roman"/>
          <w:sz w:val="28"/>
          <w:szCs w:val="28"/>
        </w:rPr>
        <w:t>ъ</w:t>
      </w:r>
      <w:r w:rsidRPr="00E17C48">
        <w:rPr>
          <w:rFonts w:ascii="Times New Roman" w:hAnsi="Times New Roman"/>
          <w:sz w:val="28"/>
          <w:szCs w:val="28"/>
        </w:rPr>
        <w:t>емлемой частью настоящего Соглашения</w:t>
      </w:r>
      <w:r w:rsidRPr="00E17C48">
        <w:rPr>
          <w:rFonts w:ascii="Times New Roman" w:eastAsiaTheme="minorHAnsi" w:hAnsi="Times New Roman"/>
          <w:sz w:val="28"/>
          <w:szCs w:val="28"/>
        </w:rPr>
        <w:t>;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4.3.3. представлять в Исполком отчет о достижении значения показателя р</w:t>
      </w:r>
      <w:r w:rsidRPr="00E17C48">
        <w:rPr>
          <w:rFonts w:ascii="Times New Roman" w:eastAsiaTheme="minorHAnsi" w:hAnsi="Times New Roman"/>
          <w:sz w:val="28"/>
          <w:szCs w:val="28"/>
        </w:rPr>
        <w:t>е</w:t>
      </w:r>
      <w:r w:rsidRPr="00E17C48">
        <w:rPr>
          <w:rFonts w:ascii="Times New Roman" w:eastAsiaTheme="minorHAnsi" w:hAnsi="Times New Roman"/>
          <w:sz w:val="28"/>
          <w:szCs w:val="28"/>
        </w:rPr>
        <w:t>зультативности использования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>ного межбюджетного трансферта по форме, уст</w:t>
      </w:r>
      <w:r w:rsidRPr="00E17C48">
        <w:rPr>
          <w:rFonts w:ascii="Times New Roman" w:eastAsiaTheme="minorHAnsi" w:hAnsi="Times New Roman"/>
          <w:sz w:val="28"/>
          <w:szCs w:val="28"/>
        </w:rPr>
        <w:t>а</w:t>
      </w:r>
      <w:r w:rsidRPr="00E17C48">
        <w:rPr>
          <w:rFonts w:ascii="Times New Roman" w:eastAsiaTheme="minorHAnsi" w:hAnsi="Times New Roman"/>
          <w:sz w:val="28"/>
          <w:szCs w:val="28"/>
        </w:rPr>
        <w:t xml:space="preserve">новленной в приложении № 2 к настоящему Соглашению, </w:t>
      </w:r>
      <w:r w:rsidRPr="00E17C48">
        <w:rPr>
          <w:rFonts w:ascii="Times New Roman" w:hAnsi="Times New Roman"/>
          <w:sz w:val="28"/>
          <w:szCs w:val="28"/>
        </w:rPr>
        <w:t>являющейся неотъемл</w:t>
      </w:r>
      <w:r w:rsidRPr="00E17C48">
        <w:rPr>
          <w:rFonts w:ascii="Times New Roman" w:hAnsi="Times New Roman"/>
          <w:sz w:val="28"/>
          <w:szCs w:val="28"/>
        </w:rPr>
        <w:t>е</w:t>
      </w:r>
      <w:r w:rsidRPr="00E17C48">
        <w:rPr>
          <w:rFonts w:ascii="Times New Roman" w:hAnsi="Times New Roman"/>
          <w:sz w:val="28"/>
          <w:szCs w:val="28"/>
        </w:rPr>
        <w:t xml:space="preserve">мой частью настоящего Соглашения, </w:t>
      </w:r>
      <w:r w:rsidRPr="00E17C48">
        <w:rPr>
          <w:rFonts w:ascii="Times New Roman" w:eastAsiaTheme="minorHAnsi" w:hAnsi="Times New Roman"/>
          <w:sz w:val="28"/>
          <w:szCs w:val="28"/>
        </w:rPr>
        <w:t>с приложением копий подтверждающих док</w:t>
      </w:r>
      <w:r w:rsidRPr="00E17C48">
        <w:rPr>
          <w:rFonts w:ascii="Times New Roman" w:eastAsiaTheme="minorHAnsi" w:hAnsi="Times New Roman"/>
          <w:sz w:val="28"/>
          <w:szCs w:val="28"/>
        </w:rPr>
        <w:t>у</w:t>
      </w:r>
      <w:r w:rsidRPr="00E17C48">
        <w:rPr>
          <w:rFonts w:ascii="Times New Roman" w:eastAsiaTheme="minorHAnsi" w:hAnsi="Times New Roman"/>
          <w:sz w:val="28"/>
          <w:szCs w:val="28"/>
        </w:rPr>
        <w:t>ментов, и отчет об использовании И</w:t>
      </w:r>
      <w:r w:rsidRPr="00E17C48">
        <w:rPr>
          <w:rFonts w:ascii="Times New Roman" w:eastAsiaTheme="minorEastAsia" w:hAnsi="Times New Roman"/>
          <w:sz w:val="28"/>
          <w:szCs w:val="28"/>
        </w:rPr>
        <w:t>ного межбюджетного трансферта</w:t>
      </w:r>
      <w:r w:rsidRPr="00E17C48">
        <w:rPr>
          <w:rFonts w:ascii="Times New Roman" w:eastAsiaTheme="minorHAnsi" w:hAnsi="Times New Roman"/>
          <w:sz w:val="28"/>
          <w:szCs w:val="28"/>
        </w:rPr>
        <w:t xml:space="preserve"> по форме, установленной в приложении № 3 к настоящему Соглашению, </w:t>
      </w:r>
      <w:r w:rsidRPr="00E17C48">
        <w:rPr>
          <w:rFonts w:ascii="Times New Roman" w:hAnsi="Times New Roman"/>
          <w:sz w:val="28"/>
          <w:szCs w:val="28"/>
        </w:rPr>
        <w:t>являющейся неот</w:t>
      </w:r>
      <w:r w:rsidRPr="00E17C48">
        <w:rPr>
          <w:rFonts w:ascii="Times New Roman" w:hAnsi="Times New Roman"/>
          <w:sz w:val="28"/>
          <w:szCs w:val="28"/>
        </w:rPr>
        <w:t>ъ</w:t>
      </w:r>
      <w:r w:rsidRPr="00E17C48">
        <w:rPr>
          <w:rFonts w:ascii="Times New Roman" w:hAnsi="Times New Roman"/>
          <w:sz w:val="28"/>
          <w:szCs w:val="28"/>
        </w:rPr>
        <w:t>емлемой частью настоящего Соглашения,</w:t>
      </w:r>
      <w:r w:rsidRPr="00E17C48">
        <w:rPr>
          <w:rFonts w:ascii="Times New Roman" w:eastAsiaTheme="minorHAnsi" w:hAnsi="Times New Roman"/>
          <w:sz w:val="28"/>
          <w:szCs w:val="28"/>
        </w:rPr>
        <w:t xml:space="preserve"> с приложением копий документов, по</w:t>
      </w:r>
      <w:r w:rsidRPr="00E17C48">
        <w:rPr>
          <w:rFonts w:ascii="Times New Roman" w:eastAsiaTheme="minorHAnsi" w:hAnsi="Times New Roman"/>
          <w:sz w:val="28"/>
          <w:szCs w:val="28"/>
        </w:rPr>
        <w:t>д</w:t>
      </w:r>
      <w:r w:rsidRPr="00E17C48">
        <w:rPr>
          <w:rFonts w:ascii="Times New Roman" w:eastAsiaTheme="minorHAnsi" w:hAnsi="Times New Roman"/>
          <w:sz w:val="28"/>
          <w:szCs w:val="28"/>
        </w:rPr>
        <w:t>тверждающих осуществление расходов за отчетный период;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4.3.4. обеспечивать целевое и эффективное использование средств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>ного межбюджетного трансферта на мероприятие</w:t>
      </w:r>
      <w:r w:rsidRPr="00E17C48">
        <w:rPr>
          <w:rFonts w:ascii="Times New Roman" w:hAnsi="Times New Roman"/>
          <w:sz w:val="28"/>
          <w:szCs w:val="28"/>
        </w:rPr>
        <w:t xml:space="preserve">, указанное в </w:t>
      </w:r>
      <w:hyperlink w:anchor="P106" w:history="1">
        <w:r w:rsidRPr="00E17C48">
          <w:rPr>
            <w:rFonts w:ascii="Times New Roman" w:hAnsi="Times New Roman"/>
            <w:sz w:val="28"/>
            <w:szCs w:val="28"/>
          </w:rPr>
          <w:t>разделе I</w:t>
        </w:r>
      </w:hyperlink>
      <w:r w:rsidRPr="00E17C48">
        <w:rPr>
          <w:rFonts w:ascii="Times New Roman" w:hAnsi="Times New Roman"/>
          <w:sz w:val="28"/>
          <w:szCs w:val="28"/>
        </w:rPr>
        <w:t xml:space="preserve"> настоящего С</w:t>
      </w:r>
      <w:r w:rsidRPr="00E17C48">
        <w:rPr>
          <w:rFonts w:ascii="Times New Roman" w:hAnsi="Times New Roman"/>
          <w:sz w:val="28"/>
          <w:szCs w:val="28"/>
        </w:rPr>
        <w:t>о</w:t>
      </w:r>
      <w:r w:rsidRPr="00E17C48">
        <w:rPr>
          <w:rFonts w:ascii="Times New Roman" w:hAnsi="Times New Roman"/>
          <w:sz w:val="28"/>
          <w:szCs w:val="28"/>
        </w:rPr>
        <w:t>глашения</w:t>
      </w:r>
      <w:r w:rsidRPr="00E17C48">
        <w:rPr>
          <w:rFonts w:ascii="Times New Roman" w:eastAsiaTheme="minorHAnsi" w:hAnsi="Times New Roman"/>
          <w:sz w:val="28"/>
          <w:szCs w:val="28"/>
        </w:rPr>
        <w:t>;</w:t>
      </w:r>
    </w:p>
    <w:p w:rsidR="00BF6A19" w:rsidRPr="00E17C48" w:rsidRDefault="00BF6A19" w:rsidP="00E17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eastAsiaTheme="minorHAnsi" w:hAnsi="Times New Roman" w:cs="Times New Roman"/>
          <w:sz w:val="28"/>
          <w:szCs w:val="28"/>
        </w:rPr>
        <w:lastRenderedPageBreak/>
        <w:t>4.3.5. </w:t>
      </w:r>
      <w:r w:rsidRPr="00E17C48">
        <w:rPr>
          <w:rFonts w:ascii="Times New Roman" w:hAnsi="Times New Roman" w:cs="Times New Roman"/>
          <w:sz w:val="28"/>
          <w:szCs w:val="28"/>
        </w:rPr>
        <w:t>направлять по запросу Исполкома документы и информацию, необх</w:t>
      </w:r>
      <w:r w:rsidRPr="00E17C48">
        <w:rPr>
          <w:rFonts w:ascii="Times New Roman" w:hAnsi="Times New Roman" w:cs="Times New Roman"/>
          <w:sz w:val="28"/>
          <w:szCs w:val="28"/>
        </w:rPr>
        <w:t>о</w:t>
      </w:r>
      <w:r w:rsidRPr="00E17C48">
        <w:rPr>
          <w:rFonts w:ascii="Times New Roman" w:hAnsi="Times New Roman" w:cs="Times New Roman"/>
          <w:sz w:val="28"/>
          <w:szCs w:val="28"/>
        </w:rPr>
        <w:t>димые для осуществления контроля за соблюдением порядка, целей и условий предоставления</w:t>
      </w:r>
      <w:proofErr w:type="gramStart"/>
      <w:r w:rsidRPr="00E17C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hAnsi="Times New Roman" w:cs="Times New Roman"/>
          <w:sz w:val="28"/>
          <w:szCs w:val="28"/>
        </w:rPr>
        <w:t xml:space="preserve">ного межбюджетного трансферта в соответствии с </w:t>
      </w:r>
      <w:hyperlink w:anchor="P259" w:history="1">
        <w:r w:rsidRPr="00E17C48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Pr="00E17C48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пяти рабочих дней со дня получения указанного запроса;</w:t>
      </w:r>
    </w:p>
    <w:p w:rsidR="00BF6A19" w:rsidRPr="00E17C48" w:rsidRDefault="00BF6A19" w:rsidP="00E17C48">
      <w:pPr>
        <w:pStyle w:val="ConsPlusNonformat"/>
        <w:tabs>
          <w:tab w:val="left" w:pos="1134"/>
          <w:tab w:val="left" w:pos="127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7C48">
        <w:rPr>
          <w:rFonts w:ascii="Times New Roman" w:eastAsiaTheme="minorHAnsi" w:hAnsi="Times New Roman" w:cs="Times New Roman"/>
          <w:sz w:val="28"/>
          <w:szCs w:val="28"/>
        </w:rPr>
        <w:t>4.3.6. не препятствовать проведению Исполкомом и органами  муниципальн</w:t>
      </w:r>
      <w:r w:rsidRPr="00E17C48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E17C48">
        <w:rPr>
          <w:rFonts w:ascii="Times New Roman" w:eastAsiaTheme="minorHAnsi" w:hAnsi="Times New Roman" w:cs="Times New Roman"/>
          <w:sz w:val="28"/>
          <w:szCs w:val="28"/>
        </w:rPr>
        <w:t>го контроля проверок соблюдения условий, целей и порядка предоставления</w:t>
      </w:r>
      <w:proofErr w:type="gramStart"/>
      <w:r w:rsidRPr="00E17C48">
        <w:rPr>
          <w:rFonts w:ascii="Times New Roman" w:eastAsiaTheme="minorHAnsi" w:hAnsi="Times New Roman" w:cs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eastAsiaTheme="minorHAnsi" w:hAnsi="Times New Roman" w:cs="Times New Roman"/>
          <w:sz w:val="28"/>
          <w:szCs w:val="28"/>
        </w:rPr>
        <w:t>ного межбюджетного трансферта;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 xml:space="preserve">4.3.7. в 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 xml:space="preserve"> получения от Исполкома требования в соответствии с пунктом 4.1.7 настоящего Соглашения: 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4.3.7.1. устранять факт(ы) нарушения порядка, целей и условий предоставл</w:t>
      </w:r>
      <w:r w:rsidRPr="00E17C48">
        <w:rPr>
          <w:rFonts w:ascii="Times New Roman" w:eastAsiaTheme="minorHAnsi" w:hAnsi="Times New Roman"/>
          <w:sz w:val="28"/>
          <w:szCs w:val="28"/>
        </w:rPr>
        <w:t>е</w:t>
      </w:r>
      <w:r w:rsidRPr="00E17C48">
        <w:rPr>
          <w:rFonts w:ascii="Times New Roman" w:eastAsiaTheme="minorHAnsi" w:hAnsi="Times New Roman"/>
          <w:sz w:val="28"/>
          <w:szCs w:val="28"/>
        </w:rPr>
        <w:t>ния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>ного межбюджетного трансферта в сроки, определенные в указанном требов</w:t>
      </w:r>
      <w:r w:rsidRPr="00E17C48">
        <w:rPr>
          <w:rFonts w:ascii="Times New Roman" w:eastAsiaTheme="minorHAnsi" w:hAnsi="Times New Roman"/>
          <w:sz w:val="28"/>
          <w:szCs w:val="28"/>
        </w:rPr>
        <w:t>а</w:t>
      </w:r>
      <w:r w:rsidRPr="00E17C48">
        <w:rPr>
          <w:rFonts w:ascii="Times New Roman" w:eastAsiaTheme="minorHAnsi" w:hAnsi="Times New Roman"/>
          <w:sz w:val="28"/>
          <w:szCs w:val="28"/>
        </w:rPr>
        <w:t>нии;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4.3.7.2. возвращать в бюджет Арского муниципального района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17C48">
        <w:rPr>
          <w:rFonts w:ascii="Times New Roman" w:eastAsiaTheme="minorEastAsia" w:hAnsi="Times New Roman"/>
          <w:sz w:val="28"/>
          <w:szCs w:val="28"/>
        </w:rPr>
        <w:t>И</w:t>
      </w:r>
      <w:proofErr w:type="gramEnd"/>
      <w:r w:rsidRPr="00E17C48">
        <w:rPr>
          <w:rFonts w:ascii="Times New Roman" w:eastAsiaTheme="minorEastAsia" w:hAnsi="Times New Roman"/>
          <w:sz w:val="28"/>
          <w:szCs w:val="28"/>
        </w:rPr>
        <w:t>ной межбю</w:t>
      </w:r>
      <w:r w:rsidRPr="00E17C48">
        <w:rPr>
          <w:rFonts w:ascii="Times New Roman" w:eastAsiaTheme="minorEastAsia" w:hAnsi="Times New Roman"/>
          <w:sz w:val="28"/>
          <w:szCs w:val="28"/>
        </w:rPr>
        <w:t>д</w:t>
      </w:r>
      <w:r w:rsidRPr="00E17C48">
        <w:rPr>
          <w:rFonts w:ascii="Times New Roman" w:eastAsiaTheme="minorEastAsia" w:hAnsi="Times New Roman"/>
          <w:sz w:val="28"/>
          <w:szCs w:val="28"/>
        </w:rPr>
        <w:t xml:space="preserve">жетный трансферт </w:t>
      </w:r>
      <w:r w:rsidRPr="00E17C48">
        <w:rPr>
          <w:rFonts w:ascii="Times New Roman" w:eastAsiaTheme="minorHAnsi" w:hAnsi="Times New Roman"/>
          <w:sz w:val="28"/>
          <w:szCs w:val="28"/>
        </w:rPr>
        <w:t>в размере и в сроки, определенные в указанном требовании;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4.3.7.3. обеспечить полноту и достоверность сведений, представляемых в И</w:t>
      </w:r>
      <w:r w:rsidRPr="00E17C48">
        <w:rPr>
          <w:rFonts w:ascii="Times New Roman" w:eastAsiaTheme="minorHAnsi" w:hAnsi="Times New Roman"/>
          <w:sz w:val="28"/>
          <w:szCs w:val="28"/>
        </w:rPr>
        <w:t>с</w:t>
      </w:r>
      <w:r w:rsidRPr="00E17C48">
        <w:rPr>
          <w:rFonts w:ascii="Times New Roman" w:eastAsiaTheme="minorHAnsi" w:hAnsi="Times New Roman"/>
          <w:sz w:val="28"/>
          <w:szCs w:val="28"/>
        </w:rPr>
        <w:t xml:space="preserve">полком в 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>соответствии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 xml:space="preserve"> с настоящим Соглашением;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4.3.8. возвратить в бюджет Арского муниципального района, не использова</w:t>
      </w:r>
      <w:r w:rsidRPr="00E17C48">
        <w:rPr>
          <w:rFonts w:ascii="Times New Roman" w:eastAsiaTheme="minorHAnsi" w:hAnsi="Times New Roman"/>
          <w:sz w:val="28"/>
          <w:szCs w:val="28"/>
        </w:rPr>
        <w:t>н</w:t>
      </w:r>
      <w:r w:rsidRPr="00E17C48">
        <w:rPr>
          <w:rFonts w:ascii="Times New Roman" w:eastAsiaTheme="minorHAnsi" w:hAnsi="Times New Roman"/>
          <w:sz w:val="28"/>
          <w:szCs w:val="28"/>
        </w:rPr>
        <w:t>ный по состоянию на 1 января финансового года, следующего за отчетным, остаток средств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>ного межбюджетного трансферта в сроки, установленные бюджетным з</w:t>
      </w:r>
      <w:r w:rsidRPr="00E17C48">
        <w:rPr>
          <w:rFonts w:ascii="Times New Roman" w:eastAsiaTheme="minorHAnsi" w:hAnsi="Times New Roman"/>
          <w:sz w:val="28"/>
          <w:szCs w:val="28"/>
        </w:rPr>
        <w:t>а</w:t>
      </w:r>
      <w:r w:rsidRPr="00E17C48">
        <w:rPr>
          <w:rFonts w:ascii="Times New Roman" w:eastAsiaTheme="minorHAnsi" w:hAnsi="Times New Roman"/>
          <w:sz w:val="28"/>
          <w:szCs w:val="28"/>
        </w:rPr>
        <w:t>конодательством Российской Федерации;</w:t>
      </w:r>
    </w:p>
    <w:p w:rsidR="00BF6A19" w:rsidRPr="00E17C48" w:rsidRDefault="00BF6A19" w:rsidP="00E17C48">
      <w:pPr>
        <w:tabs>
          <w:tab w:val="left" w:pos="0"/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 xml:space="preserve">4.3.9. выполнять иные обязательства в 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>соответствии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 xml:space="preserve"> с бюджетным законод</w:t>
      </w:r>
      <w:r w:rsidRPr="00E17C48">
        <w:rPr>
          <w:rFonts w:ascii="Times New Roman" w:eastAsiaTheme="minorHAnsi" w:hAnsi="Times New Roman"/>
          <w:sz w:val="28"/>
          <w:szCs w:val="28"/>
        </w:rPr>
        <w:t>а</w:t>
      </w:r>
      <w:r w:rsidRPr="00E17C48">
        <w:rPr>
          <w:rFonts w:ascii="Times New Roman" w:eastAsiaTheme="minorHAnsi" w:hAnsi="Times New Roman"/>
          <w:sz w:val="28"/>
          <w:szCs w:val="28"/>
        </w:rPr>
        <w:t>тельством Российской Федерации и Порядком предоставлении иных межбюдже</w:t>
      </w:r>
      <w:r w:rsidRPr="00E17C48">
        <w:rPr>
          <w:rFonts w:ascii="Times New Roman" w:eastAsiaTheme="minorHAnsi" w:hAnsi="Times New Roman"/>
          <w:sz w:val="28"/>
          <w:szCs w:val="28"/>
        </w:rPr>
        <w:t>т</w:t>
      </w:r>
      <w:r w:rsidRPr="00E17C48">
        <w:rPr>
          <w:rFonts w:ascii="Times New Roman" w:eastAsiaTheme="minorHAnsi" w:hAnsi="Times New Roman"/>
          <w:sz w:val="28"/>
          <w:szCs w:val="28"/>
        </w:rPr>
        <w:t>ных трансфертов.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bookmarkStart w:id="12" w:name="P314"/>
      <w:bookmarkEnd w:id="12"/>
      <w:r w:rsidRPr="00E17C48">
        <w:rPr>
          <w:rFonts w:ascii="Times New Roman" w:eastAsiaTheme="minorHAnsi" w:hAnsi="Times New Roman"/>
          <w:sz w:val="28"/>
          <w:szCs w:val="28"/>
        </w:rPr>
        <w:t>4.4. Получатель вправе:</w:t>
      </w:r>
    </w:p>
    <w:p w:rsidR="00BF6A19" w:rsidRPr="00E17C48" w:rsidRDefault="00BF6A19" w:rsidP="00E17C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4.4.1. направлять в Исполком предложения о внесении изменений в настоящее Соглашение, в том числе в случае установления необходимости изменения размера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>ного межбюджетного трансферта с приложением информации, содержащей ф</w:t>
      </w:r>
      <w:r w:rsidRPr="00E17C48">
        <w:rPr>
          <w:rFonts w:ascii="Times New Roman" w:eastAsiaTheme="minorHAnsi" w:hAnsi="Times New Roman"/>
          <w:sz w:val="28"/>
          <w:szCs w:val="28"/>
        </w:rPr>
        <w:t>и</w:t>
      </w:r>
      <w:r w:rsidRPr="00E17C48">
        <w:rPr>
          <w:rFonts w:ascii="Times New Roman" w:eastAsiaTheme="minorHAnsi" w:hAnsi="Times New Roman"/>
          <w:sz w:val="28"/>
          <w:szCs w:val="28"/>
        </w:rPr>
        <w:t>нансово-экономическое обоснование данного изменения;</w:t>
      </w:r>
    </w:p>
    <w:p w:rsidR="00BF6A19" w:rsidRPr="00E17C48" w:rsidRDefault="00BF6A19" w:rsidP="00E17C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 xml:space="preserve">4.4.2. обращаться в Исполком в 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>целях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 xml:space="preserve"> получения разъяснений в связи с испо</w:t>
      </w:r>
      <w:r w:rsidRPr="00E17C48">
        <w:rPr>
          <w:rFonts w:ascii="Times New Roman" w:eastAsiaTheme="minorHAnsi" w:hAnsi="Times New Roman"/>
          <w:sz w:val="28"/>
          <w:szCs w:val="28"/>
        </w:rPr>
        <w:t>л</w:t>
      </w:r>
      <w:r w:rsidRPr="00E17C48">
        <w:rPr>
          <w:rFonts w:ascii="Times New Roman" w:eastAsiaTheme="minorHAnsi" w:hAnsi="Times New Roman"/>
          <w:sz w:val="28"/>
          <w:szCs w:val="28"/>
        </w:rPr>
        <w:t>нением настоящего Соглашения;</w:t>
      </w:r>
    </w:p>
    <w:p w:rsidR="00BF6A19" w:rsidRPr="00E17C48" w:rsidRDefault="00BF6A19" w:rsidP="00E17C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4.4.3. направлять в 20__ году неиспользованный остаток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>ного межбюдже</w:t>
      </w:r>
      <w:r w:rsidRPr="00E17C48">
        <w:rPr>
          <w:rFonts w:ascii="Times New Roman" w:eastAsiaTheme="minorHAnsi" w:hAnsi="Times New Roman"/>
          <w:sz w:val="28"/>
          <w:szCs w:val="28"/>
        </w:rPr>
        <w:t>т</w:t>
      </w:r>
      <w:r w:rsidRPr="00E17C48">
        <w:rPr>
          <w:rFonts w:ascii="Times New Roman" w:eastAsiaTheme="minorHAnsi" w:hAnsi="Times New Roman"/>
          <w:sz w:val="28"/>
          <w:szCs w:val="28"/>
        </w:rPr>
        <w:t>ного трансферта, полученного в соответствии с настоящим Соглашением (при нал</w:t>
      </w:r>
      <w:r w:rsidRPr="00E17C48">
        <w:rPr>
          <w:rFonts w:ascii="Times New Roman" w:eastAsiaTheme="minorHAnsi" w:hAnsi="Times New Roman"/>
          <w:sz w:val="28"/>
          <w:szCs w:val="28"/>
        </w:rPr>
        <w:t>и</w:t>
      </w:r>
      <w:r w:rsidRPr="00E17C48">
        <w:rPr>
          <w:rFonts w:ascii="Times New Roman" w:eastAsiaTheme="minorHAnsi" w:hAnsi="Times New Roman"/>
          <w:sz w:val="28"/>
          <w:szCs w:val="28"/>
        </w:rPr>
        <w:t>чии), на осуществление выплат в соответствии с целями, указанными в разделе I настоящего Соглашения, в случае возврата Исполкомом соответствующего остатка Иного межбюджетного трансферта в соответствии с пунктом 4.2.2 настоящего С</w:t>
      </w:r>
      <w:r w:rsidRPr="00E17C48">
        <w:rPr>
          <w:rFonts w:ascii="Times New Roman" w:eastAsiaTheme="minorHAnsi" w:hAnsi="Times New Roman"/>
          <w:sz w:val="28"/>
          <w:szCs w:val="28"/>
        </w:rPr>
        <w:t>о</w:t>
      </w:r>
      <w:r w:rsidRPr="00E17C48">
        <w:rPr>
          <w:rFonts w:ascii="Times New Roman" w:eastAsiaTheme="minorHAnsi" w:hAnsi="Times New Roman"/>
          <w:sz w:val="28"/>
          <w:szCs w:val="28"/>
        </w:rPr>
        <w:t>глашения;</w:t>
      </w:r>
    </w:p>
    <w:p w:rsidR="00BF6A19" w:rsidRPr="00E17C48" w:rsidRDefault="00BF6A19" w:rsidP="00E17C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 xml:space="preserve">4.4.4. осуществлять иные права в 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>соответствии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 xml:space="preserve"> с бюджетным законодател</w:t>
      </w:r>
      <w:r w:rsidRPr="00E17C48">
        <w:rPr>
          <w:rFonts w:ascii="Times New Roman" w:eastAsiaTheme="minorHAnsi" w:hAnsi="Times New Roman"/>
          <w:sz w:val="28"/>
          <w:szCs w:val="28"/>
        </w:rPr>
        <w:t>ь</w:t>
      </w:r>
      <w:r w:rsidRPr="00E17C48">
        <w:rPr>
          <w:rFonts w:ascii="Times New Roman" w:eastAsiaTheme="minorHAnsi" w:hAnsi="Times New Roman"/>
          <w:sz w:val="28"/>
          <w:szCs w:val="28"/>
        </w:rPr>
        <w:t>ством</w:t>
      </w:r>
      <w:r w:rsidRPr="00E17C48">
        <w:rPr>
          <w:rFonts w:ascii="Times New Roman" w:eastAsiaTheme="minorEastAsia" w:hAnsi="Times New Roman"/>
          <w:sz w:val="28"/>
          <w:szCs w:val="28"/>
        </w:rPr>
        <w:t xml:space="preserve"> Российской Федерации и Порядком предоставления иных межбюджетных трансфертов.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E17C48" w:rsidRDefault="00E17C48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bookmarkStart w:id="13" w:name="P244"/>
      <w:bookmarkStart w:id="14" w:name="P245"/>
      <w:bookmarkEnd w:id="13"/>
      <w:bookmarkEnd w:id="14"/>
    </w:p>
    <w:p w:rsidR="00E17C48" w:rsidRDefault="00E17C48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  <w:lang w:val="en-US"/>
        </w:rPr>
        <w:lastRenderedPageBreak/>
        <w:t>V</w:t>
      </w:r>
      <w:r w:rsidRPr="00E17C48">
        <w:rPr>
          <w:rFonts w:ascii="Times New Roman" w:eastAsiaTheme="minorHAnsi" w:hAnsi="Times New Roman"/>
          <w:sz w:val="28"/>
          <w:szCs w:val="28"/>
        </w:rPr>
        <w:t>. Ответственность сторон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5.1. За неисполнение или ненадлежащее исполнение условий настоящего С</w:t>
      </w:r>
      <w:r w:rsidRPr="00E17C48">
        <w:rPr>
          <w:rFonts w:ascii="Times New Roman" w:eastAsiaTheme="minorHAnsi" w:hAnsi="Times New Roman"/>
          <w:sz w:val="28"/>
          <w:szCs w:val="28"/>
        </w:rPr>
        <w:t>о</w:t>
      </w:r>
      <w:r w:rsidRPr="00E17C48">
        <w:rPr>
          <w:rFonts w:ascii="Times New Roman" w:eastAsiaTheme="minorHAnsi" w:hAnsi="Times New Roman"/>
          <w:sz w:val="28"/>
          <w:szCs w:val="28"/>
        </w:rPr>
        <w:t>глашения Стороны несут ответственность, предусмотренную законодательством Российской Федерации.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5.2. В случае нарушения Получателем любого из обязательств, предусмотре</w:t>
      </w:r>
      <w:r w:rsidRPr="00E17C48">
        <w:rPr>
          <w:rFonts w:ascii="Times New Roman" w:eastAsiaTheme="minorHAnsi" w:hAnsi="Times New Roman"/>
          <w:sz w:val="28"/>
          <w:szCs w:val="28"/>
        </w:rPr>
        <w:t>н</w:t>
      </w:r>
      <w:r w:rsidRPr="00E17C48">
        <w:rPr>
          <w:rFonts w:ascii="Times New Roman" w:eastAsiaTheme="minorHAnsi" w:hAnsi="Times New Roman"/>
          <w:sz w:val="28"/>
          <w:szCs w:val="28"/>
        </w:rPr>
        <w:t xml:space="preserve">ных настоящим Соглашением, в случае не предоставления или несвоевременного предоставления документов и отчётов, предусмотренных настоящим Соглашением, </w:t>
      </w:r>
      <w:proofErr w:type="spellStart"/>
      <w:r w:rsidRPr="00E17C48">
        <w:rPr>
          <w:rFonts w:ascii="Times New Roman" w:eastAsiaTheme="minorHAnsi" w:hAnsi="Times New Roman"/>
          <w:sz w:val="28"/>
          <w:szCs w:val="28"/>
        </w:rPr>
        <w:t>недостижения</w:t>
      </w:r>
      <w:proofErr w:type="spellEnd"/>
      <w:r w:rsidRPr="00E17C48">
        <w:rPr>
          <w:rFonts w:ascii="Times New Roman" w:eastAsiaTheme="minorHAnsi" w:hAnsi="Times New Roman"/>
          <w:sz w:val="28"/>
          <w:szCs w:val="28"/>
        </w:rPr>
        <w:t xml:space="preserve"> значения показателя результативности использования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17C48">
        <w:rPr>
          <w:rFonts w:ascii="Times New Roman" w:hAnsi="Times New Roman"/>
          <w:sz w:val="28"/>
          <w:szCs w:val="28"/>
        </w:rPr>
        <w:t>И</w:t>
      </w:r>
      <w:proofErr w:type="gramEnd"/>
      <w:r w:rsidRPr="00E17C48">
        <w:rPr>
          <w:rFonts w:ascii="Times New Roman" w:hAnsi="Times New Roman"/>
          <w:sz w:val="28"/>
          <w:szCs w:val="28"/>
        </w:rPr>
        <w:t>ного ме</w:t>
      </w:r>
      <w:r w:rsidRPr="00E17C48">
        <w:rPr>
          <w:rFonts w:ascii="Times New Roman" w:hAnsi="Times New Roman"/>
          <w:sz w:val="28"/>
          <w:szCs w:val="28"/>
        </w:rPr>
        <w:t>ж</w:t>
      </w:r>
      <w:r w:rsidRPr="00E17C48">
        <w:rPr>
          <w:rFonts w:ascii="Times New Roman" w:hAnsi="Times New Roman"/>
          <w:sz w:val="28"/>
          <w:szCs w:val="28"/>
        </w:rPr>
        <w:t xml:space="preserve">бюджетного трансферта, установленного в соответствии с пунктом 4.1.4 настоящего Соглашения, </w:t>
      </w:r>
      <w:r w:rsidRPr="00E17C48">
        <w:rPr>
          <w:rFonts w:ascii="Times New Roman" w:eastAsiaTheme="minorHAnsi" w:hAnsi="Times New Roman"/>
          <w:sz w:val="28"/>
          <w:szCs w:val="28"/>
        </w:rPr>
        <w:t>предоставления недостоверных сведений, Исполком вправе растор</w:t>
      </w:r>
      <w:r w:rsidRPr="00E17C48">
        <w:rPr>
          <w:rFonts w:ascii="Times New Roman" w:eastAsiaTheme="minorHAnsi" w:hAnsi="Times New Roman"/>
          <w:sz w:val="28"/>
          <w:szCs w:val="28"/>
        </w:rPr>
        <w:t>г</w:t>
      </w:r>
      <w:r w:rsidRPr="00E17C48">
        <w:rPr>
          <w:rFonts w:ascii="Times New Roman" w:eastAsiaTheme="minorHAnsi" w:hAnsi="Times New Roman"/>
          <w:sz w:val="28"/>
          <w:szCs w:val="28"/>
        </w:rPr>
        <w:t>нуть настоящее Соглашение путём направления уведомления о досрочном расто</w:t>
      </w:r>
      <w:r w:rsidRPr="00E17C48">
        <w:rPr>
          <w:rFonts w:ascii="Times New Roman" w:eastAsiaTheme="minorHAnsi" w:hAnsi="Times New Roman"/>
          <w:sz w:val="28"/>
          <w:szCs w:val="28"/>
        </w:rPr>
        <w:t>р</w:t>
      </w:r>
      <w:r w:rsidRPr="00E17C48">
        <w:rPr>
          <w:rFonts w:ascii="Times New Roman" w:eastAsiaTheme="minorHAnsi" w:hAnsi="Times New Roman"/>
          <w:sz w:val="28"/>
          <w:szCs w:val="28"/>
        </w:rPr>
        <w:t>жении настоящего Соглашения с требованием возврата средств Иного межбюдже</w:t>
      </w:r>
      <w:r w:rsidRPr="00E17C48">
        <w:rPr>
          <w:rFonts w:ascii="Times New Roman" w:eastAsiaTheme="minorHAnsi" w:hAnsi="Times New Roman"/>
          <w:sz w:val="28"/>
          <w:szCs w:val="28"/>
        </w:rPr>
        <w:t>т</w:t>
      </w:r>
      <w:r w:rsidRPr="00E17C48">
        <w:rPr>
          <w:rFonts w:ascii="Times New Roman" w:eastAsiaTheme="minorHAnsi" w:hAnsi="Times New Roman"/>
          <w:sz w:val="28"/>
          <w:szCs w:val="28"/>
        </w:rPr>
        <w:t>ного трансферта в 10-дневный срок, исчисляемый в рабочих днях со дня получения уведомления.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5.3. В случае наличия остатков средств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17C48">
        <w:rPr>
          <w:rFonts w:ascii="Times New Roman" w:eastAsiaTheme="minorEastAsia" w:hAnsi="Times New Roman"/>
          <w:sz w:val="28"/>
          <w:szCs w:val="28"/>
        </w:rPr>
        <w:t>И</w:t>
      </w:r>
      <w:proofErr w:type="gramEnd"/>
      <w:r w:rsidRPr="00E17C48">
        <w:rPr>
          <w:rFonts w:ascii="Times New Roman" w:eastAsiaTheme="minorEastAsia" w:hAnsi="Times New Roman"/>
          <w:sz w:val="28"/>
          <w:szCs w:val="28"/>
        </w:rPr>
        <w:t>ного межбюджетного трансферта</w:t>
      </w:r>
      <w:r w:rsidRPr="00E17C48">
        <w:rPr>
          <w:rFonts w:ascii="Times New Roman" w:eastAsiaTheme="minorHAnsi" w:hAnsi="Times New Roman"/>
          <w:sz w:val="28"/>
          <w:szCs w:val="28"/>
        </w:rPr>
        <w:t>, не использованного в отчетном финансовом году, остатки подлежат возврату в доход бюджета Арского муниципального в течение первых 15 рабочих дней года, след</w:t>
      </w:r>
      <w:r w:rsidRPr="00E17C48">
        <w:rPr>
          <w:rFonts w:ascii="Times New Roman" w:eastAsiaTheme="minorHAnsi" w:hAnsi="Times New Roman"/>
          <w:sz w:val="28"/>
          <w:szCs w:val="28"/>
        </w:rPr>
        <w:t>у</w:t>
      </w:r>
      <w:r w:rsidRPr="00E17C48">
        <w:rPr>
          <w:rFonts w:ascii="Times New Roman" w:eastAsiaTheme="minorHAnsi" w:hAnsi="Times New Roman"/>
          <w:sz w:val="28"/>
          <w:szCs w:val="28"/>
        </w:rPr>
        <w:t>ющего за отчетным.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  <w:lang w:val="en-US"/>
        </w:rPr>
        <w:t>VI</w:t>
      </w:r>
      <w:r w:rsidRPr="00E17C48">
        <w:rPr>
          <w:rFonts w:ascii="Times New Roman" w:eastAsiaTheme="minorHAnsi" w:hAnsi="Times New Roman"/>
          <w:sz w:val="28"/>
          <w:szCs w:val="28"/>
        </w:rPr>
        <w:t>. Контроль и отчетность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6.1. Получатель представляет в Исполком:</w:t>
      </w:r>
    </w:p>
    <w:p w:rsidR="00BF6A19" w:rsidRPr="00E17C48" w:rsidRDefault="00BF6A19" w:rsidP="00E17C48">
      <w:pPr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6.1.1. отчет   о   достижении   значения   показателя   результативности пред</w:t>
      </w:r>
      <w:r w:rsidRPr="00E17C48">
        <w:rPr>
          <w:rFonts w:ascii="Times New Roman" w:eastAsiaTheme="minorHAnsi" w:hAnsi="Times New Roman"/>
          <w:sz w:val="28"/>
          <w:szCs w:val="28"/>
        </w:rPr>
        <w:t>о</w:t>
      </w:r>
      <w:r w:rsidRPr="00E17C48">
        <w:rPr>
          <w:rFonts w:ascii="Times New Roman" w:eastAsiaTheme="minorHAnsi" w:hAnsi="Times New Roman"/>
          <w:sz w:val="28"/>
          <w:szCs w:val="28"/>
        </w:rPr>
        <w:t>ставления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>ного межбюджетного трансферта, в соответствии с пунктом 4.3.3 наст</w:t>
      </w:r>
      <w:r w:rsidRPr="00E17C48">
        <w:rPr>
          <w:rFonts w:ascii="Times New Roman" w:eastAsiaTheme="minorHAnsi" w:hAnsi="Times New Roman"/>
          <w:sz w:val="28"/>
          <w:szCs w:val="28"/>
        </w:rPr>
        <w:t>о</w:t>
      </w:r>
      <w:r w:rsidRPr="00E17C48">
        <w:rPr>
          <w:rFonts w:ascii="Times New Roman" w:eastAsiaTheme="minorHAnsi" w:hAnsi="Times New Roman"/>
          <w:sz w:val="28"/>
          <w:szCs w:val="28"/>
        </w:rPr>
        <w:t>ящего Соглашения по форме, установленной в Приложение № 2 к настоящему С</w:t>
      </w:r>
      <w:r w:rsidRPr="00E17C48">
        <w:rPr>
          <w:rFonts w:ascii="Times New Roman" w:eastAsiaTheme="minorHAnsi" w:hAnsi="Times New Roman"/>
          <w:sz w:val="28"/>
          <w:szCs w:val="28"/>
        </w:rPr>
        <w:t>о</w:t>
      </w:r>
      <w:r w:rsidRPr="00E17C48">
        <w:rPr>
          <w:rFonts w:ascii="Times New Roman" w:eastAsiaTheme="minorHAnsi" w:hAnsi="Times New Roman"/>
          <w:sz w:val="28"/>
          <w:szCs w:val="28"/>
        </w:rPr>
        <w:t>глашению в срок до 15 января 20__ года.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6.1.2. отчет об использовании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>ного</w:t>
      </w:r>
      <w:r w:rsidRPr="00E17C48">
        <w:rPr>
          <w:rFonts w:ascii="Times New Roman" w:eastAsiaTheme="minorEastAsia" w:hAnsi="Times New Roman"/>
          <w:sz w:val="28"/>
          <w:szCs w:val="28"/>
        </w:rPr>
        <w:t xml:space="preserve"> межбюджетного трансферта </w:t>
      </w:r>
      <w:r w:rsidRPr="00E17C48">
        <w:rPr>
          <w:rFonts w:ascii="Times New Roman" w:eastAsiaTheme="minorHAnsi" w:hAnsi="Times New Roman"/>
          <w:sz w:val="28"/>
          <w:szCs w:val="28"/>
        </w:rPr>
        <w:t>в соотве</w:t>
      </w:r>
      <w:r w:rsidRPr="00E17C48">
        <w:rPr>
          <w:rFonts w:ascii="Times New Roman" w:eastAsiaTheme="minorHAnsi" w:hAnsi="Times New Roman"/>
          <w:sz w:val="28"/>
          <w:szCs w:val="28"/>
        </w:rPr>
        <w:t>т</w:t>
      </w:r>
      <w:r w:rsidRPr="00E17C48">
        <w:rPr>
          <w:rFonts w:ascii="Times New Roman" w:eastAsiaTheme="minorHAnsi" w:hAnsi="Times New Roman"/>
          <w:sz w:val="28"/>
          <w:szCs w:val="28"/>
        </w:rPr>
        <w:t>ствии с пунктом 4.3.3 настоящего Соглашения, ежеквартально в срок до 7 числа м</w:t>
      </w:r>
      <w:r w:rsidRPr="00E17C48">
        <w:rPr>
          <w:rFonts w:ascii="Times New Roman" w:eastAsiaTheme="minorHAnsi" w:hAnsi="Times New Roman"/>
          <w:sz w:val="28"/>
          <w:szCs w:val="28"/>
        </w:rPr>
        <w:t>е</w:t>
      </w:r>
      <w:r w:rsidRPr="00E17C48">
        <w:rPr>
          <w:rFonts w:ascii="Times New Roman" w:eastAsiaTheme="minorHAnsi" w:hAnsi="Times New Roman"/>
          <w:sz w:val="28"/>
          <w:szCs w:val="28"/>
        </w:rPr>
        <w:t>сяца, следующего за отчетным периодом, с приложением копий документов, по</w:t>
      </w:r>
      <w:r w:rsidRPr="00E17C48">
        <w:rPr>
          <w:rFonts w:ascii="Times New Roman" w:eastAsiaTheme="minorHAnsi" w:hAnsi="Times New Roman"/>
          <w:sz w:val="28"/>
          <w:szCs w:val="28"/>
        </w:rPr>
        <w:t>д</w:t>
      </w:r>
      <w:r w:rsidRPr="00E17C48">
        <w:rPr>
          <w:rFonts w:ascii="Times New Roman" w:eastAsiaTheme="minorHAnsi" w:hAnsi="Times New Roman"/>
          <w:sz w:val="28"/>
          <w:szCs w:val="28"/>
        </w:rPr>
        <w:t>тверждающих затраты, заверенных уполномоченным должностным лицом, по фо</w:t>
      </w:r>
      <w:r w:rsidRPr="00E17C48">
        <w:rPr>
          <w:rFonts w:ascii="Times New Roman" w:eastAsiaTheme="minorHAnsi" w:hAnsi="Times New Roman"/>
          <w:sz w:val="28"/>
          <w:szCs w:val="28"/>
        </w:rPr>
        <w:t>р</w:t>
      </w:r>
      <w:r w:rsidRPr="00E17C48">
        <w:rPr>
          <w:rFonts w:ascii="Times New Roman" w:eastAsiaTheme="minorHAnsi" w:hAnsi="Times New Roman"/>
          <w:sz w:val="28"/>
          <w:szCs w:val="28"/>
        </w:rPr>
        <w:t>ме, установленной в Приложение № 3 к настоящему Соглашению.</w:t>
      </w:r>
    </w:p>
    <w:p w:rsidR="00BF6A19" w:rsidRPr="00E17C48" w:rsidRDefault="00BF6A19" w:rsidP="00E17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6.1.3. документы   и   информацию,   запрашиваемую   Исполкомом   для ос</w:t>
      </w:r>
      <w:r w:rsidRPr="00E17C48">
        <w:rPr>
          <w:rFonts w:ascii="Times New Roman" w:hAnsi="Times New Roman" w:cs="Times New Roman"/>
          <w:sz w:val="28"/>
          <w:szCs w:val="28"/>
        </w:rPr>
        <w:t>у</w:t>
      </w:r>
      <w:r w:rsidRPr="00E17C48">
        <w:rPr>
          <w:rFonts w:ascii="Times New Roman" w:hAnsi="Times New Roman" w:cs="Times New Roman"/>
          <w:sz w:val="28"/>
          <w:szCs w:val="28"/>
        </w:rPr>
        <w:t>ществления контроля за соблюдением порядка, целей и условий предоставления</w:t>
      </w:r>
      <w:proofErr w:type="gramStart"/>
      <w:r w:rsidRPr="00E17C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hAnsi="Times New Roman" w:cs="Times New Roman"/>
          <w:sz w:val="28"/>
          <w:szCs w:val="28"/>
        </w:rPr>
        <w:t xml:space="preserve">ного межбюджетного трансферта в соответствии с пунктом </w:t>
      </w:r>
      <w:hyperlink w:anchor="P259" w:history="1">
        <w:r w:rsidRPr="00E17C48">
          <w:rPr>
            <w:rFonts w:ascii="Times New Roman" w:hAnsi="Times New Roman" w:cs="Times New Roman"/>
            <w:sz w:val="28"/>
            <w:szCs w:val="28"/>
          </w:rPr>
          <w:t>4.1.6</w:t>
        </w:r>
      </w:hyperlink>
      <w:r w:rsidRPr="00E17C48">
        <w:rPr>
          <w:rFonts w:ascii="Times New Roman" w:hAnsi="Times New Roman" w:cs="Times New Roman"/>
          <w:sz w:val="28"/>
          <w:szCs w:val="28"/>
        </w:rPr>
        <w:t xml:space="preserve"> настоящего С</w:t>
      </w:r>
      <w:r w:rsidRPr="00E17C48">
        <w:rPr>
          <w:rFonts w:ascii="Times New Roman" w:hAnsi="Times New Roman" w:cs="Times New Roman"/>
          <w:sz w:val="28"/>
          <w:szCs w:val="28"/>
        </w:rPr>
        <w:t>о</w:t>
      </w:r>
      <w:r w:rsidRPr="00E17C48">
        <w:rPr>
          <w:rFonts w:ascii="Times New Roman" w:hAnsi="Times New Roman" w:cs="Times New Roman"/>
          <w:sz w:val="28"/>
          <w:szCs w:val="28"/>
        </w:rPr>
        <w:t>глашения, в течение пяти рабочих дней со дня получения указанного запроса.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6.2. Контроль за целевым использованием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>ного межбюджетного трансферта осуществляется Исполкомом на основе отчетов, указанных в пункте 6.1 настоящего Соглашения.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  <w:lang w:val="en-US"/>
        </w:rPr>
        <w:t>VII</w:t>
      </w:r>
      <w:r w:rsidRPr="00E17C48">
        <w:rPr>
          <w:rFonts w:ascii="Times New Roman" w:eastAsiaTheme="minorHAnsi" w:hAnsi="Times New Roman"/>
          <w:sz w:val="28"/>
          <w:szCs w:val="28"/>
        </w:rPr>
        <w:t>. Срок действия соглашения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 xml:space="preserve">7.1. Настоящее Соглашение 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>вступает в силу с момента его подписания Стор</w:t>
      </w:r>
      <w:r w:rsidRPr="00E17C48">
        <w:rPr>
          <w:rFonts w:ascii="Times New Roman" w:eastAsiaTheme="minorHAnsi" w:hAnsi="Times New Roman"/>
          <w:sz w:val="28"/>
          <w:szCs w:val="28"/>
        </w:rPr>
        <w:t>о</w:t>
      </w:r>
      <w:r w:rsidRPr="00E17C48">
        <w:rPr>
          <w:rFonts w:ascii="Times New Roman" w:eastAsiaTheme="minorHAnsi" w:hAnsi="Times New Roman"/>
          <w:sz w:val="28"/>
          <w:szCs w:val="28"/>
        </w:rPr>
        <w:t>нами и действует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 xml:space="preserve"> до 15 января 20__ года.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lastRenderedPageBreak/>
        <w:t>7.2. Прекращение срока действия Соглашения не освобождает Получателя от обязательств по представлению Исполкому отчетности в соответствии с пунктами 4.3.3, 4.3.5, 6.1.1 и 6.1.2 Соглашения.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  <w:lang w:val="en-US"/>
        </w:rPr>
        <w:t>VIII</w:t>
      </w:r>
      <w:r w:rsidRPr="00E17C48">
        <w:rPr>
          <w:rFonts w:ascii="Times New Roman" w:eastAsiaTheme="minorHAnsi" w:hAnsi="Times New Roman"/>
          <w:sz w:val="28"/>
          <w:szCs w:val="28"/>
        </w:rPr>
        <w:t>. Прочие условия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567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8.1.</w:t>
      </w:r>
      <w:r w:rsidRPr="00E17C48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17C48">
        <w:rPr>
          <w:rFonts w:ascii="Times New Roman" w:eastAsiaTheme="minorHAnsi" w:hAnsi="Times New Roman"/>
          <w:sz w:val="28"/>
          <w:szCs w:val="28"/>
        </w:rPr>
        <w:t>Любые изменения и дополнения к настоящему Соглашению действител</w:t>
      </w:r>
      <w:r w:rsidRPr="00E17C48">
        <w:rPr>
          <w:rFonts w:ascii="Times New Roman" w:eastAsiaTheme="minorHAnsi" w:hAnsi="Times New Roman"/>
          <w:sz w:val="28"/>
          <w:szCs w:val="28"/>
        </w:rPr>
        <w:t>ь</w:t>
      </w:r>
      <w:r w:rsidRPr="00E17C48">
        <w:rPr>
          <w:rFonts w:ascii="Times New Roman" w:eastAsiaTheme="minorHAnsi" w:hAnsi="Times New Roman"/>
          <w:sz w:val="28"/>
          <w:szCs w:val="28"/>
        </w:rPr>
        <w:t xml:space="preserve">ны лишь в тех случаях, если они 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>оформлены надлежащим образом в письменном виде и подписаны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 xml:space="preserve"> уполномоченными представителями Сторон.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8.2. Все споры и разногласия, которые могут возникнуть в ходе исполнения настоящего Соглашения, разрешаются Сторонами путем переговоров и консульт</w:t>
      </w:r>
      <w:r w:rsidRPr="00E17C48">
        <w:rPr>
          <w:rFonts w:ascii="Times New Roman" w:eastAsiaTheme="minorHAnsi" w:hAnsi="Times New Roman"/>
          <w:sz w:val="28"/>
          <w:szCs w:val="28"/>
        </w:rPr>
        <w:t>а</w:t>
      </w:r>
      <w:r w:rsidRPr="00E17C48">
        <w:rPr>
          <w:rFonts w:ascii="Times New Roman" w:eastAsiaTheme="minorHAnsi" w:hAnsi="Times New Roman"/>
          <w:sz w:val="28"/>
          <w:szCs w:val="28"/>
        </w:rPr>
        <w:t>ций.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8.3.</w:t>
      </w:r>
      <w:r w:rsidRPr="00E17C48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E17C48">
        <w:rPr>
          <w:rFonts w:ascii="Times New Roman" w:eastAsiaTheme="minorHAnsi" w:hAnsi="Times New Roman"/>
          <w:sz w:val="28"/>
          <w:szCs w:val="28"/>
        </w:rPr>
        <w:t>В случае невозможности разрешения споров путем переговоров и ко</w:t>
      </w:r>
      <w:r w:rsidRPr="00E17C48">
        <w:rPr>
          <w:rFonts w:ascii="Times New Roman" w:eastAsiaTheme="minorHAnsi" w:hAnsi="Times New Roman"/>
          <w:sz w:val="28"/>
          <w:szCs w:val="28"/>
        </w:rPr>
        <w:t>н</w:t>
      </w:r>
      <w:r w:rsidRPr="00E17C48">
        <w:rPr>
          <w:rFonts w:ascii="Times New Roman" w:eastAsiaTheme="minorHAnsi" w:hAnsi="Times New Roman"/>
          <w:sz w:val="28"/>
          <w:szCs w:val="28"/>
        </w:rPr>
        <w:t>сультаций споры подлежат разрешению судом в порядке, установленном законод</w:t>
      </w:r>
      <w:r w:rsidRPr="00E17C48">
        <w:rPr>
          <w:rFonts w:ascii="Times New Roman" w:eastAsiaTheme="minorHAnsi" w:hAnsi="Times New Roman"/>
          <w:sz w:val="28"/>
          <w:szCs w:val="28"/>
        </w:rPr>
        <w:t>а</w:t>
      </w:r>
      <w:r w:rsidRPr="00E17C48">
        <w:rPr>
          <w:rFonts w:ascii="Times New Roman" w:eastAsiaTheme="minorHAnsi" w:hAnsi="Times New Roman"/>
          <w:sz w:val="28"/>
          <w:szCs w:val="28"/>
        </w:rPr>
        <w:t xml:space="preserve">тельством Российской Федерации. 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8.4. Настоящее Соглашение составлено в двух подлинных письменных экзе</w:t>
      </w:r>
      <w:r w:rsidRPr="00E17C48">
        <w:rPr>
          <w:rFonts w:ascii="Times New Roman" w:eastAsiaTheme="minorHAnsi" w:hAnsi="Times New Roman"/>
          <w:sz w:val="28"/>
          <w:szCs w:val="28"/>
        </w:rPr>
        <w:t>м</w:t>
      </w:r>
      <w:r w:rsidRPr="00E17C48">
        <w:rPr>
          <w:rFonts w:ascii="Times New Roman" w:eastAsiaTheme="minorHAnsi" w:hAnsi="Times New Roman"/>
          <w:sz w:val="28"/>
          <w:szCs w:val="28"/>
        </w:rPr>
        <w:t>плярах, имеющих равную юридическую силу, один экземпляр для Исполкома, один – для Получателя.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</w:rPr>
        <w:t>8.5. Получатель</w:t>
      </w:r>
      <w:proofErr w:type="gramStart"/>
      <w:r w:rsidRPr="00E17C48">
        <w:rPr>
          <w:rFonts w:ascii="Times New Roman" w:eastAsiaTheme="minorHAnsi" w:hAnsi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eastAsiaTheme="minorHAnsi" w:hAnsi="Times New Roman"/>
          <w:sz w:val="28"/>
          <w:szCs w:val="28"/>
        </w:rPr>
        <w:t>ного межбюджетного трансферта дает согласие на ос</w:t>
      </w:r>
      <w:r w:rsidRPr="00E17C48">
        <w:rPr>
          <w:rFonts w:ascii="Times New Roman" w:eastAsiaTheme="minorHAnsi" w:hAnsi="Times New Roman"/>
          <w:sz w:val="28"/>
          <w:szCs w:val="28"/>
        </w:rPr>
        <w:t>у</w:t>
      </w:r>
      <w:r w:rsidRPr="00E17C48">
        <w:rPr>
          <w:rFonts w:ascii="Times New Roman" w:eastAsiaTheme="minorHAnsi" w:hAnsi="Times New Roman"/>
          <w:sz w:val="28"/>
          <w:szCs w:val="28"/>
        </w:rPr>
        <w:t>ществление Исполкомом и органами муниципального финансового контроля пров</w:t>
      </w:r>
      <w:r w:rsidRPr="00E17C48">
        <w:rPr>
          <w:rFonts w:ascii="Times New Roman" w:eastAsiaTheme="minorHAnsi" w:hAnsi="Times New Roman"/>
          <w:sz w:val="28"/>
          <w:szCs w:val="28"/>
        </w:rPr>
        <w:t>е</w:t>
      </w:r>
      <w:r w:rsidRPr="00E17C48">
        <w:rPr>
          <w:rFonts w:ascii="Times New Roman" w:eastAsiaTheme="minorHAnsi" w:hAnsi="Times New Roman"/>
          <w:sz w:val="28"/>
          <w:szCs w:val="28"/>
        </w:rPr>
        <w:t>рок соблюдения условий, целей и порядка предоставления Иного межбюджетного трансферта, а также настоящего Соглашения.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 w:rsidRPr="00E17C48">
        <w:rPr>
          <w:rFonts w:ascii="Times New Roman" w:eastAsiaTheme="minorHAnsi" w:hAnsi="Times New Roman"/>
          <w:sz w:val="28"/>
          <w:szCs w:val="28"/>
          <w:lang w:val="en-US"/>
        </w:rPr>
        <w:t>IX</w:t>
      </w:r>
      <w:r w:rsidRPr="00E17C48">
        <w:rPr>
          <w:rFonts w:ascii="Times New Roman" w:eastAsiaTheme="minorHAnsi" w:hAnsi="Times New Roman"/>
          <w:sz w:val="28"/>
          <w:szCs w:val="28"/>
        </w:rPr>
        <w:t>. Юридические адреса и реквизиты сторон</w:t>
      </w:r>
    </w:p>
    <w:p w:rsidR="00BF6A19" w:rsidRPr="00E17C48" w:rsidRDefault="00BF6A19" w:rsidP="00E17C48">
      <w:pPr>
        <w:tabs>
          <w:tab w:val="left" w:pos="0"/>
          <w:tab w:val="left" w:pos="1276"/>
          <w:tab w:val="left" w:pos="1418"/>
          <w:tab w:val="left" w:pos="1560"/>
        </w:tabs>
        <w:spacing w:line="240" w:lineRule="auto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4"/>
        <w:tblW w:w="10206" w:type="dxa"/>
        <w:jc w:val="center"/>
        <w:tblLook w:val="04A0" w:firstRow="1" w:lastRow="0" w:firstColumn="1" w:lastColumn="0" w:noHBand="0" w:noVBand="1"/>
      </w:tblPr>
      <w:tblGrid>
        <w:gridCol w:w="6380"/>
        <w:gridCol w:w="3826"/>
      </w:tblGrid>
      <w:tr w:rsidR="00BF6A19" w:rsidRPr="00E17C48" w:rsidTr="00E17C48">
        <w:trPr>
          <w:trHeight w:val="3577"/>
          <w:jc w:val="center"/>
        </w:trPr>
        <w:tc>
          <w:tcPr>
            <w:tcW w:w="6380" w:type="dxa"/>
          </w:tcPr>
          <w:p w:rsidR="00BF6A19" w:rsidRPr="00E17C48" w:rsidRDefault="00BF6A19" w:rsidP="00E17C48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48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Арского </w:t>
            </w:r>
            <w:proofErr w:type="gramStart"/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Pr="00E17C4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F6A19" w:rsidRPr="00E17C48" w:rsidRDefault="00BF6A19" w:rsidP="00E17C48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48">
              <w:rPr>
                <w:rFonts w:ascii="Times New Roman" w:hAnsi="Times New Roman" w:cs="Times New Roman"/>
                <w:sz w:val="28"/>
                <w:szCs w:val="28"/>
              </w:rPr>
              <w:t xml:space="preserve">422000, РТ, </w:t>
            </w:r>
            <w:proofErr w:type="spellStart"/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рск</w:t>
            </w:r>
            <w:proofErr w:type="spellEnd"/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, площадь Советская, д.12</w:t>
            </w:r>
          </w:p>
          <w:p w:rsidR="00BF6A19" w:rsidRPr="00E17C48" w:rsidRDefault="00BF6A19" w:rsidP="00E17C48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48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Отделение-НБ Республики Татарстан </w:t>
            </w:r>
            <w:proofErr w:type="spellStart"/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</w:p>
          <w:p w:rsidR="00BF6A19" w:rsidRPr="00E17C48" w:rsidRDefault="00BF6A19" w:rsidP="00E17C48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БИК 049205001</w:t>
            </w:r>
          </w:p>
          <w:p w:rsidR="00BF6A19" w:rsidRPr="00E17C48" w:rsidRDefault="00BF6A19" w:rsidP="00E17C48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48">
              <w:rPr>
                <w:rFonts w:ascii="Times New Roman" w:hAnsi="Times New Roman" w:cs="Times New Roman"/>
                <w:sz w:val="28"/>
                <w:szCs w:val="28"/>
              </w:rPr>
              <w:t xml:space="preserve">к/с - </w:t>
            </w:r>
          </w:p>
          <w:p w:rsidR="00BF6A19" w:rsidRPr="00E17C48" w:rsidRDefault="00BF6A19" w:rsidP="00E17C48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/с - 40204810100000000029</w:t>
            </w:r>
          </w:p>
          <w:p w:rsidR="00BF6A19" w:rsidRPr="00E17C48" w:rsidRDefault="00BF6A19" w:rsidP="00E17C48">
            <w:pPr>
              <w:spacing w:after="0" w:line="240" w:lineRule="auto"/>
              <w:ind w:firstLine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7C48">
              <w:rPr>
                <w:rFonts w:ascii="Times New Roman" w:hAnsi="Times New Roman" w:cs="Times New Roman"/>
                <w:iCs/>
                <w:sz w:val="28"/>
                <w:szCs w:val="28"/>
              </w:rPr>
              <w:t>Получатель: УФК по РТ (Финансово-бюджетная палата Арского муниципального района РТ)</w:t>
            </w:r>
          </w:p>
          <w:p w:rsidR="00BF6A19" w:rsidRPr="00E17C48" w:rsidRDefault="00BF6A19" w:rsidP="00E17C48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C48">
              <w:rPr>
                <w:rFonts w:ascii="Times New Roman" w:hAnsi="Times New Roman" w:cs="Times New Roman"/>
                <w:iCs/>
                <w:sz w:val="28"/>
                <w:szCs w:val="28"/>
              </w:rPr>
              <w:t>л</w:t>
            </w:r>
            <w:proofErr w:type="gramEnd"/>
            <w:r w:rsidRPr="00E17C48">
              <w:rPr>
                <w:rFonts w:ascii="Times New Roman" w:hAnsi="Times New Roman" w:cs="Times New Roman"/>
                <w:iCs/>
                <w:sz w:val="28"/>
                <w:szCs w:val="28"/>
              </w:rPr>
              <w:t>/с 04113000100</w:t>
            </w:r>
          </w:p>
          <w:p w:rsidR="00BF6A19" w:rsidRPr="00E17C48" w:rsidRDefault="00BF6A19" w:rsidP="00E17C48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ИНН/КПП 1609009548/160901001</w:t>
            </w:r>
          </w:p>
          <w:p w:rsidR="00BF6A19" w:rsidRPr="00E17C48" w:rsidRDefault="00BF6A19" w:rsidP="00E17C48">
            <w:pPr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ОГРН 1061685000299</w:t>
            </w:r>
          </w:p>
          <w:p w:rsidR="00BF6A19" w:rsidRPr="00E17C48" w:rsidRDefault="00BF6A19" w:rsidP="00E17C48">
            <w:pPr>
              <w:spacing w:after="0" w:line="240" w:lineRule="auto"/>
              <w:ind w:left="-78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ОКТМО 92612000</w:t>
            </w:r>
          </w:p>
        </w:tc>
        <w:tc>
          <w:tcPr>
            <w:tcW w:w="3826" w:type="dxa"/>
          </w:tcPr>
          <w:p w:rsidR="00BF6A19" w:rsidRPr="00E17C48" w:rsidRDefault="00BF6A19" w:rsidP="00E17C48">
            <w:pPr>
              <w:autoSpaceDE w:val="0"/>
              <w:autoSpaceDN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A19" w:rsidRPr="00E17C48" w:rsidRDefault="00BF6A19" w:rsidP="00E17C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BF6A19" w:rsidRPr="00E17C48" w:rsidRDefault="00BF6A19" w:rsidP="00E17C4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E17C48">
        <w:rPr>
          <w:rFonts w:ascii="Times New Roman" w:hAnsi="Times New Roman"/>
          <w:bCs/>
          <w:color w:val="000000"/>
          <w:spacing w:val="-1"/>
          <w:sz w:val="28"/>
          <w:szCs w:val="28"/>
        </w:rPr>
        <w:t>Подписи Сторон</w:t>
      </w:r>
    </w:p>
    <w:tbl>
      <w:tblPr>
        <w:tblW w:w="11104" w:type="dxa"/>
        <w:tblLook w:val="0000" w:firstRow="0" w:lastRow="0" w:firstColumn="0" w:lastColumn="0" w:noHBand="0" w:noVBand="0"/>
      </w:tblPr>
      <w:tblGrid>
        <w:gridCol w:w="5166"/>
        <w:gridCol w:w="5179"/>
        <w:gridCol w:w="224"/>
        <w:gridCol w:w="535"/>
      </w:tblGrid>
      <w:tr w:rsidR="00BF6A19" w:rsidRPr="00E17C48" w:rsidTr="00134DC9">
        <w:trPr>
          <w:trHeight w:val="426"/>
        </w:trPr>
        <w:tc>
          <w:tcPr>
            <w:tcW w:w="5166" w:type="dxa"/>
          </w:tcPr>
          <w:p w:rsidR="00BF6A19" w:rsidRPr="00E17C48" w:rsidRDefault="00BF6A19" w:rsidP="00E17C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C48">
              <w:rPr>
                <w:rFonts w:ascii="Times New Roman" w:hAnsi="Times New Roman"/>
                <w:bCs/>
                <w:sz w:val="28"/>
                <w:szCs w:val="28"/>
              </w:rPr>
              <w:t>Исполнительный комитет</w:t>
            </w:r>
          </w:p>
          <w:p w:rsidR="00BF6A19" w:rsidRPr="00E17C48" w:rsidRDefault="00BF6A19" w:rsidP="00E17C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bCs/>
                <w:sz w:val="28"/>
                <w:szCs w:val="28"/>
              </w:rPr>
              <w:t>Арского муниципального района</w:t>
            </w:r>
          </w:p>
        </w:tc>
        <w:tc>
          <w:tcPr>
            <w:tcW w:w="5179" w:type="dxa"/>
          </w:tcPr>
          <w:p w:rsidR="00BF6A19" w:rsidRPr="00E17C48" w:rsidRDefault="00BF6A19" w:rsidP="00E17C48">
            <w:pPr>
              <w:autoSpaceDE w:val="0"/>
              <w:autoSpaceDN w:val="0"/>
              <w:spacing w:after="0" w:line="240" w:lineRule="auto"/>
              <w:ind w:right="257" w:firstLine="17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C48">
              <w:rPr>
                <w:rFonts w:ascii="Times New Roman" w:hAnsi="Times New Roman"/>
                <w:bCs/>
                <w:sz w:val="28"/>
                <w:szCs w:val="28"/>
              </w:rPr>
              <w:t>Получатель:</w:t>
            </w:r>
          </w:p>
        </w:tc>
        <w:tc>
          <w:tcPr>
            <w:tcW w:w="224" w:type="dxa"/>
          </w:tcPr>
          <w:p w:rsidR="00BF6A19" w:rsidRPr="00E17C48" w:rsidRDefault="00BF6A19" w:rsidP="00E17C48">
            <w:pPr>
              <w:autoSpaceDE w:val="0"/>
              <w:autoSpaceDN w:val="0"/>
              <w:spacing w:after="0" w:line="240" w:lineRule="auto"/>
              <w:ind w:firstLine="1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5" w:type="dxa"/>
          </w:tcPr>
          <w:p w:rsidR="00BF6A19" w:rsidRPr="00E17C48" w:rsidRDefault="00BF6A19" w:rsidP="00E17C48">
            <w:pPr>
              <w:autoSpaceDE w:val="0"/>
              <w:autoSpaceDN w:val="0"/>
              <w:spacing w:after="0" w:line="240" w:lineRule="auto"/>
              <w:ind w:firstLine="1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26"/>
        </w:trPr>
        <w:tc>
          <w:tcPr>
            <w:tcW w:w="5166" w:type="dxa"/>
            <w:vAlign w:val="bottom"/>
          </w:tcPr>
          <w:p w:rsidR="00BF6A19" w:rsidRPr="00E17C48" w:rsidRDefault="00BF6A19" w:rsidP="00E17C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_____________/__________/</w:t>
            </w:r>
          </w:p>
        </w:tc>
        <w:tc>
          <w:tcPr>
            <w:tcW w:w="5179" w:type="dxa"/>
            <w:vAlign w:val="bottom"/>
          </w:tcPr>
          <w:p w:rsidR="00BF6A19" w:rsidRPr="00E17C48" w:rsidRDefault="00BF6A19" w:rsidP="00E17C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_____________/</w:t>
            </w:r>
          </w:p>
        </w:tc>
        <w:tc>
          <w:tcPr>
            <w:tcW w:w="224" w:type="dxa"/>
          </w:tcPr>
          <w:p w:rsidR="00BF6A19" w:rsidRPr="00E17C48" w:rsidRDefault="00BF6A19" w:rsidP="00E17C48">
            <w:pPr>
              <w:autoSpaceDE w:val="0"/>
              <w:autoSpaceDN w:val="0"/>
              <w:spacing w:after="0" w:line="240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</w:tcPr>
          <w:p w:rsidR="00BF6A19" w:rsidRPr="00E17C48" w:rsidRDefault="00BF6A19" w:rsidP="00E17C48">
            <w:pPr>
              <w:autoSpaceDE w:val="0"/>
              <w:autoSpaceDN w:val="0"/>
              <w:spacing w:after="0" w:line="240" w:lineRule="auto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6A19" w:rsidRPr="00E17C48" w:rsidRDefault="00BF6A19" w:rsidP="00E17C48">
      <w:pPr>
        <w:pStyle w:val="ConsPlusNormal"/>
        <w:ind w:left="6379"/>
        <w:outlineLvl w:val="1"/>
        <w:rPr>
          <w:rFonts w:ascii="Times New Roman" w:hAnsi="Times New Roman" w:cs="Times New Roman"/>
          <w:sz w:val="28"/>
          <w:szCs w:val="28"/>
        </w:rPr>
      </w:pPr>
    </w:p>
    <w:p w:rsidR="00134DC9" w:rsidRDefault="00134DC9" w:rsidP="00E17C48">
      <w:pPr>
        <w:pStyle w:val="ConsPlusNormal"/>
        <w:ind w:left="5954"/>
        <w:outlineLvl w:val="1"/>
        <w:rPr>
          <w:rFonts w:ascii="Times New Roman" w:hAnsi="Times New Roman" w:cs="Times New Roman"/>
          <w:sz w:val="28"/>
          <w:szCs w:val="28"/>
        </w:rPr>
      </w:pPr>
    </w:p>
    <w:p w:rsidR="00BF6A19" w:rsidRPr="00E17C48" w:rsidRDefault="00BF6A19" w:rsidP="00E17C48">
      <w:pPr>
        <w:pStyle w:val="ConsPlusNormal"/>
        <w:ind w:left="5954"/>
        <w:outlineLvl w:val="1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F6A19" w:rsidRPr="00E17C48" w:rsidRDefault="00BF6A19" w:rsidP="00E17C48">
      <w:pPr>
        <w:pStyle w:val="ConsPlusNormal"/>
        <w:ind w:left="5954"/>
        <w:outlineLvl w:val="1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к Соглашению о предоста</w:t>
      </w:r>
      <w:r w:rsidRPr="00E17C48">
        <w:rPr>
          <w:rFonts w:ascii="Times New Roman" w:hAnsi="Times New Roman" w:cs="Times New Roman"/>
          <w:sz w:val="28"/>
          <w:szCs w:val="28"/>
        </w:rPr>
        <w:t>в</w:t>
      </w:r>
      <w:r w:rsidRPr="00E17C48">
        <w:rPr>
          <w:rFonts w:ascii="Times New Roman" w:hAnsi="Times New Roman" w:cs="Times New Roman"/>
          <w:sz w:val="28"/>
          <w:szCs w:val="28"/>
        </w:rPr>
        <w:t>лении иного межбюджетного трансферта из бюджета Арского муниципального района бюджетам  поселений на проведение мер</w:t>
      </w:r>
      <w:r w:rsidRPr="00E17C48">
        <w:rPr>
          <w:rFonts w:ascii="Times New Roman" w:hAnsi="Times New Roman" w:cs="Times New Roman"/>
          <w:sz w:val="28"/>
          <w:szCs w:val="28"/>
        </w:rPr>
        <w:t>о</w:t>
      </w:r>
      <w:r w:rsidRPr="00E17C48">
        <w:rPr>
          <w:rFonts w:ascii="Times New Roman" w:hAnsi="Times New Roman" w:cs="Times New Roman"/>
          <w:sz w:val="28"/>
          <w:szCs w:val="28"/>
        </w:rPr>
        <w:t>приятия, направленного на разв</w:t>
      </w:r>
      <w:r w:rsidRPr="00E17C48">
        <w:rPr>
          <w:rFonts w:ascii="Times New Roman" w:hAnsi="Times New Roman" w:cs="Times New Roman"/>
          <w:sz w:val="28"/>
          <w:szCs w:val="28"/>
        </w:rPr>
        <w:t>и</w:t>
      </w:r>
      <w:r w:rsidRPr="00E17C48">
        <w:rPr>
          <w:rFonts w:ascii="Times New Roman" w:hAnsi="Times New Roman" w:cs="Times New Roman"/>
          <w:sz w:val="28"/>
          <w:szCs w:val="28"/>
        </w:rPr>
        <w:t>тие системы территориального общественного самоуправления Арского муниципального района, в части осуществления компенсац</w:t>
      </w:r>
      <w:r w:rsidRPr="00E17C48">
        <w:rPr>
          <w:rFonts w:ascii="Times New Roman" w:hAnsi="Times New Roman" w:cs="Times New Roman"/>
          <w:sz w:val="28"/>
          <w:szCs w:val="28"/>
        </w:rPr>
        <w:t>и</w:t>
      </w:r>
      <w:r w:rsidRPr="00E17C48">
        <w:rPr>
          <w:rFonts w:ascii="Times New Roman" w:hAnsi="Times New Roman" w:cs="Times New Roman"/>
          <w:sz w:val="28"/>
          <w:szCs w:val="28"/>
        </w:rPr>
        <w:t>онных выплат руководителям те</w:t>
      </w:r>
      <w:r w:rsidRPr="00E17C48">
        <w:rPr>
          <w:rFonts w:ascii="Times New Roman" w:hAnsi="Times New Roman" w:cs="Times New Roman"/>
          <w:sz w:val="28"/>
          <w:szCs w:val="28"/>
        </w:rPr>
        <w:t>р</w:t>
      </w:r>
      <w:r w:rsidRPr="00E17C48">
        <w:rPr>
          <w:rFonts w:ascii="Times New Roman" w:hAnsi="Times New Roman" w:cs="Times New Roman"/>
          <w:sz w:val="28"/>
          <w:szCs w:val="28"/>
        </w:rPr>
        <w:t>риториальных общественных с</w:t>
      </w:r>
      <w:r w:rsidRPr="00E17C48">
        <w:rPr>
          <w:rFonts w:ascii="Times New Roman" w:hAnsi="Times New Roman" w:cs="Times New Roman"/>
          <w:sz w:val="28"/>
          <w:szCs w:val="28"/>
        </w:rPr>
        <w:t>а</w:t>
      </w:r>
      <w:r w:rsidRPr="00E17C48">
        <w:rPr>
          <w:rFonts w:ascii="Times New Roman" w:hAnsi="Times New Roman" w:cs="Times New Roman"/>
          <w:sz w:val="28"/>
          <w:szCs w:val="28"/>
        </w:rPr>
        <w:t>моуправления</w:t>
      </w:r>
    </w:p>
    <w:p w:rsidR="00BF6A19" w:rsidRDefault="00BF6A19" w:rsidP="00E17C48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от «__»_______ № ____</w:t>
      </w:r>
    </w:p>
    <w:p w:rsidR="00134DC9" w:rsidRPr="00E17C48" w:rsidRDefault="00134DC9" w:rsidP="00E17C48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</w:p>
    <w:p w:rsidR="00BF6A19" w:rsidRPr="00E17C48" w:rsidRDefault="00BF6A19" w:rsidP="00E17C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Значение показателя результативности использования</w:t>
      </w:r>
      <w:proofErr w:type="gramStart"/>
      <w:r w:rsidRPr="00E17C4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hAnsi="Times New Roman" w:cs="Times New Roman"/>
          <w:sz w:val="28"/>
          <w:szCs w:val="28"/>
        </w:rPr>
        <w:t>ного межбюджетного трансферта</w:t>
      </w:r>
    </w:p>
    <w:tbl>
      <w:tblPr>
        <w:tblW w:w="1077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2376"/>
        <w:gridCol w:w="2693"/>
        <w:gridCol w:w="97"/>
        <w:gridCol w:w="895"/>
        <w:gridCol w:w="1134"/>
        <w:gridCol w:w="1276"/>
        <w:gridCol w:w="1874"/>
        <w:gridCol w:w="252"/>
      </w:tblGrid>
      <w:tr w:rsidR="00BF6A19" w:rsidRPr="00E17C48" w:rsidTr="00134DC9">
        <w:trPr>
          <w:jc w:val="center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Наименование м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е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48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 xml:space="preserve">Наименование </w:t>
            </w:r>
          </w:p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Единица изм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е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рения</w:t>
            </w:r>
          </w:p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План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о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вое зн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а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чение показ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а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 xml:space="preserve">теля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48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 xml:space="preserve">Срок, </w:t>
            </w:r>
            <w:proofErr w:type="gramStart"/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на</w:t>
            </w:r>
            <w:proofErr w:type="gramEnd"/>
          </w:p>
          <w:p w:rsidR="00E17C48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 xml:space="preserve">который </w:t>
            </w:r>
          </w:p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запланировано достижение п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о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казателя</w:t>
            </w:r>
          </w:p>
        </w:tc>
      </w:tr>
      <w:tr w:rsidR="00BF6A19" w:rsidRPr="00E17C48" w:rsidTr="00134DC9">
        <w:trPr>
          <w:trHeight w:val="938"/>
          <w:jc w:val="center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Наименов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а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BF6A19" w:rsidRPr="00E17C48" w:rsidTr="00134DC9">
        <w:trPr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7</w:t>
            </w:r>
          </w:p>
        </w:tc>
      </w:tr>
      <w:tr w:rsidR="00BF6A19" w:rsidRPr="00E17C48" w:rsidTr="00134DC9">
        <w:trPr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hAnsi="Times New Roman"/>
                <w:sz w:val="26"/>
                <w:szCs w:val="26"/>
              </w:rPr>
              <w:t>На развитие сист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е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мы территориальн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о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го общ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е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ственного самоуправления А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р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ского муниципал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ь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ного района, в части осуществления ко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м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пенсационных в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ы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плат руковод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и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телям территор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и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альных общественных с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а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моуправлений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hAnsi="Times New Roman"/>
                <w:sz w:val="26"/>
                <w:szCs w:val="26"/>
              </w:rPr>
              <w:t>Количество ТОС, к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о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торым предоста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в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лена поддержка в виде</w:t>
            </w:r>
            <w:proofErr w:type="gramStart"/>
            <w:r w:rsidRPr="00134DC9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proofErr w:type="gramEnd"/>
            <w:r w:rsidRPr="00134DC9">
              <w:rPr>
                <w:rFonts w:ascii="Times New Roman" w:hAnsi="Times New Roman"/>
                <w:sz w:val="26"/>
                <w:szCs w:val="26"/>
              </w:rPr>
              <w:t>ного межбюджетн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о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го трансферта на осуществление ко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м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пенсац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и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онных выплат рук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о</w:t>
            </w:r>
            <w:r w:rsidRPr="00134DC9">
              <w:rPr>
                <w:rFonts w:ascii="Times New Roman" w:hAnsi="Times New Roman"/>
                <w:sz w:val="26"/>
                <w:szCs w:val="26"/>
              </w:rPr>
              <w:t>водителям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A19" w:rsidRPr="00134DC9" w:rsidRDefault="00BF6A19" w:rsidP="00E17C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134DC9">
              <w:rPr>
                <w:rFonts w:ascii="Times New Roman" w:eastAsiaTheme="minorEastAsia" w:hAnsi="Times New Roman"/>
                <w:sz w:val="26"/>
                <w:szCs w:val="26"/>
                <w:lang w:val="en-US"/>
              </w:rPr>
              <w:t>31</w:t>
            </w:r>
            <w:r w:rsidRPr="00134DC9">
              <w:rPr>
                <w:rFonts w:ascii="Times New Roman" w:eastAsiaTheme="minorEastAsia" w:hAnsi="Times New Roman"/>
                <w:sz w:val="26"/>
                <w:szCs w:val="26"/>
              </w:rPr>
              <w:t>.12.20___</w:t>
            </w:r>
          </w:p>
        </w:tc>
      </w:tr>
      <w:tr w:rsidR="00134DC9" w:rsidRPr="00E17C48" w:rsidTr="00134D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76" w:type="dxa"/>
          <w:wAfter w:w="252" w:type="dxa"/>
          <w:trHeight w:val="426"/>
        </w:trPr>
        <w:tc>
          <w:tcPr>
            <w:tcW w:w="5166" w:type="dxa"/>
            <w:gridSpan w:val="3"/>
          </w:tcPr>
          <w:p w:rsidR="00134DC9" w:rsidRDefault="00134DC9" w:rsidP="00134D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4DC9" w:rsidRPr="00E17C48" w:rsidRDefault="00134DC9" w:rsidP="00134D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C48">
              <w:rPr>
                <w:rFonts w:ascii="Times New Roman" w:hAnsi="Times New Roman"/>
                <w:bCs/>
                <w:sz w:val="28"/>
                <w:szCs w:val="28"/>
              </w:rPr>
              <w:t>Руководитель исполнительного комитета</w:t>
            </w:r>
          </w:p>
          <w:p w:rsidR="00134DC9" w:rsidRPr="00E17C48" w:rsidRDefault="00134DC9" w:rsidP="00134DC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bCs/>
                <w:sz w:val="28"/>
                <w:szCs w:val="28"/>
              </w:rPr>
              <w:t xml:space="preserve">Арского муниципального района </w:t>
            </w:r>
          </w:p>
        </w:tc>
        <w:tc>
          <w:tcPr>
            <w:tcW w:w="5179" w:type="dxa"/>
            <w:gridSpan w:val="4"/>
          </w:tcPr>
          <w:p w:rsidR="00134DC9" w:rsidRDefault="00134DC9" w:rsidP="00134DC9">
            <w:pPr>
              <w:autoSpaceDE w:val="0"/>
              <w:autoSpaceDN w:val="0"/>
              <w:spacing w:after="0" w:line="240" w:lineRule="auto"/>
              <w:ind w:right="257" w:firstLine="17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C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34DC9" w:rsidRPr="00E17C48" w:rsidRDefault="00134DC9" w:rsidP="00134DC9">
            <w:pPr>
              <w:autoSpaceDE w:val="0"/>
              <w:autoSpaceDN w:val="0"/>
              <w:spacing w:after="0" w:line="240" w:lineRule="auto"/>
              <w:ind w:right="257" w:firstLine="17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5" w:name="_GoBack"/>
            <w:bookmarkEnd w:id="15"/>
            <w:r w:rsidRPr="00E17C48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Получатель:</w:t>
            </w:r>
          </w:p>
        </w:tc>
      </w:tr>
      <w:tr w:rsidR="00134DC9" w:rsidRPr="00E17C48" w:rsidTr="00134DC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76" w:type="dxa"/>
          <w:wAfter w:w="252" w:type="dxa"/>
          <w:trHeight w:val="426"/>
        </w:trPr>
        <w:tc>
          <w:tcPr>
            <w:tcW w:w="5166" w:type="dxa"/>
            <w:gridSpan w:val="3"/>
            <w:vAlign w:val="bottom"/>
          </w:tcPr>
          <w:p w:rsidR="00134DC9" w:rsidRPr="00E17C48" w:rsidRDefault="00134DC9" w:rsidP="00E17C48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_____________/_______________/</w:t>
            </w:r>
          </w:p>
        </w:tc>
        <w:tc>
          <w:tcPr>
            <w:tcW w:w="5179" w:type="dxa"/>
            <w:gridSpan w:val="4"/>
            <w:vAlign w:val="bottom"/>
          </w:tcPr>
          <w:p w:rsidR="00134DC9" w:rsidRPr="00E17C48" w:rsidRDefault="00134DC9" w:rsidP="00E17C48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 xml:space="preserve">             _____________/                         /</w:t>
            </w:r>
          </w:p>
        </w:tc>
      </w:tr>
    </w:tbl>
    <w:p w:rsidR="00BF6A19" w:rsidRPr="00E17C48" w:rsidRDefault="00BF6A19" w:rsidP="00E17C48">
      <w:pPr>
        <w:pStyle w:val="ConsPlusNormal"/>
        <w:ind w:left="7088"/>
        <w:outlineLvl w:val="1"/>
        <w:rPr>
          <w:rFonts w:ascii="Times New Roman" w:hAnsi="Times New Roman" w:cs="Times New Roman"/>
          <w:sz w:val="28"/>
          <w:szCs w:val="28"/>
        </w:rPr>
        <w:sectPr w:rsidR="00BF6A19" w:rsidRPr="00E17C48" w:rsidSect="00134DC9">
          <w:headerReference w:type="default" r:id="rId10"/>
          <w:headerReference w:type="first" r:id="rId11"/>
          <w:pgSz w:w="11905" w:h="16838"/>
          <w:pgMar w:top="993" w:right="567" w:bottom="1135" w:left="1134" w:header="0" w:footer="0" w:gutter="0"/>
          <w:cols w:space="720"/>
          <w:titlePg/>
          <w:docGrid w:linePitch="272"/>
        </w:sectPr>
      </w:pPr>
    </w:p>
    <w:p w:rsidR="00BF6A19" w:rsidRPr="00E17C48" w:rsidRDefault="00BF6A19" w:rsidP="00E17C48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F6A19" w:rsidRPr="00BD37D4" w:rsidRDefault="00BF6A19" w:rsidP="00E17C48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BD37D4">
        <w:rPr>
          <w:rFonts w:ascii="Times New Roman" w:hAnsi="Times New Roman" w:cs="Times New Roman"/>
          <w:sz w:val="24"/>
          <w:szCs w:val="24"/>
        </w:rPr>
        <w:t>к Соглашению о предоставлении иного межбюджетного трансферта из бю</w:t>
      </w:r>
      <w:r w:rsidRPr="00BD37D4">
        <w:rPr>
          <w:rFonts w:ascii="Times New Roman" w:hAnsi="Times New Roman" w:cs="Times New Roman"/>
          <w:sz w:val="24"/>
          <w:szCs w:val="24"/>
        </w:rPr>
        <w:t>д</w:t>
      </w:r>
      <w:r w:rsidRPr="00BD37D4">
        <w:rPr>
          <w:rFonts w:ascii="Times New Roman" w:hAnsi="Times New Roman" w:cs="Times New Roman"/>
          <w:sz w:val="24"/>
          <w:szCs w:val="24"/>
        </w:rPr>
        <w:t>жета Арского муниципального района бюджетам поселений на проведение мер</w:t>
      </w:r>
      <w:r w:rsidRPr="00BD37D4">
        <w:rPr>
          <w:rFonts w:ascii="Times New Roman" w:hAnsi="Times New Roman" w:cs="Times New Roman"/>
          <w:sz w:val="24"/>
          <w:szCs w:val="24"/>
        </w:rPr>
        <w:t>о</w:t>
      </w:r>
      <w:r w:rsidRPr="00BD37D4">
        <w:rPr>
          <w:rFonts w:ascii="Times New Roman" w:hAnsi="Times New Roman" w:cs="Times New Roman"/>
          <w:sz w:val="24"/>
          <w:szCs w:val="24"/>
        </w:rPr>
        <w:t>приятия, направленного на развитие сист</w:t>
      </w:r>
      <w:r w:rsidRPr="00BD37D4">
        <w:rPr>
          <w:rFonts w:ascii="Times New Roman" w:hAnsi="Times New Roman" w:cs="Times New Roman"/>
          <w:sz w:val="24"/>
          <w:szCs w:val="24"/>
        </w:rPr>
        <w:t>е</w:t>
      </w:r>
      <w:r w:rsidRPr="00BD37D4">
        <w:rPr>
          <w:rFonts w:ascii="Times New Roman" w:hAnsi="Times New Roman" w:cs="Times New Roman"/>
          <w:sz w:val="24"/>
          <w:szCs w:val="24"/>
        </w:rPr>
        <w:t>мы территориального общественного сам</w:t>
      </w:r>
      <w:r w:rsidRPr="00BD37D4">
        <w:rPr>
          <w:rFonts w:ascii="Times New Roman" w:hAnsi="Times New Roman" w:cs="Times New Roman"/>
          <w:sz w:val="24"/>
          <w:szCs w:val="24"/>
        </w:rPr>
        <w:t>о</w:t>
      </w:r>
      <w:r w:rsidRPr="00BD37D4">
        <w:rPr>
          <w:rFonts w:ascii="Times New Roman" w:hAnsi="Times New Roman" w:cs="Times New Roman"/>
          <w:sz w:val="24"/>
          <w:szCs w:val="24"/>
        </w:rPr>
        <w:t>управления Арского муниципального ра</w:t>
      </w:r>
      <w:r w:rsidRPr="00BD37D4">
        <w:rPr>
          <w:rFonts w:ascii="Times New Roman" w:hAnsi="Times New Roman" w:cs="Times New Roman"/>
          <w:sz w:val="24"/>
          <w:szCs w:val="24"/>
        </w:rPr>
        <w:t>й</w:t>
      </w:r>
      <w:r w:rsidRPr="00BD37D4">
        <w:rPr>
          <w:rFonts w:ascii="Times New Roman" w:hAnsi="Times New Roman" w:cs="Times New Roman"/>
          <w:sz w:val="24"/>
          <w:szCs w:val="24"/>
        </w:rPr>
        <w:t>она, в части осуществления компенсацио</w:t>
      </w:r>
      <w:r w:rsidRPr="00BD37D4">
        <w:rPr>
          <w:rFonts w:ascii="Times New Roman" w:hAnsi="Times New Roman" w:cs="Times New Roman"/>
          <w:sz w:val="24"/>
          <w:szCs w:val="24"/>
        </w:rPr>
        <w:t>н</w:t>
      </w:r>
      <w:r w:rsidRPr="00BD37D4">
        <w:rPr>
          <w:rFonts w:ascii="Times New Roman" w:hAnsi="Times New Roman" w:cs="Times New Roman"/>
          <w:sz w:val="24"/>
          <w:szCs w:val="24"/>
        </w:rPr>
        <w:t>ных выплат руководителям территориал</w:t>
      </w:r>
      <w:r w:rsidRPr="00BD37D4">
        <w:rPr>
          <w:rFonts w:ascii="Times New Roman" w:hAnsi="Times New Roman" w:cs="Times New Roman"/>
          <w:sz w:val="24"/>
          <w:szCs w:val="24"/>
        </w:rPr>
        <w:t>ь</w:t>
      </w:r>
      <w:r w:rsidRPr="00BD37D4">
        <w:rPr>
          <w:rFonts w:ascii="Times New Roman" w:hAnsi="Times New Roman" w:cs="Times New Roman"/>
          <w:sz w:val="24"/>
          <w:szCs w:val="24"/>
        </w:rPr>
        <w:t>ных общественных самоуправления</w:t>
      </w:r>
    </w:p>
    <w:p w:rsidR="00BF6A19" w:rsidRPr="00BD37D4" w:rsidRDefault="00BF6A19" w:rsidP="00E17C48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D37D4">
        <w:rPr>
          <w:rFonts w:ascii="Times New Roman" w:hAnsi="Times New Roman" w:cs="Times New Roman"/>
          <w:sz w:val="24"/>
          <w:szCs w:val="24"/>
        </w:rPr>
        <w:t>от «__»_______ № ____</w:t>
      </w:r>
    </w:p>
    <w:p w:rsidR="00BF6A19" w:rsidRPr="00E17C48" w:rsidRDefault="00BF6A19" w:rsidP="00E17C48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F6A19" w:rsidRPr="00E17C48" w:rsidRDefault="00BF6A19" w:rsidP="00E17C48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Форма</w:t>
      </w:r>
    </w:p>
    <w:p w:rsidR="00BF6A19" w:rsidRPr="00E17C48" w:rsidRDefault="00BF6A19" w:rsidP="00E17C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770"/>
      <w:bookmarkEnd w:id="16"/>
      <w:r w:rsidRPr="00E17C48">
        <w:rPr>
          <w:rFonts w:ascii="Times New Roman" w:hAnsi="Times New Roman" w:cs="Times New Roman"/>
          <w:sz w:val="28"/>
          <w:szCs w:val="28"/>
        </w:rPr>
        <w:t>Отчет</w:t>
      </w:r>
    </w:p>
    <w:p w:rsidR="00BF6A19" w:rsidRPr="00E17C48" w:rsidRDefault="00BF6A19" w:rsidP="00E17C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 xml:space="preserve">о достижении значения показателя результативности использования </w:t>
      </w:r>
    </w:p>
    <w:p w:rsidR="00BF6A19" w:rsidRPr="00E17C48" w:rsidRDefault="00BF6A19" w:rsidP="00E17C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Иного межбюджетного трансферта по состоянию на __ _________ 20__ года</w:t>
      </w:r>
    </w:p>
    <w:p w:rsidR="00BF6A19" w:rsidRPr="00E17C48" w:rsidRDefault="00BF6A19" w:rsidP="00E17C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_________________________________________________</w:t>
      </w:r>
    </w:p>
    <w:p w:rsidR="00BF6A19" w:rsidRPr="00E17C48" w:rsidRDefault="00BF6A19" w:rsidP="00E17C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Периодичность: годовая</w:t>
      </w:r>
    </w:p>
    <w:p w:rsidR="00BF6A19" w:rsidRPr="00E17C48" w:rsidRDefault="00BF6A19" w:rsidP="00E17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20"/>
        <w:gridCol w:w="2268"/>
        <w:gridCol w:w="1276"/>
        <w:gridCol w:w="1559"/>
        <w:gridCol w:w="1560"/>
        <w:gridCol w:w="1417"/>
      </w:tblGrid>
      <w:tr w:rsidR="00BF6A19" w:rsidRPr="00BD37D4" w:rsidTr="00134DC9">
        <w:tc>
          <w:tcPr>
            <w:tcW w:w="510" w:type="dxa"/>
            <w:vAlign w:val="center"/>
          </w:tcPr>
          <w:p w:rsidR="00BF6A19" w:rsidRPr="00BD37D4" w:rsidRDefault="00BF6A19" w:rsidP="00E17C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20" w:type="dxa"/>
            <w:vAlign w:val="center"/>
          </w:tcPr>
          <w:p w:rsidR="00BF6A19" w:rsidRPr="00BD37D4" w:rsidRDefault="00BF6A19" w:rsidP="00134D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нование мер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268" w:type="dxa"/>
            <w:vAlign w:val="center"/>
          </w:tcPr>
          <w:p w:rsidR="00BF6A19" w:rsidRPr="00BD37D4" w:rsidRDefault="00BF6A19" w:rsidP="00134D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276" w:type="dxa"/>
            <w:vAlign w:val="center"/>
          </w:tcPr>
          <w:p w:rsidR="00BF6A19" w:rsidRPr="00BD37D4" w:rsidRDefault="00BF6A19" w:rsidP="00134D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Плановое значение п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559" w:type="dxa"/>
            <w:vAlign w:val="center"/>
          </w:tcPr>
          <w:p w:rsidR="00BF6A19" w:rsidRPr="00BD37D4" w:rsidRDefault="00BF6A19" w:rsidP="00134D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стигнутое значение п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казателя по состоянию на отчетную д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560" w:type="dxa"/>
            <w:vAlign w:val="center"/>
          </w:tcPr>
          <w:p w:rsidR="00BF6A19" w:rsidRPr="00BD37D4" w:rsidRDefault="00BF6A19" w:rsidP="00134D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Процент в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полнения плана</w:t>
            </w:r>
          </w:p>
        </w:tc>
        <w:tc>
          <w:tcPr>
            <w:tcW w:w="1417" w:type="dxa"/>
            <w:vAlign w:val="center"/>
          </w:tcPr>
          <w:p w:rsidR="00BF6A19" w:rsidRPr="00BD37D4" w:rsidRDefault="00BF6A19" w:rsidP="00134D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чина откл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7D4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BF6A19" w:rsidRPr="00E17C48" w:rsidTr="00134DC9">
        <w:tc>
          <w:tcPr>
            <w:tcW w:w="510" w:type="dxa"/>
          </w:tcPr>
          <w:p w:rsidR="00BF6A19" w:rsidRPr="00E17C48" w:rsidRDefault="00BF6A19" w:rsidP="00E1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BF6A19" w:rsidRPr="00E17C48" w:rsidRDefault="00BF6A19" w:rsidP="00E1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F6A19" w:rsidRPr="00E17C48" w:rsidRDefault="00BF6A19" w:rsidP="00E1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F6A19" w:rsidRPr="00E17C48" w:rsidRDefault="00BF6A19" w:rsidP="00E17C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F6A19" w:rsidRPr="00E17C48" w:rsidRDefault="00BF6A19" w:rsidP="00E17C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F6A19" w:rsidRPr="00E17C48" w:rsidRDefault="00BF6A19" w:rsidP="00E17C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BF6A19" w:rsidRPr="00E17C48" w:rsidRDefault="00BF6A19" w:rsidP="00E17C4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F6A19" w:rsidRPr="00E17C48" w:rsidTr="00134DC9">
        <w:tc>
          <w:tcPr>
            <w:tcW w:w="510" w:type="dxa"/>
          </w:tcPr>
          <w:p w:rsidR="00BF6A19" w:rsidRPr="00E17C48" w:rsidRDefault="00BF6A19" w:rsidP="00E1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BF6A19" w:rsidRPr="00E17C48" w:rsidRDefault="00BF6A19" w:rsidP="00E1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F6A19" w:rsidRPr="00E17C48" w:rsidRDefault="00BF6A19" w:rsidP="00E1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6A19" w:rsidRPr="00E17C48" w:rsidRDefault="00BF6A19" w:rsidP="00E1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6A19" w:rsidRPr="00E17C48" w:rsidRDefault="00BF6A19" w:rsidP="00E1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F6A19" w:rsidRPr="00E17C48" w:rsidRDefault="00BF6A19" w:rsidP="00E1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6A19" w:rsidRPr="00E17C48" w:rsidRDefault="00BF6A19" w:rsidP="00E17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A19" w:rsidRPr="00E17C48" w:rsidRDefault="00BF6A19" w:rsidP="00E17C48">
      <w:pPr>
        <w:pStyle w:val="ConsPlusNormal"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A19" w:rsidRPr="00BD37D4" w:rsidRDefault="00D12D91" w:rsidP="00E17C48">
      <w:pPr>
        <w:pStyle w:val="ConsPlusNormal"/>
        <w:tabs>
          <w:tab w:val="left" w:pos="2835"/>
        </w:tabs>
        <w:ind w:firstLine="5245"/>
        <w:rPr>
          <w:rFonts w:ascii="Times New Roman" w:hAnsi="Times New Roman" w:cs="Times New Roman"/>
          <w:sz w:val="28"/>
          <w:szCs w:val="28"/>
        </w:rPr>
      </w:pPr>
      <w:r w:rsidRPr="00BD37D4">
        <w:rPr>
          <w:rFonts w:ascii="Times New Roman" w:hAnsi="Times New Roman" w:cs="Times New Roman"/>
          <w:sz w:val="28"/>
          <w:szCs w:val="28"/>
        </w:rPr>
        <w:t>О</w:t>
      </w:r>
      <w:r w:rsidR="00BF6A19" w:rsidRPr="00BD37D4">
        <w:rPr>
          <w:rFonts w:ascii="Times New Roman" w:hAnsi="Times New Roman" w:cs="Times New Roman"/>
          <w:sz w:val="28"/>
          <w:szCs w:val="28"/>
        </w:rPr>
        <w:t>тчет принят:</w:t>
      </w:r>
    </w:p>
    <w:tbl>
      <w:tblPr>
        <w:tblStyle w:val="a3"/>
        <w:tblW w:w="110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5210"/>
      </w:tblGrid>
      <w:tr w:rsidR="00BF6A19" w:rsidRPr="00BD37D4" w:rsidTr="00E17C48">
        <w:tc>
          <w:tcPr>
            <w:tcW w:w="5813" w:type="dxa"/>
          </w:tcPr>
          <w:p w:rsidR="00BF6A19" w:rsidRPr="00BD37D4" w:rsidRDefault="00BF6A19" w:rsidP="00E17C48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D4">
              <w:rPr>
                <w:rFonts w:ascii="Times New Roman" w:hAnsi="Times New Roman" w:cs="Times New Roman"/>
                <w:sz w:val="28"/>
                <w:szCs w:val="28"/>
              </w:rPr>
              <w:t>Руководитель Получателя</w:t>
            </w:r>
          </w:p>
          <w:p w:rsidR="00BF6A19" w:rsidRPr="00BD37D4" w:rsidRDefault="00BF6A19" w:rsidP="00E17C48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D4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</w:p>
          <w:p w:rsidR="00BF6A19" w:rsidRPr="00BD37D4" w:rsidRDefault="00BF6A19" w:rsidP="00E17C48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D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F6A19" w:rsidRPr="00BD37D4" w:rsidRDefault="00BF6A19" w:rsidP="00E17C48">
            <w:pPr>
              <w:pStyle w:val="ConsPlusNormal"/>
              <w:tabs>
                <w:tab w:val="left" w:pos="-284"/>
              </w:tabs>
              <w:ind w:left="-284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7D4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(должность, подпись, расшифровка подписи)</w:t>
            </w:r>
          </w:p>
        </w:tc>
        <w:tc>
          <w:tcPr>
            <w:tcW w:w="5210" w:type="dxa"/>
          </w:tcPr>
          <w:p w:rsidR="00BF6A19" w:rsidRPr="00BD37D4" w:rsidRDefault="00BF6A19" w:rsidP="00E17C48">
            <w:pPr>
              <w:pStyle w:val="ConsPlusNormal"/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C48" w:rsidRPr="00BD37D4" w:rsidRDefault="00E17C48" w:rsidP="00E17C48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A19" w:rsidRPr="00BD37D4" w:rsidRDefault="00BF6A19" w:rsidP="00E17C48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D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E17C48" w:rsidRPr="00BD37D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BF6A19" w:rsidRPr="00BD37D4" w:rsidRDefault="00BF6A19" w:rsidP="00E17C48">
            <w:pPr>
              <w:pStyle w:val="ConsPlusNormal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7D4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  <w:p w:rsidR="00BF6A19" w:rsidRPr="00BD37D4" w:rsidRDefault="00BF6A19" w:rsidP="00E17C48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A19" w:rsidRPr="00BD37D4" w:rsidTr="00E17C48">
        <w:tc>
          <w:tcPr>
            <w:tcW w:w="5813" w:type="dxa"/>
          </w:tcPr>
          <w:p w:rsidR="00BF6A19" w:rsidRPr="00BD37D4" w:rsidRDefault="00BF6A19" w:rsidP="00E17C48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D4">
              <w:rPr>
                <w:rFonts w:ascii="Times New Roman" w:hAnsi="Times New Roman" w:cs="Times New Roman"/>
                <w:sz w:val="28"/>
                <w:szCs w:val="28"/>
              </w:rPr>
              <w:t>Исполнитель ______________________</w:t>
            </w:r>
          </w:p>
          <w:p w:rsidR="00BF6A19" w:rsidRPr="00BD37D4" w:rsidRDefault="00E17C48" w:rsidP="00E17C48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7D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F6A19" w:rsidRPr="00BD3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A19" w:rsidRPr="00BD37D4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(должность, ФИО, телефон)</w:t>
            </w:r>
          </w:p>
          <w:p w:rsidR="00BF6A19" w:rsidRPr="00BD37D4" w:rsidRDefault="00BF6A19" w:rsidP="00E17C48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D4">
              <w:rPr>
                <w:rFonts w:ascii="Times New Roman" w:hAnsi="Times New Roman" w:cs="Times New Roman"/>
                <w:sz w:val="28"/>
                <w:szCs w:val="28"/>
              </w:rPr>
              <w:t>«___» _____________ 20 ___г.</w:t>
            </w:r>
          </w:p>
        </w:tc>
        <w:tc>
          <w:tcPr>
            <w:tcW w:w="5210" w:type="dxa"/>
          </w:tcPr>
          <w:p w:rsidR="00BF6A19" w:rsidRPr="00BD37D4" w:rsidRDefault="00BF6A19" w:rsidP="00E17C48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D4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F6A19" w:rsidRPr="00BD37D4" w:rsidRDefault="00BF6A19" w:rsidP="00E17C48">
            <w:pPr>
              <w:pStyle w:val="ConsPlusNormal"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37D4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  <w:p w:rsidR="00BF6A19" w:rsidRPr="00BD37D4" w:rsidRDefault="00BF6A19" w:rsidP="00E17C48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D4">
              <w:rPr>
                <w:rFonts w:ascii="Times New Roman" w:hAnsi="Times New Roman" w:cs="Times New Roman"/>
                <w:sz w:val="28"/>
                <w:szCs w:val="28"/>
              </w:rPr>
              <w:t>«___» _____________ 20 ___г.</w:t>
            </w:r>
          </w:p>
          <w:p w:rsidR="00BF6A19" w:rsidRPr="00BD37D4" w:rsidRDefault="00BF6A19" w:rsidP="00E17C48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4"/>
        <w:tblW w:w="105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567"/>
      </w:tblGrid>
      <w:tr w:rsidR="00BF6A19" w:rsidRPr="00BD37D4" w:rsidTr="00134DC9">
        <w:trPr>
          <w:trHeight w:val="506"/>
        </w:trPr>
        <w:tc>
          <w:tcPr>
            <w:tcW w:w="105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104" w:type="dxa"/>
              <w:tblLayout w:type="fixed"/>
              <w:tblLook w:val="0000" w:firstRow="0" w:lastRow="0" w:firstColumn="0" w:lastColumn="0" w:noHBand="0" w:noVBand="0"/>
            </w:tblPr>
            <w:tblGrid>
              <w:gridCol w:w="5160"/>
              <w:gridCol w:w="5173"/>
              <w:gridCol w:w="236"/>
              <w:gridCol w:w="535"/>
            </w:tblGrid>
            <w:tr w:rsidR="00BF6A19" w:rsidRPr="00BD37D4" w:rsidTr="00134DC9">
              <w:trPr>
                <w:trHeight w:val="426"/>
              </w:trPr>
              <w:tc>
                <w:tcPr>
                  <w:tcW w:w="5160" w:type="dxa"/>
                </w:tcPr>
                <w:p w:rsidR="00BD37D4" w:rsidRPr="00BD37D4" w:rsidRDefault="00BD37D4" w:rsidP="00E17C48">
                  <w:pPr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Руководитель ИК Арского района </w:t>
                  </w:r>
                </w:p>
                <w:p w:rsidR="00BF6A19" w:rsidRPr="00BD37D4" w:rsidRDefault="00BF6A19" w:rsidP="00BD37D4">
                  <w:pPr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3" w:type="dxa"/>
                </w:tcPr>
                <w:p w:rsidR="00BF6A19" w:rsidRPr="00BD37D4" w:rsidRDefault="00BF6A19" w:rsidP="00E17C48">
                  <w:pPr>
                    <w:autoSpaceDE w:val="0"/>
                    <w:autoSpaceDN w:val="0"/>
                    <w:spacing w:line="240" w:lineRule="auto"/>
                    <w:ind w:right="257" w:firstLine="17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D37D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Получатель:</w:t>
                  </w:r>
                </w:p>
              </w:tc>
              <w:tc>
                <w:tcPr>
                  <w:tcW w:w="236" w:type="dxa"/>
                </w:tcPr>
                <w:p w:rsidR="00BF6A19" w:rsidRPr="00BD37D4" w:rsidRDefault="00BF6A19" w:rsidP="00E17C48">
                  <w:pPr>
                    <w:autoSpaceDE w:val="0"/>
                    <w:autoSpaceDN w:val="0"/>
                    <w:spacing w:line="240" w:lineRule="auto"/>
                    <w:ind w:firstLine="17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:rsidR="00BF6A19" w:rsidRPr="00BD37D4" w:rsidRDefault="00BF6A19" w:rsidP="00E17C48">
                  <w:pPr>
                    <w:autoSpaceDE w:val="0"/>
                    <w:autoSpaceDN w:val="0"/>
                    <w:spacing w:line="240" w:lineRule="auto"/>
                    <w:ind w:firstLine="17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BF6A19" w:rsidRPr="00BD37D4" w:rsidTr="00134DC9">
              <w:trPr>
                <w:trHeight w:val="426"/>
              </w:trPr>
              <w:tc>
                <w:tcPr>
                  <w:tcW w:w="5160" w:type="dxa"/>
                  <w:vAlign w:val="bottom"/>
                </w:tcPr>
                <w:p w:rsidR="00BF6A19" w:rsidRPr="00BD37D4" w:rsidRDefault="00BF6A19" w:rsidP="00E17C48">
                  <w:pPr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37D4">
                    <w:rPr>
                      <w:rFonts w:ascii="Times New Roman" w:hAnsi="Times New Roman"/>
                      <w:sz w:val="28"/>
                      <w:szCs w:val="28"/>
                    </w:rPr>
                    <w:t>_____________/______________/</w:t>
                  </w:r>
                </w:p>
              </w:tc>
              <w:tc>
                <w:tcPr>
                  <w:tcW w:w="5173" w:type="dxa"/>
                  <w:vAlign w:val="bottom"/>
                </w:tcPr>
                <w:p w:rsidR="00BF6A19" w:rsidRPr="00BD37D4" w:rsidRDefault="00BF6A19" w:rsidP="00E17C48">
                  <w:pPr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37D4">
                    <w:rPr>
                      <w:rFonts w:ascii="Times New Roman" w:hAnsi="Times New Roman"/>
                      <w:sz w:val="28"/>
                      <w:szCs w:val="28"/>
                    </w:rPr>
                    <w:t>_____________/ ________________/</w:t>
                  </w:r>
                </w:p>
              </w:tc>
              <w:tc>
                <w:tcPr>
                  <w:tcW w:w="236" w:type="dxa"/>
                </w:tcPr>
                <w:p w:rsidR="00BF6A19" w:rsidRPr="00BD37D4" w:rsidRDefault="00BF6A19" w:rsidP="00E17C48">
                  <w:pPr>
                    <w:autoSpaceDE w:val="0"/>
                    <w:autoSpaceDN w:val="0"/>
                    <w:spacing w:line="240" w:lineRule="auto"/>
                    <w:ind w:firstLine="1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5" w:type="dxa"/>
                </w:tcPr>
                <w:p w:rsidR="00BF6A19" w:rsidRPr="00BD37D4" w:rsidRDefault="00BF6A19" w:rsidP="00E17C48">
                  <w:pPr>
                    <w:autoSpaceDE w:val="0"/>
                    <w:autoSpaceDN w:val="0"/>
                    <w:spacing w:line="240" w:lineRule="auto"/>
                    <w:ind w:firstLine="1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F6A19" w:rsidRPr="00BD37D4" w:rsidRDefault="00BF6A19" w:rsidP="00BD37D4">
            <w:pPr>
              <w:tabs>
                <w:tab w:val="left" w:pos="72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DC9" w:rsidRDefault="00134DC9" w:rsidP="00E17C48">
      <w:pPr>
        <w:spacing w:line="240" w:lineRule="auto"/>
        <w:ind w:left="5670"/>
        <w:rPr>
          <w:rFonts w:ascii="Times New Roman" w:hAnsi="Times New Roman"/>
          <w:sz w:val="28"/>
          <w:szCs w:val="28"/>
        </w:rPr>
      </w:pPr>
    </w:p>
    <w:p w:rsidR="00BF6A19" w:rsidRPr="00E17C48" w:rsidRDefault="00BD37D4" w:rsidP="00134DC9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D12D91">
        <w:rPr>
          <w:rFonts w:ascii="Times New Roman" w:hAnsi="Times New Roman"/>
          <w:sz w:val="28"/>
          <w:szCs w:val="28"/>
        </w:rPr>
        <w:t xml:space="preserve">   </w:t>
      </w:r>
      <w:r w:rsidR="00BF6A19" w:rsidRPr="00E17C48">
        <w:rPr>
          <w:rFonts w:ascii="Times New Roman" w:hAnsi="Times New Roman"/>
          <w:sz w:val="28"/>
          <w:szCs w:val="28"/>
        </w:rPr>
        <w:t>Приложение № 3</w:t>
      </w:r>
    </w:p>
    <w:p w:rsidR="00BF6A19" w:rsidRPr="00BD37D4" w:rsidRDefault="00BF6A19" w:rsidP="00E17C48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 w:rsidRPr="00134DC9">
        <w:rPr>
          <w:rFonts w:ascii="Times New Roman" w:hAnsi="Times New Roman" w:cs="Times New Roman"/>
          <w:b/>
          <w:sz w:val="24"/>
          <w:szCs w:val="24"/>
        </w:rPr>
        <w:t>к</w:t>
      </w:r>
      <w:r w:rsidRPr="00BD37D4">
        <w:rPr>
          <w:rFonts w:ascii="Times New Roman" w:hAnsi="Times New Roman" w:cs="Times New Roman"/>
          <w:sz w:val="24"/>
          <w:szCs w:val="24"/>
        </w:rPr>
        <w:t xml:space="preserve"> Соглашению о предоставлении иного межбюджетного трансферта из бю</w:t>
      </w:r>
      <w:r w:rsidRPr="00BD37D4">
        <w:rPr>
          <w:rFonts w:ascii="Times New Roman" w:hAnsi="Times New Roman" w:cs="Times New Roman"/>
          <w:sz w:val="24"/>
          <w:szCs w:val="24"/>
        </w:rPr>
        <w:t>д</w:t>
      </w:r>
      <w:r w:rsidRPr="00BD37D4">
        <w:rPr>
          <w:rFonts w:ascii="Times New Roman" w:hAnsi="Times New Roman" w:cs="Times New Roman"/>
          <w:sz w:val="24"/>
          <w:szCs w:val="24"/>
        </w:rPr>
        <w:t>жета Арского муниципального района  бюджетам  на проведение мероприятия, направленного на развитие системы терр</w:t>
      </w:r>
      <w:r w:rsidRPr="00BD37D4">
        <w:rPr>
          <w:rFonts w:ascii="Times New Roman" w:hAnsi="Times New Roman" w:cs="Times New Roman"/>
          <w:sz w:val="24"/>
          <w:szCs w:val="24"/>
        </w:rPr>
        <w:t>и</w:t>
      </w:r>
      <w:r w:rsidRPr="00BD37D4">
        <w:rPr>
          <w:rFonts w:ascii="Times New Roman" w:hAnsi="Times New Roman" w:cs="Times New Roman"/>
          <w:sz w:val="24"/>
          <w:szCs w:val="24"/>
        </w:rPr>
        <w:t>ториального общественного самоуправл</w:t>
      </w:r>
      <w:r w:rsidRPr="00BD37D4">
        <w:rPr>
          <w:rFonts w:ascii="Times New Roman" w:hAnsi="Times New Roman" w:cs="Times New Roman"/>
          <w:sz w:val="24"/>
          <w:szCs w:val="24"/>
        </w:rPr>
        <w:t>е</w:t>
      </w:r>
      <w:r w:rsidRPr="00BD37D4">
        <w:rPr>
          <w:rFonts w:ascii="Times New Roman" w:hAnsi="Times New Roman" w:cs="Times New Roman"/>
          <w:sz w:val="24"/>
          <w:szCs w:val="24"/>
        </w:rPr>
        <w:t>ния Арского муниципального района, в ч</w:t>
      </w:r>
      <w:r w:rsidRPr="00BD37D4">
        <w:rPr>
          <w:rFonts w:ascii="Times New Roman" w:hAnsi="Times New Roman" w:cs="Times New Roman"/>
          <w:sz w:val="24"/>
          <w:szCs w:val="24"/>
        </w:rPr>
        <w:t>а</w:t>
      </w:r>
      <w:r w:rsidRPr="00BD37D4">
        <w:rPr>
          <w:rFonts w:ascii="Times New Roman" w:hAnsi="Times New Roman" w:cs="Times New Roman"/>
          <w:sz w:val="24"/>
          <w:szCs w:val="24"/>
        </w:rPr>
        <w:t>сти осуществления компенсационных в</w:t>
      </w:r>
      <w:r w:rsidRPr="00BD37D4">
        <w:rPr>
          <w:rFonts w:ascii="Times New Roman" w:hAnsi="Times New Roman" w:cs="Times New Roman"/>
          <w:sz w:val="24"/>
          <w:szCs w:val="24"/>
        </w:rPr>
        <w:t>ы</w:t>
      </w:r>
      <w:r w:rsidRPr="00BD37D4">
        <w:rPr>
          <w:rFonts w:ascii="Times New Roman" w:hAnsi="Times New Roman" w:cs="Times New Roman"/>
          <w:sz w:val="24"/>
          <w:szCs w:val="24"/>
        </w:rPr>
        <w:t>плат руководителям территориальных о</w:t>
      </w:r>
      <w:r w:rsidRPr="00BD37D4">
        <w:rPr>
          <w:rFonts w:ascii="Times New Roman" w:hAnsi="Times New Roman" w:cs="Times New Roman"/>
          <w:sz w:val="24"/>
          <w:szCs w:val="24"/>
        </w:rPr>
        <w:t>б</w:t>
      </w:r>
      <w:r w:rsidRPr="00BD37D4">
        <w:rPr>
          <w:rFonts w:ascii="Times New Roman" w:hAnsi="Times New Roman" w:cs="Times New Roman"/>
          <w:sz w:val="24"/>
          <w:szCs w:val="24"/>
        </w:rPr>
        <w:t>щественных самоуправления</w:t>
      </w:r>
    </w:p>
    <w:p w:rsidR="00BF6A19" w:rsidRPr="00E17C48" w:rsidRDefault="00BF6A19" w:rsidP="00E17C4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BD37D4">
        <w:rPr>
          <w:rFonts w:ascii="Times New Roman" w:hAnsi="Times New Roman" w:cs="Times New Roman"/>
          <w:sz w:val="24"/>
          <w:szCs w:val="24"/>
        </w:rPr>
        <w:t>от «__»_______ № ___</w:t>
      </w:r>
      <w:r w:rsidRPr="00E17C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F6A19" w:rsidRPr="00E17C48" w:rsidRDefault="00BF6A19" w:rsidP="00E1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6A19" w:rsidRPr="00E17C48" w:rsidRDefault="00BF6A19" w:rsidP="00E17C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7C48">
        <w:rPr>
          <w:rFonts w:ascii="Times New Roman" w:hAnsi="Times New Roman" w:cs="Times New Roman"/>
          <w:sz w:val="28"/>
          <w:szCs w:val="28"/>
        </w:rPr>
        <w:t>Форма</w:t>
      </w:r>
    </w:p>
    <w:p w:rsidR="00BF6A19" w:rsidRPr="00E17C48" w:rsidRDefault="00BF6A19" w:rsidP="00E17C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6A19" w:rsidRPr="00E17C48" w:rsidRDefault="00BF6A19" w:rsidP="00E17C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Отчет об использовании</w:t>
      </w:r>
      <w:proofErr w:type="gramStart"/>
      <w:r w:rsidRPr="00E17C4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E17C48">
        <w:rPr>
          <w:rFonts w:ascii="Times New Roman" w:hAnsi="Times New Roman"/>
          <w:sz w:val="28"/>
          <w:szCs w:val="28"/>
        </w:rPr>
        <w:t>ного межбюджетного трансферта</w:t>
      </w:r>
    </w:p>
    <w:p w:rsidR="00BF6A19" w:rsidRPr="00E17C48" w:rsidRDefault="00BF6A19" w:rsidP="00E17C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 xml:space="preserve">на «__» __________ 20__ г. </w:t>
      </w:r>
    </w:p>
    <w:p w:rsidR="00BF6A19" w:rsidRPr="00E17C48" w:rsidRDefault="00BF6A19" w:rsidP="00E17C48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Наименование Получателя ____________________________________________</w:t>
      </w:r>
    </w:p>
    <w:p w:rsidR="00BF6A19" w:rsidRPr="00E17C48" w:rsidRDefault="00BF6A19" w:rsidP="00E17C48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Периодичность: квартальная</w:t>
      </w:r>
    </w:p>
    <w:p w:rsidR="00BF6A19" w:rsidRPr="00E17C48" w:rsidRDefault="00BF6A19" w:rsidP="00E17C48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BF6A19" w:rsidRPr="00E17C48" w:rsidRDefault="00BF6A19" w:rsidP="00E17C48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44" w:type="dxa"/>
        <w:jc w:val="center"/>
        <w:tblLook w:val="04A0" w:firstRow="1" w:lastRow="0" w:firstColumn="1" w:lastColumn="0" w:noHBand="0" w:noVBand="1"/>
      </w:tblPr>
      <w:tblGrid>
        <w:gridCol w:w="4563"/>
        <w:gridCol w:w="1245"/>
        <w:gridCol w:w="1685"/>
        <w:gridCol w:w="2551"/>
      </w:tblGrid>
      <w:tr w:rsidR="00BF6A19" w:rsidRPr="00E17C48" w:rsidTr="00134DC9">
        <w:trPr>
          <w:trHeight w:val="261"/>
          <w:jc w:val="center"/>
        </w:trPr>
        <w:tc>
          <w:tcPr>
            <w:tcW w:w="46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6A19" w:rsidRPr="00BD37D4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7D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A19" w:rsidRPr="00BD37D4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7D4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257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BF6A19" w:rsidRPr="00BD37D4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7D4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докуме</w:t>
            </w:r>
            <w:r w:rsidRPr="00BD37D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D37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тов, </w:t>
            </w:r>
            <w:r w:rsidRPr="00BD37D4">
              <w:rPr>
                <w:rFonts w:ascii="Times New Roman" w:eastAsiaTheme="minorHAnsi" w:hAnsi="Times New Roman"/>
                <w:sz w:val="24"/>
                <w:szCs w:val="24"/>
              </w:rPr>
              <w:t>подтверждающих осуществление расх</w:t>
            </w:r>
            <w:r w:rsidRPr="00BD37D4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BD37D4">
              <w:rPr>
                <w:rFonts w:ascii="Times New Roman" w:eastAsiaTheme="minorHAnsi" w:hAnsi="Times New Roman"/>
                <w:sz w:val="24"/>
                <w:szCs w:val="24"/>
              </w:rPr>
              <w:t>дов</w:t>
            </w:r>
          </w:p>
        </w:tc>
      </w:tr>
      <w:tr w:rsidR="00BF6A19" w:rsidRPr="00E17C48" w:rsidTr="00134DC9">
        <w:trPr>
          <w:trHeight w:val="686"/>
          <w:jc w:val="center"/>
        </w:trPr>
        <w:tc>
          <w:tcPr>
            <w:tcW w:w="46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6A19" w:rsidRPr="00BD37D4" w:rsidRDefault="00BF6A19" w:rsidP="00E17C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A19" w:rsidRPr="00BD37D4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7D4">
              <w:rPr>
                <w:rFonts w:ascii="Times New Roman" w:hAnsi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BD37D4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7D4">
              <w:rPr>
                <w:rFonts w:ascii="Times New Roman" w:hAnsi="Times New Roman"/>
                <w:color w:val="00000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BF6A19" w:rsidRPr="00E17C48" w:rsidTr="00134DC9">
        <w:trPr>
          <w:trHeight w:val="347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Остаток</w:t>
            </w:r>
            <w:proofErr w:type="gramStart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</w:t>
            </w:r>
            <w:proofErr w:type="gramEnd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ного межбюджетного трансферта</w:t>
            </w:r>
            <w:r w:rsidRPr="00E17C48" w:rsidDel="00942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на начало текущего ф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нансового  года,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ind w:firstLine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потребность, в </w:t>
            </w:r>
            <w:proofErr w:type="gramStart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котором</w:t>
            </w:r>
            <w:proofErr w:type="gramEnd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подтве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ждена</w:t>
            </w: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548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подлежащий возврату в бюджет Арского </w:t>
            </w:r>
            <w:proofErr w:type="gramStart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Поступило средств</w:t>
            </w:r>
            <w:proofErr w:type="gramStart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ного ме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бюджетного трансферта,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Кассовые расходы на отчетную д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ту,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Восстановлено средств, подлеж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щих возврату в бюджет Арского муниципального района, 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ind w:firstLine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использованных</w:t>
            </w:r>
            <w:proofErr w:type="gramEnd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по целевому назначению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Возвращено в бюджет Арского м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ниципального района,  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ind w:firstLine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остаток средств на начало текущего финансового года подлежащий во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врату в бюджет Арского муниц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пального района</w:t>
            </w: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восстановленных средств, подл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жащих перечислению в бюджет Арского </w:t>
            </w:r>
            <w:proofErr w:type="gramStart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ind w:firstLine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использованных</w:t>
            </w:r>
            <w:proofErr w:type="gramEnd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по целевому назначению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Остаток</w:t>
            </w:r>
            <w:proofErr w:type="gramStart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ного межбюджетного трансферта</w:t>
            </w:r>
            <w:r w:rsidRPr="00E17C48" w:rsidDel="00942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на конец отчетного п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риода, всего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ind w:firstLine="6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F6A19" w:rsidRPr="00E17C48" w:rsidTr="00134DC9">
        <w:trPr>
          <w:trHeight w:val="46"/>
          <w:jc w:val="center"/>
        </w:trPr>
        <w:tc>
          <w:tcPr>
            <w:tcW w:w="4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подлежит возврату бюджет Арского </w:t>
            </w:r>
            <w:proofErr w:type="gramStart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E17C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6A19" w:rsidRPr="00E17C48" w:rsidRDefault="00BF6A19" w:rsidP="00E17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F6A19" w:rsidRPr="00E17C48" w:rsidRDefault="00BF6A19" w:rsidP="00E17C4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F6A19" w:rsidRPr="00E17C48" w:rsidRDefault="00D12D91" w:rsidP="00E17C48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</w:t>
      </w:r>
      <w:r w:rsidR="00BF6A19" w:rsidRPr="00E17C48">
        <w:rPr>
          <w:rFonts w:ascii="Times New Roman" w:eastAsiaTheme="minorHAnsi" w:hAnsi="Times New Roman"/>
          <w:sz w:val="28"/>
          <w:szCs w:val="28"/>
        </w:rPr>
        <w:t xml:space="preserve"> отчету прилагаются надлежащим образом заверенные копии документов, подтверждающих осуществление расходов, перечисленных в графе 4 указанной выше таблицы.</w:t>
      </w:r>
    </w:p>
    <w:p w:rsidR="00BF6A19" w:rsidRPr="00E17C48" w:rsidRDefault="00BF6A19" w:rsidP="00E17C48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Получатель  ________________ _________ __________________________</w:t>
      </w:r>
    </w:p>
    <w:p w:rsidR="00BF6A19" w:rsidRPr="00E17C48" w:rsidRDefault="00BF6A19" w:rsidP="00E17C48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 xml:space="preserve">                     </w:t>
      </w:r>
      <w:r w:rsidRPr="00E17C48">
        <w:rPr>
          <w:rFonts w:ascii="Times New Roman" w:hAnsi="Times New Roman"/>
          <w:sz w:val="28"/>
          <w:szCs w:val="28"/>
        </w:rPr>
        <w:tab/>
        <w:t>(должность)             (подпись)    (расшифровка подписи)</w:t>
      </w:r>
    </w:p>
    <w:p w:rsidR="00BF6A19" w:rsidRPr="00E17C48" w:rsidRDefault="00BF6A19" w:rsidP="00E17C48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Исполнитель ________________ _______________ _______________</w:t>
      </w:r>
    </w:p>
    <w:p w:rsidR="00BF6A19" w:rsidRPr="00E17C48" w:rsidRDefault="00BF6A19" w:rsidP="00E17C48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 xml:space="preserve">           </w:t>
      </w:r>
      <w:r w:rsidRPr="00E17C48">
        <w:rPr>
          <w:rFonts w:ascii="Times New Roman" w:hAnsi="Times New Roman"/>
          <w:sz w:val="28"/>
          <w:szCs w:val="28"/>
        </w:rPr>
        <w:tab/>
      </w:r>
      <w:r w:rsidRPr="00E17C48">
        <w:rPr>
          <w:rFonts w:ascii="Times New Roman" w:hAnsi="Times New Roman"/>
          <w:sz w:val="28"/>
          <w:szCs w:val="28"/>
        </w:rPr>
        <w:tab/>
        <w:t xml:space="preserve">        (должность)        (Ф.И.О.)     </w:t>
      </w:r>
      <w:r w:rsidRPr="00E17C48">
        <w:rPr>
          <w:rFonts w:ascii="Times New Roman" w:hAnsi="Times New Roman"/>
          <w:sz w:val="28"/>
          <w:szCs w:val="28"/>
        </w:rPr>
        <w:tab/>
        <w:t xml:space="preserve">     (телефон)</w:t>
      </w:r>
    </w:p>
    <w:p w:rsidR="00BF6A19" w:rsidRPr="00E17C48" w:rsidRDefault="00BF6A19" w:rsidP="00E17C48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«___» __________ 20__ г.</w:t>
      </w:r>
    </w:p>
    <w:tbl>
      <w:tblPr>
        <w:tblW w:w="10345" w:type="dxa"/>
        <w:tblLook w:val="0000" w:firstRow="0" w:lastRow="0" w:firstColumn="0" w:lastColumn="0" w:noHBand="0" w:noVBand="0"/>
      </w:tblPr>
      <w:tblGrid>
        <w:gridCol w:w="5166"/>
        <w:gridCol w:w="5179"/>
      </w:tblGrid>
      <w:tr w:rsidR="00134DC9" w:rsidRPr="00E17C48" w:rsidTr="00134DC9">
        <w:trPr>
          <w:trHeight w:val="426"/>
        </w:trPr>
        <w:tc>
          <w:tcPr>
            <w:tcW w:w="5166" w:type="dxa"/>
          </w:tcPr>
          <w:p w:rsidR="00134DC9" w:rsidRPr="00E17C48" w:rsidRDefault="00134DC9" w:rsidP="00E17C48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bCs/>
                <w:sz w:val="28"/>
                <w:szCs w:val="28"/>
              </w:rPr>
              <w:t>Руководитель исполнительного комитета Арского муниципального района</w:t>
            </w:r>
          </w:p>
        </w:tc>
        <w:tc>
          <w:tcPr>
            <w:tcW w:w="5179" w:type="dxa"/>
          </w:tcPr>
          <w:p w:rsidR="00134DC9" w:rsidRPr="00E17C48" w:rsidRDefault="00134DC9" w:rsidP="00E17C48">
            <w:pPr>
              <w:autoSpaceDE w:val="0"/>
              <w:autoSpaceDN w:val="0"/>
              <w:spacing w:line="240" w:lineRule="auto"/>
              <w:ind w:right="257" w:firstLine="17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C48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Получатель:</w:t>
            </w:r>
          </w:p>
        </w:tc>
      </w:tr>
      <w:tr w:rsidR="00134DC9" w:rsidRPr="00E17C48" w:rsidTr="00134DC9">
        <w:trPr>
          <w:trHeight w:val="426"/>
        </w:trPr>
        <w:tc>
          <w:tcPr>
            <w:tcW w:w="5166" w:type="dxa"/>
            <w:vAlign w:val="bottom"/>
          </w:tcPr>
          <w:p w:rsidR="00134DC9" w:rsidRPr="00E17C48" w:rsidRDefault="00134DC9" w:rsidP="00E17C48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_____________/_________________/</w:t>
            </w:r>
          </w:p>
        </w:tc>
        <w:tc>
          <w:tcPr>
            <w:tcW w:w="5179" w:type="dxa"/>
            <w:vAlign w:val="bottom"/>
          </w:tcPr>
          <w:p w:rsidR="00134DC9" w:rsidRPr="00E17C48" w:rsidRDefault="00134DC9" w:rsidP="00E17C48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_____________/</w:t>
            </w:r>
          </w:p>
        </w:tc>
      </w:tr>
    </w:tbl>
    <w:p w:rsidR="00BF6A19" w:rsidRPr="00E17C48" w:rsidRDefault="00BF6A19" w:rsidP="00E17C48">
      <w:pPr>
        <w:pStyle w:val="ConsPlusNormal"/>
        <w:ind w:left="6379"/>
        <w:outlineLvl w:val="1"/>
        <w:rPr>
          <w:rFonts w:ascii="Times New Roman" w:hAnsi="Times New Roman" w:cs="Times New Roman"/>
          <w:sz w:val="28"/>
          <w:szCs w:val="28"/>
        </w:rPr>
      </w:pPr>
    </w:p>
    <w:p w:rsidR="00BF6A19" w:rsidRPr="00E17C48" w:rsidRDefault="00BF6A19" w:rsidP="00E17C48">
      <w:pPr>
        <w:pStyle w:val="ConsPlusNormal"/>
        <w:ind w:left="6379"/>
        <w:outlineLvl w:val="1"/>
        <w:rPr>
          <w:rFonts w:ascii="Times New Roman" w:hAnsi="Times New Roman" w:cs="Times New Roman"/>
          <w:sz w:val="28"/>
          <w:szCs w:val="28"/>
        </w:rPr>
      </w:pPr>
    </w:p>
    <w:p w:rsidR="00BF6A19" w:rsidRPr="00E17C48" w:rsidRDefault="00BF6A19" w:rsidP="00E17C48">
      <w:pPr>
        <w:pStyle w:val="ConsPlusNormal"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4DC9" w:rsidRDefault="00134DC9" w:rsidP="00E17C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4DC9" w:rsidRDefault="00134DC9" w:rsidP="00E17C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4DC9" w:rsidRDefault="00134DC9" w:rsidP="00E17C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4DC9" w:rsidRDefault="00134DC9" w:rsidP="00E17C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A19" w:rsidRPr="00E17C48" w:rsidRDefault="00BF6A19" w:rsidP="00E17C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lastRenderedPageBreak/>
        <w:t>Форма</w:t>
      </w:r>
    </w:p>
    <w:p w:rsidR="00BF6A19" w:rsidRPr="00E17C48" w:rsidRDefault="00BF6A19" w:rsidP="00E17C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 xml:space="preserve">Утверждена </w:t>
      </w:r>
    </w:p>
    <w:p w:rsidR="00BF6A19" w:rsidRPr="00E17C48" w:rsidRDefault="00BF6A19" w:rsidP="00E17C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решением Арского</w:t>
      </w:r>
    </w:p>
    <w:p w:rsidR="00BF6A19" w:rsidRPr="00E17C48" w:rsidRDefault="00BF6A19" w:rsidP="00E17C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 xml:space="preserve"> районного Совета </w:t>
      </w:r>
    </w:p>
    <w:p w:rsidR="00BF6A19" w:rsidRPr="00E17C48" w:rsidRDefault="00BF6A19" w:rsidP="00E17C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от _________ 2020 №__</w:t>
      </w:r>
    </w:p>
    <w:p w:rsidR="00BF6A19" w:rsidRPr="00E17C48" w:rsidRDefault="00BF6A19" w:rsidP="00E17C48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Руководителю</w:t>
      </w:r>
    </w:p>
    <w:p w:rsidR="00BF6A19" w:rsidRPr="00E17C48" w:rsidRDefault="00BF6A19" w:rsidP="00E17C48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Исполнительного комитета</w:t>
      </w:r>
    </w:p>
    <w:p w:rsidR="00BF6A19" w:rsidRPr="00E17C48" w:rsidRDefault="00BF6A19" w:rsidP="00E17C48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Арского муниципального района</w:t>
      </w:r>
    </w:p>
    <w:p w:rsidR="00BF6A19" w:rsidRPr="00E17C48" w:rsidRDefault="00BF6A19" w:rsidP="00E17C48">
      <w:pPr>
        <w:tabs>
          <w:tab w:val="left" w:pos="5387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BF6A19" w:rsidRPr="00E17C48" w:rsidRDefault="00BF6A19" w:rsidP="00E17C48">
      <w:pPr>
        <w:tabs>
          <w:tab w:val="left" w:pos="5387"/>
        </w:tabs>
        <w:spacing w:after="0" w:line="240" w:lineRule="auto"/>
        <w:ind w:left="5387" w:hanging="5387"/>
        <w:jc w:val="center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ЗАЯВКА</w:t>
      </w:r>
    </w:p>
    <w:p w:rsidR="00BF6A19" w:rsidRPr="00E17C48" w:rsidRDefault="00BF6A19" w:rsidP="00E17C48">
      <w:pPr>
        <w:tabs>
          <w:tab w:val="left" w:pos="5387"/>
        </w:tabs>
        <w:spacing w:after="0" w:line="240" w:lineRule="auto"/>
        <w:ind w:left="5387" w:hanging="5387"/>
        <w:jc w:val="center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НА ПОЛУЧЕНИЕ СУБСИДИИ ИЗ БЮДЖЕТА</w:t>
      </w:r>
    </w:p>
    <w:p w:rsidR="00BF6A19" w:rsidRPr="00E17C48" w:rsidRDefault="00BF6A19" w:rsidP="00E17C48">
      <w:pPr>
        <w:tabs>
          <w:tab w:val="left" w:pos="5387"/>
        </w:tabs>
        <w:spacing w:after="0" w:line="240" w:lineRule="auto"/>
        <w:ind w:left="5387" w:hanging="5387"/>
        <w:jc w:val="center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Арского муниципального района</w:t>
      </w:r>
    </w:p>
    <w:p w:rsidR="00BF6A19" w:rsidRPr="00E17C48" w:rsidRDefault="00BF6A19" w:rsidP="00E17C48">
      <w:pPr>
        <w:tabs>
          <w:tab w:val="left" w:pos="5387"/>
        </w:tabs>
        <w:spacing w:after="0" w:line="240" w:lineRule="auto"/>
        <w:ind w:left="5387" w:hanging="5387"/>
        <w:jc w:val="center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17C48">
        <w:rPr>
          <w:rFonts w:ascii="Times New Roman" w:hAnsi="Times New Roman"/>
          <w:sz w:val="28"/>
          <w:szCs w:val="28"/>
        </w:rPr>
        <w:t>целях</w:t>
      </w:r>
      <w:proofErr w:type="gramEnd"/>
      <w:r w:rsidRPr="00E17C48">
        <w:rPr>
          <w:rFonts w:ascii="Times New Roman" w:hAnsi="Times New Roman"/>
          <w:sz w:val="28"/>
          <w:szCs w:val="28"/>
        </w:rPr>
        <w:t xml:space="preserve"> осуществления компенсационных выплат руководителю</w:t>
      </w:r>
    </w:p>
    <w:p w:rsidR="00BF6A19" w:rsidRPr="00E17C48" w:rsidRDefault="00BF6A19" w:rsidP="00E17C48">
      <w:pPr>
        <w:pBdr>
          <w:bottom w:val="single" w:sz="4" w:space="1" w:color="auto"/>
        </w:pBd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8"/>
          <w:szCs w:val="28"/>
        </w:rPr>
      </w:pPr>
    </w:p>
    <w:p w:rsidR="00BF6A19" w:rsidRPr="00BD37D4" w:rsidRDefault="00BF6A19" w:rsidP="00E17C4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D37D4">
        <w:rPr>
          <w:rFonts w:ascii="Times New Roman" w:hAnsi="Times New Roman"/>
          <w:sz w:val="24"/>
          <w:szCs w:val="24"/>
        </w:rPr>
        <w:t>(наименование территориального общественного самоуправления)</w:t>
      </w:r>
    </w:p>
    <w:p w:rsidR="00BF6A19" w:rsidRPr="00E17C48" w:rsidRDefault="00BF6A19" w:rsidP="00E17C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 xml:space="preserve">В целях реализации Решения Арского районного Совета  </w:t>
      </w:r>
    </w:p>
    <w:p w:rsidR="00BF6A19" w:rsidRPr="00E17C48" w:rsidRDefault="00BF6A19" w:rsidP="00E17C48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17C48">
        <w:rPr>
          <w:rFonts w:ascii="Times New Roman" w:hAnsi="Times New Roman"/>
          <w:sz w:val="28"/>
          <w:szCs w:val="28"/>
        </w:rPr>
        <w:t>от  «____»  ______________  2020 №______ «</w:t>
      </w:r>
      <w:r w:rsidRPr="00E17C48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предоставл</w:t>
      </w:r>
      <w:r w:rsidRPr="00E17C4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E17C48">
        <w:rPr>
          <w:rFonts w:ascii="Times New Roman" w:eastAsia="Times New Roman" w:hAnsi="Times New Roman"/>
          <w:bCs/>
          <w:sz w:val="28"/>
          <w:szCs w:val="28"/>
          <w:lang w:eastAsia="ru-RU"/>
        </w:rPr>
        <w:t>ния иных межбюджетных трансфертов из бюджета Арского муниципального района бюджетам городского и сельских поселений, источником финансового обеспечения которых являются иные межбюджетные трансферты из бюджета Республики Тата</w:t>
      </w:r>
      <w:r w:rsidRPr="00E17C48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E17C48">
        <w:rPr>
          <w:rFonts w:ascii="Times New Roman" w:eastAsia="Times New Roman" w:hAnsi="Times New Roman"/>
          <w:bCs/>
          <w:sz w:val="28"/>
          <w:szCs w:val="28"/>
          <w:lang w:eastAsia="ru-RU"/>
        </w:rPr>
        <w:t>стан  на проведение мероприятия, направленного на развитие системы территор</w:t>
      </w:r>
      <w:r w:rsidRPr="00E17C4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E17C48">
        <w:rPr>
          <w:rFonts w:ascii="Times New Roman" w:eastAsia="Times New Roman" w:hAnsi="Times New Roman"/>
          <w:bCs/>
          <w:sz w:val="28"/>
          <w:szCs w:val="28"/>
          <w:lang w:eastAsia="ru-RU"/>
        </w:rPr>
        <w:t>ального общественного самоуправления Арского муниципального района, в части осуществления компенсационных выплат руководителям территориальных общ</w:t>
      </w:r>
      <w:r w:rsidRPr="00E17C4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E17C48">
        <w:rPr>
          <w:rFonts w:ascii="Times New Roman" w:eastAsia="Times New Roman" w:hAnsi="Times New Roman"/>
          <w:bCs/>
          <w:sz w:val="28"/>
          <w:szCs w:val="28"/>
          <w:lang w:eastAsia="ru-RU"/>
        </w:rPr>
        <w:t>ственных самоуправлений» прошу предоставить иные межбюджетные трансферты в целях</w:t>
      </w:r>
      <w:proofErr w:type="gramEnd"/>
      <w:r w:rsidRPr="00E17C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осуществления компенсационных выплат руководителю территориального общественного самоуправления за ________ месяц 20___ года в сумме ___________ рублей.</w:t>
      </w:r>
    </w:p>
    <w:p w:rsidR="00BF6A19" w:rsidRPr="00E17C48" w:rsidRDefault="00BF6A19" w:rsidP="00E17C48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3827"/>
        <w:gridCol w:w="5777"/>
      </w:tblGrid>
      <w:tr w:rsidR="00BF6A19" w:rsidRPr="00E17C48" w:rsidTr="00134DC9">
        <w:trPr>
          <w:jc w:val="center"/>
        </w:trPr>
        <w:tc>
          <w:tcPr>
            <w:tcW w:w="534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77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19" w:rsidRPr="00E17C48" w:rsidTr="00134DC9">
        <w:trPr>
          <w:jc w:val="center"/>
        </w:trPr>
        <w:tc>
          <w:tcPr>
            <w:tcW w:w="534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77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19" w:rsidRPr="00E17C48" w:rsidTr="00134DC9">
        <w:trPr>
          <w:jc w:val="center"/>
        </w:trPr>
        <w:tc>
          <w:tcPr>
            <w:tcW w:w="534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577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19" w:rsidRPr="00E17C48" w:rsidTr="00134DC9">
        <w:trPr>
          <w:jc w:val="center"/>
        </w:trPr>
        <w:tc>
          <w:tcPr>
            <w:tcW w:w="534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577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19" w:rsidRPr="00E17C48" w:rsidTr="00134DC9">
        <w:trPr>
          <w:jc w:val="center"/>
        </w:trPr>
        <w:tc>
          <w:tcPr>
            <w:tcW w:w="534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577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19" w:rsidRPr="00E17C48" w:rsidTr="00134DC9">
        <w:trPr>
          <w:jc w:val="center"/>
        </w:trPr>
        <w:tc>
          <w:tcPr>
            <w:tcW w:w="534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577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19" w:rsidRPr="00E17C48" w:rsidTr="00134DC9">
        <w:trPr>
          <w:jc w:val="center"/>
        </w:trPr>
        <w:tc>
          <w:tcPr>
            <w:tcW w:w="534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77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19" w:rsidRPr="00E17C48" w:rsidTr="00134DC9">
        <w:trPr>
          <w:jc w:val="center"/>
        </w:trPr>
        <w:tc>
          <w:tcPr>
            <w:tcW w:w="534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77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19" w:rsidRPr="00E17C48" w:rsidTr="00134DC9">
        <w:trPr>
          <w:jc w:val="center"/>
        </w:trPr>
        <w:tc>
          <w:tcPr>
            <w:tcW w:w="534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Контактный телефон/факс</w:t>
            </w:r>
          </w:p>
        </w:tc>
        <w:tc>
          <w:tcPr>
            <w:tcW w:w="577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19" w:rsidRPr="00E17C48" w:rsidTr="00134DC9">
        <w:trPr>
          <w:jc w:val="center"/>
        </w:trPr>
        <w:tc>
          <w:tcPr>
            <w:tcW w:w="534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77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19" w:rsidRPr="00E17C48" w:rsidTr="00134DC9">
        <w:trPr>
          <w:jc w:val="center"/>
        </w:trPr>
        <w:tc>
          <w:tcPr>
            <w:tcW w:w="534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577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19" w:rsidRPr="00E17C48" w:rsidTr="00134DC9">
        <w:trPr>
          <w:jc w:val="center"/>
        </w:trPr>
        <w:tc>
          <w:tcPr>
            <w:tcW w:w="534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577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A19" w:rsidRPr="00E17C48" w:rsidTr="00134DC9">
        <w:trPr>
          <w:jc w:val="center"/>
        </w:trPr>
        <w:tc>
          <w:tcPr>
            <w:tcW w:w="534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C48">
              <w:rPr>
                <w:rFonts w:ascii="Times New Roman" w:hAnsi="Times New Roman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5777" w:type="dxa"/>
          </w:tcPr>
          <w:p w:rsidR="00BF6A19" w:rsidRPr="00E17C48" w:rsidRDefault="00BF6A19" w:rsidP="00E17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6A19" w:rsidRPr="00E17C48" w:rsidRDefault="00BF6A19" w:rsidP="00E17C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hAnsi="Times New Roman"/>
          <w:sz w:val="28"/>
          <w:szCs w:val="28"/>
        </w:rPr>
        <w:t>Руководитель                                                                Подпись</w:t>
      </w:r>
    </w:p>
    <w:p w:rsidR="00BF6A19" w:rsidRPr="00E17C48" w:rsidRDefault="00BF6A19" w:rsidP="00E17C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7C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подачи заявления        </w:t>
      </w:r>
      <w:r w:rsidRPr="00E17C48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E17C48">
        <w:rPr>
          <w:rFonts w:ascii="Times New Roman" w:hAnsi="Times New Roman"/>
          <w:sz w:val="28"/>
          <w:szCs w:val="28"/>
        </w:rPr>
        <w:t>м.п</w:t>
      </w:r>
      <w:proofErr w:type="spellEnd"/>
      <w:r w:rsidRPr="00E17C48">
        <w:rPr>
          <w:rFonts w:ascii="Times New Roman" w:hAnsi="Times New Roman"/>
          <w:sz w:val="28"/>
          <w:szCs w:val="28"/>
        </w:rPr>
        <w:t>.</w:t>
      </w:r>
    </w:p>
    <w:sectPr w:rsidR="00BF6A19" w:rsidRPr="00E17C48" w:rsidSect="00E17C48">
      <w:pgSz w:w="11906" w:h="16838" w:code="9"/>
      <w:pgMar w:top="426" w:right="567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E6" w:rsidRPr="0011799A" w:rsidRDefault="002C44E6" w:rsidP="0011799A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2C44E6" w:rsidRPr="0011799A" w:rsidRDefault="002C44E6" w:rsidP="0011799A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E6" w:rsidRPr="0011799A" w:rsidRDefault="002C44E6" w:rsidP="0011799A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2C44E6" w:rsidRPr="0011799A" w:rsidRDefault="002C44E6" w:rsidP="0011799A">
      <w:pPr>
        <w:pStyle w:val="ConsPlusNormal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6843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34DC9" w:rsidRPr="000136F4" w:rsidRDefault="00134DC9" w:rsidP="001450A9">
        <w:pPr>
          <w:pStyle w:val="a5"/>
          <w:spacing w:line="300" w:lineRule="auto"/>
          <w:jc w:val="center"/>
          <w:rPr>
            <w:rFonts w:ascii="Times New Roman" w:hAnsi="Times New Roman"/>
            <w:sz w:val="28"/>
            <w:szCs w:val="28"/>
          </w:rPr>
        </w:pPr>
        <w:r w:rsidRPr="000136F4">
          <w:rPr>
            <w:rFonts w:ascii="Times New Roman" w:hAnsi="Times New Roman"/>
            <w:sz w:val="28"/>
            <w:szCs w:val="28"/>
          </w:rPr>
          <w:fldChar w:fldCharType="begin"/>
        </w:r>
        <w:r w:rsidRPr="000136F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136F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0136F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C9" w:rsidRPr="00134DC9" w:rsidRDefault="00134DC9" w:rsidP="00134DC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C9" w:rsidRPr="00134DC9" w:rsidRDefault="00134DC9" w:rsidP="00134D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CDA"/>
    <w:multiLevelType w:val="hybridMultilevel"/>
    <w:tmpl w:val="B868EAB0"/>
    <w:lvl w:ilvl="0" w:tplc="E758BB5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B26A88"/>
    <w:multiLevelType w:val="multilevel"/>
    <w:tmpl w:val="58589B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8124C57"/>
    <w:multiLevelType w:val="hybridMultilevel"/>
    <w:tmpl w:val="7186A064"/>
    <w:lvl w:ilvl="0" w:tplc="608690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2B615E"/>
    <w:multiLevelType w:val="hybridMultilevel"/>
    <w:tmpl w:val="67BACF1C"/>
    <w:lvl w:ilvl="0" w:tplc="26525CBE">
      <w:start w:val="1"/>
      <w:numFmt w:val="decimal"/>
      <w:lvlText w:val="%1."/>
      <w:lvlJc w:val="left"/>
      <w:pPr>
        <w:ind w:left="1497" w:hanging="93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A73A3B"/>
    <w:multiLevelType w:val="hybridMultilevel"/>
    <w:tmpl w:val="A8565C1C"/>
    <w:lvl w:ilvl="0" w:tplc="1104289A">
      <w:start w:val="1"/>
      <w:numFmt w:val="decimal"/>
      <w:lvlText w:val="%1."/>
      <w:lvlJc w:val="left"/>
      <w:pPr>
        <w:ind w:left="204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8163F8"/>
    <w:multiLevelType w:val="hybridMultilevel"/>
    <w:tmpl w:val="F81E2738"/>
    <w:lvl w:ilvl="0" w:tplc="8A2C33CC">
      <w:start w:val="1"/>
      <w:numFmt w:val="decimal"/>
      <w:suff w:val="space"/>
      <w:lvlText w:val="%1."/>
      <w:lvlJc w:val="left"/>
      <w:pPr>
        <w:ind w:left="2127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A40C29"/>
    <w:multiLevelType w:val="multilevel"/>
    <w:tmpl w:val="802CB0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840673"/>
    <w:multiLevelType w:val="multilevel"/>
    <w:tmpl w:val="3708B1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993A9F"/>
    <w:multiLevelType w:val="hybridMultilevel"/>
    <w:tmpl w:val="E2CAF2E8"/>
    <w:lvl w:ilvl="0" w:tplc="5D98FAD2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0D4D1B"/>
    <w:multiLevelType w:val="multilevel"/>
    <w:tmpl w:val="6F686A6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B994EC3"/>
    <w:multiLevelType w:val="hybridMultilevel"/>
    <w:tmpl w:val="58B81CD2"/>
    <w:lvl w:ilvl="0" w:tplc="266A0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1">
    <w:nsid w:val="2F546599"/>
    <w:multiLevelType w:val="hybridMultilevel"/>
    <w:tmpl w:val="AED8132C"/>
    <w:lvl w:ilvl="0" w:tplc="E9EEE520">
      <w:start w:val="1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2F1723C"/>
    <w:multiLevelType w:val="hybridMultilevel"/>
    <w:tmpl w:val="4DE600E6"/>
    <w:lvl w:ilvl="0" w:tplc="31A29FE2">
      <w:start w:val="1"/>
      <w:numFmt w:val="decimal"/>
      <w:lvlText w:val="%1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C8831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90751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EA84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1E581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8B95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2229B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653C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54416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7D5986"/>
    <w:multiLevelType w:val="hybridMultilevel"/>
    <w:tmpl w:val="0EFE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E5973"/>
    <w:multiLevelType w:val="hybridMultilevel"/>
    <w:tmpl w:val="C67029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0B4E23"/>
    <w:multiLevelType w:val="hybridMultilevel"/>
    <w:tmpl w:val="8940FD94"/>
    <w:lvl w:ilvl="0" w:tplc="9D461CB6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2364C12"/>
    <w:multiLevelType w:val="hybridMultilevel"/>
    <w:tmpl w:val="67B4C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34D61"/>
    <w:multiLevelType w:val="hybridMultilevel"/>
    <w:tmpl w:val="8CBA2EEE"/>
    <w:lvl w:ilvl="0" w:tplc="C7F8EC2E">
      <w:start w:val="1"/>
      <w:numFmt w:val="decimal"/>
      <w:lvlText w:val="%1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328E6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86944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86E47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A3D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A2B85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20EA2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B0E63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7C733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3DC1E57"/>
    <w:multiLevelType w:val="hybridMultilevel"/>
    <w:tmpl w:val="618830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57E2F55"/>
    <w:multiLevelType w:val="hybridMultilevel"/>
    <w:tmpl w:val="516E70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17013"/>
    <w:multiLevelType w:val="multilevel"/>
    <w:tmpl w:val="908A784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1">
    <w:nsid w:val="4B8459B5"/>
    <w:multiLevelType w:val="multilevel"/>
    <w:tmpl w:val="9C9CB4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2">
    <w:nsid w:val="4DFF6FAD"/>
    <w:multiLevelType w:val="hybridMultilevel"/>
    <w:tmpl w:val="190E7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E5A1ED6"/>
    <w:multiLevelType w:val="multilevel"/>
    <w:tmpl w:val="466AC3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0300CC8"/>
    <w:multiLevelType w:val="hybridMultilevel"/>
    <w:tmpl w:val="E95864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49F1F8D"/>
    <w:multiLevelType w:val="multilevel"/>
    <w:tmpl w:val="D18ED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6122D54"/>
    <w:multiLevelType w:val="multilevel"/>
    <w:tmpl w:val="7BB2E8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D136F42"/>
    <w:multiLevelType w:val="hybridMultilevel"/>
    <w:tmpl w:val="3BB88A6E"/>
    <w:lvl w:ilvl="0" w:tplc="03342FD4">
      <w:start w:val="2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F9D5142"/>
    <w:multiLevelType w:val="hybridMultilevel"/>
    <w:tmpl w:val="21201E7E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9">
    <w:nsid w:val="60235FB5"/>
    <w:multiLevelType w:val="multilevel"/>
    <w:tmpl w:val="EE9C8DE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0491685"/>
    <w:multiLevelType w:val="hybridMultilevel"/>
    <w:tmpl w:val="260E7500"/>
    <w:lvl w:ilvl="0" w:tplc="591C163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2255C"/>
    <w:multiLevelType w:val="multilevel"/>
    <w:tmpl w:val="F22E91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6B666B08"/>
    <w:multiLevelType w:val="hybridMultilevel"/>
    <w:tmpl w:val="9C70E1E8"/>
    <w:lvl w:ilvl="0" w:tplc="8D5ED5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BB958AD"/>
    <w:multiLevelType w:val="hybridMultilevel"/>
    <w:tmpl w:val="FFAE5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961016"/>
    <w:multiLevelType w:val="hybridMultilevel"/>
    <w:tmpl w:val="F3C2EEAE"/>
    <w:lvl w:ilvl="0" w:tplc="8EE22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363639"/>
    <w:multiLevelType w:val="multilevel"/>
    <w:tmpl w:val="D18ED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22"/>
  </w:num>
  <w:num w:numId="3">
    <w:abstractNumId w:val="3"/>
  </w:num>
  <w:num w:numId="4">
    <w:abstractNumId w:val="10"/>
  </w:num>
  <w:num w:numId="5">
    <w:abstractNumId w:val="19"/>
  </w:num>
  <w:num w:numId="6">
    <w:abstractNumId w:val="30"/>
  </w:num>
  <w:num w:numId="7">
    <w:abstractNumId w:val="18"/>
  </w:num>
  <w:num w:numId="8">
    <w:abstractNumId w:val="13"/>
  </w:num>
  <w:num w:numId="9">
    <w:abstractNumId w:val="24"/>
  </w:num>
  <w:num w:numId="10">
    <w:abstractNumId w:val="2"/>
  </w:num>
  <w:num w:numId="11">
    <w:abstractNumId w:val="16"/>
  </w:num>
  <w:num w:numId="12">
    <w:abstractNumId w:val="28"/>
  </w:num>
  <w:num w:numId="13">
    <w:abstractNumId w:val="32"/>
  </w:num>
  <w:num w:numId="14">
    <w:abstractNumId w:val="15"/>
  </w:num>
  <w:num w:numId="15">
    <w:abstractNumId w:val="4"/>
  </w:num>
  <w:num w:numId="16">
    <w:abstractNumId w:val="11"/>
  </w:num>
  <w:num w:numId="17">
    <w:abstractNumId w:val="27"/>
  </w:num>
  <w:num w:numId="18">
    <w:abstractNumId w:val="17"/>
  </w:num>
  <w:num w:numId="19">
    <w:abstractNumId w:val="12"/>
  </w:num>
  <w:num w:numId="20">
    <w:abstractNumId w:val="0"/>
  </w:num>
  <w:num w:numId="21">
    <w:abstractNumId w:val="5"/>
  </w:num>
  <w:num w:numId="22">
    <w:abstractNumId w:val="14"/>
  </w:num>
  <w:num w:numId="23">
    <w:abstractNumId w:val="25"/>
  </w:num>
  <w:num w:numId="24">
    <w:abstractNumId w:val="35"/>
  </w:num>
  <w:num w:numId="25">
    <w:abstractNumId w:val="8"/>
  </w:num>
  <w:num w:numId="26">
    <w:abstractNumId w:val="23"/>
  </w:num>
  <w:num w:numId="27">
    <w:abstractNumId w:val="7"/>
  </w:num>
  <w:num w:numId="28">
    <w:abstractNumId w:val="6"/>
  </w:num>
  <w:num w:numId="29">
    <w:abstractNumId w:val="26"/>
  </w:num>
  <w:num w:numId="30">
    <w:abstractNumId w:val="21"/>
  </w:num>
  <w:num w:numId="31">
    <w:abstractNumId w:val="9"/>
  </w:num>
  <w:num w:numId="32">
    <w:abstractNumId w:val="1"/>
  </w:num>
  <w:num w:numId="33">
    <w:abstractNumId w:val="29"/>
  </w:num>
  <w:num w:numId="34">
    <w:abstractNumId w:val="31"/>
  </w:num>
  <w:num w:numId="35">
    <w:abstractNumId w:val="2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E4F"/>
    <w:rsid w:val="00001C3E"/>
    <w:rsid w:val="00003B83"/>
    <w:rsid w:val="00003DEC"/>
    <w:rsid w:val="000109F4"/>
    <w:rsid w:val="00010ECB"/>
    <w:rsid w:val="000129F8"/>
    <w:rsid w:val="000136F4"/>
    <w:rsid w:val="00016605"/>
    <w:rsid w:val="00017106"/>
    <w:rsid w:val="0001788A"/>
    <w:rsid w:val="000200B8"/>
    <w:rsid w:val="00021BC9"/>
    <w:rsid w:val="00021D24"/>
    <w:rsid w:val="00023C70"/>
    <w:rsid w:val="000262DA"/>
    <w:rsid w:val="0003347C"/>
    <w:rsid w:val="00036644"/>
    <w:rsid w:val="0004026A"/>
    <w:rsid w:val="00041FA1"/>
    <w:rsid w:val="000422CC"/>
    <w:rsid w:val="000504A4"/>
    <w:rsid w:val="00054003"/>
    <w:rsid w:val="0005678B"/>
    <w:rsid w:val="0005712F"/>
    <w:rsid w:val="00057C0F"/>
    <w:rsid w:val="00065AF0"/>
    <w:rsid w:val="000665CE"/>
    <w:rsid w:val="0007094A"/>
    <w:rsid w:val="000715AA"/>
    <w:rsid w:val="000758CA"/>
    <w:rsid w:val="000769F3"/>
    <w:rsid w:val="000818DD"/>
    <w:rsid w:val="00082057"/>
    <w:rsid w:val="00087812"/>
    <w:rsid w:val="00090371"/>
    <w:rsid w:val="000923BC"/>
    <w:rsid w:val="00094C70"/>
    <w:rsid w:val="00094C96"/>
    <w:rsid w:val="00096BCC"/>
    <w:rsid w:val="000A5934"/>
    <w:rsid w:val="000A6DB2"/>
    <w:rsid w:val="000B0DB5"/>
    <w:rsid w:val="000B1206"/>
    <w:rsid w:val="000B1F07"/>
    <w:rsid w:val="000B34AA"/>
    <w:rsid w:val="000B3B9A"/>
    <w:rsid w:val="000B3FE0"/>
    <w:rsid w:val="000B4A05"/>
    <w:rsid w:val="000B5E43"/>
    <w:rsid w:val="000C1690"/>
    <w:rsid w:val="000C29F4"/>
    <w:rsid w:val="000C3303"/>
    <w:rsid w:val="000C4BD5"/>
    <w:rsid w:val="000C577E"/>
    <w:rsid w:val="000C6CA0"/>
    <w:rsid w:val="000D1433"/>
    <w:rsid w:val="000D28CC"/>
    <w:rsid w:val="000D3CD3"/>
    <w:rsid w:val="000D4F9B"/>
    <w:rsid w:val="000D7C33"/>
    <w:rsid w:val="000F0B93"/>
    <w:rsid w:val="000F1140"/>
    <w:rsid w:val="000F47F1"/>
    <w:rsid w:val="000F6864"/>
    <w:rsid w:val="00100ACB"/>
    <w:rsid w:val="001014C2"/>
    <w:rsid w:val="001015B8"/>
    <w:rsid w:val="00104C13"/>
    <w:rsid w:val="001052B6"/>
    <w:rsid w:val="00106213"/>
    <w:rsid w:val="001152C3"/>
    <w:rsid w:val="0011627F"/>
    <w:rsid w:val="0011799A"/>
    <w:rsid w:val="001216B4"/>
    <w:rsid w:val="00122B40"/>
    <w:rsid w:val="00126A17"/>
    <w:rsid w:val="0013003A"/>
    <w:rsid w:val="0013421D"/>
    <w:rsid w:val="00134DC9"/>
    <w:rsid w:val="00136E46"/>
    <w:rsid w:val="00140E4F"/>
    <w:rsid w:val="001450A9"/>
    <w:rsid w:val="00150EA8"/>
    <w:rsid w:val="00151628"/>
    <w:rsid w:val="00151AE1"/>
    <w:rsid w:val="00153F64"/>
    <w:rsid w:val="00160070"/>
    <w:rsid w:val="00160CA9"/>
    <w:rsid w:val="0016104C"/>
    <w:rsid w:val="00162C7C"/>
    <w:rsid w:val="0016796F"/>
    <w:rsid w:val="00170485"/>
    <w:rsid w:val="00174592"/>
    <w:rsid w:val="00175B5D"/>
    <w:rsid w:val="0018116F"/>
    <w:rsid w:val="001863C8"/>
    <w:rsid w:val="001871A7"/>
    <w:rsid w:val="00187700"/>
    <w:rsid w:val="00187CFF"/>
    <w:rsid w:val="001900A8"/>
    <w:rsid w:val="0019097C"/>
    <w:rsid w:val="00191BC0"/>
    <w:rsid w:val="00192F87"/>
    <w:rsid w:val="00194EC7"/>
    <w:rsid w:val="001A11CA"/>
    <w:rsid w:val="001A1E24"/>
    <w:rsid w:val="001A4206"/>
    <w:rsid w:val="001A5BFD"/>
    <w:rsid w:val="001A5CD0"/>
    <w:rsid w:val="001A69D7"/>
    <w:rsid w:val="001B0CC5"/>
    <w:rsid w:val="001B2687"/>
    <w:rsid w:val="001B408C"/>
    <w:rsid w:val="001B40AD"/>
    <w:rsid w:val="001B7754"/>
    <w:rsid w:val="001C05B0"/>
    <w:rsid w:val="001C05C6"/>
    <w:rsid w:val="001C0977"/>
    <w:rsid w:val="001C26B7"/>
    <w:rsid w:val="001C312C"/>
    <w:rsid w:val="001C5297"/>
    <w:rsid w:val="001C56AE"/>
    <w:rsid w:val="001C694A"/>
    <w:rsid w:val="001C77DC"/>
    <w:rsid w:val="001D0515"/>
    <w:rsid w:val="001D3FA4"/>
    <w:rsid w:val="001D6A5A"/>
    <w:rsid w:val="001E06B7"/>
    <w:rsid w:val="001E0AB3"/>
    <w:rsid w:val="001E16BF"/>
    <w:rsid w:val="001E28C8"/>
    <w:rsid w:val="001E379D"/>
    <w:rsid w:val="001F1C27"/>
    <w:rsid w:val="001F4AD7"/>
    <w:rsid w:val="00202F58"/>
    <w:rsid w:val="00203D56"/>
    <w:rsid w:val="002103E3"/>
    <w:rsid w:val="00212B2C"/>
    <w:rsid w:val="0021379B"/>
    <w:rsid w:val="002201F2"/>
    <w:rsid w:val="002212D5"/>
    <w:rsid w:val="00221319"/>
    <w:rsid w:val="00225019"/>
    <w:rsid w:val="0022655A"/>
    <w:rsid w:val="00236EA1"/>
    <w:rsid w:val="00241083"/>
    <w:rsid w:val="002416D8"/>
    <w:rsid w:val="002435D1"/>
    <w:rsid w:val="00243F36"/>
    <w:rsid w:val="0024545A"/>
    <w:rsid w:val="00247F01"/>
    <w:rsid w:val="00250434"/>
    <w:rsid w:val="00251301"/>
    <w:rsid w:val="00251C99"/>
    <w:rsid w:val="00253353"/>
    <w:rsid w:val="00262F66"/>
    <w:rsid w:val="002630C4"/>
    <w:rsid w:val="00263CF7"/>
    <w:rsid w:val="00265F5E"/>
    <w:rsid w:val="002663E5"/>
    <w:rsid w:val="002714D4"/>
    <w:rsid w:val="002716E9"/>
    <w:rsid w:val="00272F31"/>
    <w:rsid w:val="00274B59"/>
    <w:rsid w:val="00291090"/>
    <w:rsid w:val="00291FDF"/>
    <w:rsid w:val="00292AD1"/>
    <w:rsid w:val="00293928"/>
    <w:rsid w:val="00295DA3"/>
    <w:rsid w:val="0029647D"/>
    <w:rsid w:val="002A0A81"/>
    <w:rsid w:val="002A19A3"/>
    <w:rsid w:val="002A22AE"/>
    <w:rsid w:val="002A2B68"/>
    <w:rsid w:val="002A4B9F"/>
    <w:rsid w:val="002B0794"/>
    <w:rsid w:val="002B0CE5"/>
    <w:rsid w:val="002B1F3E"/>
    <w:rsid w:val="002B2B0F"/>
    <w:rsid w:val="002B771E"/>
    <w:rsid w:val="002C0C48"/>
    <w:rsid w:val="002C0F8D"/>
    <w:rsid w:val="002C285D"/>
    <w:rsid w:val="002C296E"/>
    <w:rsid w:val="002C2A1E"/>
    <w:rsid w:val="002C2EF7"/>
    <w:rsid w:val="002C44E6"/>
    <w:rsid w:val="002C5308"/>
    <w:rsid w:val="002C6A4C"/>
    <w:rsid w:val="002C6FFA"/>
    <w:rsid w:val="002D393C"/>
    <w:rsid w:val="002D4084"/>
    <w:rsid w:val="002E1896"/>
    <w:rsid w:val="002E6385"/>
    <w:rsid w:val="002F06A7"/>
    <w:rsid w:val="002F27CA"/>
    <w:rsid w:val="002F2DBF"/>
    <w:rsid w:val="002F3AC9"/>
    <w:rsid w:val="002F428B"/>
    <w:rsid w:val="002F6D65"/>
    <w:rsid w:val="003034B5"/>
    <w:rsid w:val="00303955"/>
    <w:rsid w:val="00306C56"/>
    <w:rsid w:val="00310940"/>
    <w:rsid w:val="00311D86"/>
    <w:rsid w:val="00314B4B"/>
    <w:rsid w:val="003249FF"/>
    <w:rsid w:val="00325E65"/>
    <w:rsid w:val="00326FE1"/>
    <w:rsid w:val="0032793B"/>
    <w:rsid w:val="003279A4"/>
    <w:rsid w:val="003303B1"/>
    <w:rsid w:val="003348C7"/>
    <w:rsid w:val="00335A1D"/>
    <w:rsid w:val="0033733B"/>
    <w:rsid w:val="00340AED"/>
    <w:rsid w:val="00340EB4"/>
    <w:rsid w:val="0034140F"/>
    <w:rsid w:val="0034339F"/>
    <w:rsid w:val="00354DB6"/>
    <w:rsid w:val="00357FF3"/>
    <w:rsid w:val="00360577"/>
    <w:rsid w:val="0036095D"/>
    <w:rsid w:val="0036279D"/>
    <w:rsid w:val="00362ACF"/>
    <w:rsid w:val="0036394C"/>
    <w:rsid w:val="00365350"/>
    <w:rsid w:val="003659E0"/>
    <w:rsid w:val="003665DE"/>
    <w:rsid w:val="00366C48"/>
    <w:rsid w:val="00372125"/>
    <w:rsid w:val="00374977"/>
    <w:rsid w:val="00375324"/>
    <w:rsid w:val="0037735D"/>
    <w:rsid w:val="00380A3B"/>
    <w:rsid w:val="00381743"/>
    <w:rsid w:val="00381B96"/>
    <w:rsid w:val="00382A68"/>
    <w:rsid w:val="003832D9"/>
    <w:rsid w:val="00384CE7"/>
    <w:rsid w:val="00385A14"/>
    <w:rsid w:val="0038600F"/>
    <w:rsid w:val="0038726C"/>
    <w:rsid w:val="0039472B"/>
    <w:rsid w:val="00396221"/>
    <w:rsid w:val="003A07E2"/>
    <w:rsid w:val="003A1ED4"/>
    <w:rsid w:val="003A2118"/>
    <w:rsid w:val="003A3B30"/>
    <w:rsid w:val="003A3D1B"/>
    <w:rsid w:val="003A552B"/>
    <w:rsid w:val="003B36C4"/>
    <w:rsid w:val="003B54E0"/>
    <w:rsid w:val="003B731F"/>
    <w:rsid w:val="003B7A84"/>
    <w:rsid w:val="003C16F8"/>
    <w:rsid w:val="003C1828"/>
    <w:rsid w:val="003C6B2D"/>
    <w:rsid w:val="003D1D6C"/>
    <w:rsid w:val="003D2FE0"/>
    <w:rsid w:val="003D5171"/>
    <w:rsid w:val="003D6FF7"/>
    <w:rsid w:val="003D7518"/>
    <w:rsid w:val="003D7762"/>
    <w:rsid w:val="003E430C"/>
    <w:rsid w:val="003F5837"/>
    <w:rsid w:val="003F760D"/>
    <w:rsid w:val="003F7F7F"/>
    <w:rsid w:val="004002E6"/>
    <w:rsid w:val="004011A9"/>
    <w:rsid w:val="00401F2C"/>
    <w:rsid w:val="00406C5E"/>
    <w:rsid w:val="00410EB2"/>
    <w:rsid w:val="00415180"/>
    <w:rsid w:val="00417ABD"/>
    <w:rsid w:val="004200A7"/>
    <w:rsid w:val="0042137A"/>
    <w:rsid w:val="00424856"/>
    <w:rsid w:val="004301C3"/>
    <w:rsid w:val="00431B69"/>
    <w:rsid w:val="00434E7C"/>
    <w:rsid w:val="004359AA"/>
    <w:rsid w:val="0043678B"/>
    <w:rsid w:val="00436B81"/>
    <w:rsid w:val="0043762C"/>
    <w:rsid w:val="00445B34"/>
    <w:rsid w:val="004503F9"/>
    <w:rsid w:val="004537D2"/>
    <w:rsid w:val="004545DC"/>
    <w:rsid w:val="00454DC7"/>
    <w:rsid w:val="00460955"/>
    <w:rsid w:val="00466F59"/>
    <w:rsid w:val="00472173"/>
    <w:rsid w:val="004767A9"/>
    <w:rsid w:val="0047741E"/>
    <w:rsid w:val="0048019E"/>
    <w:rsid w:val="0048268A"/>
    <w:rsid w:val="00483F95"/>
    <w:rsid w:val="00484468"/>
    <w:rsid w:val="00487BE5"/>
    <w:rsid w:val="00491438"/>
    <w:rsid w:val="0049243D"/>
    <w:rsid w:val="00493DB4"/>
    <w:rsid w:val="00494BCC"/>
    <w:rsid w:val="004A188D"/>
    <w:rsid w:val="004A2487"/>
    <w:rsid w:val="004A39D3"/>
    <w:rsid w:val="004A7C6D"/>
    <w:rsid w:val="004B0994"/>
    <w:rsid w:val="004B09EB"/>
    <w:rsid w:val="004B166E"/>
    <w:rsid w:val="004B213E"/>
    <w:rsid w:val="004B2141"/>
    <w:rsid w:val="004B72D9"/>
    <w:rsid w:val="004C14B4"/>
    <w:rsid w:val="004C19FA"/>
    <w:rsid w:val="004C440D"/>
    <w:rsid w:val="004C4934"/>
    <w:rsid w:val="004C6EC5"/>
    <w:rsid w:val="004D0963"/>
    <w:rsid w:val="004D2BBF"/>
    <w:rsid w:val="004D501A"/>
    <w:rsid w:val="004D5100"/>
    <w:rsid w:val="004E0EBA"/>
    <w:rsid w:val="004E1D91"/>
    <w:rsid w:val="004E21D3"/>
    <w:rsid w:val="004E3115"/>
    <w:rsid w:val="004E3264"/>
    <w:rsid w:val="004E48F0"/>
    <w:rsid w:val="004E6DCD"/>
    <w:rsid w:val="004E7D4F"/>
    <w:rsid w:val="004E7D80"/>
    <w:rsid w:val="004F0C5A"/>
    <w:rsid w:val="004F0E9B"/>
    <w:rsid w:val="004F1530"/>
    <w:rsid w:val="004F1977"/>
    <w:rsid w:val="004F1CB1"/>
    <w:rsid w:val="00506316"/>
    <w:rsid w:val="00507BD9"/>
    <w:rsid w:val="005115DE"/>
    <w:rsid w:val="005115F7"/>
    <w:rsid w:val="00512915"/>
    <w:rsid w:val="0051328E"/>
    <w:rsid w:val="0051366F"/>
    <w:rsid w:val="005151DA"/>
    <w:rsid w:val="00515C1A"/>
    <w:rsid w:val="00520E1F"/>
    <w:rsid w:val="0052285B"/>
    <w:rsid w:val="00522873"/>
    <w:rsid w:val="0052483A"/>
    <w:rsid w:val="005279BD"/>
    <w:rsid w:val="00530667"/>
    <w:rsid w:val="00535259"/>
    <w:rsid w:val="0053559B"/>
    <w:rsid w:val="00535DE8"/>
    <w:rsid w:val="005363BF"/>
    <w:rsid w:val="00536CDF"/>
    <w:rsid w:val="00540221"/>
    <w:rsid w:val="00541005"/>
    <w:rsid w:val="0054354D"/>
    <w:rsid w:val="00543651"/>
    <w:rsid w:val="0054386F"/>
    <w:rsid w:val="005440C5"/>
    <w:rsid w:val="00547B45"/>
    <w:rsid w:val="00550268"/>
    <w:rsid w:val="005506DD"/>
    <w:rsid w:val="00550B1A"/>
    <w:rsid w:val="00557663"/>
    <w:rsid w:val="0056030D"/>
    <w:rsid w:val="00562205"/>
    <w:rsid w:val="005630A8"/>
    <w:rsid w:val="00563E4F"/>
    <w:rsid w:val="00564FB6"/>
    <w:rsid w:val="00565FF0"/>
    <w:rsid w:val="005745D1"/>
    <w:rsid w:val="00577265"/>
    <w:rsid w:val="00582075"/>
    <w:rsid w:val="005862C5"/>
    <w:rsid w:val="00587C84"/>
    <w:rsid w:val="005926AE"/>
    <w:rsid w:val="005927B9"/>
    <w:rsid w:val="00592E0B"/>
    <w:rsid w:val="0059391A"/>
    <w:rsid w:val="00593C18"/>
    <w:rsid w:val="00595214"/>
    <w:rsid w:val="005A1BC4"/>
    <w:rsid w:val="005A33E1"/>
    <w:rsid w:val="005A5C54"/>
    <w:rsid w:val="005A696F"/>
    <w:rsid w:val="005B0151"/>
    <w:rsid w:val="005B0865"/>
    <w:rsid w:val="005B1432"/>
    <w:rsid w:val="005B4B4C"/>
    <w:rsid w:val="005B51C4"/>
    <w:rsid w:val="005B5C70"/>
    <w:rsid w:val="005B5DAC"/>
    <w:rsid w:val="005C0B1B"/>
    <w:rsid w:val="005C10B7"/>
    <w:rsid w:val="005C5B34"/>
    <w:rsid w:val="005C5FD5"/>
    <w:rsid w:val="005D1307"/>
    <w:rsid w:val="005D2203"/>
    <w:rsid w:val="005D5B82"/>
    <w:rsid w:val="005E2200"/>
    <w:rsid w:val="005E2FF7"/>
    <w:rsid w:val="005E4616"/>
    <w:rsid w:val="005F03A0"/>
    <w:rsid w:val="005F7A04"/>
    <w:rsid w:val="006032EF"/>
    <w:rsid w:val="00603385"/>
    <w:rsid w:val="006048D5"/>
    <w:rsid w:val="0061226A"/>
    <w:rsid w:val="00612C48"/>
    <w:rsid w:val="0061306B"/>
    <w:rsid w:val="00613D02"/>
    <w:rsid w:val="00614ACE"/>
    <w:rsid w:val="006159B9"/>
    <w:rsid w:val="00620AB0"/>
    <w:rsid w:val="00620BEB"/>
    <w:rsid w:val="00620C20"/>
    <w:rsid w:val="006212A7"/>
    <w:rsid w:val="00623F6D"/>
    <w:rsid w:val="00624B15"/>
    <w:rsid w:val="006265C8"/>
    <w:rsid w:val="00627134"/>
    <w:rsid w:val="00630B7D"/>
    <w:rsid w:val="00631709"/>
    <w:rsid w:val="00634573"/>
    <w:rsid w:val="0063458F"/>
    <w:rsid w:val="0063521E"/>
    <w:rsid w:val="006363E1"/>
    <w:rsid w:val="00641A4D"/>
    <w:rsid w:val="0064284E"/>
    <w:rsid w:val="006454BA"/>
    <w:rsid w:val="00645B76"/>
    <w:rsid w:val="0065022F"/>
    <w:rsid w:val="00657706"/>
    <w:rsid w:val="0066042B"/>
    <w:rsid w:val="00664171"/>
    <w:rsid w:val="006642D4"/>
    <w:rsid w:val="00667506"/>
    <w:rsid w:val="00667617"/>
    <w:rsid w:val="006712F6"/>
    <w:rsid w:val="006749DC"/>
    <w:rsid w:val="006756BC"/>
    <w:rsid w:val="0067757D"/>
    <w:rsid w:val="00684EDD"/>
    <w:rsid w:val="00684EF3"/>
    <w:rsid w:val="006857FC"/>
    <w:rsid w:val="006912F3"/>
    <w:rsid w:val="00694406"/>
    <w:rsid w:val="00694B5C"/>
    <w:rsid w:val="006A0E10"/>
    <w:rsid w:val="006A20A0"/>
    <w:rsid w:val="006A3208"/>
    <w:rsid w:val="006A4D4F"/>
    <w:rsid w:val="006A6240"/>
    <w:rsid w:val="006B0974"/>
    <w:rsid w:val="006B14FB"/>
    <w:rsid w:val="006B29CB"/>
    <w:rsid w:val="006B3EDC"/>
    <w:rsid w:val="006B45D6"/>
    <w:rsid w:val="006B471F"/>
    <w:rsid w:val="006B4CD5"/>
    <w:rsid w:val="006B4DB9"/>
    <w:rsid w:val="006B5393"/>
    <w:rsid w:val="006C01EF"/>
    <w:rsid w:val="006C0AE0"/>
    <w:rsid w:val="006C6907"/>
    <w:rsid w:val="006D0303"/>
    <w:rsid w:val="006D0EDA"/>
    <w:rsid w:val="006D10EA"/>
    <w:rsid w:val="006D38FB"/>
    <w:rsid w:val="006D3EB4"/>
    <w:rsid w:val="006D4B86"/>
    <w:rsid w:val="006D75BB"/>
    <w:rsid w:val="006E0B16"/>
    <w:rsid w:val="006E1EB9"/>
    <w:rsid w:val="006E467D"/>
    <w:rsid w:val="006E6E9D"/>
    <w:rsid w:val="006E6EB4"/>
    <w:rsid w:val="006F2342"/>
    <w:rsid w:val="006F4B0E"/>
    <w:rsid w:val="006F5CBE"/>
    <w:rsid w:val="006F604B"/>
    <w:rsid w:val="00700BBD"/>
    <w:rsid w:val="00701914"/>
    <w:rsid w:val="00703151"/>
    <w:rsid w:val="0070352D"/>
    <w:rsid w:val="00704A3A"/>
    <w:rsid w:val="00705163"/>
    <w:rsid w:val="007054B3"/>
    <w:rsid w:val="00706D0A"/>
    <w:rsid w:val="00711DE7"/>
    <w:rsid w:val="0071354D"/>
    <w:rsid w:val="007159C4"/>
    <w:rsid w:val="0072154B"/>
    <w:rsid w:val="00722610"/>
    <w:rsid w:val="007229E6"/>
    <w:rsid w:val="00722B55"/>
    <w:rsid w:val="0072412C"/>
    <w:rsid w:val="00726C74"/>
    <w:rsid w:val="00726DD9"/>
    <w:rsid w:val="0073013C"/>
    <w:rsid w:val="0073096D"/>
    <w:rsid w:val="00731586"/>
    <w:rsid w:val="00732D7B"/>
    <w:rsid w:val="00732E55"/>
    <w:rsid w:val="00733873"/>
    <w:rsid w:val="007345F7"/>
    <w:rsid w:val="00735A3E"/>
    <w:rsid w:val="00735BFB"/>
    <w:rsid w:val="00737F04"/>
    <w:rsid w:val="0074195B"/>
    <w:rsid w:val="007426A7"/>
    <w:rsid w:val="007427A4"/>
    <w:rsid w:val="0074387B"/>
    <w:rsid w:val="00744E96"/>
    <w:rsid w:val="007451D7"/>
    <w:rsid w:val="00747F06"/>
    <w:rsid w:val="00752563"/>
    <w:rsid w:val="0075635D"/>
    <w:rsid w:val="00757DA5"/>
    <w:rsid w:val="00760421"/>
    <w:rsid w:val="00763162"/>
    <w:rsid w:val="00764D51"/>
    <w:rsid w:val="00766237"/>
    <w:rsid w:val="007726A6"/>
    <w:rsid w:val="007824C0"/>
    <w:rsid w:val="0078263D"/>
    <w:rsid w:val="00784AC3"/>
    <w:rsid w:val="0078529B"/>
    <w:rsid w:val="007872DA"/>
    <w:rsid w:val="007872F1"/>
    <w:rsid w:val="007873E9"/>
    <w:rsid w:val="007876E3"/>
    <w:rsid w:val="00790D5E"/>
    <w:rsid w:val="007933D5"/>
    <w:rsid w:val="007934F6"/>
    <w:rsid w:val="00794DA1"/>
    <w:rsid w:val="007A1633"/>
    <w:rsid w:val="007A3E02"/>
    <w:rsid w:val="007A5644"/>
    <w:rsid w:val="007A6FD5"/>
    <w:rsid w:val="007C0333"/>
    <w:rsid w:val="007C4139"/>
    <w:rsid w:val="007C612A"/>
    <w:rsid w:val="007C6140"/>
    <w:rsid w:val="007C6AC5"/>
    <w:rsid w:val="007C72E1"/>
    <w:rsid w:val="007C75F2"/>
    <w:rsid w:val="007D26ED"/>
    <w:rsid w:val="007E1169"/>
    <w:rsid w:val="007E14AC"/>
    <w:rsid w:val="007E3EC3"/>
    <w:rsid w:val="007E519C"/>
    <w:rsid w:val="007F5961"/>
    <w:rsid w:val="007F5DF4"/>
    <w:rsid w:val="007F7E16"/>
    <w:rsid w:val="00801760"/>
    <w:rsid w:val="00801CA5"/>
    <w:rsid w:val="00805BF2"/>
    <w:rsid w:val="00805E70"/>
    <w:rsid w:val="0080773C"/>
    <w:rsid w:val="0081156F"/>
    <w:rsid w:val="00812959"/>
    <w:rsid w:val="00812DED"/>
    <w:rsid w:val="00813E35"/>
    <w:rsid w:val="0081463D"/>
    <w:rsid w:val="00816773"/>
    <w:rsid w:val="00821958"/>
    <w:rsid w:val="00821DBC"/>
    <w:rsid w:val="0082321C"/>
    <w:rsid w:val="008232CD"/>
    <w:rsid w:val="00823317"/>
    <w:rsid w:val="008310B5"/>
    <w:rsid w:val="00835469"/>
    <w:rsid w:val="008412A8"/>
    <w:rsid w:val="008442F1"/>
    <w:rsid w:val="00845C05"/>
    <w:rsid w:val="008478A7"/>
    <w:rsid w:val="00853587"/>
    <w:rsid w:val="00856E15"/>
    <w:rsid w:val="008570F8"/>
    <w:rsid w:val="00860B87"/>
    <w:rsid w:val="008666CC"/>
    <w:rsid w:val="00867CA9"/>
    <w:rsid w:val="0087087D"/>
    <w:rsid w:val="00871187"/>
    <w:rsid w:val="0087147A"/>
    <w:rsid w:val="00874504"/>
    <w:rsid w:val="008770F3"/>
    <w:rsid w:val="00880B76"/>
    <w:rsid w:val="00880F38"/>
    <w:rsid w:val="00881293"/>
    <w:rsid w:val="00884453"/>
    <w:rsid w:val="008850C0"/>
    <w:rsid w:val="008873EA"/>
    <w:rsid w:val="008912C4"/>
    <w:rsid w:val="0089246B"/>
    <w:rsid w:val="008925FD"/>
    <w:rsid w:val="00893F22"/>
    <w:rsid w:val="008943B0"/>
    <w:rsid w:val="008A34D6"/>
    <w:rsid w:val="008A6BB8"/>
    <w:rsid w:val="008B1EC9"/>
    <w:rsid w:val="008B24C1"/>
    <w:rsid w:val="008B379C"/>
    <w:rsid w:val="008B4002"/>
    <w:rsid w:val="008B4EF2"/>
    <w:rsid w:val="008B7E3D"/>
    <w:rsid w:val="008C1D8A"/>
    <w:rsid w:val="008C24C0"/>
    <w:rsid w:val="008C3F6C"/>
    <w:rsid w:val="008C4C1C"/>
    <w:rsid w:val="008C5A31"/>
    <w:rsid w:val="008C73CC"/>
    <w:rsid w:val="008C73DD"/>
    <w:rsid w:val="008D225F"/>
    <w:rsid w:val="008D30F9"/>
    <w:rsid w:val="008D4116"/>
    <w:rsid w:val="008D51F3"/>
    <w:rsid w:val="008E008E"/>
    <w:rsid w:val="008E1403"/>
    <w:rsid w:val="008E3ED3"/>
    <w:rsid w:val="008E3FB3"/>
    <w:rsid w:val="008E4A5A"/>
    <w:rsid w:val="008E60F6"/>
    <w:rsid w:val="008E7DB4"/>
    <w:rsid w:val="008F26AC"/>
    <w:rsid w:val="008F5167"/>
    <w:rsid w:val="009008E8"/>
    <w:rsid w:val="00901FC1"/>
    <w:rsid w:val="00905818"/>
    <w:rsid w:val="009062B7"/>
    <w:rsid w:val="00907EE4"/>
    <w:rsid w:val="0091037E"/>
    <w:rsid w:val="00911FC5"/>
    <w:rsid w:val="00912EE3"/>
    <w:rsid w:val="00915D20"/>
    <w:rsid w:val="00917EF4"/>
    <w:rsid w:val="00922A0B"/>
    <w:rsid w:val="009236B0"/>
    <w:rsid w:val="00930711"/>
    <w:rsid w:val="00933666"/>
    <w:rsid w:val="00934F77"/>
    <w:rsid w:val="00935E7C"/>
    <w:rsid w:val="00940884"/>
    <w:rsid w:val="00940D65"/>
    <w:rsid w:val="00943BC2"/>
    <w:rsid w:val="00944FC1"/>
    <w:rsid w:val="0094557E"/>
    <w:rsid w:val="00953725"/>
    <w:rsid w:val="00956B2E"/>
    <w:rsid w:val="00967967"/>
    <w:rsid w:val="00973F89"/>
    <w:rsid w:val="00974345"/>
    <w:rsid w:val="00984900"/>
    <w:rsid w:val="00992688"/>
    <w:rsid w:val="009931F6"/>
    <w:rsid w:val="00993862"/>
    <w:rsid w:val="009940A3"/>
    <w:rsid w:val="009A39BB"/>
    <w:rsid w:val="009A40F4"/>
    <w:rsid w:val="009A4352"/>
    <w:rsid w:val="009A6E0F"/>
    <w:rsid w:val="009B1356"/>
    <w:rsid w:val="009B1A41"/>
    <w:rsid w:val="009C0ACA"/>
    <w:rsid w:val="009C0F58"/>
    <w:rsid w:val="009C4255"/>
    <w:rsid w:val="009C62AC"/>
    <w:rsid w:val="009C75DB"/>
    <w:rsid w:val="009C7B94"/>
    <w:rsid w:val="009D344B"/>
    <w:rsid w:val="009D4A3E"/>
    <w:rsid w:val="009D513B"/>
    <w:rsid w:val="009D5DA7"/>
    <w:rsid w:val="009D6521"/>
    <w:rsid w:val="009E781C"/>
    <w:rsid w:val="009E7A73"/>
    <w:rsid w:val="009F029B"/>
    <w:rsid w:val="009F6B7B"/>
    <w:rsid w:val="009F7752"/>
    <w:rsid w:val="00A033F8"/>
    <w:rsid w:val="00A07B5E"/>
    <w:rsid w:val="00A07EA8"/>
    <w:rsid w:val="00A10233"/>
    <w:rsid w:val="00A11A64"/>
    <w:rsid w:val="00A168D0"/>
    <w:rsid w:val="00A1771E"/>
    <w:rsid w:val="00A20620"/>
    <w:rsid w:val="00A21384"/>
    <w:rsid w:val="00A234CE"/>
    <w:rsid w:val="00A2494D"/>
    <w:rsid w:val="00A316FC"/>
    <w:rsid w:val="00A31ED4"/>
    <w:rsid w:val="00A378E6"/>
    <w:rsid w:val="00A41542"/>
    <w:rsid w:val="00A427D5"/>
    <w:rsid w:val="00A46669"/>
    <w:rsid w:val="00A47780"/>
    <w:rsid w:val="00A50CE3"/>
    <w:rsid w:val="00A57BAF"/>
    <w:rsid w:val="00A61FAA"/>
    <w:rsid w:val="00A63845"/>
    <w:rsid w:val="00A63F80"/>
    <w:rsid w:val="00A657AC"/>
    <w:rsid w:val="00A67D33"/>
    <w:rsid w:val="00A72777"/>
    <w:rsid w:val="00A74CF6"/>
    <w:rsid w:val="00A74EB3"/>
    <w:rsid w:val="00A753DB"/>
    <w:rsid w:val="00A75D3D"/>
    <w:rsid w:val="00A760AC"/>
    <w:rsid w:val="00A908B7"/>
    <w:rsid w:val="00A91BE8"/>
    <w:rsid w:val="00A964FF"/>
    <w:rsid w:val="00A97911"/>
    <w:rsid w:val="00AA0F26"/>
    <w:rsid w:val="00AA1E04"/>
    <w:rsid w:val="00AA2CDB"/>
    <w:rsid w:val="00AA4C0E"/>
    <w:rsid w:val="00AA74AF"/>
    <w:rsid w:val="00AB44E1"/>
    <w:rsid w:val="00AB4BB0"/>
    <w:rsid w:val="00AB5065"/>
    <w:rsid w:val="00AC23DD"/>
    <w:rsid w:val="00AC293E"/>
    <w:rsid w:val="00AC49DA"/>
    <w:rsid w:val="00AC695F"/>
    <w:rsid w:val="00AC6EAC"/>
    <w:rsid w:val="00AD505D"/>
    <w:rsid w:val="00AD79EE"/>
    <w:rsid w:val="00AE42FE"/>
    <w:rsid w:val="00AE4D05"/>
    <w:rsid w:val="00AE6F0E"/>
    <w:rsid w:val="00AE7FF9"/>
    <w:rsid w:val="00AF070B"/>
    <w:rsid w:val="00AF1000"/>
    <w:rsid w:val="00AF35F9"/>
    <w:rsid w:val="00AF373D"/>
    <w:rsid w:val="00AF511B"/>
    <w:rsid w:val="00AF560E"/>
    <w:rsid w:val="00AF67F8"/>
    <w:rsid w:val="00AF7322"/>
    <w:rsid w:val="00B009EC"/>
    <w:rsid w:val="00B02330"/>
    <w:rsid w:val="00B03D60"/>
    <w:rsid w:val="00B0455A"/>
    <w:rsid w:val="00B0494A"/>
    <w:rsid w:val="00B11C73"/>
    <w:rsid w:val="00B11EE1"/>
    <w:rsid w:val="00B1274C"/>
    <w:rsid w:val="00B21773"/>
    <w:rsid w:val="00B229F9"/>
    <w:rsid w:val="00B23FD9"/>
    <w:rsid w:val="00B26D71"/>
    <w:rsid w:val="00B3013A"/>
    <w:rsid w:val="00B32238"/>
    <w:rsid w:val="00B33DA9"/>
    <w:rsid w:val="00B347E4"/>
    <w:rsid w:val="00B34FDD"/>
    <w:rsid w:val="00B43132"/>
    <w:rsid w:val="00B461FF"/>
    <w:rsid w:val="00B47559"/>
    <w:rsid w:val="00B47D79"/>
    <w:rsid w:val="00B50E33"/>
    <w:rsid w:val="00B5318B"/>
    <w:rsid w:val="00B5495A"/>
    <w:rsid w:val="00B55892"/>
    <w:rsid w:val="00B622F8"/>
    <w:rsid w:val="00B63764"/>
    <w:rsid w:val="00B63AAF"/>
    <w:rsid w:val="00B64186"/>
    <w:rsid w:val="00B65884"/>
    <w:rsid w:val="00B679CF"/>
    <w:rsid w:val="00B73450"/>
    <w:rsid w:val="00B7658B"/>
    <w:rsid w:val="00B80677"/>
    <w:rsid w:val="00B82C83"/>
    <w:rsid w:val="00B82EC2"/>
    <w:rsid w:val="00B838EB"/>
    <w:rsid w:val="00B8667B"/>
    <w:rsid w:val="00B90AFA"/>
    <w:rsid w:val="00B90D89"/>
    <w:rsid w:val="00B94BB2"/>
    <w:rsid w:val="00B96512"/>
    <w:rsid w:val="00B96C47"/>
    <w:rsid w:val="00B97D54"/>
    <w:rsid w:val="00BA0287"/>
    <w:rsid w:val="00BA16A4"/>
    <w:rsid w:val="00BA18EA"/>
    <w:rsid w:val="00BA3CFC"/>
    <w:rsid w:val="00BA68C0"/>
    <w:rsid w:val="00BA6B8F"/>
    <w:rsid w:val="00BA78DD"/>
    <w:rsid w:val="00BC1716"/>
    <w:rsid w:val="00BC3C86"/>
    <w:rsid w:val="00BC72D8"/>
    <w:rsid w:val="00BD0074"/>
    <w:rsid w:val="00BD20D1"/>
    <w:rsid w:val="00BD37D4"/>
    <w:rsid w:val="00BD48CB"/>
    <w:rsid w:val="00BD48F5"/>
    <w:rsid w:val="00BD7BC5"/>
    <w:rsid w:val="00BE07DF"/>
    <w:rsid w:val="00BE3A8B"/>
    <w:rsid w:val="00BE65D6"/>
    <w:rsid w:val="00BE6D91"/>
    <w:rsid w:val="00BF03AD"/>
    <w:rsid w:val="00BF6A19"/>
    <w:rsid w:val="00C00E27"/>
    <w:rsid w:val="00C01436"/>
    <w:rsid w:val="00C01E94"/>
    <w:rsid w:val="00C02D59"/>
    <w:rsid w:val="00C079FF"/>
    <w:rsid w:val="00C11B59"/>
    <w:rsid w:val="00C163EA"/>
    <w:rsid w:val="00C25609"/>
    <w:rsid w:val="00C25763"/>
    <w:rsid w:val="00C25846"/>
    <w:rsid w:val="00C402C0"/>
    <w:rsid w:val="00C4130A"/>
    <w:rsid w:val="00C44DBE"/>
    <w:rsid w:val="00C45F27"/>
    <w:rsid w:val="00C50574"/>
    <w:rsid w:val="00C531A8"/>
    <w:rsid w:val="00C54EAF"/>
    <w:rsid w:val="00C5524A"/>
    <w:rsid w:val="00C55793"/>
    <w:rsid w:val="00C61553"/>
    <w:rsid w:val="00C61F19"/>
    <w:rsid w:val="00C62EE5"/>
    <w:rsid w:val="00C83087"/>
    <w:rsid w:val="00C8472A"/>
    <w:rsid w:val="00C9374C"/>
    <w:rsid w:val="00C94018"/>
    <w:rsid w:val="00C95459"/>
    <w:rsid w:val="00C97743"/>
    <w:rsid w:val="00CA1136"/>
    <w:rsid w:val="00CA2DA4"/>
    <w:rsid w:val="00CA4957"/>
    <w:rsid w:val="00CA60BA"/>
    <w:rsid w:val="00CA699C"/>
    <w:rsid w:val="00CB275B"/>
    <w:rsid w:val="00CB3AB9"/>
    <w:rsid w:val="00CB3C68"/>
    <w:rsid w:val="00CB6128"/>
    <w:rsid w:val="00CB72BE"/>
    <w:rsid w:val="00CC057E"/>
    <w:rsid w:val="00CC1C62"/>
    <w:rsid w:val="00CC2A35"/>
    <w:rsid w:val="00CC7424"/>
    <w:rsid w:val="00CD21AE"/>
    <w:rsid w:val="00CD7D13"/>
    <w:rsid w:val="00CE0179"/>
    <w:rsid w:val="00CE13DC"/>
    <w:rsid w:val="00CE2282"/>
    <w:rsid w:val="00CE2B8F"/>
    <w:rsid w:val="00CE3651"/>
    <w:rsid w:val="00CE3854"/>
    <w:rsid w:val="00CF1AE3"/>
    <w:rsid w:val="00CF57CE"/>
    <w:rsid w:val="00CF6F00"/>
    <w:rsid w:val="00D01E8A"/>
    <w:rsid w:val="00D021D5"/>
    <w:rsid w:val="00D06423"/>
    <w:rsid w:val="00D11650"/>
    <w:rsid w:val="00D12CE4"/>
    <w:rsid w:val="00D12D91"/>
    <w:rsid w:val="00D144BD"/>
    <w:rsid w:val="00D275F2"/>
    <w:rsid w:val="00D27633"/>
    <w:rsid w:val="00D276BE"/>
    <w:rsid w:val="00D277DD"/>
    <w:rsid w:val="00D27A9C"/>
    <w:rsid w:val="00D3187C"/>
    <w:rsid w:val="00D33297"/>
    <w:rsid w:val="00D36C3C"/>
    <w:rsid w:val="00D42CEC"/>
    <w:rsid w:val="00D4776E"/>
    <w:rsid w:val="00D47B8A"/>
    <w:rsid w:val="00D53614"/>
    <w:rsid w:val="00D555E9"/>
    <w:rsid w:val="00D65A7B"/>
    <w:rsid w:val="00D66463"/>
    <w:rsid w:val="00D66BFB"/>
    <w:rsid w:val="00D703AD"/>
    <w:rsid w:val="00D72262"/>
    <w:rsid w:val="00D76C95"/>
    <w:rsid w:val="00D774DE"/>
    <w:rsid w:val="00D80394"/>
    <w:rsid w:val="00D8040B"/>
    <w:rsid w:val="00D805ED"/>
    <w:rsid w:val="00D8172C"/>
    <w:rsid w:val="00D81FB5"/>
    <w:rsid w:val="00D909CC"/>
    <w:rsid w:val="00D91923"/>
    <w:rsid w:val="00D9238B"/>
    <w:rsid w:val="00DA3A54"/>
    <w:rsid w:val="00DA578A"/>
    <w:rsid w:val="00DB5769"/>
    <w:rsid w:val="00DB5BA3"/>
    <w:rsid w:val="00DD1444"/>
    <w:rsid w:val="00DD1C3F"/>
    <w:rsid w:val="00DD2FDD"/>
    <w:rsid w:val="00DD447C"/>
    <w:rsid w:val="00DD55B0"/>
    <w:rsid w:val="00DD6C59"/>
    <w:rsid w:val="00DD7A1B"/>
    <w:rsid w:val="00DE0C12"/>
    <w:rsid w:val="00DE5ECF"/>
    <w:rsid w:val="00DE60A4"/>
    <w:rsid w:val="00DF1B8B"/>
    <w:rsid w:val="00E05F16"/>
    <w:rsid w:val="00E06BD7"/>
    <w:rsid w:val="00E1799E"/>
    <w:rsid w:val="00E17C48"/>
    <w:rsid w:val="00E17EF4"/>
    <w:rsid w:val="00E20706"/>
    <w:rsid w:val="00E25065"/>
    <w:rsid w:val="00E26291"/>
    <w:rsid w:val="00E3079F"/>
    <w:rsid w:val="00E34708"/>
    <w:rsid w:val="00E362B4"/>
    <w:rsid w:val="00E40FA7"/>
    <w:rsid w:val="00E42EB4"/>
    <w:rsid w:val="00E464A9"/>
    <w:rsid w:val="00E474BD"/>
    <w:rsid w:val="00E50258"/>
    <w:rsid w:val="00E55F7B"/>
    <w:rsid w:val="00E577D7"/>
    <w:rsid w:val="00E65910"/>
    <w:rsid w:val="00E66DDF"/>
    <w:rsid w:val="00E67927"/>
    <w:rsid w:val="00E67E25"/>
    <w:rsid w:val="00E71D8D"/>
    <w:rsid w:val="00E72FA3"/>
    <w:rsid w:val="00E90BFF"/>
    <w:rsid w:val="00E95698"/>
    <w:rsid w:val="00E95922"/>
    <w:rsid w:val="00E97096"/>
    <w:rsid w:val="00EA1888"/>
    <w:rsid w:val="00EB090E"/>
    <w:rsid w:val="00EB3064"/>
    <w:rsid w:val="00EC2016"/>
    <w:rsid w:val="00EC64C0"/>
    <w:rsid w:val="00EC6952"/>
    <w:rsid w:val="00ED29EC"/>
    <w:rsid w:val="00ED376D"/>
    <w:rsid w:val="00ED55E6"/>
    <w:rsid w:val="00ED5EA4"/>
    <w:rsid w:val="00ED77ED"/>
    <w:rsid w:val="00EE1659"/>
    <w:rsid w:val="00EE18AB"/>
    <w:rsid w:val="00EE56C7"/>
    <w:rsid w:val="00EF3DBC"/>
    <w:rsid w:val="00F019FE"/>
    <w:rsid w:val="00F036E9"/>
    <w:rsid w:val="00F07039"/>
    <w:rsid w:val="00F0706D"/>
    <w:rsid w:val="00F11B56"/>
    <w:rsid w:val="00F12BB4"/>
    <w:rsid w:val="00F218B4"/>
    <w:rsid w:val="00F21CE4"/>
    <w:rsid w:val="00F24B6E"/>
    <w:rsid w:val="00F27445"/>
    <w:rsid w:val="00F27B21"/>
    <w:rsid w:val="00F30CA7"/>
    <w:rsid w:val="00F31B9D"/>
    <w:rsid w:val="00F34FAE"/>
    <w:rsid w:val="00F427D2"/>
    <w:rsid w:val="00F449F6"/>
    <w:rsid w:val="00F5061A"/>
    <w:rsid w:val="00F5624A"/>
    <w:rsid w:val="00F66444"/>
    <w:rsid w:val="00F727F4"/>
    <w:rsid w:val="00F770B7"/>
    <w:rsid w:val="00F84D9A"/>
    <w:rsid w:val="00F91B32"/>
    <w:rsid w:val="00F95B46"/>
    <w:rsid w:val="00F966E3"/>
    <w:rsid w:val="00F97631"/>
    <w:rsid w:val="00FA35BB"/>
    <w:rsid w:val="00FA5D29"/>
    <w:rsid w:val="00FA73FA"/>
    <w:rsid w:val="00FB4489"/>
    <w:rsid w:val="00FC08F9"/>
    <w:rsid w:val="00FC101C"/>
    <w:rsid w:val="00FC1914"/>
    <w:rsid w:val="00FC6217"/>
    <w:rsid w:val="00FD6CEB"/>
    <w:rsid w:val="00FE0833"/>
    <w:rsid w:val="00FE1BD3"/>
    <w:rsid w:val="00FE20D2"/>
    <w:rsid w:val="00FE465B"/>
    <w:rsid w:val="00FF3163"/>
    <w:rsid w:val="00FF45DC"/>
    <w:rsid w:val="00FF501C"/>
    <w:rsid w:val="00FF53F8"/>
    <w:rsid w:val="00FF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6E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0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C101C"/>
    <w:pPr>
      <w:spacing w:before="136" w:after="272" w:line="240" w:lineRule="auto"/>
      <w:outlineLvl w:val="2"/>
    </w:pPr>
    <w:rPr>
      <w:rFonts w:ascii="Arial" w:eastAsia="Times New Roman" w:hAnsi="Arial" w:cs="Arial"/>
      <w:color w:val="5185B4"/>
      <w:spacing w:val="-14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8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535D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3E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63E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563E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11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99A"/>
  </w:style>
  <w:style w:type="paragraph" w:styleId="a7">
    <w:name w:val="footer"/>
    <w:basedOn w:val="a"/>
    <w:link w:val="a8"/>
    <w:uiPriority w:val="99"/>
    <w:unhideWhenUsed/>
    <w:rsid w:val="0011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99A"/>
  </w:style>
  <w:style w:type="paragraph" w:styleId="a9">
    <w:name w:val="List Paragraph"/>
    <w:basedOn w:val="a"/>
    <w:uiPriority w:val="34"/>
    <w:qFormat/>
    <w:rsid w:val="006C01EF"/>
    <w:pPr>
      <w:ind w:left="720"/>
      <w:contextualSpacing/>
    </w:pPr>
  </w:style>
  <w:style w:type="paragraph" w:styleId="21">
    <w:name w:val="Body Text Indent 2"/>
    <w:basedOn w:val="a"/>
    <w:link w:val="22"/>
    <w:rsid w:val="00FA35BB"/>
    <w:pPr>
      <w:widowControl w:val="0"/>
      <w:spacing w:after="0" w:line="240" w:lineRule="auto"/>
      <w:ind w:firstLine="90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FA35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B3C68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F11B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11B56"/>
    <w:rPr>
      <w:sz w:val="16"/>
      <w:szCs w:val="16"/>
    </w:rPr>
  </w:style>
  <w:style w:type="character" w:customStyle="1" w:styleId="30">
    <w:name w:val="Заголовок 3 Знак"/>
    <w:link w:val="3"/>
    <w:uiPriority w:val="9"/>
    <w:rsid w:val="00FC101C"/>
    <w:rPr>
      <w:rFonts w:ascii="Arial" w:eastAsia="Times New Roman" w:hAnsi="Arial" w:cs="Arial"/>
      <w:color w:val="5185B4"/>
      <w:spacing w:val="-14"/>
      <w:sz w:val="25"/>
      <w:szCs w:val="25"/>
      <w:lang w:eastAsia="ru-RU"/>
    </w:rPr>
  </w:style>
  <w:style w:type="character" w:styleId="ac">
    <w:name w:val="Strong"/>
    <w:uiPriority w:val="22"/>
    <w:qFormat/>
    <w:rsid w:val="002C5308"/>
    <w:rPr>
      <w:b/>
      <w:bCs/>
    </w:rPr>
  </w:style>
  <w:style w:type="character" w:customStyle="1" w:styleId="10">
    <w:name w:val="Заголовок 1 Знак"/>
    <w:link w:val="1"/>
    <w:rsid w:val="006E6E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Hyperlink"/>
    <w:uiPriority w:val="99"/>
    <w:semiHidden/>
    <w:unhideWhenUsed/>
    <w:rsid w:val="003A3B30"/>
    <w:rPr>
      <w:color w:val="40404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160070"/>
  </w:style>
  <w:style w:type="character" w:customStyle="1" w:styleId="20">
    <w:name w:val="Заголовок 2 Знак"/>
    <w:basedOn w:val="a0"/>
    <w:link w:val="2"/>
    <w:uiPriority w:val="9"/>
    <w:rsid w:val="003605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e">
    <w:name w:val="Цветовое выделение"/>
    <w:rsid w:val="00F66444"/>
    <w:rPr>
      <w:b/>
      <w:bCs/>
      <w:color w:val="000080"/>
      <w:sz w:val="22"/>
      <w:szCs w:val="22"/>
    </w:rPr>
  </w:style>
  <w:style w:type="paragraph" w:customStyle="1" w:styleId="ConsPlusCell">
    <w:name w:val="ConsPlusCell"/>
    <w:rsid w:val="00BF6A1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6A1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F6A1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6A1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6A19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2">
    <w:name w:val="Ñòèëü1"/>
    <w:basedOn w:val="a"/>
    <w:link w:val="13"/>
    <w:rsid w:val="00BF6A19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3">
    <w:name w:val="Ñòèëü1 Знак"/>
    <w:link w:val="12"/>
    <w:rsid w:val="00BF6A19"/>
    <w:rPr>
      <w:rFonts w:ascii="Times New Roman" w:eastAsia="Times New Roman" w:hAnsi="Times New Roman"/>
      <w:sz w:val="28"/>
    </w:rPr>
  </w:style>
  <w:style w:type="paragraph" w:customStyle="1" w:styleId="Noeeu1">
    <w:name w:val="Noeeu1"/>
    <w:basedOn w:val="a"/>
    <w:rsid w:val="00BF6A19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F6A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BF6A19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F6A1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F6A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F6A19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BF6A19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BF6A19"/>
    <w:rPr>
      <w:sz w:val="16"/>
      <w:szCs w:val="16"/>
    </w:rPr>
  </w:style>
  <w:style w:type="table" w:customStyle="1" w:styleId="14">
    <w:name w:val="Сетка таблицы1"/>
    <w:basedOn w:val="a1"/>
    <w:next w:val="a3"/>
    <w:uiPriority w:val="59"/>
    <w:rsid w:val="00BF6A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BF6A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rsid w:val="000B5E43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2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0" w:color="59B5E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8254">
                          <w:marLeft w:val="0"/>
                          <w:marRight w:val="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" w:color="5185B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FC7F-22B4-4FC8-A6E9-181C107A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4769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31890</CharactersWithSpaces>
  <SharedDoc>false</SharedDoc>
  <HLinks>
    <vt:vector size="12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4980752</vt:i4>
      </vt:variant>
      <vt:variant>
        <vt:i4>0</vt:i4>
      </vt:variant>
      <vt:variant>
        <vt:i4>0</vt:i4>
      </vt:variant>
      <vt:variant>
        <vt:i4>5</vt:i4>
      </vt:variant>
      <vt:variant>
        <vt:lpwstr>garantf1://8054522.3000/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yagnova</dc:creator>
  <cp:lastModifiedBy>Секретарь</cp:lastModifiedBy>
  <cp:revision>11</cp:revision>
  <cp:lastPrinted>2020-06-25T05:21:00Z</cp:lastPrinted>
  <dcterms:created xsi:type="dcterms:W3CDTF">2020-06-18T12:57:00Z</dcterms:created>
  <dcterms:modified xsi:type="dcterms:W3CDTF">2020-06-25T05:21:00Z</dcterms:modified>
</cp:coreProperties>
</file>