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326"/>
        <w:gridCol w:w="651"/>
        <w:gridCol w:w="4486"/>
      </w:tblGrid>
      <w:tr w:rsidR="007A0CAF" w:rsidTr="007A0CAF">
        <w:tc>
          <w:tcPr>
            <w:tcW w:w="432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A0CAF" w:rsidRDefault="007A0C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РЕСПУБЛИКА ТАТАРСТАН</w:t>
            </w:r>
          </w:p>
          <w:p w:rsidR="007A0CAF" w:rsidRDefault="007A0C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Арский муниципальный район</w:t>
            </w:r>
          </w:p>
          <w:p w:rsidR="007A0CAF" w:rsidRDefault="007A0C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Совет </w:t>
            </w:r>
            <w:proofErr w:type="spellStart"/>
            <w:r>
              <w:rPr>
                <w:b/>
                <w:lang w:eastAsia="en-US"/>
              </w:rPr>
              <w:t>Шушмабашского</w:t>
            </w:r>
            <w:proofErr w:type="spellEnd"/>
            <w:r>
              <w:rPr>
                <w:b/>
                <w:lang w:eastAsia="en-US"/>
              </w:rPr>
              <w:t xml:space="preserve"> сельского поселения</w:t>
            </w:r>
          </w:p>
          <w:p w:rsidR="007A0CAF" w:rsidRDefault="007A0C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422036, Арский муниципальный район </w:t>
            </w:r>
          </w:p>
          <w:p w:rsidR="007A0CAF" w:rsidRDefault="007A0CA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.Ш</w:t>
            </w:r>
            <w:proofErr w:type="gramEnd"/>
            <w:r>
              <w:rPr>
                <w:sz w:val="22"/>
                <w:szCs w:val="22"/>
                <w:lang w:eastAsia="en-US"/>
              </w:rPr>
              <w:t>ушмабаш</w:t>
            </w:r>
            <w:proofErr w:type="spellEnd"/>
            <w:r>
              <w:rPr>
                <w:sz w:val="22"/>
                <w:szCs w:val="22"/>
                <w:lang w:eastAsia="en-US"/>
              </w:rPr>
              <w:t>, ул. Школьная, 1Б</w:t>
            </w:r>
          </w:p>
          <w:p w:rsidR="007A0CAF" w:rsidRDefault="007A0CAF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sz w:val="22"/>
                <w:szCs w:val="22"/>
                <w:lang w:eastAsia="en-US"/>
              </w:rPr>
              <w:t>тел. 93-1-24</w:t>
            </w:r>
          </w:p>
        </w:tc>
        <w:tc>
          <w:tcPr>
            <w:tcW w:w="6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A0CAF" w:rsidRDefault="007A0C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A0CAF" w:rsidRDefault="007A0C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ТАТАРСТАН РЕСПУБЛИКАСЫ</w:t>
            </w:r>
          </w:p>
          <w:p w:rsidR="007A0CAF" w:rsidRDefault="007A0C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Арча </w:t>
            </w:r>
            <w:proofErr w:type="spellStart"/>
            <w:r>
              <w:rPr>
                <w:b/>
                <w:lang w:eastAsia="en-US"/>
              </w:rPr>
              <w:t>муниципаль</w:t>
            </w:r>
            <w:proofErr w:type="spellEnd"/>
            <w:r>
              <w:rPr>
                <w:b/>
                <w:lang w:eastAsia="en-US"/>
              </w:rPr>
              <w:t xml:space="preserve"> районы</w:t>
            </w:r>
          </w:p>
          <w:p w:rsidR="007A0CAF" w:rsidRDefault="007A0CAF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Шушмабаш авыл җирлеге Советы</w:t>
            </w:r>
          </w:p>
          <w:p w:rsidR="007A0CAF" w:rsidRDefault="007A0CAF">
            <w:pPr>
              <w:spacing w:line="276" w:lineRule="auto"/>
              <w:jc w:val="center"/>
              <w:rPr>
                <w:b/>
                <w:lang w:val="tt-RU" w:eastAsia="en-US"/>
              </w:rPr>
            </w:pPr>
          </w:p>
          <w:p w:rsidR="007A0CAF" w:rsidRDefault="007A0CAF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sz w:val="22"/>
                <w:szCs w:val="22"/>
                <w:lang w:val="tt-RU" w:eastAsia="en-US"/>
              </w:rPr>
              <w:t>422036, Арча муниципаль районы</w:t>
            </w:r>
          </w:p>
          <w:p w:rsidR="007A0CAF" w:rsidRDefault="007A0CAF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sz w:val="22"/>
                <w:szCs w:val="22"/>
                <w:lang w:val="tt-RU" w:eastAsia="en-US"/>
              </w:rPr>
              <w:t>Шушмабаш авылы, Мәктәп урамы, 1Б</w:t>
            </w:r>
          </w:p>
          <w:p w:rsidR="007A0CAF" w:rsidRDefault="007A0CA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tt-RU" w:eastAsia="en-US"/>
              </w:rPr>
              <w:t>тел. 93-1-24</w:t>
            </w:r>
          </w:p>
        </w:tc>
      </w:tr>
      <w:tr w:rsidR="007A0CAF" w:rsidTr="007A0CAF">
        <w:tc>
          <w:tcPr>
            <w:tcW w:w="43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A0CAF" w:rsidRDefault="007A0CA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A0CAF" w:rsidRDefault="007A0CA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A0CAF" w:rsidRDefault="007A0CA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7A0CAF" w:rsidRDefault="007A0CAF" w:rsidP="007A0CAF">
      <w:pPr>
        <w:tabs>
          <w:tab w:val="left" w:pos="7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01646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.05.2014                                                          </w:t>
      </w:r>
      <w:r>
        <w:rPr>
          <w:b/>
          <w:sz w:val="28"/>
          <w:szCs w:val="28"/>
        </w:rPr>
        <w:tab/>
      </w:r>
      <w:r w:rsidR="00B21F4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№ 92</w:t>
      </w:r>
    </w:p>
    <w:p w:rsidR="007A0CAF" w:rsidRDefault="007A0CAF" w:rsidP="007A0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0CAF" w:rsidRDefault="007A0CAF" w:rsidP="007A0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Шушмабашского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A0CAF" w:rsidRDefault="007A0CAF" w:rsidP="007A0CAF">
      <w:pPr>
        <w:jc w:val="center"/>
        <w:rPr>
          <w:b/>
          <w:sz w:val="28"/>
          <w:szCs w:val="28"/>
        </w:rPr>
      </w:pPr>
    </w:p>
    <w:p w:rsidR="00901AB2" w:rsidRPr="00901AB2" w:rsidRDefault="00901AB2" w:rsidP="00901AB2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  <w:r w:rsidRPr="00901AB2">
        <w:rPr>
          <w:b/>
          <w:color w:val="000000"/>
          <w:sz w:val="28"/>
          <w:szCs w:val="28"/>
        </w:rPr>
        <w:t xml:space="preserve">О назначении местного референдума на территории </w:t>
      </w:r>
      <w:proofErr w:type="spellStart"/>
      <w:r w:rsidR="00016463" w:rsidRPr="007147FA">
        <w:rPr>
          <w:b/>
          <w:color w:val="000000" w:themeColor="text1"/>
          <w:sz w:val="28"/>
          <w:szCs w:val="28"/>
        </w:rPr>
        <w:t>Шушмабашского</w:t>
      </w:r>
      <w:proofErr w:type="spellEnd"/>
      <w:r w:rsidR="00016463" w:rsidRPr="007147FA">
        <w:rPr>
          <w:b/>
          <w:color w:val="000000" w:themeColor="text1"/>
          <w:sz w:val="28"/>
          <w:szCs w:val="28"/>
        </w:rPr>
        <w:t xml:space="preserve"> </w:t>
      </w:r>
      <w:r w:rsidRPr="00901AB2">
        <w:rPr>
          <w:b/>
          <w:color w:val="000000"/>
          <w:sz w:val="28"/>
          <w:szCs w:val="28"/>
        </w:rPr>
        <w:t>сельского поселения Арского муниципального района по вопросу введения и использования средств самообложения граждан</w:t>
      </w:r>
    </w:p>
    <w:p w:rsidR="00901AB2" w:rsidRPr="00901AB2" w:rsidRDefault="00901AB2" w:rsidP="00901AB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</w:p>
    <w:p w:rsidR="00901AB2" w:rsidRPr="00901AB2" w:rsidRDefault="00901AB2" w:rsidP="00901AB2">
      <w:pPr>
        <w:shd w:val="clear" w:color="auto" w:fill="FFFFFF"/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901AB2">
        <w:rPr>
          <w:color w:val="000000"/>
          <w:sz w:val="28"/>
          <w:szCs w:val="28"/>
        </w:rPr>
        <w:t xml:space="preserve">В соответствии со статьёй 15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№ 131-Ф3 «Об общих принципах организации местного самоуправления в Российской Федерации», статьёй 18 закона Республики Татарстан от 24.04.2004 № 23-ЗРТ «О местном референдуме», статьёй 12 Устава муниципального образования </w:t>
      </w:r>
      <w:r w:rsidR="00DE120D">
        <w:rPr>
          <w:color w:val="000000"/>
          <w:sz w:val="28"/>
          <w:szCs w:val="28"/>
        </w:rPr>
        <w:t>«</w:t>
      </w:r>
      <w:proofErr w:type="spellStart"/>
      <w:r w:rsidR="00016463" w:rsidRPr="00DE120D">
        <w:rPr>
          <w:color w:val="000000" w:themeColor="text1"/>
          <w:sz w:val="28"/>
          <w:szCs w:val="28"/>
        </w:rPr>
        <w:t>Шушмабашское</w:t>
      </w:r>
      <w:proofErr w:type="spellEnd"/>
      <w:r w:rsidR="00016463">
        <w:rPr>
          <w:color w:val="FF0000"/>
          <w:sz w:val="28"/>
          <w:szCs w:val="28"/>
        </w:rPr>
        <w:t xml:space="preserve"> </w:t>
      </w:r>
      <w:r w:rsidRPr="00901AB2">
        <w:rPr>
          <w:color w:val="000000"/>
          <w:sz w:val="28"/>
          <w:szCs w:val="28"/>
        </w:rPr>
        <w:t>сельское поселение</w:t>
      </w:r>
      <w:r w:rsidR="00DE120D">
        <w:rPr>
          <w:color w:val="000000"/>
          <w:sz w:val="28"/>
          <w:szCs w:val="28"/>
        </w:rPr>
        <w:t>»</w:t>
      </w:r>
      <w:r w:rsidRPr="00901AB2">
        <w:rPr>
          <w:color w:val="000000"/>
          <w:sz w:val="28"/>
          <w:szCs w:val="28"/>
        </w:rPr>
        <w:t xml:space="preserve"> Арского муниципального района Республики Татарстан, на основании постановления </w:t>
      </w:r>
      <w:r w:rsidR="00CE6135">
        <w:rPr>
          <w:color w:val="000000"/>
          <w:sz w:val="28"/>
          <w:szCs w:val="28"/>
        </w:rPr>
        <w:t xml:space="preserve">главы </w:t>
      </w:r>
      <w:proofErr w:type="spellStart"/>
      <w:r w:rsidR="00016463" w:rsidRPr="00DE120D">
        <w:rPr>
          <w:color w:val="000000" w:themeColor="text1"/>
          <w:sz w:val="28"/>
          <w:szCs w:val="28"/>
        </w:rPr>
        <w:t>Шушмабашского</w:t>
      </w:r>
      <w:proofErr w:type="spellEnd"/>
      <w:r>
        <w:rPr>
          <w:color w:val="FF0000"/>
          <w:sz w:val="28"/>
          <w:szCs w:val="28"/>
        </w:rPr>
        <w:t xml:space="preserve"> </w:t>
      </w:r>
      <w:r w:rsidRPr="00901AB2">
        <w:rPr>
          <w:color w:val="000000"/>
          <w:sz w:val="28"/>
          <w:szCs w:val="28"/>
        </w:rPr>
        <w:t xml:space="preserve">сельского поселения от </w:t>
      </w:r>
      <w:r w:rsidRPr="00DE120D">
        <w:rPr>
          <w:color w:val="000000" w:themeColor="text1"/>
          <w:sz w:val="28"/>
          <w:szCs w:val="28"/>
        </w:rPr>
        <w:t>05.05.2014 №</w:t>
      </w:r>
      <w:r w:rsidR="00016463" w:rsidRPr="00DE120D">
        <w:rPr>
          <w:color w:val="000000" w:themeColor="text1"/>
          <w:sz w:val="28"/>
          <w:szCs w:val="28"/>
        </w:rPr>
        <w:t>2</w:t>
      </w:r>
      <w:r w:rsidRPr="00901AB2">
        <w:rPr>
          <w:color w:val="000000"/>
          <w:sz w:val="28"/>
          <w:szCs w:val="28"/>
        </w:rPr>
        <w:t xml:space="preserve"> «Об иници</w:t>
      </w:r>
      <w:r w:rsidR="00CE6135">
        <w:rPr>
          <w:color w:val="000000"/>
          <w:sz w:val="28"/>
          <w:szCs w:val="28"/>
        </w:rPr>
        <w:t>ировании</w:t>
      </w:r>
      <w:r w:rsidRPr="00901AB2">
        <w:rPr>
          <w:color w:val="000000"/>
          <w:sz w:val="28"/>
          <w:szCs w:val="28"/>
        </w:rPr>
        <w:t xml:space="preserve"> проведения референдума», решения Совета </w:t>
      </w:r>
      <w:proofErr w:type="spellStart"/>
      <w:r w:rsidR="00016463" w:rsidRPr="00DE120D">
        <w:rPr>
          <w:color w:val="000000" w:themeColor="text1"/>
          <w:sz w:val="28"/>
          <w:szCs w:val="28"/>
        </w:rPr>
        <w:t>Шушмабашского</w:t>
      </w:r>
      <w:proofErr w:type="spellEnd"/>
      <w:r w:rsidR="00016463" w:rsidRPr="00DE120D">
        <w:rPr>
          <w:color w:val="000000" w:themeColor="text1"/>
          <w:sz w:val="28"/>
          <w:szCs w:val="28"/>
        </w:rPr>
        <w:t xml:space="preserve"> </w:t>
      </w:r>
      <w:r w:rsidRPr="00901AB2">
        <w:rPr>
          <w:color w:val="000000"/>
          <w:sz w:val="28"/>
          <w:szCs w:val="28"/>
        </w:rPr>
        <w:t xml:space="preserve">сельского поселения Арского района Республики Татарстан второго созыва от </w:t>
      </w:r>
      <w:r w:rsidRPr="00DE120D">
        <w:rPr>
          <w:color w:val="000000" w:themeColor="text1"/>
          <w:sz w:val="28"/>
          <w:szCs w:val="28"/>
        </w:rPr>
        <w:t>05.05.2014 №</w:t>
      </w:r>
      <w:r w:rsidR="00016463" w:rsidRPr="00DE120D">
        <w:rPr>
          <w:color w:val="000000" w:themeColor="text1"/>
          <w:sz w:val="28"/>
          <w:szCs w:val="28"/>
        </w:rPr>
        <w:t>91</w:t>
      </w:r>
      <w:r w:rsidRPr="00901AB2">
        <w:rPr>
          <w:color w:val="000000"/>
          <w:sz w:val="28"/>
          <w:szCs w:val="28"/>
        </w:rPr>
        <w:t xml:space="preserve"> «Об иници</w:t>
      </w:r>
      <w:r w:rsidR="00CE6135">
        <w:rPr>
          <w:color w:val="000000"/>
          <w:sz w:val="28"/>
          <w:szCs w:val="28"/>
        </w:rPr>
        <w:t>ировании</w:t>
      </w:r>
      <w:r w:rsidRPr="00901AB2">
        <w:rPr>
          <w:color w:val="000000"/>
          <w:sz w:val="28"/>
          <w:szCs w:val="28"/>
        </w:rPr>
        <w:t xml:space="preserve"> проведения референдума», Совет </w:t>
      </w:r>
      <w:proofErr w:type="spellStart"/>
      <w:r w:rsidR="00016463">
        <w:rPr>
          <w:color w:val="000000"/>
          <w:sz w:val="28"/>
          <w:szCs w:val="28"/>
        </w:rPr>
        <w:t>Шушмабашского</w:t>
      </w:r>
      <w:proofErr w:type="spellEnd"/>
      <w:r w:rsidR="00016463">
        <w:rPr>
          <w:color w:val="000000"/>
          <w:sz w:val="28"/>
          <w:szCs w:val="28"/>
        </w:rPr>
        <w:t xml:space="preserve"> </w:t>
      </w:r>
      <w:r w:rsidRPr="00901AB2">
        <w:rPr>
          <w:color w:val="000000"/>
          <w:sz w:val="28"/>
          <w:szCs w:val="28"/>
        </w:rPr>
        <w:t xml:space="preserve"> сельского поселения РЕШИЛ:</w:t>
      </w:r>
    </w:p>
    <w:p w:rsidR="00901AB2" w:rsidRPr="00901AB2" w:rsidRDefault="00901AB2" w:rsidP="00901AB2">
      <w:pPr>
        <w:shd w:val="clear" w:color="auto" w:fill="FFFFFF"/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901AB2">
        <w:rPr>
          <w:color w:val="000000"/>
          <w:sz w:val="28"/>
          <w:szCs w:val="28"/>
        </w:rPr>
        <w:t xml:space="preserve">1. Назначить на </w:t>
      </w:r>
      <w:r w:rsidRPr="00DE120D">
        <w:rPr>
          <w:color w:val="000000" w:themeColor="text1"/>
          <w:sz w:val="28"/>
          <w:szCs w:val="28"/>
        </w:rPr>
        <w:t>22 июня 2014</w:t>
      </w:r>
      <w:r w:rsidRPr="00901AB2">
        <w:rPr>
          <w:color w:val="000000"/>
          <w:sz w:val="28"/>
          <w:szCs w:val="28"/>
        </w:rPr>
        <w:t xml:space="preserve"> года местный референдум по вопросу введения самообложения граждан на территории </w:t>
      </w:r>
      <w:proofErr w:type="spellStart"/>
      <w:r w:rsidR="00016463" w:rsidRPr="00DE120D">
        <w:rPr>
          <w:color w:val="000000" w:themeColor="text1"/>
          <w:sz w:val="28"/>
          <w:szCs w:val="28"/>
        </w:rPr>
        <w:t>Шушмабаш</w:t>
      </w:r>
      <w:r w:rsidRPr="00DE120D">
        <w:rPr>
          <w:color w:val="000000" w:themeColor="text1"/>
          <w:sz w:val="28"/>
          <w:szCs w:val="28"/>
        </w:rPr>
        <w:t>ского</w:t>
      </w:r>
      <w:proofErr w:type="spellEnd"/>
      <w:r w:rsidRPr="00DE120D">
        <w:rPr>
          <w:color w:val="000000" w:themeColor="text1"/>
          <w:sz w:val="28"/>
          <w:szCs w:val="28"/>
        </w:rPr>
        <w:t xml:space="preserve"> с</w:t>
      </w:r>
      <w:r w:rsidRPr="00901AB2">
        <w:rPr>
          <w:color w:val="000000"/>
          <w:sz w:val="28"/>
          <w:szCs w:val="28"/>
        </w:rPr>
        <w:t>ельского поселения.</w:t>
      </w:r>
    </w:p>
    <w:p w:rsidR="00901AB2" w:rsidRPr="00901AB2" w:rsidRDefault="00901AB2" w:rsidP="00901AB2">
      <w:pPr>
        <w:shd w:val="clear" w:color="auto" w:fill="FFFFFF"/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901AB2">
        <w:rPr>
          <w:color w:val="000000"/>
          <w:sz w:val="28"/>
          <w:szCs w:val="28"/>
        </w:rPr>
        <w:t>2. Утвердить вопрос, выносимый на местный референдум:</w:t>
      </w:r>
    </w:p>
    <w:p w:rsidR="002970A7" w:rsidRDefault="002970A7" w:rsidP="002970A7">
      <w:pPr>
        <w:spacing w:line="312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«Согласны ли вы на введение самообложения в 2014 году в сумме </w:t>
      </w:r>
      <w:r w:rsidRPr="00DE120D">
        <w:rPr>
          <w:color w:val="000000" w:themeColor="text1"/>
          <w:sz w:val="28"/>
          <w:szCs w:val="28"/>
        </w:rPr>
        <w:t xml:space="preserve">100 </w:t>
      </w:r>
      <w:r>
        <w:rPr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</w:t>
      </w:r>
      <w:proofErr w:type="spellStart"/>
      <w:r w:rsidR="00016463" w:rsidRPr="00DE120D">
        <w:rPr>
          <w:color w:val="000000" w:themeColor="text1"/>
          <w:sz w:val="28"/>
          <w:szCs w:val="28"/>
        </w:rPr>
        <w:t>Шушмабашского</w:t>
      </w:r>
      <w:proofErr w:type="spellEnd"/>
      <w:r w:rsidRPr="00DE120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исключением студентов, обучающихся по очной форме обучения, инвалидов </w:t>
      </w:r>
      <w:r>
        <w:rPr>
          <w:sz w:val="28"/>
          <w:szCs w:val="28"/>
        </w:rPr>
        <w:lastRenderedPageBreak/>
        <w:t>1 группы и одиноких престарелых граждан и направлением полученных средств на решение вопросов местного значения по выполнению следующих работ:</w:t>
      </w:r>
    </w:p>
    <w:p w:rsidR="002970A7" w:rsidRDefault="002970A7" w:rsidP="002970A7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уличного освещения в населенных пунктах;</w:t>
      </w:r>
    </w:p>
    <w:p w:rsidR="002970A7" w:rsidRDefault="002970A7" w:rsidP="002970A7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дорог в границах населенных пунктов сельского поселения;</w:t>
      </w:r>
    </w:p>
    <w:p w:rsidR="002970A7" w:rsidRDefault="002970A7" w:rsidP="002970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организация ритуальных услуг и содержание мест захоронения;</w:t>
      </w:r>
    </w:p>
    <w:p w:rsidR="002970A7" w:rsidRDefault="002970A7" w:rsidP="002970A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организация сбора и вывоза бытовых отходов и мусора;</w:t>
      </w:r>
    </w:p>
    <w:p w:rsidR="002970A7" w:rsidRDefault="002970A7" w:rsidP="002970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первичных мер пожарной безопасности в границах населенных пунктов поселения;</w:t>
      </w:r>
    </w:p>
    <w:p w:rsidR="00016463" w:rsidRDefault="00016463" w:rsidP="002970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родников</w:t>
      </w:r>
    </w:p>
    <w:p w:rsidR="002970A7" w:rsidRDefault="002970A7" w:rsidP="002970A7">
      <w:pPr>
        <w:spacing w:line="312" w:lineRule="auto"/>
        <w:jc w:val="both"/>
        <w:rPr>
          <w:sz w:val="28"/>
          <w:szCs w:val="28"/>
        </w:rPr>
      </w:pPr>
    </w:p>
    <w:p w:rsidR="002970A7" w:rsidRDefault="002970A7" w:rsidP="002970A7">
      <w:pPr>
        <w:spacing w:line="312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                                                        НЕТ</w:t>
      </w:r>
      <w:r w:rsidR="007147FA">
        <w:rPr>
          <w:sz w:val="28"/>
          <w:szCs w:val="28"/>
        </w:rPr>
        <w:t>»</w:t>
      </w:r>
    </w:p>
    <w:p w:rsidR="007147FA" w:rsidRDefault="002970A7" w:rsidP="007147FA">
      <w:pPr>
        <w:pStyle w:val="a6"/>
        <w:numPr>
          <w:ilvl w:val="0"/>
          <w:numId w:val="5"/>
        </w:numPr>
        <w:spacing w:line="312" w:lineRule="auto"/>
        <w:jc w:val="both"/>
        <w:rPr>
          <w:sz w:val="28"/>
          <w:szCs w:val="28"/>
        </w:rPr>
      </w:pPr>
      <w:r w:rsidRPr="007147FA">
        <w:rPr>
          <w:sz w:val="28"/>
          <w:szCs w:val="28"/>
        </w:rPr>
        <w:t>Настоящее решение подлежит об</w:t>
      </w:r>
      <w:r w:rsidR="007147FA">
        <w:rPr>
          <w:sz w:val="28"/>
          <w:szCs w:val="28"/>
        </w:rPr>
        <w:t xml:space="preserve">народованию путем размещения </w:t>
      </w:r>
      <w:proofErr w:type="gramStart"/>
      <w:r w:rsidR="007147FA">
        <w:rPr>
          <w:sz w:val="28"/>
          <w:szCs w:val="28"/>
        </w:rPr>
        <w:t>на</w:t>
      </w:r>
      <w:proofErr w:type="gramEnd"/>
      <w:r w:rsidR="007147FA">
        <w:rPr>
          <w:sz w:val="28"/>
          <w:szCs w:val="28"/>
        </w:rPr>
        <w:t xml:space="preserve"> </w:t>
      </w:r>
    </w:p>
    <w:p w:rsidR="002970A7" w:rsidRPr="007147FA" w:rsidRDefault="002970A7" w:rsidP="007147FA">
      <w:pPr>
        <w:spacing w:line="312" w:lineRule="auto"/>
        <w:jc w:val="both"/>
        <w:rPr>
          <w:sz w:val="28"/>
          <w:szCs w:val="28"/>
        </w:rPr>
      </w:pPr>
      <w:r w:rsidRPr="007147FA">
        <w:rPr>
          <w:sz w:val="28"/>
          <w:szCs w:val="28"/>
        </w:rPr>
        <w:t xml:space="preserve">информационных </w:t>
      </w:r>
      <w:proofErr w:type="gramStart"/>
      <w:r w:rsidRPr="007147FA">
        <w:rPr>
          <w:sz w:val="28"/>
          <w:szCs w:val="28"/>
        </w:rPr>
        <w:t>стендах</w:t>
      </w:r>
      <w:proofErr w:type="gramEnd"/>
      <w:r w:rsidRPr="007147FA">
        <w:rPr>
          <w:sz w:val="28"/>
          <w:szCs w:val="28"/>
        </w:rPr>
        <w:t>.</w:t>
      </w:r>
    </w:p>
    <w:p w:rsidR="002970A7" w:rsidRDefault="002970A7" w:rsidP="002970A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632D6">
        <w:rPr>
          <w:sz w:val="28"/>
          <w:szCs w:val="28"/>
        </w:rPr>
        <w:t>Шушмабашского</w:t>
      </w:r>
      <w:proofErr w:type="spellEnd"/>
    </w:p>
    <w:p w:rsidR="002970A7" w:rsidRDefault="002970A7" w:rsidP="002970A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</w:t>
      </w:r>
      <w:proofErr w:type="spellStart"/>
      <w:r w:rsidR="00D632D6">
        <w:rPr>
          <w:sz w:val="28"/>
          <w:szCs w:val="28"/>
        </w:rPr>
        <w:t>В.В.Сагитов</w:t>
      </w:r>
      <w:proofErr w:type="spellEnd"/>
    </w:p>
    <w:p w:rsidR="002970A7" w:rsidRDefault="002970A7" w:rsidP="002970A7">
      <w:pPr>
        <w:jc w:val="both"/>
        <w:rPr>
          <w:sz w:val="28"/>
          <w:szCs w:val="28"/>
        </w:rPr>
      </w:pPr>
    </w:p>
    <w:p w:rsidR="002970A7" w:rsidRDefault="002970A7" w:rsidP="002970A7">
      <w:pPr>
        <w:autoSpaceDE w:val="0"/>
        <w:autoSpaceDN w:val="0"/>
        <w:adjustRightInd w:val="0"/>
        <w:ind w:firstLine="540"/>
        <w:jc w:val="both"/>
        <w:outlineLvl w:val="3"/>
        <w:rPr>
          <w:rFonts w:eastAsia="Calibri"/>
          <w:lang w:eastAsia="en-US"/>
        </w:rPr>
      </w:pPr>
    </w:p>
    <w:p w:rsidR="00901AB2" w:rsidRPr="00901AB2" w:rsidRDefault="00901AB2" w:rsidP="00901AB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01AB2" w:rsidRPr="00901AB2" w:rsidRDefault="00901AB2" w:rsidP="00901AB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01AB2" w:rsidRPr="00901AB2" w:rsidRDefault="00901AB2" w:rsidP="00901AB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30B72" w:rsidRDefault="00B30B72" w:rsidP="00901AB2">
      <w:pPr>
        <w:jc w:val="center"/>
        <w:rPr>
          <w:rFonts w:eastAsia="Calibri"/>
          <w:lang w:eastAsia="en-US"/>
        </w:rPr>
      </w:pPr>
    </w:p>
    <w:sectPr w:rsidR="00B30B72" w:rsidSect="0069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842"/>
    <w:multiLevelType w:val="hybridMultilevel"/>
    <w:tmpl w:val="9042C962"/>
    <w:lvl w:ilvl="0" w:tplc="7AFC92A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9D0580"/>
    <w:multiLevelType w:val="hybridMultilevel"/>
    <w:tmpl w:val="C8FE5D4A"/>
    <w:lvl w:ilvl="0" w:tplc="FBD238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BF955D4"/>
    <w:multiLevelType w:val="hybridMultilevel"/>
    <w:tmpl w:val="E94233F4"/>
    <w:lvl w:ilvl="0" w:tplc="BF4431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813"/>
    <w:rsid w:val="00003C6E"/>
    <w:rsid w:val="00016463"/>
    <w:rsid w:val="0002744D"/>
    <w:rsid w:val="00044DA2"/>
    <w:rsid w:val="00061813"/>
    <w:rsid w:val="000736DD"/>
    <w:rsid w:val="000E106F"/>
    <w:rsid w:val="000F2EF4"/>
    <w:rsid w:val="00142D12"/>
    <w:rsid w:val="00192804"/>
    <w:rsid w:val="001C4871"/>
    <w:rsid w:val="001E5FD3"/>
    <w:rsid w:val="001F464F"/>
    <w:rsid w:val="00294BBB"/>
    <w:rsid w:val="002970A7"/>
    <w:rsid w:val="002B5360"/>
    <w:rsid w:val="003059F4"/>
    <w:rsid w:val="003821EE"/>
    <w:rsid w:val="003826D7"/>
    <w:rsid w:val="0039012E"/>
    <w:rsid w:val="003A1C10"/>
    <w:rsid w:val="003C66AA"/>
    <w:rsid w:val="003E56D2"/>
    <w:rsid w:val="0041067A"/>
    <w:rsid w:val="004734ED"/>
    <w:rsid w:val="004A0068"/>
    <w:rsid w:val="004A4F92"/>
    <w:rsid w:val="004C1B5F"/>
    <w:rsid w:val="004F1717"/>
    <w:rsid w:val="005071D3"/>
    <w:rsid w:val="00546F63"/>
    <w:rsid w:val="00555EE8"/>
    <w:rsid w:val="0057375F"/>
    <w:rsid w:val="0057773F"/>
    <w:rsid w:val="005843AB"/>
    <w:rsid w:val="005875D3"/>
    <w:rsid w:val="00634AC6"/>
    <w:rsid w:val="0066084F"/>
    <w:rsid w:val="006912F9"/>
    <w:rsid w:val="006D1A6E"/>
    <w:rsid w:val="006E6643"/>
    <w:rsid w:val="007147FA"/>
    <w:rsid w:val="007663C2"/>
    <w:rsid w:val="007A0CAF"/>
    <w:rsid w:val="00807011"/>
    <w:rsid w:val="00814DFB"/>
    <w:rsid w:val="00823099"/>
    <w:rsid w:val="00862EFB"/>
    <w:rsid w:val="00873A25"/>
    <w:rsid w:val="008A08BD"/>
    <w:rsid w:val="00901AB2"/>
    <w:rsid w:val="00943D9D"/>
    <w:rsid w:val="009D1FCD"/>
    <w:rsid w:val="009F226B"/>
    <w:rsid w:val="009F7AB3"/>
    <w:rsid w:val="00A15950"/>
    <w:rsid w:val="00A22B2B"/>
    <w:rsid w:val="00A87727"/>
    <w:rsid w:val="00AB15D1"/>
    <w:rsid w:val="00AD28FE"/>
    <w:rsid w:val="00AD2EE6"/>
    <w:rsid w:val="00B21F4D"/>
    <w:rsid w:val="00B30B72"/>
    <w:rsid w:val="00B826D4"/>
    <w:rsid w:val="00B904F7"/>
    <w:rsid w:val="00BA14BE"/>
    <w:rsid w:val="00BB0F03"/>
    <w:rsid w:val="00BC5756"/>
    <w:rsid w:val="00BF10F0"/>
    <w:rsid w:val="00C41B9E"/>
    <w:rsid w:val="00C71111"/>
    <w:rsid w:val="00CB1123"/>
    <w:rsid w:val="00CB53E9"/>
    <w:rsid w:val="00CE6135"/>
    <w:rsid w:val="00D11097"/>
    <w:rsid w:val="00D632D6"/>
    <w:rsid w:val="00DC4736"/>
    <w:rsid w:val="00DD4A93"/>
    <w:rsid w:val="00DD64A6"/>
    <w:rsid w:val="00DE120D"/>
    <w:rsid w:val="00E0020A"/>
    <w:rsid w:val="00E518BD"/>
    <w:rsid w:val="00E62EF7"/>
    <w:rsid w:val="00E72687"/>
    <w:rsid w:val="00E76E4B"/>
    <w:rsid w:val="00E9624D"/>
    <w:rsid w:val="00ED3B05"/>
    <w:rsid w:val="00ED7D14"/>
    <w:rsid w:val="00F061D4"/>
    <w:rsid w:val="00FD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2D12"/>
    <w:pPr>
      <w:keepNext/>
      <w:outlineLvl w:val="1"/>
    </w:pPr>
    <w:rPr>
      <w:b/>
      <w:sz w:val="28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2D12"/>
    <w:rPr>
      <w:rFonts w:ascii="Times New Roman" w:eastAsia="Times New Roman" w:hAnsi="Times New Roman" w:cs="Times New Roman"/>
      <w:b/>
      <w:sz w:val="28"/>
      <w:szCs w:val="20"/>
      <w:lang w:eastAsia="zh-TW"/>
    </w:rPr>
  </w:style>
  <w:style w:type="paragraph" w:styleId="a3">
    <w:name w:val="Body Text"/>
    <w:basedOn w:val="a"/>
    <w:link w:val="a4"/>
    <w:semiHidden/>
    <w:unhideWhenUsed/>
    <w:rsid w:val="00142D12"/>
    <w:pPr>
      <w:widowControl w:val="0"/>
      <w:snapToGrid w:val="0"/>
    </w:pPr>
    <w:rPr>
      <w:spacing w:val="-2"/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142D12"/>
    <w:rPr>
      <w:rFonts w:ascii="Times New Roman" w:eastAsia="Times New Roman" w:hAnsi="Times New Roman" w:cs="Times New Roman"/>
      <w:spacing w:val="-2"/>
      <w:szCs w:val="20"/>
      <w:lang w:eastAsia="ru-RU"/>
    </w:rPr>
  </w:style>
  <w:style w:type="paragraph" w:styleId="21">
    <w:name w:val="Body Text 2"/>
    <w:basedOn w:val="a"/>
    <w:link w:val="22"/>
    <w:unhideWhenUsed/>
    <w:rsid w:val="00142D12"/>
    <w:rPr>
      <w:sz w:val="28"/>
      <w:szCs w:val="20"/>
      <w:lang w:eastAsia="zh-TW"/>
    </w:rPr>
  </w:style>
  <w:style w:type="character" w:customStyle="1" w:styleId="22">
    <w:name w:val="Основной текст 2 Знак"/>
    <w:basedOn w:val="a0"/>
    <w:link w:val="21"/>
    <w:rsid w:val="00142D12"/>
    <w:rPr>
      <w:rFonts w:ascii="Times New Roman" w:eastAsia="Times New Roman" w:hAnsi="Times New Roman" w:cs="Times New Roman"/>
      <w:sz w:val="28"/>
      <w:szCs w:val="20"/>
      <w:lang w:eastAsia="zh-TW"/>
    </w:rPr>
  </w:style>
  <w:style w:type="paragraph" w:customStyle="1" w:styleId="ConsPlusNormal">
    <w:name w:val="ConsPlusNormal"/>
    <w:rsid w:val="00142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2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B53E9"/>
    <w:rPr>
      <w:color w:val="0000FF"/>
      <w:u w:val="single"/>
    </w:rPr>
  </w:style>
  <w:style w:type="paragraph" w:customStyle="1" w:styleId="ConsPlusNonformat">
    <w:name w:val="ConsPlusNonformat"/>
    <w:uiPriority w:val="99"/>
    <w:rsid w:val="006608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608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1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0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2D12"/>
    <w:pPr>
      <w:keepNext/>
      <w:outlineLvl w:val="1"/>
    </w:pPr>
    <w:rPr>
      <w:b/>
      <w:sz w:val="28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2D12"/>
    <w:rPr>
      <w:rFonts w:ascii="Times New Roman" w:eastAsia="Times New Roman" w:hAnsi="Times New Roman" w:cs="Times New Roman"/>
      <w:b/>
      <w:sz w:val="28"/>
      <w:szCs w:val="20"/>
      <w:lang w:eastAsia="zh-TW"/>
    </w:rPr>
  </w:style>
  <w:style w:type="paragraph" w:styleId="a3">
    <w:name w:val="Body Text"/>
    <w:basedOn w:val="a"/>
    <w:link w:val="a4"/>
    <w:semiHidden/>
    <w:unhideWhenUsed/>
    <w:rsid w:val="00142D12"/>
    <w:pPr>
      <w:widowControl w:val="0"/>
      <w:snapToGrid w:val="0"/>
    </w:pPr>
    <w:rPr>
      <w:spacing w:val="-2"/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142D12"/>
    <w:rPr>
      <w:rFonts w:ascii="Times New Roman" w:eastAsia="Times New Roman" w:hAnsi="Times New Roman" w:cs="Times New Roman"/>
      <w:spacing w:val="-2"/>
      <w:szCs w:val="20"/>
      <w:lang w:eastAsia="ru-RU"/>
    </w:rPr>
  </w:style>
  <w:style w:type="paragraph" w:styleId="21">
    <w:name w:val="Body Text 2"/>
    <w:basedOn w:val="a"/>
    <w:link w:val="22"/>
    <w:unhideWhenUsed/>
    <w:rsid w:val="00142D12"/>
    <w:rPr>
      <w:sz w:val="28"/>
      <w:szCs w:val="20"/>
      <w:lang w:eastAsia="zh-TW"/>
    </w:rPr>
  </w:style>
  <w:style w:type="character" w:customStyle="1" w:styleId="22">
    <w:name w:val="Основной текст 2 Знак"/>
    <w:basedOn w:val="a0"/>
    <w:link w:val="21"/>
    <w:rsid w:val="00142D12"/>
    <w:rPr>
      <w:rFonts w:ascii="Times New Roman" w:eastAsia="Times New Roman" w:hAnsi="Times New Roman" w:cs="Times New Roman"/>
      <w:sz w:val="28"/>
      <w:szCs w:val="20"/>
      <w:lang w:eastAsia="zh-TW"/>
    </w:rPr>
  </w:style>
  <w:style w:type="paragraph" w:customStyle="1" w:styleId="ConsPlusNormal">
    <w:name w:val="ConsPlusNormal"/>
    <w:rsid w:val="00142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2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B53E9"/>
    <w:rPr>
      <w:color w:val="0000FF"/>
      <w:u w:val="single"/>
    </w:rPr>
  </w:style>
  <w:style w:type="paragraph" w:customStyle="1" w:styleId="ConsPlusNonformat">
    <w:name w:val="ConsPlusNonformat"/>
    <w:uiPriority w:val="99"/>
    <w:rsid w:val="006608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608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1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0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E111-9A24-43DB-B1A4-588BB0D0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Администратор</cp:lastModifiedBy>
  <cp:revision>18</cp:revision>
  <cp:lastPrinted>2014-05-07T09:51:00Z</cp:lastPrinted>
  <dcterms:created xsi:type="dcterms:W3CDTF">2014-05-06T04:14:00Z</dcterms:created>
  <dcterms:modified xsi:type="dcterms:W3CDTF">2014-05-07T09:54:00Z</dcterms:modified>
</cp:coreProperties>
</file>