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41"/>
        <w:gridCol w:w="1184"/>
        <w:gridCol w:w="4440"/>
      </w:tblGrid>
      <w:tr w:rsidR="00091797" w:rsidTr="00091797">
        <w:trPr>
          <w:trHeight w:val="1418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91797" w:rsidRDefault="00091797">
            <w:pPr>
              <w:pStyle w:val="1"/>
              <w:spacing w:line="276" w:lineRule="auto"/>
              <w:rPr>
                <w:rFonts w:eastAsiaTheme="minorEastAsia"/>
                <w:caps/>
                <w:spacing w:val="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caps/>
                <w:spacing w:val="0"/>
                <w:sz w:val="24"/>
                <w:szCs w:val="24"/>
                <w:lang w:eastAsia="en-US"/>
              </w:rPr>
              <w:t>СОВЕТ</w:t>
            </w:r>
          </w:p>
          <w:p w:rsidR="00091797" w:rsidRDefault="000917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НОВОКЫРЛАЙСКОГО</w:t>
            </w:r>
          </w:p>
          <w:p w:rsidR="00091797" w:rsidRDefault="000917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СЕЛЬСКОГО ПОСЕЛЕНИЯ</w:t>
            </w:r>
          </w:p>
          <w:p w:rsidR="00091797" w:rsidRDefault="00091797">
            <w:pPr>
              <w:pStyle w:val="1"/>
              <w:spacing w:line="276" w:lineRule="auto"/>
              <w:rPr>
                <w:rFonts w:eastAsiaTheme="minorEastAsia"/>
                <w:caps/>
                <w:spacing w:val="-18"/>
                <w:szCs w:val="24"/>
                <w:lang w:eastAsia="en-US"/>
              </w:rPr>
            </w:pPr>
            <w:r>
              <w:rPr>
                <w:rFonts w:eastAsiaTheme="minorEastAsia"/>
                <w:caps/>
                <w:spacing w:val="-18"/>
                <w:szCs w:val="24"/>
                <w:lang w:eastAsia="en-US"/>
              </w:rPr>
              <w:t>Арского муниципального района</w:t>
            </w:r>
          </w:p>
          <w:p w:rsidR="00091797" w:rsidRDefault="00091797">
            <w:pPr>
              <w:pStyle w:val="2"/>
              <w:spacing w:line="240" w:lineRule="auto"/>
              <w:rPr>
                <w:rFonts w:eastAsiaTheme="minorEastAsia"/>
                <w:b w:val="0"/>
                <w:cap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 w:val="0"/>
                <w:caps/>
                <w:sz w:val="24"/>
                <w:szCs w:val="24"/>
                <w:lang w:eastAsia="en-US"/>
              </w:rPr>
              <w:t>РЕСПУБЛИКИ ТАТАРСТАН</w:t>
            </w:r>
          </w:p>
          <w:p w:rsidR="00091797" w:rsidRDefault="00091797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val="tt-RU" w:eastAsia="en-US"/>
              </w:rPr>
              <w:t>ул.Центральная, д. 3</w:t>
            </w:r>
            <w:r>
              <w:rPr>
                <w:szCs w:val="22"/>
                <w:lang w:eastAsia="en-US"/>
              </w:rPr>
              <w:t xml:space="preserve">, с.Новый </w:t>
            </w:r>
            <w:proofErr w:type="spellStart"/>
            <w:r>
              <w:rPr>
                <w:szCs w:val="22"/>
                <w:lang w:eastAsia="en-US"/>
              </w:rPr>
              <w:t>Кырлай</w:t>
            </w:r>
            <w:proofErr w:type="spellEnd"/>
            <w:r>
              <w:rPr>
                <w:szCs w:val="22"/>
                <w:lang w:eastAsia="en-US"/>
              </w:rPr>
              <w:t xml:space="preserve">, </w:t>
            </w:r>
          </w:p>
          <w:p w:rsidR="00091797" w:rsidRDefault="00091797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Арский муниципальный район, 422035</w:t>
            </w:r>
          </w:p>
          <w:p w:rsidR="00091797" w:rsidRDefault="00091797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91797" w:rsidRDefault="00091797">
            <w:pPr>
              <w:spacing w:line="276" w:lineRule="auto"/>
              <w:rPr>
                <w:b/>
                <w:sz w:val="28"/>
                <w:lang w:eastAsia="en-US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1797" w:rsidRDefault="00091797">
            <w:pPr>
              <w:pStyle w:val="2"/>
              <w:spacing w:line="240" w:lineRule="auto"/>
              <w:rPr>
                <w:rFonts w:eastAsiaTheme="minorEastAsia"/>
                <w:b w:val="0"/>
                <w:caps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 w:val="0"/>
                <w:caps/>
                <w:spacing w:val="-4"/>
                <w:sz w:val="24"/>
                <w:szCs w:val="24"/>
                <w:lang w:eastAsia="en-US"/>
              </w:rPr>
              <w:t>ТАТАРСТАН РЕСПУБЛИКАСЫ</w:t>
            </w:r>
          </w:p>
          <w:p w:rsidR="00091797" w:rsidRDefault="00091797">
            <w:pPr>
              <w:spacing w:line="276" w:lineRule="auto"/>
              <w:jc w:val="center"/>
              <w:rPr>
                <w:caps/>
                <w:sz w:val="24"/>
                <w:szCs w:val="24"/>
                <w:lang w:eastAsia="en-US"/>
              </w:rPr>
            </w:pPr>
            <w:r>
              <w:rPr>
                <w:caps/>
                <w:sz w:val="24"/>
                <w:szCs w:val="24"/>
                <w:lang w:eastAsia="en-US"/>
              </w:rPr>
              <w:t>Арча муниципаль районы</w:t>
            </w:r>
          </w:p>
          <w:p w:rsidR="00091797" w:rsidRDefault="00091797">
            <w:pPr>
              <w:spacing w:line="276" w:lineRule="auto"/>
              <w:jc w:val="center"/>
              <w:rPr>
                <w:caps/>
                <w:sz w:val="24"/>
                <w:szCs w:val="24"/>
                <w:lang w:val="tt-RU" w:eastAsia="en-US"/>
              </w:rPr>
            </w:pPr>
            <w:r>
              <w:rPr>
                <w:caps/>
                <w:sz w:val="24"/>
                <w:szCs w:val="24"/>
                <w:lang w:val="tt-RU" w:eastAsia="en-US"/>
              </w:rPr>
              <w:t>ЯҢА КЫРЛАЙ</w:t>
            </w:r>
          </w:p>
          <w:p w:rsidR="00091797" w:rsidRDefault="00091797">
            <w:pPr>
              <w:spacing w:line="276" w:lineRule="auto"/>
              <w:jc w:val="center"/>
              <w:rPr>
                <w:caps/>
                <w:sz w:val="24"/>
                <w:szCs w:val="24"/>
                <w:lang w:val="tt-RU" w:eastAsia="en-US"/>
              </w:rPr>
            </w:pPr>
            <w:r>
              <w:rPr>
                <w:caps/>
                <w:sz w:val="24"/>
                <w:szCs w:val="24"/>
                <w:lang w:val="tt-RU" w:eastAsia="en-US"/>
              </w:rPr>
              <w:t>авыл җирлеге</w:t>
            </w:r>
          </w:p>
          <w:p w:rsidR="00091797" w:rsidRDefault="00091797">
            <w:pPr>
              <w:spacing w:line="276" w:lineRule="auto"/>
              <w:jc w:val="center"/>
              <w:rPr>
                <w:caps/>
                <w:sz w:val="28"/>
                <w:szCs w:val="28"/>
                <w:lang w:val="tt-RU" w:eastAsia="en-US"/>
              </w:rPr>
            </w:pPr>
            <w:r>
              <w:rPr>
                <w:caps/>
                <w:sz w:val="24"/>
                <w:szCs w:val="24"/>
                <w:lang w:val="tt-RU" w:eastAsia="en-US"/>
              </w:rPr>
              <w:t>СОВЕты</w:t>
            </w:r>
            <w:r>
              <w:rPr>
                <w:caps/>
                <w:sz w:val="28"/>
                <w:szCs w:val="28"/>
                <w:lang w:val="tt-RU" w:eastAsia="en-US"/>
              </w:rPr>
              <w:t xml:space="preserve"> </w:t>
            </w:r>
          </w:p>
          <w:p w:rsidR="00091797" w:rsidRDefault="00091797">
            <w:pPr>
              <w:spacing w:line="276" w:lineRule="auto"/>
              <w:jc w:val="center"/>
              <w:rPr>
                <w:spacing w:val="-6"/>
                <w:szCs w:val="22"/>
                <w:lang w:val="tt-RU" w:eastAsia="en-US"/>
              </w:rPr>
            </w:pPr>
            <w:r>
              <w:rPr>
                <w:spacing w:val="-6"/>
                <w:szCs w:val="22"/>
                <w:lang w:val="tt-RU" w:eastAsia="en-US"/>
              </w:rPr>
              <w:t xml:space="preserve">Үзәк урам, 3 йорт, Яңа Кырлай авылы, </w:t>
            </w:r>
          </w:p>
          <w:p w:rsidR="00091797" w:rsidRDefault="00091797">
            <w:pPr>
              <w:spacing w:line="276" w:lineRule="auto"/>
              <w:jc w:val="center"/>
              <w:rPr>
                <w:b/>
                <w:spacing w:val="-6"/>
                <w:lang w:eastAsia="en-US"/>
              </w:rPr>
            </w:pPr>
            <w:r>
              <w:rPr>
                <w:spacing w:val="-6"/>
                <w:szCs w:val="22"/>
                <w:lang w:val="tt-RU" w:eastAsia="en-US"/>
              </w:rPr>
              <w:t>Арча муниципаль районы, 422035</w:t>
            </w:r>
          </w:p>
        </w:tc>
      </w:tr>
      <w:tr w:rsidR="00091797" w:rsidTr="00091797">
        <w:tc>
          <w:tcPr>
            <w:tcW w:w="1006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91797" w:rsidRDefault="00091797">
            <w:pPr>
              <w:spacing w:line="220" w:lineRule="exact"/>
              <w:jc w:val="center"/>
              <w:rPr>
                <w:spacing w:val="2"/>
                <w:sz w:val="22"/>
                <w:szCs w:val="22"/>
                <w:lang w:val="en-US" w:eastAsia="en-US"/>
              </w:rPr>
            </w:pPr>
            <w:r>
              <w:rPr>
                <w:spacing w:val="2"/>
                <w:szCs w:val="22"/>
                <w:lang w:eastAsia="en-US"/>
              </w:rPr>
              <w:t>Тел. (84366)</w:t>
            </w:r>
            <w:r>
              <w:rPr>
                <w:spacing w:val="2"/>
                <w:szCs w:val="22"/>
                <w:lang w:val="tt-RU" w:eastAsia="en-US"/>
              </w:rPr>
              <w:t>56-7-32</w:t>
            </w:r>
            <w:r>
              <w:rPr>
                <w:spacing w:val="2"/>
                <w:szCs w:val="22"/>
                <w:lang w:eastAsia="en-US"/>
              </w:rPr>
              <w:t>, факс (84366)</w:t>
            </w:r>
            <w:r>
              <w:rPr>
                <w:spacing w:val="2"/>
                <w:szCs w:val="22"/>
                <w:lang w:val="tt-RU" w:eastAsia="en-US"/>
              </w:rPr>
              <w:t>56-7-34</w:t>
            </w:r>
            <w:r>
              <w:rPr>
                <w:spacing w:val="2"/>
                <w:szCs w:val="22"/>
                <w:lang w:eastAsia="en-US"/>
              </w:rPr>
              <w:t xml:space="preserve">. </w:t>
            </w:r>
            <w:r>
              <w:rPr>
                <w:spacing w:val="2"/>
                <w:szCs w:val="22"/>
                <w:lang w:val="en-US" w:eastAsia="en-US"/>
              </w:rPr>
              <w:t xml:space="preserve">E-mail: </w:t>
            </w:r>
            <w:proofErr w:type="spellStart"/>
            <w:r>
              <w:rPr>
                <w:spacing w:val="2"/>
                <w:szCs w:val="22"/>
                <w:lang w:val="en-US" w:eastAsia="en-US"/>
              </w:rPr>
              <w:t>Nkrl</w:t>
            </w:r>
            <w:proofErr w:type="spellEnd"/>
            <w:r w:rsidR="00CD61B6">
              <w:fldChar w:fldCharType="begin"/>
            </w:r>
            <w:r w:rsidR="00A53E65">
              <w:instrText>HYPERLINK "mailto:.Ars@tatar.ru"</w:instrText>
            </w:r>
            <w:r w:rsidR="00CD61B6">
              <w:fldChar w:fldCharType="separate"/>
            </w:r>
            <w:r>
              <w:rPr>
                <w:rStyle w:val="a3"/>
                <w:lang w:eastAsia="en-US"/>
              </w:rPr>
              <w:t>.Ars@tatar.ru</w:t>
            </w:r>
            <w:r w:rsidR="00CD61B6">
              <w:fldChar w:fldCharType="end"/>
            </w:r>
          </w:p>
        </w:tc>
      </w:tr>
    </w:tbl>
    <w:p w:rsidR="00E26585" w:rsidRDefault="00E26585"/>
    <w:p w:rsidR="007E43A3" w:rsidRPr="007E43A3" w:rsidRDefault="007E43A3" w:rsidP="007E43A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43A3">
        <w:rPr>
          <w:rFonts w:ascii="Arial" w:hAnsi="Arial" w:cs="Arial"/>
          <w:b/>
          <w:bCs/>
          <w:sz w:val="24"/>
          <w:szCs w:val="24"/>
        </w:rPr>
        <w:t>РЕШЕНИЕ</w:t>
      </w:r>
    </w:p>
    <w:p w:rsidR="007E43A3" w:rsidRPr="007E43A3" w:rsidRDefault="007E43A3" w:rsidP="0022061D">
      <w:pPr>
        <w:pStyle w:val="3"/>
        <w:tabs>
          <w:tab w:val="left" w:pos="708"/>
        </w:tabs>
        <w:jc w:val="center"/>
        <w:rPr>
          <w:rFonts w:ascii="Arial" w:hAnsi="Arial" w:cs="Arial"/>
          <w:bCs w:val="0"/>
          <w:sz w:val="24"/>
          <w:szCs w:val="24"/>
        </w:rPr>
      </w:pPr>
      <w:proofErr w:type="spellStart"/>
      <w:r w:rsidRPr="0022061D">
        <w:rPr>
          <w:rFonts w:ascii="Arial" w:hAnsi="Arial" w:cs="Arial"/>
          <w:bCs w:val="0"/>
          <w:color w:val="auto"/>
          <w:sz w:val="24"/>
          <w:szCs w:val="24"/>
        </w:rPr>
        <w:t>Новокырлайского</w:t>
      </w:r>
      <w:proofErr w:type="spellEnd"/>
      <w:r w:rsidRPr="007E43A3">
        <w:rPr>
          <w:rFonts w:ascii="Arial" w:hAnsi="Arial" w:cs="Arial"/>
          <w:bCs w:val="0"/>
          <w:sz w:val="24"/>
          <w:szCs w:val="24"/>
        </w:rPr>
        <w:t xml:space="preserve">  </w:t>
      </w:r>
      <w:r w:rsidRPr="0022061D">
        <w:rPr>
          <w:rFonts w:ascii="Arial" w:hAnsi="Arial" w:cs="Arial"/>
          <w:bCs w:val="0"/>
          <w:color w:val="auto"/>
          <w:sz w:val="24"/>
          <w:szCs w:val="24"/>
        </w:rPr>
        <w:t>сельского поселения</w:t>
      </w:r>
    </w:p>
    <w:p w:rsidR="007E43A3" w:rsidRPr="007E43A3" w:rsidRDefault="007E43A3" w:rsidP="007E43A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361"/>
        <w:gridCol w:w="5953"/>
      </w:tblGrid>
      <w:tr w:rsidR="007E43A3" w:rsidRPr="007E43A3" w:rsidTr="007E43A3">
        <w:trPr>
          <w:trHeight w:val="156"/>
        </w:trPr>
        <w:tc>
          <w:tcPr>
            <w:tcW w:w="4361" w:type="dxa"/>
            <w:hideMark/>
          </w:tcPr>
          <w:p w:rsidR="007E43A3" w:rsidRPr="007E43A3" w:rsidRDefault="007E43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от «</w:t>
            </w:r>
            <w:r w:rsidR="001E767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1A166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» </w:t>
            </w:r>
            <w:r w:rsidR="001A166D">
              <w:rPr>
                <w:rFonts w:ascii="Arial" w:hAnsi="Arial" w:cs="Arial"/>
                <w:b/>
                <w:bCs/>
                <w:sz w:val="24"/>
                <w:szCs w:val="24"/>
              </w:rPr>
              <w:t>июля</w:t>
            </w: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2020 г.</w:t>
            </w:r>
          </w:p>
        </w:tc>
        <w:tc>
          <w:tcPr>
            <w:tcW w:w="5953" w:type="dxa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№ </w:t>
            </w:r>
            <w:r w:rsidR="001A166D">
              <w:rPr>
                <w:rFonts w:ascii="Arial" w:hAnsi="Arial" w:cs="Arial"/>
                <w:b/>
                <w:bCs/>
                <w:sz w:val="24"/>
                <w:szCs w:val="24"/>
              </w:rPr>
              <w:t>103</w:t>
            </w:r>
          </w:p>
        </w:tc>
      </w:tr>
    </w:tbl>
    <w:p w:rsidR="007E43A3" w:rsidRPr="007E43A3" w:rsidRDefault="007E43A3" w:rsidP="007E43A3">
      <w:pPr>
        <w:jc w:val="center"/>
        <w:rPr>
          <w:rFonts w:ascii="Arial" w:hAnsi="Arial" w:cs="Arial"/>
          <w:b/>
          <w:sz w:val="24"/>
          <w:szCs w:val="24"/>
        </w:rPr>
      </w:pPr>
    </w:p>
    <w:p w:rsidR="007E43A3" w:rsidRPr="007E43A3" w:rsidRDefault="007E43A3" w:rsidP="007E43A3">
      <w:pPr>
        <w:jc w:val="center"/>
        <w:rPr>
          <w:rFonts w:ascii="Arial" w:hAnsi="Arial" w:cs="Arial"/>
          <w:b/>
          <w:sz w:val="24"/>
          <w:szCs w:val="24"/>
        </w:rPr>
      </w:pPr>
      <w:r w:rsidRPr="007E43A3">
        <w:rPr>
          <w:rFonts w:ascii="Arial" w:hAnsi="Arial" w:cs="Arial"/>
          <w:b/>
          <w:sz w:val="24"/>
          <w:szCs w:val="24"/>
        </w:rPr>
        <w:t xml:space="preserve">О  внесении изменений в решение Совета </w:t>
      </w:r>
    </w:p>
    <w:p w:rsidR="007E43A3" w:rsidRPr="007E43A3" w:rsidRDefault="007E43A3" w:rsidP="007E43A3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E43A3">
        <w:rPr>
          <w:rFonts w:ascii="Arial" w:hAnsi="Arial" w:cs="Arial"/>
          <w:b/>
          <w:sz w:val="24"/>
          <w:szCs w:val="24"/>
        </w:rPr>
        <w:t>Новокырлайского</w:t>
      </w:r>
      <w:proofErr w:type="spellEnd"/>
      <w:r w:rsidRPr="007E43A3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7E43A3" w:rsidRPr="007E43A3" w:rsidRDefault="007E43A3" w:rsidP="007E43A3">
      <w:pPr>
        <w:jc w:val="center"/>
        <w:rPr>
          <w:rFonts w:ascii="Arial" w:hAnsi="Arial" w:cs="Arial"/>
          <w:b/>
          <w:sz w:val="24"/>
          <w:szCs w:val="24"/>
        </w:rPr>
      </w:pPr>
      <w:r w:rsidRPr="007E43A3">
        <w:rPr>
          <w:rFonts w:ascii="Arial" w:hAnsi="Arial" w:cs="Arial"/>
          <w:b/>
          <w:sz w:val="24"/>
          <w:szCs w:val="24"/>
        </w:rPr>
        <w:t>Арского муниципального района от 18 декабря 2019 года №94</w:t>
      </w:r>
    </w:p>
    <w:p w:rsidR="007E43A3" w:rsidRPr="007E43A3" w:rsidRDefault="007E43A3" w:rsidP="007E43A3">
      <w:pPr>
        <w:jc w:val="center"/>
        <w:rPr>
          <w:rFonts w:ascii="Arial" w:hAnsi="Arial" w:cs="Arial"/>
          <w:b/>
          <w:sz w:val="24"/>
          <w:szCs w:val="24"/>
        </w:rPr>
      </w:pPr>
      <w:r w:rsidRPr="007E43A3">
        <w:rPr>
          <w:rFonts w:ascii="Arial" w:hAnsi="Arial" w:cs="Arial"/>
          <w:b/>
          <w:sz w:val="24"/>
          <w:szCs w:val="24"/>
        </w:rPr>
        <w:t xml:space="preserve">«О бюджете </w:t>
      </w:r>
      <w:proofErr w:type="spellStart"/>
      <w:r w:rsidRPr="007E43A3">
        <w:rPr>
          <w:rFonts w:ascii="Arial" w:hAnsi="Arial" w:cs="Arial"/>
          <w:b/>
          <w:sz w:val="24"/>
          <w:szCs w:val="24"/>
        </w:rPr>
        <w:t>Новокырлайского</w:t>
      </w:r>
      <w:proofErr w:type="spellEnd"/>
      <w:r w:rsidRPr="007E43A3">
        <w:rPr>
          <w:rFonts w:ascii="Arial" w:hAnsi="Arial" w:cs="Arial"/>
          <w:b/>
          <w:sz w:val="24"/>
          <w:szCs w:val="24"/>
        </w:rPr>
        <w:t xml:space="preserve"> сельского поселения на 2020 год  </w:t>
      </w:r>
    </w:p>
    <w:p w:rsidR="007E43A3" w:rsidRPr="007E43A3" w:rsidRDefault="007E43A3" w:rsidP="007E43A3">
      <w:pPr>
        <w:jc w:val="center"/>
        <w:rPr>
          <w:rFonts w:ascii="Arial" w:hAnsi="Arial" w:cs="Arial"/>
          <w:b/>
          <w:sz w:val="24"/>
          <w:szCs w:val="24"/>
        </w:rPr>
      </w:pPr>
      <w:r w:rsidRPr="007E43A3">
        <w:rPr>
          <w:rFonts w:ascii="Arial" w:hAnsi="Arial" w:cs="Arial"/>
          <w:b/>
          <w:sz w:val="24"/>
          <w:szCs w:val="24"/>
        </w:rPr>
        <w:t>и на плановый период 2021 и 2022 годов»</w:t>
      </w:r>
    </w:p>
    <w:p w:rsidR="007E43A3" w:rsidRPr="007E43A3" w:rsidRDefault="007E43A3" w:rsidP="007E43A3">
      <w:pPr>
        <w:jc w:val="center"/>
        <w:rPr>
          <w:rFonts w:ascii="Arial" w:hAnsi="Arial" w:cs="Arial"/>
          <w:b/>
          <w:sz w:val="24"/>
          <w:szCs w:val="24"/>
        </w:rPr>
      </w:pPr>
    </w:p>
    <w:p w:rsidR="007E43A3" w:rsidRPr="007E43A3" w:rsidRDefault="007E43A3" w:rsidP="007E43A3">
      <w:pPr>
        <w:jc w:val="center"/>
        <w:rPr>
          <w:rFonts w:ascii="Arial" w:hAnsi="Arial" w:cs="Arial"/>
          <w:b/>
          <w:sz w:val="24"/>
          <w:szCs w:val="24"/>
        </w:rPr>
      </w:pPr>
    </w:p>
    <w:p w:rsidR="007E43A3" w:rsidRPr="007E43A3" w:rsidRDefault="007E43A3" w:rsidP="007E43A3">
      <w:pPr>
        <w:spacing w:line="244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E43A3">
        <w:rPr>
          <w:rFonts w:ascii="Arial" w:hAnsi="Arial" w:cs="Arial"/>
          <w:sz w:val="24"/>
          <w:szCs w:val="24"/>
        </w:rPr>
        <w:t xml:space="preserve">В соответствии Бюджетным Кодексом Российской Федерации, </w:t>
      </w:r>
      <w:proofErr w:type="gramStart"/>
      <w:r w:rsidRPr="007E43A3">
        <w:rPr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 w:rsidRPr="007E43A3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7E43A3">
        <w:rPr>
          <w:rFonts w:ascii="Arial" w:hAnsi="Arial" w:cs="Arial"/>
          <w:b/>
          <w:sz w:val="24"/>
          <w:szCs w:val="24"/>
        </w:rPr>
        <w:t xml:space="preserve"> </w:t>
      </w:r>
      <w:r w:rsidRPr="007E43A3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 Совет </w:t>
      </w:r>
      <w:proofErr w:type="spellStart"/>
      <w:r w:rsidRPr="007E43A3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7E43A3">
        <w:rPr>
          <w:rFonts w:ascii="Arial" w:hAnsi="Arial" w:cs="Arial"/>
          <w:sz w:val="24"/>
          <w:szCs w:val="24"/>
        </w:rPr>
        <w:t xml:space="preserve"> сельского поселения  </w:t>
      </w:r>
      <w:r w:rsidRPr="007E43A3">
        <w:rPr>
          <w:rFonts w:ascii="Arial" w:hAnsi="Arial" w:cs="Arial"/>
          <w:b/>
          <w:sz w:val="24"/>
          <w:szCs w:val="24"/>
        </w:rPr>
        <w:t>решил</w:t>
      </w:r>
      <w:proofErr w:type="gramEnd"/>
      <w:r w:rsidRPr="007E43A3">
        <w:rPr>
          <w:rFonts w:ascii="Arial" w:hAnsi="Arial" w:cs="Arial"/>
          <w:b/>
          <w:sz w:val="24"/>
          <w:szCs w:val="24"/>
        </w:rPr>
        <w:t>:</w:t>
      </w:r>
    </w:p>
    <w:p w:rsidR="007E43A3" w:rsidRPr="007E43A3" w:rsidRDefault="007E43A3" w:rsidP="007E43A3">
      <w:pPr>
        <w:spacing w:line="24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43A3">
        <w:rPr>
          <w:rFonts w:ascii="Arial" w:hAnsi="Arial" w:cs="Arial"/>
          <w:sz w:val="24"/>
          <w:szCs w:val="24"/>
        </w:rPr>
        <w:t xml:space="preserve">1. Внести в решение Совета </w:t>
      </w:r>
      <w:proofErr w:type="spellStart"/>
      <w:r w:rsidRPr="007E43A3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7E43A3">
        <w:rPr>
          <w:rFonts w:ascii="Arial" w:hAnsi="Arial" w:cs="Arial"/>
          <w:sz w:val="24"/>
          <w:szCs w:val="24"/>
        </w:rPr>
        <w:t xml:space="preserve"> сельского поселения от 18 декабря 2019 года №94 «О бюджете </w:t>
      </w:r>
      <w:proofErr w:type="spellStart"/>
      <w:r w:rsidRPr="007E43A3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7E43A3">
        <w:rPr>
          <w:rFonts w:ascii="Arial" w:hAnsi="Arial" w:cs="Arial"/>
          <w:sz w:val="24"/>
          <w:szCs w:val="24"/>
        </w:rPr>
        <w:t xml:space="preserve"> сельского поселения на 2020 год и на плановый период 2021 и 2022 годов» следующие изменения:</w:t>
      </w:r>
    </w:p>
    <w:p w:rsidR="007E43A3" w:rsidRPr="007E43A3" w:rsidRDefault="007E43A3" w:rsidP="007E43A3">
      <w:pPr>
        <w:spacing w:line="24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43A3">
        <w:rPr>
          <w:rFonts w:ascii="Arial" w:hAnsi="Arial" w:cs="Arial"/>
          <w:sz w:val="24"/>
          <w:szCs w:val="24"/>
        </w:rPr>
        <w:t>1) в части 1 статьи 1:</w:t>
      </w:r>
    </w:p>
    <w:p w:rsidR="007E43A3" w:rsidRPr="007E43A3" w:rsidRDefault="007E43A3" w:rsidP="007E43A3">
      <w:pPr>
        <w:spacing w:line="24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43A3">
        <w:rPr>
          <w:rFonts w:ascii="Arial" w:hAnsi="Arial" w:cs="Arial"/>
          <w:sz w:val="24"/>
          <w:szCs w:val="24"/>
        </w:rPr>
        <w:t>а) в пункте 1 цифры «3 814,3» заменить цифрами «6 299,2»</w:t>
      </w:r>
    </w:p>
    <w:p w:rsidR="007E43A3" w:rsidRPr="007E43A3" w:rsidRDefault="007E43A3" w:rsidP="007E43A3">
      <w:pPr>
        <w:spacing w:line="24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43A3">
        <w:rPr>
          <w:rFonts w:ascii="Arial" w:hAnsi="Arial" w:cs="Arial"/>
          <w:sz w:val="24"/>
          <w:szCs w:val="24"/>
        </w:rPr>
        <w:t>б) в пункте 2 цифры «3 814,3» заменить цифрами «6 366,4»</w:t>
      </w:r>
    </w:p>
    <w:p w:rsidR="007E43A3" w:rsidRPr="007E43A3" w:rsidRDefault="007E43A3" w:rsidP="007E43A3">
      <w:pPr>
        <w:spacing w:line="24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43A3">
        <w:rPr>
          <w:rFonts w:ascii="Arial" w:hAnsi="Arial" w:cs="Arial"/>
          <w:sz w:val="24"/>
          <w:szCs w:val="24"/>
        </w:rPr>
        <w:t>в) в пункте 3 цифры «0»  заменить цифрами «67,2»</w:t>
      </w:r>
    </w:p>
    <w:p w:rsidR="007E43A3" w:rsidRPr="007E43A3" w:rsidRDefault="007E43A3" w:rsidP="007E43A3">
      <w:pPr>
        <w:spacing w:line="24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43A3">
        <w:rPr>
          <w:rFonts w:ascii="Arial" w:hAnsi="Arial" w:cs="Arial"/>
          <w:sz w:val="24"/>
          <w:szCs w:val="24"/>
        </w:rPr>
        <w:t xml:space="preserve">2) таблицу 1 приложения 1 изложить в следующей редакции: </w:t>
      </w:r>
    </w:p>
    <w:p w:rsidR="007E43A3" w:rsidRPr="007E43A3" w:rsidRDefault="007E43A3" w:rsidP="007E43A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  <w:r w:rsidRPr="007E43A3">
        <w:rPr>
          <w:rFonts w:ascii="Arial" w:hAnsi="Arial" w:cs="Arial"/>
          <w:sz w:val="24"/>
          <w:szCs w:val="24"/>
        </w:rPr>
        <w:t>Таблица 1</w:t>
      </w:r>
    </w:p>
    <w:p w:rsidR="007E43A3" w:rsidRPr="007E43A3" w:rsidRDefault="007E43A3" w:rsidP="007E43A3">
      <w:pPr>
        <w:ind w:left="4248" w:firstLine="708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7E43A3" w:rsidRPr="007E43A3" w:rsidRDefault="007E43A3" w:rsidP="007E43A3">
      <w:pPr>
        <w:rPr>
          <w:rFonts w:ascii="Arial" w:hAnsi="Arial" w:cs="Arial"/>
          <w:b/>
          <w:i/>
          <w:sz w:val="24"/>
          <w:szCs w:val="24"/>
        </w:rPr>
      </w:pPr>
    </w:p>
    <w:p w:rsidR="007E43A3" w:rsidRPr="007E43A3" w:rsidRDefault="007E43A3" w:rsidP="007E43A3">
      <w:pPr>
        <w:jc w:val="center"/>
        <w:rPr>
          <w:rFonts w:ascii="Arial" w:hAnsi="Arial" w:cs="Arial"/>
          <w:sz w:val="24"/>
          <w:szCs w:val="24"/>
        </w:rPr>
      </w:pPr>
      <w:r w:rsidRPr="007E43A3">
        <w:rPr>
          <w:rFonts w:ascii="Arial" w:hAnsi="Arial" w:cs="Arial"/>
          <w:sz w:val="24"/>
          <w:szCs w:val="24"/>
        </w:rPr>
        <w:t>Источники финансирования дефицита бюджета</w:t>
      </w:r>
    </w:p>
    <w:p w:rsidR="007E43A3" w:rsidRPr="007E43A3" w:rsidRDefault="007E43A3" w:rsidP="007E43A3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7E43A3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7E43A3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 района</w:t>
      </w:r>
    </w:p>
    <w:p w:rsidR="007E43A3" w:rsidRPr="007E43A3" w:rsidRDefault="007E43A3" w:rsidP="007E43A3">
      <w:pPr>
        <w:jc w:val="center"/>
        <w:rPr>
          <w:rFonts w:ascii="Arial" w:hAnsi="Arial" w:cs="Arial"/>
          <w:sz w:val="24"/>
          <w:szCs w:val="24"/>
        </w:rPr>
      </w:pPr>
      <w:r w:rsidRPr="007E43A3">
        <w:rPr>
          <w:rFonts w:ascii="Arial" w:hAnsi="Arial" w:cs="Arial"/>
          <w:sz w:val="24"/>
          <w:szCs w:val="24"/>
        </w:rPr>
        <w:t xml:space="preserve"> на 2020 год</w:t>
      </w:r>
    </w:p>
    <w:p w:rsidR="007E43A3" w:rsidRPr="007E43A3" w:rsidRDefault="007E43A3" w:rsidP="007E43A3">
      <w:pPr>
        <w:jc w:val="center"/>
        <w:rPr>
          <w:rFonts w:ascii="Arial" w:hAnsi="Arial" w:cs="Arial"/>
          <w:b/>
          <w:sz w:val="24"/>
          <w:szCs w:val="24"/>
        </w:rPr>
      </w:pPr>
    </w:p>
    <w:p w:rsidR="007E43A3" w:rsidRPr="007E43A3" w:rsidRDefault="007E43A3" w:rsidP="007E43A3">
      <w:pPr>
        <w:rPr>
          <w:rFonts w:ascii="Arial" w:hAnsi="Arial" w:cs="Arial"/>
          <w:sz w:val="24"/>
          <w:szCs w:val="24"/>
        </w:rPr>
      </w:pPr>
      <w:r w:rsidRPr="007E43A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(в тыс. руб.)</w:t>
      </w:r>
    </w:p>
    <w:tbl>
      <w:tblPr>
        <w:tblW w:w="10368" w:type="dxa"/>
        <w:tblLook w:val="01E0"/>
      </w:tblPr>
      <w:tblGrid>
        <w:gridCol w:w="2736"/>
        <w:gridCol w:w="6032"/>
        <w:gridCol w:w="1600"/>
      </w:tblGrid>
      <w:tr w:rsidR="007E43A3" w:rsidRPr="007E43A3" w:rsidTr="007E43A3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Код показателя</w:t>
            </w:r>
          </w:p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 xml:space="preserve">Сумма </w:t>
            </w:r>
          </w:p>
        </w:tc>
      </w:tr>
      <w:tr w:rsidR="007E43A3" w:rsidRPr="007E43A3" w:rsidTr="007E43A3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 xml:space="preserve">01 00 </w:t>
            </w:r>
            <w:proofErr w:type="spellStart"/>
            <w:r w:rsidRPr="007E43A3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  <w:r w:rsidRPr="007E43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E43A3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  <w:r w:rsidRPr="007E43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E43A3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  <w:r w:rsidRPr="007E43A3">
              <w:rPr>
                <w:rFonts w:ascii="Arial" w:hAnsi="Arial" w:cs="Arial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67,2</w:t>
            </w:r>
          </w:p>
        </w:tc>
      </w:tr>
      <w:tr w:rsidR="007E43A3" w:rsidRPr="007E43A3" w:rsidTr="007E43A3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 xml:space="preserve">01 05 00 </w:t>
            </w:r>
            <w:proofErr w:type="spellStart"/>
            <w:r w:rsidRPr="007E43A3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  <w:r w:rsidRPr="007E43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E43A3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  <w:r w:rsidRPr="007E43A3">
              <w:rPr>
                <w:rFonts w:ascii="Arial" w:hAnsi="Arial" w:cs="Arial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widowControl w:val="0"/>
              <w:tabs>
                <w:tab w:val="left" w:pos="507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67,2</w:t>
            </w:r>
          </w:p>
        </w:tc>
      </w:tr>
      <w:tr w:rsidR="007E43A3" w:rsidRPr="007E43A3" w:rsidTr="007E43A3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7E43A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7E43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43A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7E43A3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-6 299,2</w:t>
            </w:r>
          </w:p>
        </w:tc>
      </w:tr>
      <w:tr w:rsidR="007E43A3" w:rsidRPr="007E43A3" w:rsidTr="007E43A3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lastRenderedPageBreak/>
              <w:t>01 05 02 01 10 0000 510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-6 299,2</w:t>
            </w:r>
          </w:p>
        </w:tc>
      </w:tr>
      <w:tr w:rsidR="007E43A3" w:rsidRPr="007E43A3" w:rsidTr="007E43A3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7E43A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7E43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43A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7E43A3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6 366,4</w:t>
            </w:r>
          </w:p>
        </w:tc>
      </w:tr>
      <w:tr w:rsidR="007E43A3" w:rsidRPr="007E43A3" w:rsidTr="007E43A3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6 366,4</w:t>
            </w:r>
          </w:p>
        </w:tc>
      </w:tr>
    </w:tbl>
    <w:p w:rsidR="007E43A3" w:rsidRPr="007E43A3" w:rsidRDefault="007E43A3" w:rsidP="007E43A3">
      <w:pPr>
        <w:jc w:val="right"/>
        <w:rPr>
          <w:rFonts w:ascii="Arial" w:hAnsi="Arial" w:cs="Arial"/>
          <w:b/>
          <w:sz w:val="24"/>
          <w:szCs w:val="24"/>
        </w:rPr>
      </w:pPr>
    </w:p>
    <w:p w:rsidR="007E43A3" w:rsidRPr="007E43A3" w:rsidRDefault="007E43A3" w:rsidP="007E43A3">
      <w:pPr>
        <w:ind w:firstLine="708"/>
        <w:rPr>
          <w:rFonts w:ascii="Arial" w:hAnsi="Arial" w:cs="Arial"/>
          <w:i/>
          <w:sz w:val="24"/>
          <w:szCs w:val="24"/>
        </w:rPr>
      </w:pPr>
      <w:r w:rsidRPr="007E43A3">
        <w:rPr>
          <w:rFonts w:ascii="Arial" w:hAnsi="Arial" w:cs="Arial"/>
          <w:sz w:val="24"/>
          <w:szCs w:val="24"/>
        </w:rPr>
        <w:t>3) таблицу 1 приложения 2 изложить в следующей редакции:</w:t>
      </w:r>
      <w:r w:rsidRPr="007E43A3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</w:t>
      </w:r>
    </w:p>
    <w:p w:rsidR="007E43A3" w:rsidRPr="007E43A3" w:rsidRDefault="007E43A3" w:rsidP="007E43A3">
      <w:pPr>
        <w:ind w:left="5580" w:hanging="84"/>
        <w:rPr>
          <w:rFonts w:ascii="Arial" w:hAnsi="Arial" w:cs="Arial"/>
          <w:sz w:val="24"/>
          <w:szCs w:val="24"/>
        </w:rPr>
      </w:pPr>
    </w:p>
    <w:p w:rsidR="007E43A3" w:rsidRPr="007E43A3" w:rsidRDefault="007E43A3" w:rsidP="007E43A3">
      <w:pPr>
        <w:ind w:left="5580" w:hanging="84"/>
        <w:rPr>
          <w:rFonts w:ascii="Arial" w:hAnsi="Arial" w:cs="Arial"/>
          <w:i/>
          <w:sz w:val="24"/>
          <w:szCs w:val="24"/>
        </w:rPr>
      </w:pPr>
      <w:r w:rsidRPr="007E43A3">
        <w:rPr>
          <w:rFonts w:ascii="Arial" w:hAnsi="Arial" w:cs="Arial"/>
          <w:sz w:val="24"/>
          <w:szCs w:val="24"/>
        </w:rPr>
        <w:t xml:space="preserve">                                                     Таблица 1</w:t>
      </w:r>
    </w:p>
    <w:p w:rsidR="007E43A3" w:rsidRPr="007E43A3" w:rsidRDefault="007E43A3" w:rsidP="007E43A3">
      <w:pPr>
        <w:pStyle w:val="ConsNormal"/>
        <w:ind w:right="0" w:firstLine="540"/>
        <w:jc w:val="center"/>
        <w:rPr>
          <w:rFonts w:cs="Arial"/>
          <w:sz w:val="24"/>
          <w:szCs w:val="24"/>
        </w:rPr>
      </w:pPr>
      <w:r w:rsidRPr="007E43A3">
        <w:rPr>
          <w:rFonts w:cs="Arial"/>
          <w:sz w:val="24"/>
          <w:szCs w:val="24"/>
        </w:rPr>
        <w:t xml:space="preserve">Прогнозируемые объемы доходов бюджета </w:t>
      </w:r>
    </w:p>
    <w:p w:rsidR="007E43A3" w:rsidRPr="007E43A3" w:rsidRDefault="007E43A3" w:rsidP="007E43A3">
      <w:pPr>
        <w:pStyle w:val="ConsNormal"/>
        <w:ind w:right="0" w:firstLine="0"/>
        <w:jc w:val="center"/>
        <w:rPr>
          <w:rFonts w:cs="Arial"/>
          <w:sz w:val="24"/>
          <w:szCs w:val="24"/>
        </w:rPr>
      </w:pPr>
      <w:proofErr w:type="spellStart"/>
      <w:r w:rsidRPr="007E43A3">
        <w:rPr>
          <w:rFonts w:cs="Arial"/>
          <w:sz w:val="24"/>
          <w:szCs w:val="24"/>
        </w:rPr>
        <w:t>Новокырлайского</w:t>
      </w:r>
      <w:proofErr w:type="spellEnd"/>
      <w:r w:rsidRPr="007E43A3">
        <w:rPr>
          <w:rFonts w:cs="Arial"/>
          <w:sz w:val="24"/>
          <w:szCs w:val="24"/>
        </w:rPr>
        <w:t xml:space="preserve"> сельского поселения Арского муниципального района  на 2020 год</w:t>
      </w:r>
    </w:p>
    <w:p w:rsidR="007E43A3" w:rsidRPr="007E43A3" w:rsidRDefault="007E43A3" w:rsidP="007E43A3">
      <w:pPr>
        <w:pStyle w:val="ConsNormal"/>
        <w:ind w:right="0" w:firstLine="0"/>
        <w:jc w:val="center"/>
        <w:rPr>
          <w:rFonts w:cs="Arial"/>
          <w:sz w:val="24"/>
          <w:szCs w:val="24"/>
        </w:rPr>
      </w:pPr>
    </w:p>
    <w:p w:rsidR="007E43A3" w:rsidRPr="007E43A3" w:rsidRDefault="007E43A3" w:rsidP="007E43A3">
      <w:pPr>
        <w:pStyle w:val="ConsNormal"/>
        <w:ind w:right="0" w:firstLine="0"/>
        <w:jc w:val="center"/>
        <w:rPr>
          <w:rFonts w:cs="Arial"/>
          <w:b/>
          <w:sz w:val="24"/>
          <w:szCs w:val="24"/>
        </w:rPr>
      </w:pPr>
      <w:r w:rsidRPr="007E43A3">
        <w:rPr>
          <w:rFonts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7E43A3">
        <w:rPr>
          <w:rFonts w:cs="Arial"/>
          <w:sz w:val="24"/>
          <w:szCs w:val="24"/>
        </w:rPr>
        <w:t>(в тыс. руб.)</w:t>
      </w:r>
    </w:p>
    <w:tbl>
      <w:tblPr>
        <w:tblW w:w="9813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6"/>
        <w:gridCol w:w="2402"/>
        <w:gridCol w:w="2325"/>
      </w:tblGrid>
      <w:tr w:rsidR="007E43A3" w:rsidRPr="007E43A3" w:rsidTr="007E43A3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Код дохода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  <w:p w:rsidR="007E43A3" w:rsidRPr="007E43A3" w:rsidRDefault="007E4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43A3" w:rsidRPr="007E43A3" w:rsidTr="007E43A3">
        <w:trPr>
          <w:trHeight w:val="329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3" w:rsidRPr="007E43A3" w:rsidRDefault="007E43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Налоговые и неналоговые доходы</w:t>
            </w:r>
          </w:p>
          <w:p w:rsidR="007E43A3" w:rsidRPr="007E43A3" w:rsidRDefault="007E43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1 767,6</w:t>
            </w:r>
          </w:p>
        </w:tc>
      </w:tr>
      <w:tr w:rsidR="007E43A3" w:rsidRPr="007E43A3" w:rsidTr="007E43A3">
        <w:trPr>
          <w:trHeight w:val="329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304,0</w:t>
            </w:r>
          </w:p>
        </w:tc>
      </w:tr>
      <w:tr w:rsidR="007E43A3" w:rsidRPr="007E43A3" w:rsidTr="007E43A3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color w:val="000000"/>
                <w:sz w:val="24"/>
                <w:szCs w:val="24"/>
              </w:rPr>
              <w:t>101 02000 01 0000 110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304,0</w:t>
            </w:r>
          </w:p>
        </w:tc>
      </w:tr>
      <w:tr w:rsidR="007E43A3" w:rsidRPr="007E43A3" w:rsidTr="007E43A3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color w:val="000000"/>
                <w:sz w:val="24"/>
                <w:szCs w:val="24"/>
              </w:rPr>
              <w:t>105 00000 00 0000 000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7E43A3" w:rsidRPr="007E43A3" w:rsidTr="007E43A3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3A3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3A3">
              <w:rPr>
                <w:rFonts w:ascii="Arial" w:hAnsi="Arial" w:cs="Arial"/>
                <w:color w:val="000000"/>
                <w:sz w:val="24"/>
                <w:szCs w:val="24"/>
              </w:rPr>
              <w:t>105 03010 01 0000 110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7E43A3" w:rsidRPr="007E43A3" w:rsidTr="007E43A3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1 000,0</w:t>
            </w:r>
          </w:p>
        </w:tc>
      </w:tr>
      <w:tr w:rsidR="007E43A3" w:rsidRPr="007E43A3" w:rsidTr="007E43A3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color w:val="000000"/>
                <w:sz w:val="24"/>
                <w:szCs w:val="24"/>
              </w:rPr>
              <w:t>106 01000 00 0000 110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</w:tr>
      <w:tr w:rsidR="007E43A3" w:rsidRPr="007E43A3" w:rsidTr="007E43A3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color w:val="000000"/>
                <w:sz w:val="24"/>
                <w:szCs w:val="24"/>
              </w:rPr>
              <w:t>106 06000 00 0000 110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804,0</w:t>
            </w:r>
          </w:p>
        </w:tc>
      </w:tr>
      <w:tr w:rsidR="007E43A3" w:rsidRPr="007E43A3" w:rsidTr="007E43A3">
        <w:trPr>
          <w:trHeight w:val="290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3A3">
              <w:rPr>
                <w:rFonts w:ascii="Arial" w:hAnsi="Arial" w:cs="Arial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111 05000 00 0000 120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7E43A3" w:rsidRPr="007E43A3" w:rsidTr="007E43A3">
        <w:trPr>
          <w:trHeight w:val="290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1 17 00000 00 0000 000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453,6</w:t>
            </w:r>
          </w:p>
        </w:tc>
      </w:tr>
      <w:tr w:rsidR="007E43A3" w:rsidRPr="007E43A3" w:rsidTr="007E43A3">
        <w:trPr>
          <w:trHeight w:val="290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3A3">
              <w:rPr>
                <w:rFonts w:ascii="Arial" w:hAnsi="Arial" w:cs="Arial"/>
                <w:color w:val="000000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1 17 14030 10 0000 150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453,6</w:t>
            </w:r>
          </w:p>
        </w:tc>
      </w:tr>
      <w:tr w:rsidR="007E43A3" w:rsidRPr="007E43A3" w:rsidTr="007E43A3">
        <w:trPr>
          <w:trHeight w:val="290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3" w:rsidRPr="007E43A3" w:rsidRDefault="007E43A3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  <w:p w:rsidR="007E43A3" w:rsidRPr="007E43A3" w:rsidRDefault="007E43A3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4 531,6</w:t>
            </w:r>
          </w:p>
        </w:tc>
      </w:tr>
      <w:tr w:rsidR="007E43A3" w:rsidRPr="007E43A3" w:rsidTr="007E43A3">
        <w:trPr>
          <w:trHeight w:val="290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2 02 00000  00 0000 000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4 531,6</w:t>
            </w:r>
          </w:p>
        </w:tc>
      </w:tr>
      <w:tr w:rsidR="007E43A3" w:rsidRPr="007E43A3" w:rsidTr="007E43A3">
        <w:trPr>
          <w:trHeight w:val="587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Дотации бюджетам  бюджетной системы Российской Федерации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 xml:space="preserve">2 02 10000 00 0000 150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2 272,0</w:t>
            </w:r>
          </w:p>
        </w:tc>
      </w:tr>
      <w:tr w:rsidR="007E43A3" w:rsidRPr="007E43A3" w:rsidTr="007E43A3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3A3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Дотации бюджетам сельских поселений на </w:t>
            </w:r>
            <w:r w:rsidRPr="007E43A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выравнивание бюджетной обеспеченности из бюджетов муниципальных районов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lastRenderedPageBreak/>
              <w:t xml:space="preserve">2 02 16001 10 0000 </w:t>
            </w:r>
            <w:r w:rsidRPr="007E43A3">
              <w:rPr>
                <w:rFonts w:ascii="Arial" w:hAnsi="Arial" w:cs="Arial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lastRenderedPageBreak/>
              <w:t>2 272,0</w:t>
            </w:r>
          </w:p>
        </w:tc>
      </w:tr>
      <w:tr w:rsidR="007E43A3" w:rsidRPr="007E43A3" w:rsidTr="007E43A3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Субвенции бюджетам бюджетной системы Российской Федерации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171,8</w:t>
            </w:r>
          </w:p>
        </w:tc>
      </w:tr>
      <w:tr w:rsidR="007E43A3" w:rsidRPr="007E43A3" w:rsidTr="007E43A3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3A3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3A3">
              <w:rPr>
                <w:rFonts w:ascii="Arial" w:hAnsi="Arial" w:cs="Arial"/>
                <w:color w:val="000000"/>
                <w:sz w:val="24"/>
                <w:szCs w:val="24"/>
              </w:rPr>
              <w:t>2 02 35930 10 0000 150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E43A3" w:rsidRPr="007E43A3" w:rsidTr="007E43A3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3A3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3A3">
              <w:rPr>
                <w:rFonts w:ascii="Arial" w:hAnsi="Arial" w:cs="Arial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171,8</w:t>
            </w:r>
          </w:p>
        </w:tc>
      </w:tr>
      <w:tr w:rsidR="007E43A3" w:rsidRPr="007E43A3" w:rsidTr="007E43A3">
        <w:trPr>
          <w:trHeight w:val="350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3A3" w:rsidRPr="007E43A3" w:rsidRDefault="007E43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3A3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ind w:left="-2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2 02 45160 10 0000 150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2 087,8</w:t>
            </w:r>
          </w:p>
        </w:tc>
      </w:tr>
      <w:tr w:rsidR="007E43A3" w:rsidRPr="007E43A3" w:rsidTr="007E43A3">
        <w:trPr>
          <w:trHeight w:val="350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Всего 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3A3" w:rsidRPr="007E43A3" w:rsidRDefault="007E43A3">
            <w:pPr>
              <w:ind w:left="-2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6 299,2</w:t>
            </w:r>
          </w:p>
        </w:tc>
      </w:tr>
    </w:tbl>
    <w:p w:rsidR="007E43A3" w:rsidRPr="007E43A3" w:rsidRDefault="007E43A3" w:rsidP="007E43A3">
      <w:pPr>
        <w:ind w:left="5580" w:hanging="84"/>
        <w:jc w:val="center"/>
        <w:rPr>
          <w:rFonts w:ascii="Arial" w:hAnsi="Arial" w:cs="Arial"/>
          <w:i/>
          <w:sz w:val="24"/>
          <w:szCs w:val="24"/>
        </w:rPr>
      </w:pPr>
    </w:p>
    <w:p w:rsidR="007E43A3" w:rsidRPr="007E43A3" w:rsidRDefault="007E43A3" w:rsidP="007E43A3">
      <w:pPr>
        <w:ind w:firstLine="708"/>
        <w:rPr>
          <w:rFonts w:ascii="Arial" w:hAnsi="Arial" w:cs="Arial"/>
          <w:i/>
          <w:sz w:val="24"/>
          <w:szCs w:val="24"/>
        </w:rPr>
      </w:pPr>
      <w:r w:rsidRPr="007E43A3">
        <w:rPr>
          <w:rFonts w:ascii="Arial" w:hAnsi="Arial" w:cs="Arial"/>
          <w:sz w:val="24"/>
          <w:szCs w:val="24"/>
        </w:rPr>
        <w:t>4) таблицу 1 приложения 5 изложить в следующей редакции:</w:t>
      </w:r>
      <w:r w:rsidRPr="007E43A3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</w:t>
      </w:r>
    </w:p>
    <w:p w:rsidR="007E43A3" w:rsidRPr="007E43A3" w:rsidRDefault="007E43A3" w:rsidP="007E43A3">
      <w:pPr>
        <w:ind w:left="5580" w:hanging="84"/>
        <w:rPr>
          <w:rFonts w:ascii="Arial" w:hAnsi="Arial" w:cs="Arial"/>
          <w:i/>
          <w:sz w:val="24"/>
          <w:szCs w:val="24"/>
        </w:rPr>
      </w:pPr>
      <w:r w:rsidRPr="007E43A3">
        <w:rPr>
          <w:rFonts w:ascii="Arial" w:hAnsi="Arial" w:cs="Arial"/>
          <w:i/>
          <w:sz w:val="24"/>
          <w:szCs w:val="24"/>
        </w:rPr>
        <w:t xml:space="preserve">                                             </w:t>
      </w:r>
    </w:p>
    <w:p w:rsidR="007E43A3" w:rsidRPr="007E43A3" w:rsidRDefault="007E43A3" w:rsidP="007E43A3">
      <w:pPr>
        <w:ind w:left="4248" w:firstLine="708"/>
        <w:jc w:val="right"/>
        <w:rPr>
          <w:rStyle w:val="af1"/>
          <w:rFonts w:ascii="Arial" w:hAnsi="Arial" w:cs="Arial"/>
          <w:bCs w:val="0"/>
          <w:color w:val="auto"/>
          <w:sz w:val="24"/>
          <w:szCs w:val="24"/>
        </w:rPr>
      </w:pPr>
      <w:r w:rsidRPr="007E43A3">
        <w:rPr>
          <w:rStyle w:val="af1"/>
          <w:rFonts w:ascii="Arial" w:hAnsi="Arial" w:cs="Arial"/>
          <w:bCs w:val="0"/>
          <w:sz w:val="24"/>
          <w:szCs w:val="24"/>
        </w:rPr>
        <w:t xml:space="preserve">        </w:t>
      </w:r>
    </w:p>
    <w:p w:rsidR="007E43A3" w:rsidRPr="007E43A3" w:rsidRDefault="007E43A3" w:rsidP="007E43A3">
      <w:pPr>
        <w:ind w:left="4248" w:firstLine="708"/>
        <w:jc w:val="right"/>
        <w:rPr>
          <w:rStyle w:val="af1"/>
          <w:rFonts w:ascii="Arial" w:hAnsi="Arial" w:cs="Arial"/>
          <w:bCs w:val="0"/>
          <w:sz w:val="24"/>
          <w:szCs w:val="24"/>
        </w:rPr>
      </w:pPr>
    </w:p>
    <w:p w:rsidR="007E43A3" w:rsidRPr="007E43A3" w:rsidRDefault="007E43A3" w:rsidP="007E43A3">
      <w:pPr>
        <w:ind w:left="4248" w:firstLine="708"/>
        <w:jc w:val="right"/>
        <w:rPr>
          <w:rStyle w:val="af1"/>
          <w:rFonts w:ascii="Arial" w:hAnsi="Arial" w:cs="Arial"/>
          <w:bCs w:val="0"/>
          <w:sz w:val="24"/>
          <w:szCs w:val="24"/>
        </w:rPr>
      </w:pPr>
    </w:p>
    <w:p w:rsidR="007E43A3" w:rsidRPr="007E43A3" w:rsidRDefault="007E43A3" w:rsidP="007E43A3">
      <w:pPr>
        <w:ind w:left="4248" w:firstLine="708"/>
        <w:jc w:val="right"/>
        <w:rPr>
          <w:rStyle w:val="af1"/>
          <w:rFonts w:ascii="Arial" w:hAnsi="Arial" w:cs="Arial"/>
          <w:bCs w:val="0"/>
          <w:sz w:val="24"/>
          <w:szCs w:val="24"/>
        </w:rPr>
      </w:pPr>
    </w:p>
    <w:p w:rsidR="007E43A3" w:rsidRPr="007E43A3" w:rsidRDefault="007E43A3" w:rsidP="007E43A3">
      <w:pPr>
        <w:ind w:left="4248" w:firstLine="708"/>
        <w:jc w:val="right"/>
        <w:rPr>
          <w:rStyle w:val="af1"/>
          <w:rFonts w:ascii="Arial" w:hAnsi="Arial" w:cs="Arial"/>
          <w:bCs w:val="0"/>
          <w:sz w:val="24"/>
          <w:szCs w:val="24"/>
        </w:rPr>
      </w:pPr>
    </w:p>
    <w:p w:rsidR="007E43A3" w:rsidRPr="007E43A3" w:rsidRDefault="007E43A3" w:rsidP="007E43A3">
      <w:pPr>
        <w:ind w:left="4248" w:firstLine="708"/>
        <w:jc w:val="right"/>
        <w:rPr>
          <w:rStyle w:val="af1"/>
          <w:rFonts w:ascii="Arial" w:hAnsi="Arial" w:cs="Arial"/>
          <w:bCs w:val="0"/>
          <w:sz w:val="24"/>
          <w:szCs w:val="24"/>
        </w:rPr>
      </w:pPr>
    </w:p>
    <w:p w:rsidR="007E43A3" w:rsidRPr="007E43A3" w:rsidRDefault="007E43A3" w:rsidP="007E43A3">
      <w:pPr>
        <w:ind w:left="4248" w:firstLine="708"/>
        <w:jc w:val="right"/>
        <w:rPr>
          <w:rStyle w:val="af1"/>
          <w:rFonts w:ascii="Arial" w:hAnsi="Arial" w:cs="Arial"/>
          <w:bCs w:val="0"/>
          <w:sz w:val="24"/>
          <w:szCs w:val="24"/>
        </w:rPr>
      </w:pPr>
    </w:p>
    <w:p w:rsidR="007E43A3" w:rsidRPr="007E43A3" w:rsidRDefault="007E43A3" w:rsidP="007E43A3">
      <w:pPr>
        <w:ind w:left="4248" w:firstLine="708"/>
        <w:jc w:val="right"/>
        <w:rPr>
          <w:rStyle w:val="af1"/>
          <w:rFonts w:ascii="Arial" w:hAnsi="Arial" w:cs="Arial"/>
          <w:bCs w:val="0"/>
          <w:sz w:val="24"/>
          <w:szCs w:val="24"/>
        </w:rPr>
      </w:pPr>
    </w:p>
    <w:p w:rsidR="007E43A3" w:rsidRPr="007E43A3" w:rsidRDefault="007E43A3" w:rsidP="007E43A3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  <w:r w:rsidRPr="007E43A3">
        <w:rPr>
          <w:rStyle w:val="af1"/>
          <w:rFonts w:ascii="Arial" w:hAnsi="Arial" w:cs="Arial"/>
          <w:bCs w:val="0"/>
          <w:sz w:val="24"/>
          <w:szCs w:val="24"/>
        </w:rPr>
        <w:t xml:space="preserve">    </w:t>
      </w:r>
      <w:r w:rsidRPr="007E43A3">
        <w:rPr>
          <w:rFonts w:ascii="Arial" w:hAnsi="Arial" w:cs="Arial"/>
          <w:bCs/>
          <w:iCs/>
          <w:sz w:val="24"/>
          <w:szCs w:val="24"/>
        </w:rPr>
        <w:t>Таблица 1</w:t>
      </w:r>
    </w:p>
    <w:p w:rsidR="007E43A3" w:rsidRPr="007E43A3" w:rsidRDefault="007E43A3" w:rsidP="007E43A3">
      <w:pPr>
        <w:ind w:hanging="252"/>
        <w:jc w:val="right"/>
        <w:rPr>
          <w:rFonts w:ascii="Arial" w:hAnsi="Arial" w:cs="Arial"/>
          <w:b/>
          <w:i/>
          <w:sz w:val="24"/>
          <w:szCs w:val="24"/>
        </w:rPr>
      </w:pPr>
      <w:r w:rsidRPr="007E43A3">
        <w:rPr>
          <w:rStyle w:val="af1"/>
          <w:rFonts w:ascii="Arial" w:hAnsi="Arial" w:cs="Arial"/>
          <w:bCs w:val="0"/>
          <w:i/>
          <w:sz w:val="24"/>
          <w:szCs w:val="24"/>
        </w:rPr>
        <w:t xml:space="preserve">                  </w:t>
      </w:r>
    </w:p>
    <w:p w:rsidR="007E43A3" w:rsidRPr="007E43A3" w:rsidRDefault="007E43A3" w:rsidP="007E43A3">
      <w:pPr>
        <w:jc w:val="center"/>
        <w:rPr>
          <w:rFonts w:ascii="Arial" w:hAnsi="Arial" w:cs="Arial"/>
          <w:b/>
          <w:sz w:val="24"/>
          <w:szCs w:val="24"/>
        </w:rPr>
      </w:pPr>
    </w:p>
    <w:p w:rsidR="007E43A3" w:rsidRPr="007E43A3" w:rsidRDefault="007E43A3" w:rsidP="007E43A3">
      <w:pPr>
        <w:jc w:val="center"/>
        <w:rPr>
          <w:rFonts w:ascii="Arial" w:hAnsi="Arial" w:cs="Arial"/>
          <w:sz w:val="24"/>
          <w:szCs w:val="24"/>
        </w:rPr>
      </w:pPr>
      <w:r w:rsidRPr="007E43A3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 и подразделам, целевым </w:t>
      </w:r>
    </w:p>
    <w:p w:rsidR="007E43A3" w:rsidRPr="007E43A3" w:rsidRDefault="007E43A3" w:rsidP="007E43A3">
      <w:pPr>
        <w:jc w:val="center"/>
        <w:rPr>
          <w:rFonts w:ascii="Arial" w:hAnsi="Arial" w:cs="Arial"/>
          <w:sz w:val="24"/>
          <w:szCs w:val="24"/>
        </w:rPr>
      </w:pPr>
      <w:r w:rsidRPr="007E43A3">
        <w:rPr>
          <w:rFonts w:ascii="Arial" w:hAnsi="Arial" w:cs="Arial"/>
          <w:sz w:val="24"/>
          <w:szCs w:val="24"/>
        </w:rPr>
        <w:t xml:space="preserve">статьям и группам </w:t>
      </w:r>
      <w:proofErr w:type="gramStart"/>
      <w:r w:rsidRPr="007E43A3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Pr="007E43A3">
        <w:rPr>
          <w:rFonts w:ascii="Arial" w:hAnsi="Arial" w:cs="Arial"/>
          <w:sz w:val="24"/>
          <w:szCs w:val="24"/>
        </w:rPr>
        <w:t xml:space="preserve">  </w:t>
      </w:r>
    </w:p>
    <w:p w:rsidR="007E43A3" w:rsidRPr="007E43A3" w:rsidRDefault="007E43A3" w:rsidP="007E43A3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7E43A3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7E43A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E43A3" w:rsidRPr="007E43A3" w:rsidRDefault="007E43A3" w:rsidP="007E43A3">
      <w:pPr>
        <w:jc w:val="center"/>
        <w:rPr>
          <w:rFonts w:ascii="Arial" w:hAnsi="Arial" w:cs="Arial"/>
          <w:sz w:val="24"/>
          <w:szCs w:val="24"/>
        </w:rPr>
      </w:pPr>
      <w:r w:rsidRPr="007E43A3">
        <w:rPr>
          <w:rFonts w:ascii="Arial" w:hAnsi="Arial" w:cs="Arial"/>
          <w:sz w:val="24"/>
          <w:szCs w:val="24"/>
        </w:rPr>
        <w:t xml:space="preserve">Арского </w:t>
      </w:r>
      <w:proofErr w:type="gramStart"/>
      <w:r w:rsidRPr="007E43A3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7E43A3">
        <w:rPr>
          <w:rFonts w:ascii="Arial" w:hAnsi="Arial" w:cs="Arial"/>
          <w:sz w:val="24"/>
          <w:szCs w:val="24"/>
        </w:rPr>
        <w:t xml:space="preserve"> района  на 2020 год</w:t>
      </w:r>
    </w:p>
    <w:p w:rsidR="007E43A3" w:rsidRPr="007E43A3" w:rsidRDefault="007E43A3" w:rsidP="007E43A3">
      <w:pPr>
        <w:rPr>
          <w:rFonts w:ascii="Arial" w:hAnsi="Arial" w:cs="Arial"/>
          <w:sz w:val="24"/>
          <w:szCs w:val="24"/>
        </w:rPr>
      </w:pPr>
    </w:p>
    <w:p w:rsidR="007E43A3" w:rsidRPr="007E43A3" w:rsidRDefault="007E43A3" w:rsidP="007E43A3">
      <w:pPr>
        <w:ind w:left="8496"/>
        <w:jc w:val="right"/>
        <w:rPr>
          <w:rFonts w:ascii="Arial" w:hAnsi="Arial" w:cs="Arial"/>
          <w:sz w:val="24"/>
          <w:szCs w:val="24"/>
        </w:rPr>
      </w:pPr>
      <w:r w:rsidRPr="007E43A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(тыс. рублей)</w:t>
      </w:r>
    </w:p>
    <w:tbl>
      <w:tblPr>
        <w:tblW w:w="10633" w:type="dxa"/>
        <w:tblInd w:w="93" w:type="dxa"/>
        <w:tblLook w:val="04A0"/>
      </w:tblPr>
      <w:tblGrid>
        <w:gridCol w:w="4520"/>
        <w:gridCol w:w="960"/>
        <w:gridCol w:w="960"/>
        <w:gridCol w:w="2035"/>
        <w:gridCol w:w="960"/>
        <w:gridCol w:w="1198"/>
      </w:tblGrid>
      <w:tr w:rsidR="007E43A3" w:rsidRPr="007E43A3" w:rsidTr="007E43A3">
        <w:trPr>
          <w:trHeight w:val="57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7E43A3" w:rsidRPr="007E43A3" w:rsidTr="007E43A3">
        <w:trPr>
          <w:trHeight w:val="6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yellow"/>
              </w:rPr>
            </w:pPr>
            <w:r w:rsidRPr="007E43A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2 139,3</w:t>
            </w:r>
          </w:p>
        </w:tc>
      </w:tr>
      <w:tr w:rsidR="007E43A3" w:rsidRPr="007E43A3" w:rsidTr="007E43A3">
        <w:trPr>
          <w:trHeight w:val="136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553,0</w:t>
            </w:r>
          </w:p>
        </w:tc>
      </w:tr>
      <w:tr w:rsidR="007E43A3" w:rsidRPr="007E43A3" w:rsidTr="007E43A3">
        <w:trPr>
          <w:trHeight w:val="100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43A3">
              <w:rPr>
                <w:rFonts w:ascii="Arial" w:hAnsi="Arial" w:cs="Arial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7E43A3">
              <w:rPr>
                <w:rFonts w:ascii="Arial" w:hAnsi="Arial" w:cs="Arial"/>
                <w:sz w:val="24"/>
                <w:szCs w:val="24"/>
              </w:rPr>
              <w:t xml:space="preserve"> 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553,0</w:t>
            </w:r>
          </w:p>
        </w:tc>
      </w:tr>
      <w:tr w:rsidR="007E43A3" w:rsidRPr="007E43A3" w:rsidTr="007E43A3">
        <w:trPr>
          <w:trHeight w:val="106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gramStart"/>
            <w:r w:rsidRPr="007E43A3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7E43A3">
              <w:rPr>
                <w:rFonts w:ascii="Arial" w:hAnsi="Arial" w:cs="Arial"/>
                <w:sz w:val="24"/>
                <w:szCs w:val="24"/>
              </w:rPr>
              <w:t xml:space="preserve">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553,0</w:t>
            </w:r>
          </w:p>
        </w:tc>
      </w:tr>
      <w:tr w:rsidR="007E43A3" w:rsidRPr="007E43A3" w:rsidTr="007E43A3">
        <w:trPr>
          <w:trHeight w:val="223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553,0</w:t>
            </w:r>
          </w:p>
        </w:tc>
      </w:tr>
      <w:tr w:rsidR="007E43A3" w:rsidRPr="007E43A3" w:rsidTr="007E43A3">
        <w:trPr>
          <w:trHeight w:val="76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805,0</w:t>
            </w:r>
          </w:p>
        </w:tc>
      </w:tr>
      <w:tr w:rsidR="007E43A3" w:rsidRPr="007E43A3" w:rsidTr="007E43A3">
        <w:trPr>
          <w:trHeight w:val="12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43A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7E43A3">
              <w:rPr>
                <w:rFonts w:ascii="Arial" w:hAnsi="Arial" w:cs="Arial"/>
                <w:sz w:val="24"/>
                <w:szCs w:val="24"/>
              </w:rPr>
              <w:t xml:space="preserve"> 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805,0</w:t>
            </w:r>
          </w:p>
        </w:tc>
      </w:tr>
      <w:tr w:rsidR="007E43A3" w:rsidRPr="007E43A3" w:rsidTr="007E43A3">
        <w:trPr>
          <w:trHeight w:val="6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805,0</w:t>
            </w:r>
          </w:p>
        </w:tc>
      </w:tr>
      <w:tr w:rsidR="007E43A3" w:rsidRPr="007E43A3" w:rsidTr="007E43A3">
        <w:trPr>
          <w:trHeight w:val="21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761,3</w:t>
            </w:r>
          </w:p>
        </w:tc>
      </w:tr>
      <w:tr w:rsidR="007E43A3" w:rsidRPr="007E43A3" w:rsidTr="007E43A3">
        <w:trPr>
          <w:trHeight w:val="79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43,7</w:t>
            </w:r>
          </w:p>
        </w:tc>
      </w:tr>
      <w:tr w:rsidR="007E43A3" w:rsidRPr="007E43A3" w:rsidTr="007E43A3">
        <w:trPr>
          <w:trHeight w:val="79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7,0</w:t>
            </w:r>
          </w:p>
        </w:tc>
      </w:tr>
      <w:tr w:rsidR="007E43A3" w:rsidRPr="007E43A3" w:rsidTr="007E43A3">
        <w:trPr>
          <w:trHeight w:val="79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43A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7E43A3">
              <w:rPr>
                <w:rFonts w:ascii="Arial" w:hAnsi="Arial" w:cs="Arial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7E43A3" w:rsidRPr="007E43A3" w:rsidTr="007E43A3">
        <w:trPr>
          <w:trHeight w:val="79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7E43A3" w:rsidRPr="007E43A3" w:rsidTr="007E43A3">
        <w:trPr>
          <w:trHeight w:val="79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7E43A3" w:rsidRPr="007E43A3" w:rsidTr="007E43A3">
        <w:trPr>
          <w:trHeight w:val="64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 Другие общегосударственные вопросы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774,3</w:t>
            </w:r>
          </w:p>
        </w:tc>
      </w:tr>
      <w:tr w:rsidR="007E43A3" w:rsidRPr="007E43A3" w:rsidTr="007E43A3">
        <w:trPr>
          <w:trHeight w:val="82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43A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7E43A3">
              <w:rPr>
                <w:rFonts w:ascii="Arial" w:hAnsi="Arial" w:cs="Arial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774,3</w:t>
            </w:r>
          </w:p>
        </w:tc>
      </w:tr>
      <w:tr w:rsidR="007E43A3" w:rsidRPr="007E43A3" w:rsidTr="007E43A3">
        <w:trPr>
          <w:trHeight w:val="82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7E43A3" w:rsidRPr="007E43A3" w:rsidTr="007E43A3">
        <w:trPr>
          <w:trHeight w:val="82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7E43A3" w:rsidRPr="007E43A3" w:rsidTr="007E43A3">
        <w:trPr>
          <w:trHeight w:val="79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 xml:space="preserve">99 0 00 59300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E43A3" w:rsidRPr="007E43A3" w:rsidTr="007E43A3">
        <w:trPr>
          <w:trHeight w:val="214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 xml:space="preserve">99 0 00 59300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E43A3" w:rsidRPr="007E43A3" w:rsidTr="007E43A3">
        <w:trPr>
          <w:trHeight w:val="100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 xml:space="preserve">99 0 00 59300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E43A3" w:rsidRPr="007E43A3" w:rsidTr="007E43A3">
        <w:trPr>
          <w:trHeight w:val="6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99 0 00 02950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</w:tr>
      <w:tr w:rsidR="007E43A3" w:rsidRPr="007E43A3" w:rsidTr="007E43A3">
        <w:trPr>
          <w:trHeight w:val="82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99 0 00 02950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</w:tr>
      <w:tr w:rsidR="007E43A3" w:rsidRPr="007E43A3" w:rsidTr="007E43A3">
        <w:trPr>
          <w:trHeight w:val="6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Обеспечение деятельности</w:t>
            </w:r>
            <w:r w:rsidRPr="007E43A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централизованных  бухгалтерий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735,1</w:t>
            </w:r>
          </w:p>
        </w:tc>
      </w:tr>
      <w:tr w:rsidR="007E43A3" w:rsidRPr="007E43A3" w:rsidTr="007E43A3">
        <w:trPr>
          <w:trHeight w:val="6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499,6</w:t>
            </w:r>
          </w:p>
        </w:tc>
      </w:tr>
      <w:tr w:rsidR="007E43A3" w:rsidRPr="007E43A3" w:rsidTr="007E43A3">
        <w:trPr>
          <w:trHeight w:val="6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231,6</w:t>
            </w:r>
          </w:p>
        </w:tc>
      </w:tr>
      <w:tr w:rsidR="007E43A3" w:rsidRPr="007E43A3" w:rsidTr="007E43A3">
        <w:trPr>
          <w:trHeight w:val="6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3,9</w:t>
            </w:r>
          </w:p>
        </w:tc>
      </w:tr>
      <w:tr w:rsidR="007E43A3" w:rsidRPr="007E43A3" w:rsidTr="007E43A3">
        <w:trPr>
          <w:trHeight w:val="6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99 0 00 92350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21,8</w:t>
            </w:r>
          </w:p>
        </w:tc>
      </w:tr>
      <w:tr w:rsidR="007E43A3" w:rsidRPr="007E43A3" w:rsidTr="007E43A3">
        <w:trPr>
          <w:trHeight w:val="6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99 0 00 92350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</w:tr>
      <w:tr w:rsidR="007E43A3" w:rsidRPr="007E43A3" w:rsidTr="007E43A3">
        <w:trPr>
          <w:trHeight w:val="6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99 0 00 92350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</w:tr>
      <w:tr w:rsidR="007E43A3" w:rsidRPr="007E43A3" w:rsidTr="007E43A3">
        <w:trPr>
          <w:trHeight w:val="6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171,8</w:t>
            </w:r>
          </w:p>
        </w:tc>
      </w:tr>
      <w:tr w:rsidR="007E43A3" w:rsidRPr="007E43A3" w:rsidTr="007E43A3">
        <w:trPr>
          <w:trHeight w:val="878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i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171,8</w:t>
            </w:r>
          </w:p>
        </w:tc>
      </w:tr>
      <w:tr w:rsidR="007E43A3" w:rsidRPr="007E43A3" w:rsidTr="007E43A3">
        <w:trPr>
          <w:trHeight w:val="99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43A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7E43A3">
              <w:rPr>
                <w:rFonts w:ascii="Arial" w:hAnsi="Arial" w:cs="Arial"/>
                <w:sz w:val="24"/>
                <w:szCs w:val="24"/>
              </w:rPr>
              <w:t xml:space="preserve">  направления 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99 0 00 00000</w:t>
            </w:r>
          </w:p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171,8</w:t>
            </w:r>
          </w:p>
        </w:tc>
      </w:tr>
      <w:tr w:rsidR="007E43A3" w:rsidRPr="007E43A3" w:rsidTr="007E43A3">
        <w:trPr>
          <w:trHeight w:val="99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171,8</w:t>
            </w:r>
          </w:p>
        </w:tc>
      </w:tr>
      <w:tr w:rsidR="007E43A3" w:rsidRPr="007E43A3" w:rsidTr="007E43A3">
        <w:trPr>
          <w:trHeight w:val="7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99 0 00 51180 </w:t>
            </w:r>
          </w:p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161,4</w:t>
            </w:r>
          </w:p>
        </w:tc>
      </w:tr>
      <w:tr w:rsidR="007E43A3" w:rsidRPr="007E43A3" w:rsidTr="007E43A3">
        <w:trPr>
          <w:trHeight w:val="7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99 0 00 51180 </w:t>
            </w:r>
          </w:p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10,4</w:t>
            </w:r>
          </w:p>
        </w:tc>
      </w:tr>
      <w:tr w:rsidR="007E43A3" w:rsidRPr="007E43A3" w:rsidTr="007E43A3">
        <w:trPr>
          <w:trHeight w:val="7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2 316,2</w:t>
            </w:r>
          </w:p>
        </w:tc>
      </w:tr>
      <w:tr w:rsidR="007E43A3" w:rsidRPr="007E43A3" w:rsidTr="007E43A3">
        <w:trPr>
          <w:trHeight w:val="7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Дорожное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2 316,2</w:t>
            </w:r>
          </w:p>
        </w:tc>
      </w:tr>
      <w:tr w:rsidR="007E43A3" w:rsidRPr="007E43A3" w:rsidTr="007E43A3">
        <w:trPr>
          <w:trHeight w:val="7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E43A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7E43A3">
              <w:rPr>
                <w:rFonts w:ascii="Arial" w:hAnsi="Arial" w:cs="Arial"/>
                <w:sz w:val="24"/>
                <w:szCs w:val="24"/>
              </w:rPr>
              <w:t xml:space="preserve">  направления 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2 316,2</w:t>
            </w:r>
          </w:p>
        </w:tc>
      </w:tr>
      <w:tr w:rsidR="007E43A3" w:rsidRPr="007E43A3" w:rsidTr="007E43A3">
        <w:trPr>
          <w:trHeight w:val="7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99 0 00 78020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2 316,2</w:t>
            </w:r>
          </w:p>
        </w:tc>
      </w:tr>
      <w:tr w:rsidR="007E43A3" w:rsidRPr="007E43A3" w:rsidTr="007E43A3">
        <w:trPr>
          <w:trHeight w:val="7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99 0 00 78020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2 316,2</w:t>
            </w:r>
          </w:p>
        </w:tc>
      </w:tr>
      <w:tr w:rsidR="007E43A3" w:rsidRPr="007E43A3" w:rsidTr="007E43A3">
        <w:trPr>
          <w:trHeight w:val="7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888,2</w:t>
            </w:r>
          </w:p>
        </w:tc>
      </w:tr>
      <w:tr w:rsidR="007E43A3" w:rsidRPr="007E43A3" w:rsidTr="007E43A3">
        <w:trPr>
          <w:trHeight w:val="74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64,2</w:t>
            </w:r>
          </w:p>
        </w:tc>
      </w:tr>
      <w:tr w:rsidR="007E43A3" w:rsidRPr="007E43A3" w:rsidTr="007E43A3">
        <w:trPr>
          <w:trHeight w:val="74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7E43A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7E43A3">
              <w:rPr>
                <w:rFonts w:ascii="Arial" w:hAnsi="Arial" w:cs="Arial"/>
                <w:sz w:val="24"/>
                <w:szCs w:val="24"/>
              </w:rPr>
              <w:t xml:space="preserve">  направления 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64,2</w:t>
            </w:r>
          </w:p>
        </w:tc>
      </w:tr>
      <w:tr w:rsidR="007E43A3" w:rsidRPr="007E43A3" w:rsidTr="007E43A3">
        <w:trPr>
          <w:trHeight w:val="74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 (переоценка строений, ведение регистра)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99 0 00 75050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64,2</w:t>
            </w:r>
          </w:p>
        </w:tc>
      </w:tr>
      <w:tr w:rsidR="007E43A3" w:rsidRPr="007E43A3" w:rsidTr="007E43A3">
        <w:trPr>
          <w:trHeight w:val="74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99 0 00 75050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64,2</w:t>
            </w:r>
          </w:p>
        </w:tc>
      </w:tr>
      <w:tr w:rsidR="007E43A3" w:rsidRPr="007E43A3" w:rsidTr="007E43A3">
        <w:trPr>
          <w:trHeight w:val="74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824,0</w:t>
            </w:r>
          </w:p>
        </w:tc>
      </w:tr>
      <w:tr w:rsidR="007E43A3" w:rsidRPr="007E43A3" w:rsidTr="007E43A3">
        <w:trPr>
          <w:trHeight w:val="74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7E43A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7E43A3">
              <w:rPr>
                <w:rFonts w:ascii="Arial" w:hAnsi="Arial" w:cs="Arial"/>
                <w:sz w:val="24"/>
                <w:szCs w:val="24"/>
              </w:rPr>
              <w:t xml:space="preserve">  направления 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824,0</w:t>
            </w:r>
          </w:p>
        </w:tc>
      </w:tr>
      <w:tr w:rsidR="007E43A3" w:rsidRPr="007E43A3" w:rsidTr="007E43A3">
        <w:trPr>
          <w:trHeight w:val="64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99 0 00 78010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607,3</w:t>
            </w:r>
          </w:p>
        </w:tc>
      </w:tr>
      <w:tr w:rsidR="007E43A3" w:rsidRPr="007E43A3" w:rsidTr="007E43A3">
        <w:trPr>
          <w:trHeight w:val="6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99 0 00 78010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607,3</w:t>
            </w:r>
          </w:p>
        </w:tc>
      </w:tr>
      <w:tr w:rsidR="007E43A3" w:rsidRPr="007E43A3" w:rsidTr="007E43A3">
        <w:trPr>
          <w:trHeight w:val="6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Содержание кладбищ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9900078040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58,4</w:t>
            </w:r>
          </w:p>
        </w:tc>
      </w:tr>
      <w:tr w:rsidR="007E43A3" w:rsidRPr="007E43A3" w:rsidTr="007E43A3">
        <w:trPr>
          <w:trHeight w:val="6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9900078040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58,4</w:t>
            </w:r>
          </w:p>
        </w:tc>
      </w:tr>
      <w:tr w:rsidR="007E43A3" w:rsidRPr="007E43A3" w:rsidTr="007E43A3">
        <w:trPr>
          <w:trHeight w:val="6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99 0 00 78050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158,3</w:t>
            </w:r>
          </w:p>
        </w:tc>
      </w:tr>
      <w:tr w:rsidR="007E43A3" w:rsidRPr="007E43A3" w:rsidTr="007E43A3">
        <w:trPr>
          <w:trHeight w:val="6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99 0 00 78050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127,2</w:t>
            </w:r>
          </w:p>
        </w:tc>
      </w:tr>
      <w:tr w:rsidR="007E43A3" w:rsidRPr="007E43A3" w:rsidTr="007E43A3">
        <w:trPr>
          <w:trHeight w:val="6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99 0 00 78050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</w:tr>
      <w:tr w:rsidR="007E43A3" w:rsidRPr="007E43A3" w:rsidTr="007E43A3">
        <w:trPr>
          <w:trHeight w:val="6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850,9</w:t>
            </w:r>
          </w:p>
        </w:tc>
      </w:tr>
      <w:tr w:rsidR="007E43A3" w:rsidRPr="007E43A3" w:rsidTr="007E43A3">
        <w:trPr>
          <w:trHeight w:val="6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850,9</w:t>
            </w:r>
          </w:p>
        </w:tc>
      </w:tr>
      <w:tr w:rsidR="007E43A3" w:rsidRPr="007E43A3" w:rsidTr="007E43A3">
        <w:trPr>
          <w:trHeight w:val="6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850,9</w:t>
            </w:r>
          </w:p>
        </w:tc>
      </w:tr>
      <w:tr w:rsidR="007E43A3" w:rsidRPr="007E43A3" w:rsidTr="007E43A3">
        <w:trPr>
          <w:trHeight w:val="6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Основное мероприятие «Развитие клубных, концертных организаций и исполнительного искусства»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08 4 01 00000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850,9</w:t>
            </w:r>
          </w:p>
        </w:tc>
      </w:tr>
      <w:tr w:rsidR="007E43A3" w:rsidRPr="007E43A3" w:rsidTr="007E43A3">
        <w:trPr>
          <w:trHeight w:val="12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деятельности клубов и культурно - </w:t>
            </w:r>
            <w:proofErr w:type="spellStart"/>
            <w:r w:rsidRPr="007E43A3">
              <w:rPr>
                <w:rFonts w:ascii="Arial" w:hAnsi="Arial" w:cs="Arial"/>
                <w:sz w:val="24"/>
                <w:szCs w:val="24"/>
              </w:rPr>
              <w:t>досуговых</w:t>
            </w:r>
            <w:proofErr w:type="spellEnd"/>
            <w:r w:rsidRPr="007E43A3">
              <w:rPr>
                <w:rFonts w:ascii="Arial" w:hAnsi="Arial" w:cs="Arial"/>
                <w:sz w:val="24"/>
                <w:szCs w:val="24"/>
              </w:rPr>
              <w:t xml:space="preserve"> центров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850,9</w:t>
            </w:r>
          </w:p>
        </w:tc>
      </w:tr>
      <w:tr w:rsidR="007E43A3" w:rsidRPr="007E43A3" w:rsidTr="007E43A3">
        <w:trPr>
          <w:trHeight w:val="7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E43A3" w:rsidRPr="007E43A3" w:rsidTr="007E43A3">
        <w:trPr>
          <w:trHeight w:val="7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814,7</w:t>
            </w:r>
          </w:p>
        </w:tc>
      </w:tr>
      <w:tr w:rsidR="007E43A3" w:rsidRPr="007E43A3" w:rsidTr="007E43A3">
        <w:trPr>
          <w:trHeight w:val="836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36,2</w:t>
            </w:r>
          </w:p>
        </w:tc>
      </w:tr>
      <w:tr w:rsidR="007E43A3" w:rsidRPr="007E43A3" w:rsidTr="007E43A3">
        <w:trPr>
          <w:trHeight w:val="111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6 366,4</w:t>
            </w:r>
          </w:p>
        </w:tc>
      </w:tr>
    </w:tbl>
    <w:p w:rsidR="007E43A3" w:rsidRPr="007E43A3" w:rsidRDefault="007E43A3" w:rsidP="007E43A3">
      <w:pPr>
        <w:ind w:hanging="252"/>
        <w:jc w:val="right"/>
        <w:rPr>
          <w:rFonts w:ascii="Arial" w:hAnsi="Arial" w:cs="Arial"/>
          <w:b/>
          <w:sz w:val="24"/>
          <w:szCs w:val="24"/>
        </w:rPr>
      </w:pPr>
    </w:p>
    <w:p w:rsidR="007E43A3" w:rsidRPr="007E43A3" w:rsidRDefault="007E43A3" w:rsidP="007E43A3">
      <w:pPr>
        <w:ind w:firstLine="708"/>
        <w:rPr>
          <w:rFonts w:ascii="Arial" w:hAnsi="Arial" w:cs="Arial"/>
          <w:i/>
          <w:sz w:val="24"/>
          <w:szCs w:val="24"/>
        </w:rPr>
      </w:pPr>
      <w:r w:rsidRPr="007E43A3">
        <w:rPr>
          <w:rFonts w:ascii="Arial" w:hAnsi="Arial" w:cs="Arial"/>
          <w:sz w:val="24"/>
          <w:szCs w:val="24"/>
        </w:rPr>
        <w:t>4) таблицу 1 приложения 6 изложить в следующей редакции:</w:t>
      </w:r>
      <w:r w:rsidRPr="007E43A3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</w:t>
      </w:r>
    </w:p>
    <w:p w:rsidR="007E43A3" w:rsidRPr="007E43A3" w:rsidRDefault="007E43A3" w:rsidP="007E43A3">
      <w:pPr>
        <w:ind w:left="4248" w:firstLine="708"/>
        <w:jc w:val="center"/>
        <w:rPr>
          <w:rStyle w:val="af1"/>
          <w:rFonts w:ascii="Arial" w:hAnsi="Arial" w:cs="Arial"/>
          <w:b w:val="0"/>
          <w:bCs w:val="0"/>
          <w:color w:val="auto"/>
          <w:sz w:val="24"/>
          <w:szCs w:val="24"/>
        </w:rPr>
      </w:pPr>
      <w:r w:rsidRPr="007E43A3">
        <w:rPr>
          <w:rFonts w:ascii="Arial" w:hAnsi="Arial" w:cs="Arial"/>
          <w:bCs/>
          <w:i/>
          <w:iCs/>
          <w:sz w:val="24"/>
          <w:szCs w:val="24"/>
        </w:rPr>
        <w:t xml:space="preserve">                                          </w:t>
      </w:r>
    </w:p>
    <w:p w:rsidR="007E43A3" w:rsidRPr="007E43A3" w:rsidRDefault="007E43A3" w:rsidP="007E43A3">
      <w:pPr>
        <w:ind w:left="4248" w:firstLine="708"/>
        <w:jc w:val="right"/>
        <w:rPr>
          <w:rStyle w:val="af1"/>
          <w:rFonts w:ascii="Arial" w:hAnsi="Arial" w:cs="Arial"/>
          <w:b w:val="0"/>
          <w:bCs w:val="0"/>
          <w:sz w:val="24"/>
          <w:szCs w:val="24"/>
        </w:rPr>
      </w:pPr>
      <w:r w:rsidRPr="007E43A3">
        <w:rPr>
          <w:rStyle w:val="af1"/>
          <w:rFonts w:ascii="Arial" w:hAnsi="Arial" w:cs="Arial"/>
          <w:b w:val="0"/>
          <w:bCs w:val="0"/>
          <w:sz w:val="24"/>
          <w:szCs w:val="24"/>
        </w:rPr>
        <w:t xml:space="preserve">               </w:t>
      </w:r>
    </w:p>
    <w:p w:rsidR="007E43A3" w:rsidRPr="007E43A3" w:rsidRDefault="007E43A3" w:rsidP="007E43A3">
      <w:pPr>
        <w:ind w:left="4248" w:firstLine="708"/>
        <w:jc w:val="right"/>
        <w:rPr>
          <w:rStyle w:val="af1"/>
          <w:rFonts w:ascii="Arial" w:hAnsi="Arial" w:cs="Arial"/>
          <w:b w:val="0"/>
          <w:bCs w:val="0"/>
          <w:sz w:val="24"/>
          <w:szCs w:val="24"/>
        </w:rPr>
      </w:pPr>
    </w:p>
    <w:p w:rsidR="007E43A3" w:rsidRPr="007E43A3" w:rsidRDefault="007E43A3" w:rsidP="007E43A3">
      <w:pPr>
        <w:ind w:left="4248" w:firstLine="708"/>
        <w:jc w:val="right"/>
        <w:rPr>
          <w:rStyle w:val="af1"/>
          <w:rFonts w:ascii="Arial" w:hAnsi="Arial" w:cs="Arial"/>
          <w:b w:val="0"/>
          <w:bCs w:val="0"/>
          <w:sz w:val="24"/>
          <w:szCs w:val="24"/>
        </w:rPr>
      </w:pPr>
    </w:p>
    <w:p w:rsidR="007E43A3" w:rsidRPr="007E43A3" w:rsidRDefault="007E43A3" w:rsidP="007E43A3">
      <w:pPr>
        <w:ind w:left="4248" w:firstLine="708"/>
        <w:jc w:val="right"/>
        <w:rPr>
          <w:rStyle w:val="af1"/>
          <w:rFonts w:ascii="Arial" w:hAnsi="Arial" w:cs="Arial"/>
          <w:b w:val="0"/>
          <w:bCs w:val="0"/>
          <w:sz w:val="24"/>
          <w:szCs w:val="24"/>
        </w:rPr>
      </w:pPr>
    </w:p>
    <w:p w:rsidR="007E43A3" w:rsidRPr="007E43A3" w:rsidRDefault="007E43A3" w:rsidP="007E43A3">
      <w:pPr>
        <w:ind w:left="4248" w:firstLine="708"/>
        <w:jc w:val="right"/>
        <w:rPr>
          <w:rStyle w:val="af1"/>
          <w:rFonts w:ascii="Arial" w:hAnsi="Arial" w:cs="Arial"/>
          <w:b w:val="0"/>
          <w:bCs w:val="0"/>
          <w:sz w:val="24"/>
          <w:szCs w:val="24"/>
        </w:rPr>
      </w:pPr>
    </w:p>
    <w:p w:rsidR="007E43A3" w:rsidRPr="007E43A3" w:rsidRDefault="007E43A3" w:rsidP="007E43A3">
      <w:pPr>
        <w:ind w:left="4248" w:firstLine="708"/>
        <w:jc w:val="right"/>
        <w:rPr>
          <w:rStyle w:val="af1"/>
          <w:rFonts w:ascii="Arial" w:hAnsi="Arial" w:cs="Arial"/>
          <w:b w:val="0"/>
          <w:bCs w:val="0"/>
          <w:sz w:val="24"/>
          <w:szCs w:val="24"/>
        </w:rPr>
      </w:pPr>
    </w:p>
    <w:p w:rsidR="007E43A3" w:rsidRPr="007E43A3" w:rsidRDefault="007E43A3" w:rsidP="007E43A3">
      <w:pPr>
        <w:ind w:left="4248" w:firstLine="708"/>
        <w:jc w:val="right"/>
        <w:rPr>
          <w:rStyle w:val="af1"/>
          <w:rFonts w:ascii="Arial" w:hAnsi="Arial" w:cs="Arial"/>
          <w:b w:val="0"/>
          <w:bCs w:val="0"/>
          <w:sz w:val="24"/>
          <w:szCs w:val="24"/>
        </w:rPr>
      </w:pPr>
    </w:p>
    <w:p w:rsidR="007E43A3" w:rsidRPr="007E43A3" w:rsidRDefault="007E43A3" w:rsidP="007E43A3">
      <w:pPr>
        <w:ind w:left="4248" w:firstLine="708"/>
        <w:jc w:val="right"/>
        <w:rPr>
          <w:rStyle w:val="af1"/>
          <w:rFonts w:ascii="Arial" w:hAnsi="Arial" w:cs="Arial"/>
          <w:b w:val="0"/>
          <w:bCs w:val="0"/>
          <w:sz w:val="24"/>
          <w:szCs w:val="24"/>
        </w:rPr>
      </w:pPr>
    </w:p>
    <w:p w:rsidR="007E43A3" w:rsidRPr="007E43A3" w:rsidRDefault="007E43A3" w:rsidP="007E43A3">
      <w:pPr>
        <w:ind w:left="4248" w:firstLine="708"/>
        <w:jc w:val="right"/>
        <w:rPr>
          <w:rStyle w:val="af1"/>
          <w:rFonts w:ascii="Arial" w:hAnsi="Arial" w:cs="Arial"/>
          <w:b w:val="0"/>
          <w:bCs w:val="0"/>
          <w:sz w:val="24"/>
          <w:szCs w:val="24"/>
        </w:rPr>
      </w:pPr>
    </w:p>
    <w:p w:rsidR="007E43A3" w:rsidRPr="007E43A3" w:rsidRDefault="007E43A3" w:rsidP="007E43A3">
      <w:pPr>
        <w:ind w:left="4248" w:firstLine="708"/>
        <w:jc w:val="right"/>
        <w:rPr>
          <w:rStyle w:val="af1"/>
          <w:rFonts w:ascii="Arial" w:hAnsi="Arial" w:cs="Arial"/>
          <w:b w:val="0"/>
          <w:bCs w:val="0"/>
          <w:sz w:val="24"/>
          <w:szCs w:val="24"/>
        </w:rPr>
      </w:pPr>
    </w:p>
    <w:p w:rsidR="007E43A3" w:rsidRPr="007E43A3" w:rsidRDefault="007E43A3" w:rsidP="007E43A3">
      <w:pPr>
        <w:ind w:left="4248" w:firstLine="708"/>
        <w:jc w:val="right"/>
        <w:rPr>
          <w:rStyle w:val="af1"/>
          <w:rFonts w:ascii="Arial" w:hAnsi="Arial" w:cs="Arial"/>
          <w:b w:val="0"/>
          <w:bCs w:val="0"/>
          <w:sz w:val="24"/>
          <w:szCs w:val="24"/>
        </w:rPr>
      </w:pPr>
    </w:p>
    <w:p w:rsidR="007E43A3" w:rsidRPr="007E43A3" w:rsidRDefault="007E43A3" w:rsidP="007E43A3">
      <w:pPr>
        <w:ind w:left="4248" w:firstLine="708"/>
        <w:jc w:val="right"/>
        <w:rPr>
          <w:rStyle w:val="af1"/>
          <w:rFonts w:ascii="Arial" w:hAnsi="Arial" w:cs="Arial"/>
          <w:b w:val="0"/>
          <w:bCs w:val="0"/>
          <w:sz w:val="24"/>
          <w:szCs w:val="24"/>
        </w:rPr>
      </w:pPr>
    </w:p>
    <w:p w:rsidR="007E43A3" w:rsidRPr="007E43A3" w:rsidRDefault="007E43A3" w:rsidP="007E43A3">
      <w:pPr>
        <w:ind w:left="4248" w:firstLine="708"/>
        <w:jc w:val="right"/>
        <w:rPr>
          <w:rStyle w:val="af1"/>
          <w:rFonts w:ascii="Arial" w:hAnsi="Arial" w:cs="Arial"/>
          <w:b w:val="0"/>
          <w:bCs w:val="0"/>
          <w:sz w:val="24"/>
          <w:szCs w:val="24"/>
        </w:rPr>
      </w:pPr>
    </w:p>
    <w:p w:rsidR="007E43A3" w:rsidRPr="007E43A3" w:rsidRDefault="007E43A3" w:rsidP="007E43A3">
      <w:pPr>
        <w:ind w:left="4248" w:firstLine="708"/>
        <w:jc w:val="right"/>
        <w:rPr>
          <w:rStyle w:val="af1"/>
          <w:rFonts w:ascii="Arial" w:hAnsi="Arial" w:cs="Arial"/>
          <w:b w:val="0"/>
          <w:bCs w:val="0"/>
          <w:sz w:val="24"/>
          <w:szCs w:val="24"/>
        </w:rPr>
      </w:pPr>
    </w:p>
    <w:p w:rsidR="007E43A3" w:rsidRPr="007E43A3" w:rsidRDefault="007E43A3" w:rsidP="007E43A3">
      <w:pPr>
        <w:ind w:left="4248" w:firstLine="708"/>
        <w:jc w:val="right"/>
        <w:rPr>
          <w:rStyle w:val="af1"/>
          <w:rFonts w:ascii="Arial" w:hAnsi="Arial" w:cs="Arial"/>
          <w:b w:val="0"/>
          <w:bCs w:val="0"/>
          <w:sz w:val="24"/>
          <w:szCs w:val="24"/>
        </w:rPr>
      </w:pPr>
    </w:p>
    <w:p w:rsidR="007E43A3" w:rsidRPr="007E43A3" w:rsidRDefault="007E43A3" w:rsidP="007E43A3">
      <w:pPr>
        <w:ind w:left="4248" w:firstLine="708"/>
        <w:jc w:val="right"/>
        <w:rPr>
          <w:rStyle w:val="af1"/>
          <w:rFonts w:ascii="Arial" w:hAnsi="Arial" w:cs="Arial"/>
          <w:b w:val="0"/>
          <w:bCs w:val="0"/>
          <w:sz w:val="24"/>
          <w:szCs w:val="24"/>
        </w:rPr>
      </w:pPr>
    </w:p>
    <w:p w:rsidR="007E43A3" w:rsidRPr="007E43A3" w:rsidRDefault="007E43A3" w:rsidP="007E43A3">
      <w:pPr>
        <w:ind w:left="4248" w:firstLine="708"/>
        <w:jc w:val="right"/>
        <w:rPr>
          <w:rStyle w:val="af1"/>
          <w:rFonts w:ascii="Arial" w:hAnsi="Arial" w:cs="Arial"/>
          <w:b w:val="0"/>
          <w:bCs w:val="0"/>
          <w:sz w:val="24"/>
          <w:szCs w:val="24"/>
        </w:rPr>
      </w:pPr>
    </w:p>
    <w:p w:rsidR="007E43A3" w:rsidRPr="007E43A3" w:rsidRDefault="007E43A3" w:rsidP="007E43A3">
      <w:pPr>
        <w:ind w:left="4248" w:firstLine="708"/>
        <w:jc w:val="right"/>
        <w:rPr>
          <w:rStyle w:val="af1"/>
          <w:rFonts w:ascii="Arial" w:hAnsi="Arial" w:cs="Arial"/>
          <w:b w:val="0"/>
          <w:bCs w:val="0"/>
          <w:sz w:val="24"/>
          <w:szCs w:val="24"/>
        </w:rPr>
      </w:pPr>
    </w:p>
    <w:p w:rsidR="007E43A3" w:rsidRPr="007E43A3" w:rsidRDefault="007E43A3" w:rsidP="007E43A3">
      <w:pPr>
        <w:ind w:left="4248" w:firstLine="708"/>
        <w:jc w:val="right"/>
        <w:rPr>
          <w:rStyle w:val="af1"/>
          <w:rFonts w:ascii="Arial" w:hAnsi="Arial" w:cs="Arial"/>
          <w:b w:val="0"/>
          <w:bCs w:val="0"/>
          <w:sz w:val="24"/>
          <w:szCs w:val="24"/>
        </w:rPr>
      </w:pPr>
    </w:p>
    <w:p w:rsidR="007E43A3" w:rsidRPr="007E43A3" w:rsidRDefault="007E43A3" w:rsidP="007E43A3">
      <w:pPr>
        <w:ind w:left="4248" w:firstLine="708"/>
        <w:jc w:val="right"/>
        <w:rPr>
          <w:rStyle w:val="af1"/>
          <w:rFonts w:ascii="Arial" w:hAnsi="Arial" w:cs="Arial"/>
          <w:b w:val="0"/>
          <w:bCs w:val="0"/>
          <w:sz w:val="24"/>
          <w:szCs w:val="24"/>
        </w:rPr>
      </w:pPr>
    </w:p>
    <w:p w:rsidR="007E43A3" w:rsidRPr="007E43A3" w:rsidRDefault="007E43A3" w:rsidP="007E43A3">
      <w:pPr>
        <w:ind w:left="4248" w:firstLine="708"/>
        <w:jc w:val="right"/>
        <w:rPr>
          <w:rStyle w:val="af1"/>
          <w:rFonts w:ascii="Arial" w:hAnsi="Arial" w:cs="Arial"/>
          <w:b w:val="0"/>
          <w:bCs w:val="0"/>
          <w:sz w:val="24"/>
          <w:szCs w:val="24"/>
        </w:rPr>
      </w:pPr>
    </w:p>
    <w:p w:rsidR="007E43A3" w:rsidRPr="007E43A3" w:rsidRDefault="007E43A3" w:rsidP="007E43A3">
      <w:pPr>
        <w:ind w:left="4248" w:firstLine="708"/>
        <w:jc w:val="right"/>
        <w:rPr>
          <w:rStyle w:val="af1"/>
          <w:rFonts w:ascii="Arial" w:hAnsi="Arial" w:cs="Arial"/>
          <w:b w:val="0"/>
          <w:bCs w:val="0"/>
          <w:sz w:val="24"/>
          <w:szCs w:val="24"/>
        </w:rPr>
      </w:pPr>
    </w:p>
    <w:p w:rsidR="007E43A3" w:rsidRPr="007E43A3" w:rsidRDefault="007E43A3" w:rsidP="007E43A3">
      <w:pPr>
        <w:ind w:left="4248" w:firstLine="708"/>
        <w:jc w:val="right"/>
        <w:rPr>
          <w:rStyle w:val="af1"/>
          <w:rFonts w:ascii="Arial" w:hAnsi="Arial" w:cs="Arial"/>
          <w:b w:val="0"/>
          <w:bCs w:val="0"/>
          <w:sz w:val="24"/>
          <w:szCs w:val="24"/>
        </w:rPr>
      </w:pPr>
    </w:p>
    <w:p w:rsidR="007E43A3" w:rsidRPr="007E43A3" w:rsidRDefault="007E43A3" w:rsidP="007E43A3">
      <w:pPr>
        <w:ind w:left="4248" w:firstLine="708"/>
        <w:jc w:val="right"/>
        <w:rPr>
          <w:rStyle w:val="af1"/>
          <w:rFonts w:ascii="Arial" w:hAnsi="Arial" w:cs="Arial"/>
          <w:b w:val="0"/>
          <w:bCs w:val="0"/>
          <w:sz w:val="24"/>
          <w:szCs w:val="24"/>
        </w:rPr>
      </w:pPr>
    </w:p>
    <w:p w:rsidR="007E43A3" w:rsidRPr="007E43A3" w:rsidRDefault="007E43A3" w:rsidP="007E43A3">
      <w:pPr>
        <w:ind w:left="4248" w:firstLine="708"/>
        <w:jc w:val="right"/>
        <w:rPr>
          <w:rStyle w:val="af1"/>
          <w:rFonts w:ascii="Arial" w:hAnsi="Arial" w:cs="Arial"/>
          <w:b w:val="0"/>
          <w:bCs w:val="0"/>
          <w:sz w:val="24"/>
          <w:szCs w:val="24"/>
        </w:rPr>
      </w:pPr>
    </w:p>
    <w:p w:rsidR="007E43A3" w:rsidRPr="007E43A3" w:rsidRDefault="007E43A3" w:rsidP="007E43A3">
      <w:pPr>
        <w:ind w:left="4248" w:firstLine="708"/>
        <w:jc w:val="right"/>
        <w:rPr>
          <w:rStyle w:val="af1"/>
          <w:rFonts w:ascii="Arial" w:hAnsi="Arial" w:cs="Arial"/>
          <w:b w:val="0"/>
          <w:bCs w:val="0"/>
          <w:sz w:val="24"/>
          <w:szCs w:val="24"/>
        </w:rPr>
      </w:pPr>
    </w:p>
    <w:p w:rsidR="007E43A3" w:rsidRPr="007E43A3" w:rsidRDefault="007E43A3" w:rsidP="007E43A3">
      <w:pPr>
        <w:ind w:left="4248" w:firstLine="708"/>
        <w:jc w:val="right"/>
        <w:rPr>
          <w:rStyle w:val="af1"/>
          <w:rFonts w:ascii="Arial" w:hAnsi="Arial" w:cs="Arial"/>
          <w:b w:val="0"/>
          <w:bCs w:val="0"/>
          <w:sz w:val="24"/>
          <w:szCs w:val="24"/>
        </w:rPr>
      </w:pPr>
    </w:p>
    <w:p w:rsidR="007E43A3" w:rsidRPr="007E43A3" w:rsidRDefault="007E43A3" w:rsidP="007E43A3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  <w:r w:rsidRPr="007E43A3">
        <w:rPr>
          <w:rStyle w:val="af1"/>
          <w:rFonts w:ascii="Arial" w:hAnsi="Arial" w:cs="Arial"/>
          <w:b w:val="0"/>
          <w:bCs w:val="0"/>
          <w:sz w:val="24"/>
          <w:szCs w:val="24"/>
        </w:rPr>
        <w:lastRenderedPageBreak/>
        <w:t xml:space="preserve">   </w:t>
      </w:r>
      <w:r w:rsidRPr="007E43A3">
        <w:rPr>
          <w:rFonts w:ascii="Arial" w:hAnsi="Arial" w:cs="Arial"/>
          <w:bCs/>
          <w:iCs/>
          <w:sz w:val="24"/>
          <w:szCs w:val="24"/>
        </w:rPr>
        <w:t>Таблица 1</w:t>
      </w:r>
    </w:p>
    <w:p w:rsidR="007E43A3" w:rsidRPr="007E43A3" w:rsidRDefault="007E43A3" w:rsidP="007E43A3">
      <w:pPr>
        <w:jc w:val="right"/>
        <w:rPr>
          <w:rFonts w:ascii="Arial" w:hAnsi="Arial" w:cs="Arial"/>
          <w:b/>
          <w:sz w:val="24"/>
          <w:szCs w:val="24"/>
        </w:rPr>
      </w:pPr>
    </w:p>
    <w:p w:rsidR="007E43A3" w:rsidRPr="007E43A3" w:rsidRDefault="007E43A3" w:rsidP="007E43A3">
      <w:pPr>
        <w:jc w:val="center"/>
        <w:rPr>
          <w:rFonts w:ascii="Arial" w:hAnsi="Arial" w:cs="Arial"/>
          <w:bCs/>
          <w:sz w:val="24"/>
          <w:szCs w:val="24"/>
        </w:rPr>
      </w:pPr>
      <w:r w:rsidRPr="007E43A3">
        <w:rPr>
          <w:rFonts w:ascii="Arial" w:hAnsi="Arial" w:cs="Arial"/>
          <w:bCs/>
          <w:sz w:val="24"/>
          <w:szCs w:val="24"/>
        </w:rPr>
        <w:t xml:space="preserve">Ведомственная структура расходов </w:t>
      </w:r>
      <w:proofErr w:type="spellStart"/>
      <w:r w:rsidRPr="007E43A3">
        <w:rPr>
          <w:rFonts w:ascii="Arial" w:hAnsi="Arial" w:cs="Arial"/>
          <w:bCs/>
          <w:sz w:val="24"/>
          <w:szCs w:val="24"/>
        </w:rPr>
        <w:t>Новокырлайского</w:t>
      </w:r>
      <w:proofErr w:type="spellEnd"/>
      <w:r w:rsidRPr="007E43A3">
        <w:rPr>
          <w:rFonts w:ascii="Arial" w:hAnsi="Arial" w:cs="Arial"/>
          <w:bCs/>
          <w:sz w:val="24"/>
          <w:szCs w:val="24"/>
        </w:rPr>
        <w:t xml:space="preserve">  сельского поселения   </w:t>
      </w:r>
    </w:p>
    <w:p w:rsidR="007E43A3" w:rsidRPr="007E43A3" w:rsidRDefault="007E43A3" w:rsidP="007E43A3">
      <w:pPr>
        <w:jc w:val="center"/>
        <w:rPr>
          <w:rFonts w:ascii="Arial" w:hAnsi="Arial" w:cs="Arial"/>
          <w:bCs/>
          <w:sz w:val="24"/>
          <w:szCs w:val="24"/>
        </w:rPr>
      </w:pPr>
      <w:r w:rsidRPr="007E43A3">
        <w:rPr>
          <w:rFonts w:ascii="Arial" w:hAnsi="Arial" w:cs="Arial"/>
          <w:bCs/>
          <w:sz w:val="24"/>
          <w:szCs w:val="24"/>
        </w:rPr>
        <w:t xml:space="preserve">Арского </w:t>
      </w:r>
      <w:proofErr w:type="gramStart"/>
      <w:r w:rsidRPr="007E43A3">
        <w:rPr>
          <w:rFonts w:ascii="Arial" w:hAnsi="Arial" w:cs="Arial"/>
          <w:bCs/>
          <w:sz w:val="24"/>
          <w:szCs w:val="24"/>
        </w:rPr>
        <w:t>муниципального</w:t>
      </w:r>
      <w:proofErr w:type="gramEnd"/>
      <w:r w:rsidRPr="007E43A3">
        <w:rPr>
          <w:rFonts w:ascii="Arial" w:hAnsi="Arial" w:cs="Arial"/>
          <w:bCs/>
          <w:sz w:val="24"/>
          <w:szCs w:val="24"/>
        </w:rPr>
        <w:t xml:space="preserve"> района  на 2020 год</w:t>
      </w:r>
    </w:p>
    <w:p w:rsidR="007E43A3" w:rsidRPr="007E43A3" w:rsidRDefault="007E43A3" w:rsidP="007E43A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E43A3" w:rsidRPr="007E43A3" w:rsidRDefault="007E43A3" w:rsidP="007E43A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43A3">
        <w:rPr>
          <w:rFonts w:ascii="Arial" w:hAnsi="Arial" w:cs="Arial"/>
          <w:bCs/>
          <w:iCs/>
          <w:sz w:val="24"/>
          <w:szCs w:val="24"/>
        </w:rPr>
        <w:t xml:space="preserve">                </w:t>
      </w:r>
      <w:r w:rsidRPr="007E43A3">
        <w:rPr>
          <w:rFonts w:ascii="Arial" w:hAnsi="Arial" w:cs="Arial"/>
          <w:bCs/>
          <w:iCs/>
          <w:sz w:val="24"/>
          <w:szCs w:val="24"/>
        </w:rPr>
        <w:tab/>
      </w:r>
      <w:r w:rsidRPr="007E43A3">
        <w:rPr>
          <w:rFonts w:ascii="Arial" w:hAnsi="Arial" w:cs="Arial"/>
          <w:bCs/>
          <w:iCs/>
          <w:sz w:val="24"/>
          <w:szCs w:val="24"/>
        </w:rPr>
        <w:tab/>
      </w:r>
      <w:r w:rsidRPr="007E43A3">
        <w:rPr>
          <w:rFonts w:ascii="Arial" w:hAnsi="Arial" w:cs="Arial"/>
          <w:bCs/>
          <w:iCs/>
          <w:sz w:val="24"/>
          <w:szCs w:val="24"/>
        </w:rPr>
        <w:tab/>
      </w:r>
      <w:r w:rsidRPr="007E43A3">
        <w:rPr>
          <w:rFonts w:ascii="Arial" w:hAnsi="Arial" w:cs="Arial"/>
          <w:bCs/>
          <w:iCs/>
          <w:sz w:val="24"/>
          <w:szCs w:val="24"/>
        </w:rPr>
        <w:tab/>
      </w:r>
      <w:r w:rsidRPr="007E43A3">
        <w:rPr>
          <w:rFonts w:ascii="Arial" w:hAnsi="Arial" w:cs="Arial"/>
          <w:bCs/>
          <w:iCs/>
          <w:sz w:val="24"/>
          <w:szCs w:val="24"/>
        </w:rPr>
        <w:tab/>
      </w:r>
      <w:r w:rsidRPr="007E43A3">
        <w:rPr>
          <w:rFonts w:ascii="Arial" w:hAnsi="Arial" w:cs="Arial"/>
          <w:bCs/>
          <w:iCs/>
          <w:sz w:val="24"/>
          <w:szCs w:val="24"/>
        </w:rPr>
        <w:tab/>
      </w:r>
      <w:r w:rsidRPr="007E43A3">
        <w:rPr>
          <w:rFonts w:ascii="Arial" w:hAnsi="Arial" w:cs="Arial"/>
          <w:bCs/>
          <w:iCs/>
          <w:sz w:val="24"/>
          <w:szCs w:val="24"/>
        </w:rPr>
        <w:tab/>
      </w:r>
      <w:r w:rsidRPr="007E43A3">
        <w:rPr>
          <w:rFonts w:ascii="Arial" w:hAnsi="Arial" w:cs="Arial"/>
          <w:bCs/>
          <w:iCs/>
          <w:sz w:val="24"/>
          <w:szCs w:val="24"/>
        </w:rPr>
        <w:tab/>
      </w:r>
      <w:r w:rsidRPr="007E43A3">
        <w:rPr>
          <w:rFonts w:ascii="Arial" w:hAnsi="Arial" w:cs="Arial"/>
          <w:bCs/>
          <w:iCs/>
          <w:sz w:val="24"/>
          <w:szCs w:val="24"/>
        </w:rPr>
        <w:tab/>
      </w:r>
      <w:r w:rsidRPr="007E43A3">
        <w:rPr>
          <w:rFonts w:ascii="Arial" w:hAnsi="Arial" w:cs="Arial"/>
          <w:bCs/>
          <w:iCs/>
          <w:sz w:val="24"/>
          <w:szCs w:val="24"/>
        </w:rPr>
        <w:tab/>
      </w:r>
      <w:r w:rsidRPr="007E43A3">
        <w:rPr>
          <w:rFonts w:ascii="Arial" w:hAnsi="Arial" w:cs="Arial"/>
          <w:bCs/>
          <w:iCs/>
          <w:sz w:val="24"/>
          <w:szCs w:val="24"/>
        </w:rPr>
        <w:tab/>
        <w:t>( 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/>
      </w:tblPr>
      <w:tblGrid>
        <w:gridCol w:w="3960"/>
        <w:gridCol w:w="720"/>
        <w:gridCol w:w="720"/>
        <w:gridCol w:w="720"/>
        <w:gridCol w:w="1800"/>
        <w:gridCol w:w="700"/>
        <w:gridCol w:w="1295"/>
      </w:tblGrid>
      <w:tr w:rsidR="007E43A3" w:rsidRPr="007E43A3" w:rsidTr="007E43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Ведомство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E43A3">
              <w:rPr>
                <w:rFonts w:ascii="Arial" w:hAnsi="Arial" w:cs="Arial"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E43A3">
              <w:rPr>
                <w:rFonts w:ascii="Arial" w:hAnsi="Arial" w:cs="Arial"/>
                <w:sz w:val="24"/>
                <w:szCs w:val="24"/>
              </w:rPr>
              <w:t>Подраз-дел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43A3">
              <w:rPr>
                <w:rFonts w:ascii="Arial" w:hAnsi="Arial" w:cs="Arial"/>
                <w:sz w:val="24"/>
                <w:szCs w:val="24"/>
              </w:rPr>
              <w:t>Видрас-хода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 xml:space="preserve">Сумма </w:t>
            </w:r>
          </w:p>
        </w:tc>
      </w:tr>
      <w:tr w:rsidR="007E43A3" w:rsidRPr="007E43A3" w:rsidTr="007E43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7E43A3" w:rsidRPr="007E43A3" w:rsidTr="007E43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Исполнительный комитет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5 813,4</w:t>
            </w:r>
          </w:p>
        </w:tc>
      </w:tr>
      <w:tr w:rsidR="007E43A3" w:rsidRPr="007E43A3" w:rsidTr="007E43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1 586,3</w:t>
            </w:r>
          </w:p>
        </w:tc>
      </w:tr>
      <w:tr w:rsidR="007E43A3" w:rsidRPr="007E43A3" w:rsidTr="007E43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805,0</w:t>
            </w:r>
          </w:p>
        </w:tc>
      </w:tr>
      <w:tr w:rsidR="007E43A3" w:rsidRPr="007E43A3" w:rsidTr="007E43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43A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7E43A3">
              <w:rPr>
                <w:rFonts w:ascii="Arial" w:hAnsi="Arial" w:cs="Arial"/>
                <w:sz w:val="24"/>
                <w:szCs w:val="24"/>
              </w:rPr>
              <w:t xml:space="preserve">  направления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805,0</w:t>
            </w:r>
          </w:p>
        </w:tc>
      </w:tr>
      <w:tr w:rsidR="007E43A3" w:rsidRPr="007E43A3" w:rsidTr="007E43A3">
        <w:trPr>
          <w:trHeight w:val="48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805,0</w:t>
            </w:r>
          </w:p>
        </w:tc>
      </w:tr>
      <w:tr w:rsidR="007E43A3" w:rsidRPr="007E43A3" w:rsidTr="007E43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761,3</w:t>
            </w:r>
          </w:p>
        </w:tc>
      </w:tr>
      <w:tr w:rsidR="007E43A3" w:rsidRPr="007E43A3" w:rsidTr="007E43A3">
        <w:trPr>
          <w:trHeight w:val="41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43,7</w:t>
            </w:r>
          </w:p>
        </w:tc>
      </w:tr>
      <w:tr w:rsidR="007E43A3" w:rsidRPr="007E43A3" w:rsidTr="007E43A3">
        <w:trPr>
          <w:trHeight w:val="41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7,0</w:t>
            </w:r>
          </w:p>
        </w:tc>
      </w:tr>
      <w:tr w:rsidR="007E43A3" w:rsidRPr="007E43A3" w:rsidTr="007E43A3">
        <w:trPr>
          <w:trHeight w:val="41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43A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7E43A3">
              <w:rPr>
                <w:rFonts w:ascii="Arial" w:hAnsi="Arial" w:cs="Arial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7E43A3" w:rsidRPr="007E43A3" w:rsidTr="007E43A3">
        <w:trPr>
          <w:trHeight w:val="41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99 0 00  25600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7E43A3" w:rsidRPr="007E43A3" w:rsidTr="007E43A3">
        <w:trPr>
          <w:trHeight w:val="41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99 0 00  25600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7E43A3" w:rsidRPr="007E43A3" w:rsidTr="007E43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774,3</w:t>
            </w:r>
          </w:p>
        </w:tc>
      </w:tr>
      <w:tr w:rsidR="007E43A3" w:rsidRPr="007E43A3" w:rsidTr="007E43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43A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7E43A3">
              <w:rPr>
                <w:rFonts w:ascii="Arial" w:hAnsi="Arial" w:cs="Arial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 xml:space="preserve"> 99 0 00 00000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774,3</w:t>
            </w:r>
          </w:p>
        </w:tc>
      </w:tr>
      <w:tr w:rsidR="007E43A3" w:rsidRPr="007E43A3" w:rsidTr="007E43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99 0 00  25600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7E43A3" w:rsidRPr="007E43A3" w:rsidTr="007E43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99 0 00  25600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7E43A3" w:rsidRPr="007E43A3" w:rsidTr="007E43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99 0 00 59300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E43A3" w:rsidRPr="007E43A3" w:rsidTr="007E43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 xml:space="preserve">99 0 00 59300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E43A3" w:rsidRPr="007E43A3" w:rsidTr="007E43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 xml:space="preserve">99 0 00 59300   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E43A3" w:rsidRPr="007E43A3" w:rsidTr="007E43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99 0 00 02950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</w:tr>
      <w:tr w:rsidR="007E43A3" w:rsidRPr="007E43A3" w:rsidTr="007E43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99 0 00 02950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</w:tr>
      <w:tr w:rsidR="007E43A3" w:rsidRPr="007E43A3" w:rsidTr="007E43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Обеспечение деятельности</w:t>
            </w:r>
            <w:r w:rsidRPr="007E43A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централизованных  бухгалтерий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735,1</w:t>
            </w:r>
          </w:p>
        </w:tc>
      </w:tr>
      <w:tr w:rsidR="007E43A3" w:rsidRPr="007E43A3" w:rsidTr="007E43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499,6</w:t>
            </w:r>
          </w:p>
        </w:tc>
      </w:tr>
      <w:tr w:rsidR="007E43A3" w:rsidRPr="007E43A3" w:rsidTr="007E43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231,6</w:t>
            </w:r>
          </w:p>
        </w:tc>
      </w:tr>
      <w:tr w:rsidR="007E43A3" w:rsidRPr="007E43A3" w:rsidTr="007E43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 xml:space="preserve"> 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3,9</w:t>
            </w:r>
          </w:p>
        </w:tc>
      </w:tr>
      <w:tr w:rsidR="007E43A3" w:rsidRPr="007E43A3" w:rsidTr="007E43A3">
        <w:trPr>
          <w:trHeight w:val="60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Прочие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99 0 00 92350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21,8</w:t>
            </w:r>
          </w:p>
        </w:tc>
      </w:tr>
      <w:tr w:rsidR="007E43A3" w:rsidRPr="007E43A3" w:rsidTr="007E43A3">
        <w:trPr>
          <w:trHeight w:val="60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99 0 00 92350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</w:tr>
      <w:tr w:rsidR="007E43A3" w:rsidRPr="007E43A3" w:rsidTr="007E43A3">
        <w:trPr>
          <w:trHeight w:val="60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99 0 00 92350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</w:tr>
      <w:tr w:rsidR="007E43A3" w:rsidRPr="007E43A3" w:rsidTr="007E43A3">
        <w:trPr>
          <w:trHeight w:val="60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171,8</w:t>
            </w:r>
          </w:p>
        </w:tc>
      </w:tr>
      <w:tr w:rsidR="007E43A3" w:rsidRPr="007E43A3" w:rsidTr="007E43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171,8</w:t>
            </w:r>
          </w:p>
        </w:tc>
      </w:tr>
      <w:tr w:rsidR="007E43A3" w:rsidRPr="007E43A3" w:rsidTr="007E43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43A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7E43A3">
              <w:rPr>
                <w:rFonts w:ascii="Arial" w:hAnsi="Arial" w:cs="Arial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99 0 00 00000 </w:t>
            </w:r>
          </w:p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171,8</w:t>
            </w:r>
          </w:p>
        </w:tc>
      </w:tr>
      <w:tr w:rsidR="007E43A3" w:rsidRPr="007E43A3" w:rsidTr="007E43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за счет средств федерального бюджета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171,8</w:t>
            </w:r>
          </w:p>
        </w:tc>
      </w:tr>
      <w:tr w:rsidR="007E43A3" w:rsidRPr="007E43A3" w:rsidTr="007E43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99 0 00 51180 </w:t>
            </w:r>
          </w:p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161,4</w:t>
            </w:r>
          </w:p>
        </w:tc>
      </w:tr>
      <w:tr w:rsidR="007E43A3" w:rsidRPr="007E43A3" w:rsidTr="007E43A3">
        <w:trPr>
          <w:trHeight w:val="67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99 0 00 51180</w:t>
            </w:r>
          </w:p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10,4</w:t>
            </w:r>
          </w:p>
        </w:tc>
      </w:tr>
      <w:tr w:rsidR="007E43A3" w:rsidRPr="007E43A3" w:rsidTr="007E43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2 316,2</w:t>
            </w:r>
          </w:p>
        </w:tc>
      </w:tr>
      <w:tr w:rsidR="007E43A3" w:rsidRPr="007E43A3" w:rsidTr="007E43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2 316,2</w:t>
            </w:r>
          </w:p>
        </w:tc>
      </w:tr>
      <w:tr w:rsidR="007E43A3" w:rsidRPr="007E43A3" w:rsidTr="007E43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E43A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7E43A3">
              <w:rPr>
                <w:rFonts w:ascii="Arial" w:hAnsi="Arial" w:cs="Arial"/>
                <w:sz w:val="24"/>
                <w:szCs w:val="24"/>
              </w:rPr>
              <w:t xml:space="preserve">  направления 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2 316,2</w:t>
            </w:r>
          </w:p>
        </w:tc>
      </w:tr>
      <w:tr w:rsidR="007E43A3" w:rsidRPr="007E43A3" w:rsidTr="007E43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99 0 00 78020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2 316,2</w:t>
            </w:r>
          </w:p>
        </w:tc>
      </w:tr>
      <w:tr w:rsidR="007E43A3" w:rsidRPr="007E43A3" w:rsidTr="007E43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99 0 00 78020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2 316,2</w:t>
            </w:r>
          </w:p>
        </w:tc>
      </w:tr>
      <w:tr w:rsidR="007E43A3" w:rsidRPr="007E43A3" w:rsidTr="007E43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 xml:space="preserve">Жилищно-коммунальное хозяйство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888,2</w:t>
            </w:r>
          </w:p>
        </w:tc>
      </w:tr>
      <w:tr w:rsidR="007E43A3" w:rsidRPr="007E43A3" w:rsidTr="007E43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64,2</w:t>
            </w:r>
          </w:p>
        </w:tc>
      </w:tr>
      <w:tr w:rsidR="007E43A3" w:rsidRPr="007E43A3" w:rsidTr="007E43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7E43A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7E43A3">
              <w:rPr>
                <w:rFonts w:ascii="Arial" w:hAnsi="Arial" w:cs="Arial"/>
                <w:sz w:val="24"/>
                <w:szCs w:val="24"/>
              </w:rPr>
              <w:t xml:space="preserve">  направления 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64,2</w:t>
            </w:r>
          </w:p>
        </w:tc>
      </w:tr>
      <w:tr w:rsidR="007E43A3" w:rsidRPr="007E43A3" w:rsidTr="007E43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 (переоценка строений, ведение регистра)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99 0 00 78050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64,2</w:t>
            </w:r>
          </w:p>
        </w:tc>
      </w:tr>
      <w:tr w:rsidR="007E43A3" w:rsidRPr="007E43A3" w:rsidTr="007E43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99 0 00 78050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64,2</w:t>
            </w:r>
          </w:p>
        </w:tc>
      </w:tr>
      <w:tr w:rsidR="007E43A3" w:rsidRPr="007E43A3" w:rsidTr="007E43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824,0</w:t>
            </w:r>
          </w:p>
        </w:tc>
      </w:tr>
      <w:tr w:rsidR="007E43A3" w:rsidRPr="007E43A3" w:rsidTr="007E43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7E43A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7E43A3">
              <w:rPr>
                <w:rFonts w:ascii="Arial" w:hAnsi="Arial" w:cs="Arial"/>
                <w:sz w:val="24"/>
                <w:szCs w:val="24"/>
              </w:rPr>
              <w:t xml:space="preserve">  направления 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824,0</w:t>
            </w:r>
          </w:p>
        </w:tc>
      </w:tr>
      <w:tr w:rsidR="007E43A3" w:rsidRPr="007E43A3" w:rsidTr="007E43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99 0 00 78010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607,3</w:t>
            </w:r>
          </w:p>
        </w:tc>
      </w:tr>
      <w:tr w:rsidR="007E43A3" w:rsidRPr="007E43A3" w:rsidTr="007E43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99 0 00 78010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607,3</w:t>
            </w:r>
          </w:p>
        </w:tc>
      </w:tr>
      <w:tr w:rsidR="007E43A3" w:rsidRPr="007E43A3" w:rsidTr="007E43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Содержание кладбищ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99 0 00 78040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58,4</w:t>
            </w:r>
          </w:p>
        </w:tc>
      </w:tr>
      <w:tr w:rsidR="007E43A3" w:rsidRPr="007E43A3" w:rsidTr="007E43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99 0 00 78040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58,4</w:t>
            </w:r>
          </w:p>
        </w:tc>
      </w:tr>
      <w:tr w:rsidR="007E43A3" w:rsidRPr="007E43A3" w:rsidTr="007E43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99 0 00 78050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158,3</w:t>
            </w:r>
          </w:p>
        </w:tc>
      </w:tr>
      <w:tr w:rsidR="007E43A3" w:rsidRPr="007E43A3" w:rsidTr="007E43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99 0 00 78050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127,2</w:t>
            </w:r>
          </w:p>
        </w:tc>
      </w:tr>
      <w:tr w:rsidR="007E43A3" w:rsidRPr="007E43A3" w:rsidTr="007E43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iCs/>
                <w:sz w:val="24"/>
                <w:szCs w:val="24"/>
              </w:rPr>
              <w:t>99 0 00 78050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</w:tr>
      <w:tr w:rsidR="007E43A3" w:rsidRPr="007E43A3" w:rsidTr="007E43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850,9</w:t>
            </w:r>
          </w:p>
        </w:tc>
      </w:tr>
      <w:tr w:rsidR="007E43A3" w:rsidRPr="007E43A3" w:rsidTr="007E43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be-BY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  <w:lang w:val="be-BY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850,9</w:t>
            </w:r>
          </w:p>
        </w:tc>
      </w:tr>
      <w:tr w:rsidR="007E43A3" w:rsidRPr="007E43A3" w:rsidTr="007E43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850,9</w:t>
            </w:r>
          </w:p>
        </w:tc>
      </w:tr>
      <w:tr w:rsidR="007E43A3" w:rsidRPr="007E43A3" w:rsidTr="007E43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Основное мероприятие «Развитие клубных, концертных организаций и исполнительного искусства»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08 4 01 00000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850,9</w:t>
            </w:r>
          </w:p>
        </w:tc>
      </w:tr>
      <w:tr w:rsidR="007E43A3" w:rsidRPr="007E43A3" w:rsidTr="007E43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Обеспечение деятельности клубов и культурн</w:t>
            </w:r>
            <w:proofErr w:type="gramStart"/>
            <w:r w:rsidRPr="007E43A3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7E43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43A3">
              <w:rPr>
                <w:rFonts w:ascii="Arial" w:hAnsi="Arial" w:cs="Arial"/>
                <w:sz w:val="24"/>
                <w:szCs w:val="24"/>
              </w:rPr>
              <w:t>досуговых</w:t>
            </w:r>
            <w:proofErr w:type="spellEnd"/>
            <w:r w:rsidRPr="007E43A3">
              <w:rPr>
                <w:rFonts w:ascii="Arial" w:hAnsi="Arial" w:cs="Arial"/>
                <w:sz w:val="24"/>
                <w:szCs w:val="24"/>
              </w:rPr>
              <w:t xml:space="preserve"> центров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850,9</w:t>
            </w:r>
          </w:p>
        </w:tc>
      </w:tr>
      <w:tr w:rsidR="007E43A3" w:rsidRPr="007E43A3" w:rsidTr="007E43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E43A3" w:rsidRPr="007E43A3" w:rsidTr="007E43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814,7</w:t>
            </w:r>
          </w:p>
        </w:tc>
      </w:tr>
      <w:tr w:rsidR="007E43A3" w:rsidRPr="007E43A3" w:rsidTr="007E43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36,2</w:t>
            </w:r>
          </w:p>
        </w:tc>
      </w:tr>
      <w:tr w:rsidR="007E43A3" w:rsidRPr="007E43A3" w:rsidTr="007E43A3">
        <w:trPr>
          <w:trHeight w:val="49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Совет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553,0</w:t>
            </w:r>
          </w:p>
        </w:tc>
      </w:tr>
      <w:tr w:rsidR="007E43A3" w:rsidRPr="007E43A3" w:rsidTr="007E43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553,0</w:t>
            </w:r>
          </w:p>
        </w:tc>
      </w:tr>
      <w:tr w:rsidR="007E43A3" w:rsidRPr="007E43A3" w:rsidTr="007E43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Функционирование высшего должностного лица субъекта РФ и органа местного </w:t>
            </w:r>
            <w:r w:rsidRPr="007E43A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bCs/>
                <w:sz w:val="24"/>
                <w:szCs w:val="24"/>
              </w:rPr>
              <w:t>553,0</w:t>
            </w:r>
          </w:p>
        </w:tc>
      </w:tr>
      <w:tr w:rsidR="007E43A3" w:rsidRPr="007E43A3" w:rsidTr="007E43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43A3">
              <w:rPr>
                <w:rFonts w:ascii="Arial" w:hAnsi="Arial" w:cs="Arial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7E43A3">
              <w:rPr>
                <w:rFonts w:ascii="Arial" w:hAnsi="Arial" w:cs="Arial"/>
                <w:sz w:val="24"/>
                <w:szCs w:val="24"/>
              </w:rPr>
              <w:t xml:space="preserve">  направления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553,0</w:t>
            </w:r>
          </w:p>
        </w:tc>
      </w:tr>
      <w:tr w:rsidR="007E43A3" w:rsidRPr="007E43A3" w:rsidTr="007E43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gramStart"/>
            <w:r w:rsidRPr="007E43A3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7E43A3">
              <w:rPr>
                <w:rFonts w:ascii="Arial" w:hAnsi="Arial" w:cs="Arial"/>
                <w:sz w:val="24"/>
                <w:szCs w:val="24"/>
              </w:rPr>
              <w:t xml:space="preserve">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553,0</w:t>
            </w:r>
          </w:p>
        </w:tc>
      </w:tr>
      <w:tr w:rsidR="007E43A3" w:rsidRPr="007E43A3" w:rsidTr="007E43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43A3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43A3">
              <w:rPr>
                <w:rFonts w:ascii="Arial" w:hAnsi="Arial" w:cs="Arial"/>
                <w:bCs/>
                <w:sz w:val="24"/>
                <w:szCs w:val="24"/>
              </w:rPr>
              <w:t>553,0</w:t>
            </w:r>
          </w:p>
        </w:tc>
      </w:tr>
      <w:tr w:rsidR="007E43A3" w:rsidRPr="007E43A3" w:rsidTr="007E43A3">
        <w:trPr>
          <w:trHeight w:val="91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E43A3">
              <w:rPr>
                <w:rFonts w:ascii="Arial" w:hAnsi="Arial" w:cs="Arial"/>
                <w:b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A3" w:rsidRPr="007E43A3" w:rsidRDefault="007E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3D6318" w:rsidRDefault="003D6318" w:rsidP="003D6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7E43A3" w:rsidRPr="003D6318">
              <w:rPr>
                <w:rFonts w:ascii="Arial" w:hAnsi="Arial" w:cs="Arial"/>
                <w:bCs/>
                <w:sz w:val="24"/>
                <w:szCs w:val="24"/>
              </w:rPr>
              <w:t>366,4</w:t>
            </w:r>
          </w:p>
        </w:tc>
      </w:tr>
    </w:tbl>
    <w:p w:rsidR="007E43A3" w:rsidRPr="007E43A3" w:rsidRDefault="00E42192" w:rsidP="00E42192">
      <w:pPr>
        <w:shd w:val="clear" w:color="auto" w:fill="FFFFFF"/>
        <w:spacing w:line="24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            </w:t>
      </w:r>
      <w:r w:rsidRPr="00D44A89">
        <w:rPr>
          <w:rFonts w:ascii="Arial" w:hAnsi="Arial" w:cs="Arial"/>
          <w:bCs/>
          <w:iCs/>
          <w:sz w:val="24"/>
          <w:szCs w:val="24"/>
        </w:rPr>
        <w:t>2</w:t>
      </w:r>
      <w:r w:rsidR="007E43A3" w:rsidRPr="00E42192">
        <w:rPr>
          <w:rFonts w:ascii="Arial" w:hAnsi="Arial" w:cs="Arial"/>
          <w:sz w:val="24"/>
          <w:szCs w:val="24"/>
        </w:rPr>
        <w:t>.</w:t>
      </w:r>
      <w:r w:rsidR="007E43A3" w:rsidRPr="007E43A3">
        <w:rPr>
          <w:rFonts w:ascii="Arial" w:hAnsi="Arial" w:cs="Arial"/>
          <w:sz w:val="24"/>
          <w:szCs w:val="24"/>
        </w:rPr>
        <w:t xml:space="preserve"> Опубликовать (обнародовать) настоящее решение путем размещения на Официальном портале правовой информации Республики Татарстан  (http:pravo.tatarstan.ru)  или на информационных стендах в местах массового скопления граждан по адресам: село Новый </w:t>
      </w:r>
      <w:proofErr w:type="spellStart"/>
      <w:r w:rsidR="007E43A3" w:rsidRPr="007E43A3">
        <w:rPr>
          <w:rFonts w:ascii="Arial" w:hAnsi="Arial" w:cs="Arial"/>
          <w:sz w:val="24"/>
          <w:szCs w:val="24"/>
        </w:rPr>
        <w:t>Кырлай</w:t>
      </w:r>
      <w:proofErr w:type="spellEnd"/>
      <w:r w:rsidR="007E43A3" w:rsidRPr="007E43A3">
        <w:rPr>
          <w:rFonts w:ascii="Arial" w:hAnsi="Arial" w:cs="Arial"/>
          <w:sz w:val="24"/>
          <w:szCs w:val="24"/>
        </w:rPr>
        <w:t>, ул</w:t>
      </w:r>
      <w:proofErr w:type="gramStart"/>
      <w:r w:rsidR="007E43A3" w:rsidRPr="007E43A3">
        <w:rPr>
          <w:rFonts w:ascii="Arial" w:hAnsi="Arial" w:cs="Arial"/>
          <w:sz w:val="24"/>
          <w:szCs w:val="24"/>
        </w:rPr>
        <w:t>.Ц</w:t>
      </w:r>
      <w:proofErr w:type="gramEnd"/>
      <w:r w:rsidR="007E43A3" w:rsidRPr="007E43A3">
        <w:rPr>
          <w:rFonts w:ascii="Arial" w:hAnsi="Arial" w:cs="Arial"/>
          <w:sz w:val="24"/>
          <w:szCs w:val="24"/>
        </w:rPr>
        <w:t>ентральная, д. 3; село Учили, ул.Тукая, д.73.</w:t>
      </w:r>
    </w:p>
    <w:p w:rsidR="007E43A3" w:rsidRPr="007E43A3" w:rsidRDefault="00E42192" w:rsidP="007E43A3">
      <w:pPr>
        <w:spacing w:line="244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 w:rsidR="007E43A3" w:rsidRPr="007E43A3">
        <w:rPr>
          <w:rFonts w:ascii="Arial" w:hAnsi="Arial" w:cs="Arial"/>
          <w:sz w:val="24"/>
          <w:szCs w:val="24"/>
        </w:rPr>
        <w:t>Контроль за</w:t>
      </w:r>
      <w:proofErr w:type="gramEnd"/>
      <w:r w:rsidR="007E43A3" w:rsidRPr="007E43A3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7E43A3" w:rsidRPr="007E43A3" w:rsidRDefault="007E43A3" w:rsidP="007E43A3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7E43A3" w:rsidRPr="007E43A3" w:rsidRDefault="007E43A3" w:rsidP="007E43A3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7E43A3" w:rsidRPr="007E43A3" w:rsidRDefault="007E43A3" w:rsidP="007E43A3">
      <w:pPr>
        <w:tabs>
          <w:tab w:val="left" w:pos="3345"/>
        </w:tabs>
        <w:rPr>
          <w:rFonts w:ascii="Arial" w:hAnsi="Arial" w:cs="Arial"/>
          <w:sz w:val="24"/>
          <w:szCs w:val="24"/>
        </w:rPr>
      </w:pPr>
      <w:r w:rsidRPr="007E43A3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 w:rsidRPr="007E43A3">
        <w:rPr>
          <w:rFonts w:ascii="Arial" w:hAnsi="Arial" w:cs="Arial"/>
          <w:color w:val="000000"/>
          <w:sz w:val="24"/>
          <w:szCs w:val="24"/>
        </w:rPr>
        <w:t>Новокырлайского</w:t>
      </w:r>
      <w:proofErr w:type="spellEnd"/>
    </w:p>
    <w:p w:rsidR="007E43A3" w:rsidRPr="007E43A3" w:rsidRDefault="007E43A3" w:rsidP="007E43A3">
      <w:pPr>
        <w:tabs>
          <w:tab w:val="left" w:pos="3345"/>
          <w:tab w:val="left" w:pos="3540"/>
          <w:tab w:val="left" w:pos="4248"/>
          <w:tab w:val="left" w:pos="8051"/>
        </w:tabs>
        <w:rPr>
          <w:rFonts w:ascii="Arial" w:hAnsi="Arial" w:cs="Arial"/>
          <w:sz w:val="24"/>
          <w:szCs w:val="24"/>
        </w:rPr>
      </w:pPr>
      <w:r w:rsidRPr="007E43A3"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Pr="007E43A3">
        <w:rPr>
          <w:rFonts w:ascii="Arial" w:hAnsi="Arial" w:cs="Arial"/>
          <w:color w:val="000000"/>
          <w:sz w:val="24"/>
          <w:szCs w:val="24"/>
        </w:rPr>
        <w:tab/>
      </w:r>
      <w:r w:rsidRPr="007E43A3">
        <w:rPr>
          <w:rFonts w:ascii="Arial" w:hAnsi="Arial" w:cs="Arial"/>
          <w:color w:val="000000"/>
          <w:sz w:val="24"/>
          <w:szCs w:val="24"/>
        </w:rPr>
        <w:tab/>
      </w:r>
      <w:r w:rsidRPr="007E43A3">
        <w:rPr>
          <w:rFonts w:ascii="Arial" w:hAnsi="Arial" w:cs="Arial"/>
          <w:color w:val="000000"/>
          <w:sz w:val="24"/>
          <w:szCs w:val="24"/>
        </w:rPr>
        <w:tab/>
      </w:r>
      <w:r w:rsidRPr="007E43A3">
        <w:rPr>
          <w:rFonts w:ascii="Arial" w:hAnsi="Arial" w:cs="Arial"/>
          <w:color w:val="000000"/>
          <w:sz w:val="24"/>
          <w:szCs w:val="24"/>
        </w:rPr>
        <w:tab/>
        <w:t>Г.Г.Сафаров</w:t>
      </w:r>
    </w:p>
    <w:p w:rsidR="007E43A3" w:rsidRPr="007E43A3" w:rsidRDefault="007E43A3" w:rsidP="007E43A3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7E43A3" w:rsidRPr="007E43A3" w:rsidRDefault="007E43A3" w:rsidP="007E43A3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7E43A3" w:rsidRPr="007E43A3" w:rsidRDefault="007E43A3" w:rsidP="007E43A3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7E43A3" w:rsidRPr="007E43A3" w:rsidRDefault="007E43A3" w:rsidP="007E43A3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7E43A3" w:rsidRPr="007E43A3" w:rsidRDefault="007E43A3" w:rsidP="007E43A3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7E43A3" w:rsidRPr="007E43A3" w:rsidRDefault="007E43A3" w:rsidP="007E43A3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7E43A3" w:rsidRPr="007E43A3" w:rsidRDefault="007E43A3" w:rsidP="007E43A3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7E43A3" w:rsidRPr="007E43A3" w:rsidRDefault="007E43A3" w:rsidP="007E43A3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7E43A3" w:rsidRPr="007E43A3" w:rsidRDefault="007E43A3" w:rsidP="007E43A3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7E43A3" w:rsidRPr="007E43A3" w:rsidRDefault="007E43A3" w:rsidP="007E43A3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7E43A3" w:rsidRPr="007E43A3" w:rsidRDefault="007E43A3" w:rsidP="007E43A3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7E43A3" w:rsidRPr="007E43A3" w:rsidRDefault="007E43A3" w:rsidP="007E43A3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7E43A3" w:rsidRPr="007E43A3" w:rsidRDefault="007E43A3" w:rsidP="007E43A3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7E43A3" w:rsidRPr="007E43A3" w:rsidRDefault="007E43A3" w:rsidP="007E43A3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7E43A3" w:rsidRPr="007E43A3" w:rsidRDefault="007E43A3" w:rsidP="007E43A3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7E43A3" w:rsidRPr="007E43A3" w:rsidRDefault="007E43A3" w:rsidP="007E43A3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7E43A3" w:rsidRPr="007E43A3" w:rsidRDefault="007E43A3" w:rsidP="007E43A3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7E43A3" w:rsidRPr="007E43A3" w:rsidRDefault="007E43A3" w:rsidP="007E43A3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7E43A3" w:rsidRPr="007E43A3" w:rsidRDefault="007E43A3" w:rsidP="007E43A3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7E43A3" w:rsidRPr="007E43A3" w:rsidRDefault="007E43A3" w:rsidP="007E43A3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7E43A3" w:rsidRPr="007E43A3" w:rsidRDefault="007E43A3" w:rsidP="007E43A3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7E43A3" w:rsidRPr="007E43A3" w:rsidRDefault="007E43A3">
      <w:pPr>
        <w:rPr>
          <w:rFonts w:ascii="Arial" w:hAnsi="Arial" w:cs="Arial"/>
          <w:sz w:val="24"/>
          <w:szCs w:val="24"/>
        </w:rPr>
      </w:pPr>
    </w:p>
    <w:sectPr w:rsidR="007E43A3" w:rsidRPr="007E43A3" w:rsidSect="006654AC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F25DE"/>
    <w:multiLevelType w:val="hybridMultilevel"/>
    <w:tmpl w:val="C6228C8C"/>
    <w:lvl w:ilvl="0" w:tplc="4D04061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B1ACD"/>
    <w:multiLevelType w:val="hybridMultilevel"/>
    <w:tmpl w:val="8B4C68FE"/>
    <w:lvl w:ilvl="0" w:tplc="02501B2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91797"/>
    <w:rsid w:val="00091797"/>
    <w:rsid w:val="001A166D"/>
    <w:rsid w:val="001E7670"/>
    <w:rsid w:val="0022061D"/>
    <w:rsid w:val="003D6318"/>
    <w:rsid w:val="006654AC"/>
    <w:rsid w:val="006943DB"/>
    <w:rsid w:val="007E43A3"/>
    <w:rsid w:val="008A1AA4"/>
    <w:rsid w:val="00A53E65"/>
    <w:rsid w:val="00C83329"/>
    <w:rsid w:val="00CD61B6"/>
    <w:rsid w:val="00D44A89"/>
    <w:rsid w:val="00E26585"/>
    <w:rsid w:val="00E42192"/>
    <w:rsid w:val="00F1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1797"/>
    <w:pPr>
      <w:keepNext/>
      <w:widowControl w:val="0"/>
      <w:tabs>
        <w:tab w:val="num" w:pos="360"/>
      </w:tabs>
      <w:snapToGrid w:val="0"/>
      <w:jc w:val="center"/>
      <w:outlineLvl w:val="0"/>
    </w:pPr>
    <w:rPr>
      <w:spacing w:val="36"/>
    </w:rPr>
  </w:style>
  <w:style w:type="paragraph" w:styleId="2">
    <w:name w:val="heading 2"/>
    <w:basedOn w:val="a"/>
    <w:next w:val="a"/>
    <w:link w:val="20"/>
    <w:semiHidden/>
    <w:unhideWhenUsed/>
    <w:qFormat/>
    <w:rsid w:val="00091797"/>
    <w:pPr>
      <w:keepNext/>
      <w:shd w:val="clear" w:color="auto" w:fill="FFFFFF"/>
      <w:tabs>
        <w:tab w:val="left" w:pos="0"/>
        <w:tab w:val="num" w:pos="360"/>
        <w:tab w:val="left" w:pos="1603"/>
      </w:tabs>
      <w:spacing w:line="226" w:lineRule="exact"/>
      <w:jc w:val="center"/>
      <w:outlineLvl w:val="1"/>
    </w:pPr>
    <w:rPr>
      <w:b/>
      <w:color w:val="000000"/>
      <w:spacing w:val="-5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E43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E43A3"/>
    <w:pPr>
      <w:keepNext/>
      <w:tabs>
        <w:tab w:val="num" w:pos="360"/>
      </w:tabs>
      <w:jc w:val="both"/>
      <w:outlineLvl w:val="3"/>
    </w:pPr>
    <w:rPr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7E43A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E43A3"/>
    <w:pPr>
      <w:keepNext/>
      <w:tabs>
        <w:tab w:val="num" w:pos="360"/>
      </w:tabs>
      <w:jc w:val="both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1797"/>
    <w:rPr>
      <w:rFonts w:ascii="Times New Roman" w:eastAsia="Times New Roman" w:hAnsi="Times New Roman" w:cs="Times New Roman"/>
      <w:spacing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91797"/>
    <w:rPr>
      <w:rFonts w:ascii="Times New Roman" w:eastAsia="Times New Roman" w:hAnsi="Times New Roman" w:cs="Times New Roman"/>
      <w:b/>
      <w:color w:val="000000"/>
      <w:spacing w:val="-5"/>
      <w:sz w:val="28"/>
      <w:szCs w:val="20"/>
      <w:shd w:val="clear" w:color="auto" w:fill="FFFFFF"/>
      <w:lang w:eastAsia="ru-RU"/>
    </w:rPr>
  </w:style>
  <w:style w:type="character" w:styleId="a3">
    <w:name w:val="Hyperlink"/>
    <w:semiHidden/>
    <w:unhideWhenUsed/>
    <w:rsid w:val="00091797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E43A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E43A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7E43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E43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7E43A3"/>
    <w:rPr>
      <w:color w:val="800080" w:themeColor="followedHyperlink"/>
      <w:u w:val="single"/>
    </w:rPr>
  </w:style>
  <w:style w:type="paragraph" w:styleId="a5">
    <w:name w:val="annotation text"/>
    <w:basedOn w:val="a"/>
    <w:link w:val="a6"/>
    <w:semiHidden/>
    <w:unhideWhenUsed/>
    <w:rsid w:val="007E43A3"/>
  </w:style>
  <w:style w:type="character" w:customStyle="1" w:styleId="a6">
    <w:name w:val="Текст примечания Знак"/>
    <w:basedOn w:val="a0"/>
    <w:link w:val="a5"/>
    <w:semiHidden/>
    <w:rsid w:val="007E43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7E43A3"/>
    <w:pPr>
      <w:jc w:val="center"/>
    </w:pPr>
    <w:rPr>
      <w:b/>
      <w:spacing w:val="-7"/>
      <w:sz w:val="28"/>
    </w:rPr>
  </w:style>
  <w:style w:type="character" w:customStyle="1" w:styleId="a8">
    <w:name w:val="Название Знак"/>
    <w:basedOn w:val="a0"/>
    <w:link w:val="a7"/>
    <w:rsid w:val="007E43A3"/>
    <w:rPr>
      <w:rFonts w:ascii="Times New Roman" w:eastAsia="Times New Roman" w:hAnsi="Times New Roman" w:cs="Times New Roman"/>
      <w:b/>
      <w:spacing w:val="-7"/>
      <w:sz w:val="28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7E43A3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7E43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7E43A3"/>
    <w:pPr>
      <w:widowControl w:val="0"/>
      <w:tabs>
        <w:tab w:val="left" w:pos="30"/>
        <w:tab w:val="left" w:pos="2865"/>
        <w:tab w:val="left" w:pos="9498"/>
      </w:tabs>
      <w:autoSpaceDE w:val="0"/>
      <w:autoSpaceDN w:val="0"/>
      <w:adjustRightInd w:val="0"/>
      <w:snapToGrid w:val="0"/>
      <w:ind w:left="5529"/>
      <w:jc w:val="center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7E4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7E43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7E43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7E43A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7E43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E43A3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7E43A3"/>
    <w:rPr>
      <w:rFonts w:ascii="Calibri" w:eastAsia="Times New Roman" w:hAnsi="Calibri" w:cs="Times New Roman"/>
      <w:sz w:val="16"/>
      <w:szCs w:val="16"/>
    </w:rPr>
  </w:style>
  <w:style w:type="paragraph" w:styleId="ad">
    <w:name w:val="Balloon Text"/>
    <w:basedOn w:val="a"/>
    <w:link w:val="ae"/>
    <w:semiHidden/>
    <w:unhideWhenUsed/>
    <w:rsid w:val="007E43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7E43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"/>
    <w:basedOn w:val="a"/>
    <w:rsid w:val="007E43A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7E43A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43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E4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7E43A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rsid w:val="007E43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Цветовое выделение"/>
    <w:rsid w:val="007E43A3"/>
    <w:rPr>
      <w:b/>
      <w:bCs/>
      <w:color w:val="000080"/>
      <w:sz w:val="22"/>
      <w:szCs w:val="22"/>
    </w:rPr>
  </w:style>
  <w:style w:type="table" w:styleId="af2">
    <w:name w:val="Table Grid"/>
    <w:basedOn w:val="a1"/>
    <w:rsid w:val="007E4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42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2749</Words>
  <Characters>15672</Characters>
  <Application>Microsoft Office Word</Application>
  <DocSecurity>0</DocSecurity>
  <Lines>130</Lines>
  <Paragraphs>36</Paragraphs>
  <ScaleCrop>false</ScaleCrop>
  <Company/>
  <LinksUpToDate>false</LinksUpToDate>
  <CharactersWithSpaces>18385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НКырлай</dc:creator>
  <cp:lastModifiedBy>НКырлай</cp:lastModifiedBy>
  <cp:revision>4</cp:revision>
  <cp:lastPrinted>2020-07-24T04:13:00Z</cp:lastPrinted>
  <dcterms:created xsi:type="dcterms:W3CDTF">2020-07-22T12:19:00Z</dcterms:created>
  <dcterms:modified xsi:type="dcterms:W3CDTF">2020-07-24T04:13:00Z</dcterms:modified>
</cp:coreProperties>
</file>