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BE" w:rsidRPr="00814C59" w:rsidRDefault="00FF54BE" w:rsidP="00814C59">
      <w:pPr>
        <w:pStyle w:val="1"/>
        <w:tabs>
          <w:tab w:val="left" w:pos="8484"/>
        </w:tabs>
        <w:jc w:val="left"/>
        <w:rPr>
          <w:spacing w:val="0"/>
          <w:sz w:val="28"/>
          <w:szCs w:val="28"/>
        </w:rPr>
      </w:pPr>
    </w:p>
    <w:p w:rsidR="00FF54BE" w:rsidRPr="00814C59" w:rsidRDefault="00FF54BE" w:rsidP="00814C59">
      <w:pPr>
        <w:pStyle w:val="1"/>
        <w:jc w:val="left"/>
        <w:rPr>
          <w:spacing w:val="0"/>
          <w:sz w:val="28"/>
          <w:szCs w:val="28"/>
        </w:rPr>
      </w:pPr>
    </w:p>
    <w:p w:rsidR="00814C59" w:rsidRPr="00814C59" w:rsidRDefault="00814C59" w:rsidP="00814C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C59" w:rsidRPr="00814C59" w:rsidRDefault="00814C59" w:rsidP="00814C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C59" w:rsidRDefault="00814C59" w:rsidP="00814C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C59" w:rsidRPr="00814C59" w:rsidRDefault="00814C59" w:rsidP="00814C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D35" w:rsidRPr="00C7649D" w:rsidRDefault="00D02D35" w:rsidP="00D02D35">
      <w:pPr>
        <w:pStyle w:val="1"/>
        <w:rPr>
          <w:spacing w:val="0"/>
          <w:sz w:val="27"/>
          <w:szCs w:val="27"/>
        </w:rPr>
      </w:pPr>
      <w:r w:rsidRPr="00C7649D">
        <w:rPr>
          <w:spacing w:val="0"/>
          <w:sz w:val="27"/>
          <w:szCs w:val="27"/>
        </w:rPr>
        <w:t>РЕШЕНИЕ</w:t>
      </w:r>
    </w:p>
    <w:p w:rsidR="00D02D35" w:rsidRDefault="00D02D35" w:rsidP="00D02D35">
      <w:pPr>
        <w:pStyle w:val="3"/>
        <w:rPr>
          <w:sz w:val="27"/>
          <w:szCs w:val="27"/>
        </w:rPr>
      </w:pPr>
      <w:r w:rsidRPr="00C7649D">
        <w:rPr>
          <w:sz w:val="27"/>
          <w:szCs w:val="27"/>
        </w:rPr>
        <w:t>Арского районного Совета</w:t>
      </w:r>
    </w:p>
    <w:p w:rsidR="00A641DC" w:rsidRPr="00520C4B" w:rsidRDefault="00A641DC" w:rsidP="008510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533"/>
        <w:gridCol w:w="283"/>
        <w:gridCol w:w="567"/>
        <w:gridCol w:w="284"/>
        <w:gridCol w:w="1416"/>
        <w:gridCol w:w="1134"/>
        <w:gridCol w:w="3542"/>
        <w:gridCol w:w="1134"/>
        <w:gridCol w:w="992"/>
      </w:tblGrid>
      <w:tr w:rsidR="00A641DC" w:rsidRPr="00A641DC" w:rsidTr="00A641DC">
        <w:tc>
          <w:tcPr>
            <w:tcW w:w="534" w:type="dxa"/>
            <w:hideMark/>
          </w:tcPr>
          <w:p w:rsidR="00A641DC" w:rsidRPr="00A641DC" w:rsidRDefault="00A641DC" w:rsidP="00A641DC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A6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A641DC" w:rsidRPr="00A641DC" w:rsidRDefault="00A641DC" w:rsidP="00A641DC">
            <w:pPr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1DC" w:rsidRPr="00A641DC" w:rsidRDefault="001F0A39" w:rsidP="00A641DC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11</w:t>
            </w:r>
          </w:p>
        </w:tc>
        <w:tc>
          <w:tcPr>
            <w:tcW w:w="284" w:type="dxa"/>
            <w:hideMark/>
          </w:tcPr>
          <w:p w:rsidR="00A641DC" w:rsidRPr="00A641DC" w:rsidRDefault="00A641DC" w:rsidP="00A641DC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1DC" w:rsidRPr="00A641DC" w:rsidRDefault="001F0A39" w:rsidP="00A641DC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декабря</w:t>
            </w:r>
          </w:p>
        </w:tc>
        <w:tc>
          <w:tcPr>
            <w:tcW w:w="1134" w:type="dxa"/>
            <w:hideMark/>
          </w:tcPr>
          <w:p w:rsidR="00A641DC" w:rsidRPr="00A641DC" w:rsidRDefault="00A641DC" w:rsidP="001F0A3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A6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20</w:t>
            </w:r>
            <w:r w:rsidR="001F0A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20</w:t>
            </w:r>
            <w:r w:rsidRPr="00A6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г.</w:t>
            </w:r>
          </w:p>
        </w:tc>
        <w:tc>
          <w:tcPr>
            <w:tcW w:w="3544" w:type="dxa"/>
          </w:tcPr>
          <w:p w:rsidR="00A641DC" w:rsidRPr="00A641DC" w:rsidRDefault="00A641DC" w:rsidP="00A641DC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hideMark/>
          </w:tcPr>
          <w:p w:rsidR="00A641DC" w:rsidRPr="00A641DC" w:rsidRDefault="00A641DC" w:rsidP="00A641DC">
            <w:pPr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A6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1DC" w:rsidRPr="00A641DC" w:rsidRDefault="0097071E" w:rsidP="00A641DC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28</w:t>
            </w:r>
          </w:p>
        </w:tc>
      </w:tr>
    </w:tbl>
    <w:p w:rsidR="00D02D35" w:rsidRDefault="00D02D35" w:rsidP="00D02D3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0C4B" w:rsidRPr="000414C8" w:rsidRDefault="00A73F2C" w:rsidP="00E32B6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0F8C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Арского районного Совета от 12.10.2013 №231 «О бюджетном устройстве и бюджетном процессе в Арском муниципальном районе</w:t>
      </w:r>
      <w:r w:rsidRPr="00041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0414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4473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редакции решения</w:t>
      </w:r>
      <w:r w:rsidRPr="000414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 19.07.2014 №277, от 26.10.2015 №10, от 24.04.2018 №166</w:t>
      </w:r>
      <w:r w:rsidR="00B979FF" w:rsidRPr="000414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от 24.10.2019 №276</w:t>
      </w:r>
      <w:r w:rsidRPr="000414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</w:p>
    <w:p w:rsidR="00AE4992" w:rsidRPr="00E32B6C" w:rsidRDefault="00AE4992" w:rsidP="00E32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FC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420C55">
        <w:rPr>
          <w:rFonts w:ascii="Times New Roman" w:hAnsi="Times New Roman" w:cs="Times New Roman"/>
          <w:bCs/>
          <w:sz w:val="28"/>
          <w:szCs w:val="28"/>
        </w:rPr>
        <w:t>Федеральными Законами от 26.07.2019 №199-ФЗ</w:t>
      </w:r>
      <w:r w:rsidR="008832DB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Бюджетный кодекс Российской Федерации в части совершенствования государственного (муниципального) контроля</w:t>
      </w:r>
      <w:r w:rsidR="00420C55">
        <w:rPr>
          <w:rFonts w:ascii="Times New Roman" w:hAnsi="Times New Roman" w:cs="Times New Roman"/>
          <w:bCs/>
          <w:sz w:val="28"/>
          <w:szCs w:val="28"/>
        </w:rPr>
        <w:t>,</w:t>
      </w:r>
      <w:r w:rsidR="008832DB">
        <w:rPr>
          <w:rFonts w:ascii="Times New Roman" w:hAnsi="Times New Roman" w:cs="Times New Roman"/>
          <w:bCs/>
          <w:sz w:val="28"/>
          <w:szCs w:val="28"/>
        </w:rPr>
        <w:t xml:space="preserve"> внутреннего финансового контроля и внутреннего финансового аудита»,</w:t>
      </w:r>
      <w:r w:rsidR="00420C55">
        <w:rPr>
          <w:rFonts w:ascii="Times New Roman" w:hAnsi="Times New Roman" w:cs="Times New Roman"/>
          <w:bCs/>
          <w:sz w:val="28"/>
          <w:szCs w:val="28"/>
        </w:rPr>
        <w:t xml:space="preserve"> от 02.08.2019 №307-ФЗ</w:t>
      </w:r>
      <w:r w:rsidR="008832DB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Бюджетный кодекс Российской Федерации в целях совершенствования межбюджетных отношений»</w:t>
      </w:r>
      <w:r w:rsidR="00420C55">
        <w:rPr>
          <w:rFonts w:ascii="Times New Roman" w:hAnsi="Times New Roman" w:cs="Times New Roman"/>
          <w:bCs/>
          <w:sz w:val="28"/>
          <w:szCs w:val="28"/>
        </w:rPr>
        <w:t>,</w:t>
      </w:r>
      <w:r w:rsidR="00382E19">
        <w:rPr>
          <w:rFonts w:ascii="Times New Roman" w:hAnsi="Times New Roman" w:cs="Times New Roman"/>
          <w:bCs/>
          <w:sz w:val="28"/>
          <w:szCs w:val="28"/>
        </w:rPr>
        <w:t xml:space="preserve"> от 27.12.2019 №479-ФЗ</w:t>
      </w:r>
      <w:r w:rsidR="009D0158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Бюджетный кодекс Российской Федерации в части казначейского обслуживания и </w:t>
      </w:r>
      <w:r w:rsidR="00CB1AB1">
        <w:rPr>
          <w:rFonts w:ascii="Times New Roman" w:hAnsi="Times New Roman" w:cs="Times New Roman"/>
          <w:bCs/>
          <w:sz w:val="28"/>
          <w:szCs w:val="28"/>
        </w:rPr>
        <w:t>системы казначейских платежей»,</w:t>
      </w:r>
      <w:r w:rsidR="00420C55">
        <w:rPr>
          <w:rFonts w:ascii="Times New Roman" w:hAnsi="Times New Roman" w:cs="Times New Roman"/>
          <w:bCs/>
          <w:sz w:val="28"/>
          <w:szCs w:val="28"/>
        </w:rPr>
        <w:t xml:space="preserve"> от 01.04.2020 №71-ФЗ</w:t>
      </w:r>
      <w:r w:rsidR="008832DB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Бюджетный кодекс Российской Федерации»</w:t>
      </w:r>
      <w:r w:rsidR="00420C55">
        <w:rPr>
          <w:rFonts w:ascii="Times New Roman" w:hAnsi="Times New Roman" w:cs="Times New Roman"/>
          <w:bCs/>
          <w:sz w:val="28"/>
          <w:szCs w:val="28"/>
        </w:rPr>
        <w:t>,</w:t>
      </w:r>
      <w:r w:rsidR="000942F2">
        <w:rPr>
          <w:rFonts w:ascii="Times New Roman" w:hAnsi="Times New Roman" w:cs="Times New Roman"/>
          <w:bCs/>
          <w:sz w:val="28"/>
          <w:szCs w:val="28"/>
        </w:rPr>
        <w:t xml:space="preserve"> от 31.07.2020 №178-ФЗ</w:t>
      </w:r>
      <w:r w:rsidR="008832DB">
        <w:rPr>
          <w:rFonts w:ascii="Times New Roman" w:hAnsi="Times New Roman" w:cs="Times New Roman"/>
          <w:bCs/>
          <w:sz w:val="28"/>
          <w:szCs w:val="28"/>
        </w:rPr>
        <w:t xml:space="preserve"> «О приватизации государственного и муниципального имущества»</w:t>
      </w:r>
      <w:r w:rsidR="000942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7CAC">
        <w:rPr>
          <w:rFonts w:ascii="Times New Roman" w:hAnsi="Times New Roman" w:cs="Times New Roman"/>
          <w:bCs/>
          <w:sz w:val="28"/>
          <w:szCs w:val="28"/>
        </w:rPr>
        <w:t>и на основани</w:t>
      </w:r>
      <w:r w:rsidR="000A5BF7">
        <w:rPr>
          <w:rFonts w:ascii="Times New Roman" w:hAnsi="Times New Roman" w:cs="Times New Roman"/>
          <w:bCs/>
          <w:sz w:val="28"/>
          <w:szCs w:val="28"/>
        </w:rPr>
        <w:t>и</w:t>
      </w:r>
      <w:r w:rsidR="000B7CAC">
        <w:rPr>
          <w:rFonts w:ascii="Times New Roman" w:hAnsi="Times New Roman" w:cs="Times New Roman"/>
          <w:bCs/>
          <w:sz w:val="28"/>
          <w:szCs w:val="28"/>
        </w:rPr>
        <w:t xml:space="preserve"> протеста прокурора района Арский районный Совет</w:t>
      </w:r>
      <w:r w:rsidR="000942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36E4" w:rsidRPr="004B47F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F57CC" w:rsidRDefault="00F10F2B" w:rsidP="00E32B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B7870">
        <w:rPr>
          <w:rFonts w:ascii="Times New Roman" w:hAnsi="Times New Roman" w:cs="Times New Roman"/>
          <w:bCs/>
          <w:sz w:val="28"/>
          <w:szCs w:val="28"/>
        </w:rPr>
        <w:t>Внести в р</w:t>
      </w:r>
      <w:r w:rsidR="00CE71E8" w:rsidRPr="005F5186">
        <w:rPr>
          <w:rFonts w:ascii="Times New Roman" w:hAnsi="Times New Roman" w:cs="Times New Roman"/>
          <w:bCs/>
          <w:sz w:val="28"/>
          <w:szCs w:val="28"/>
        </w:rPr>
        <w:t xml:space="preserve">ешение </w:t>
      </w:r>
      <w:r w:rsidR="007B7870">
        <w:rPr>
          <w:rFonts w:ascii="Times New Roman" w:hAnsi="Times New Roman" w:cs="Times New Roman"/>
          <w:bCs/>
          <w:sz w:val="28"/>
          <w:szCs w:val="28"/>
        </w:rPr>
        <w:t xml:space="preserve">Арского районного Совета </w:t>
      </w:r>
      <w:r w:rsidR="00CE71E8" w:rsidRPr="005F5186">
        <w:rPr>
          <w:rFonts w:ascii="Times New Roman" w:hAnsi="Times New Roman" w:cs="Times New Roman"/>
          <w:bCs/>
          <w:sz w:val="28"/>
          <w:szCs w:val="28"/>
        </w:rPr>
        <w:t>от «</w:t>
      </w:r>
      <w:r w:rsidR="00FD2F7D">
        <w:rPr>
          <w:rFonts w:ascii="Times New Roman" w:hAnsi="Times New Roman" w:cs="Times New Roman"/>
          <w:bCs/>
          <w:sz w:val="28"/>
          <w:szCs w:val="28"/>
        </w:rPr>
        <w:t>12</w:t>
      </w:r>
      <w:r w:rsidR="00CE71E8" w:rsidRPr="005F518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D2F7D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CE71E8" w:rsidRPr="005F5186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FD2F7D">
        <w:rPr>
          <w:rFonts w:ascii="Times New Roman" w:hAnsi="Times New Roman" w:cs="Times New Roman"/>
          <w:bCs/>
          <w:sz w:val="28"/>
          <w:szCs w:val="28"/>
        </w:rPr>
        <w:t>13</w:t>
      </w:r>
      <w:r w:rsidR="00CE71E8" w:rsidRPr="005F5186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FD2F7D">
        <w:rPr>
          <w:rFonts w:ascii="Times New Roman" w:hAnsi="Times New Roman" w:cs="Times New Roman"/>
          <w:bCs/>
          <w:sz w:val="28"/>
          <w:szCs w:val="28"/>
        </w:rPr>
        <w:t xml:space="preserve"> 231</w:t>
      </w:r>
      <w:r w:rsidR="00CE71E8" w:rsidRPr="005F5186">
        <w:rPr>
          <w:rFonts w:ascii="Times New Roman" w:hAnsi="Times New Roman" w:cs="Times New Roman"/>
          <w:bCs/>
          <w:sz w:val="28"/>
          <w:szCs w:val="28"/>
        </w:rPr>
        <w:t xml:space="preserve"> «О бюджетном устройстве и бюджетном процессе в </w:t>
      </w:r>
      <w:r w:rsidR="00FD2F7D">
        <w:rPr>
          <w:rFonts w:ascii="Times New Roman" w:hAnsi="Times New Roman" w:cs="Times New Roman"/>
          <w:bCs/>
          <w:sz w:val="28"/>
          <w:szCs w:val="28"/>
        </w:rPr>
        <w:t>Арском</w:t>
      </w:r>
      <w:r w:rsidR="00CE71E8" w:rsidRPr="005F5186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районе» </w:t>
      </w:r>
      <w:r w:rsidR="00CE71E8" w:rsidRPr="00041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5142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редакции решения</w:t>
      </w:r>
      <w:r w:rsidR="00CE71E8" w:rsidRPr="00041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«</w:t>
      </w:r>
      <w:r w:rsidR="00F314AF" w:rsidRPr="00041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</w:t>
      </w:r>
      <w:r w:rsidR="00CE71E8" w:rsidRPr="00041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F314AF" w:rsidRPr="00041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</w:t>
      </w:r>
      <w:r w:rsidR="00CE71E8" w:rsidRPr="00041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</w:t>
      </w:r>
      <w:r w:rsidR="00F314AF" w:rsidRPr="00041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</w:t>
      </w:r>
      <w:r w:rsidR="00CE71E8" w:rsidRPr="00041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№ </w:t>
      </w:r>
      <w:r w:rsidR="00F314AF" w:rsidRPr="00041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277</w:t>
      </w:r>
      <w:r w:rsidR="00CE71E8" w:rsidRPr="00041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F314AF" w:rsidRPr="00041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«26» октября</w:t>
      </w:r>
      <w:r w:rsidR="00133E3C" w:rsidRPr="00041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2015 года №10, от «24» апреля 2018 года №166</w:t>
      </w:r>
      <w:r w:rsidR="00BD0664" w:rsidRPr="00041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от </w:t>
      </w:r>
      <w:r w:rsidR="005142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BD0664" w:rsidRPr="00041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</w:t>
      </w:r>
      <w:r w:rsidR="005142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октября </w:t>
      </w:r>
      <w:r w:rsidR="00BD0664" w:rsidRPr="00041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2019 №276</w:t>
      </w:r>
      <w:r w:rsidR="00CE71E8" w:rsidRPr="00041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следующие изменения:</w:t>
      </w:r>
      <w:r w:rsidR="001F131E" w:rsidRPr="00041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B1AB1" w:rsidRPr="001F0964" w:rsidRDefault="00CB1AB1" w:rsidP="00E32B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09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1.1. в абзаце 16 статьи 13.3 слова «по учету средств» исключить;</w:t>
      </w:r>
    </w:p>
    <w:p w:rsidR="00CB1AB1" w:rsidRPr="001F0964" w:rsidRDefault="00CB1AB1" w:rsidP="00E32B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09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в абзаце </w:t>
      </w:r>
      <w:r w:rsidR="004D6A06" w:rsidRPr="001F09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первом</w:t>
      </w:r>
      <w:r w:rsidR="00507B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статьи 27.2</w:t>
      </w:r>
      <w:r w:rsidR="004D6A06" w:rsidRPr="001F09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слова «кассовых поступлений» заменить словом «поступлений», слова «кассовых выплат» заменить словом «перечислений», дополнить словами «в целях определения прогнозного состояния единого счета бюджета, включая временный кассовый разрыв и объем временно свободных средств»;</w:t>
      </w:r>
    </w:p>
    <w:p w:rsidR="004D6A06" w:rsidRPr="001F0964" w:rsidRDefault="004D6A06" w:rsidP="00E32B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09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1.3. в пункте 3</w:t>
      </w:r>
      <w:r w:rsidR="00CE6631" w:rsidRPr="001F09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статьи </w:t>
      </w:r>
      <w:r w:rsidR="00507B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CE6631" w:rsidRPr="001F09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 слова «платежными и» заменить словами «распоряжениями о совершении казначейских платежей (далее – распоряжение) и»,</w:t>
      </w:r>
      <w:r w:rsidR="003B2877" w:rsidRPr="001F09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слова «платежными документами» заменить словом «распоряжениями»;</w:t>
      </w:r>
    </w:p>
    <w:p w:rsidR="003B2877" w:rsidRPr="001F0964" w:rsidRDefault="003B2877" w:rsidP="00E32B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09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1.4. в пункте 5 статьи 29 слова «платежных документов» заменить словом «распоряжений»;</w:t>
      </w:r>
    </w:p>
    <w:p w:rsidR="00626EB4" w:rsidRDefault="00626EB4" w:rsidP="00E32B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09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1.5. в абзаце 2 пункта 2 статьи 33 слово «кассовое» заменить словом «казначейское»;</w:t>
      </w:r>
    </w:p>
    <w:p w:rsidR="00483860" w:rsidRPr="003B2877" w:rsidRDefault="00814C59" w:rsidP="00626EB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2877" w:rsidRPr="003B2877">
        <w:rPr>
          <w:rFonts w:ascii="Times New Roman" w:hAnsi="Times New Roman" w:cs="Times New Roman"/>
          <w:sz w:val="28"/>
          <w:szCs w:val="28"/>
        </w:rPr>
        <w:t>1.</w:t>
      </w:r>
      <w:r w:rsidR="00626EB4">
        <w:rPr>
          <w:rFonts w:ascii="Times New Roman" w:hAnsi="Times New Roman" w:cs="Times New Roman"/>
          <w:sz w:val="28"/>
          <w:szCs w:val="28"/>
        </w:rPr>
        <w:t>6</w:t>
      </w:r>
      <w:r w:rsidR="003B2877" w:rsidRPr="003B2877">
        <w:rPr>
          <w:rFonts w:ascii="Times New Roman" w:hAnsi="Times New Roman" w:cs="Times New Roman"/>
          <w:sz w:val="28"/>
          <w:szCs w:val="28"/>
        </w:rPr>
        <w:t>.</w:t>
      </w:r>
      <w:r w:rsidR="00626EB4">
        <w:rPr>
          <w:rFonts w:ascii="Times New Roman" w:hAnsi="Times New Roman" w:cs="Times New Roman"/>
          <w:sz w:val="28"/>
          <w:szCs w:val="28"/>
        </w:rPr>
        <w:t xml:space="preserve"> </w:t>
      </w:r>
      <w:r w:rsidR="0035290E" w:rsidRPr="003B2877">
        <w:rPr>
          <w:rFonts w:ascii="Times New Roman" w:hAnsi="Times New Roman" w:cs="Times New Roman"/>
          <w:sz w:val="28"/>
          <w:szCs w:val="28"/>
        </w:rPr>
        <w:t>абзац  3 статьи 32 изложить в следующей редакции</w:t>
      </w:r>
      <w:r w:rsidR="00483860" w:rsidRPr="003B2877">
        <w:rPr>
          <w:rFonts w:ascii="Times New Roman" w:hAnsi="Times New Roman" w:cs="Times New Roman"/>
          <w:sz w:val="28"/>
          <w:szCs w:val="28"/>
        </w:rPr>
        <w:t>:</w:t>
      </w:r>
    </w:p>
    <w:p w:rsidR="00896AED" w:rsidRPr="00E32B6C" w:rsidRDefault="00483860" w:rsidP="00896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B6C">
        <w:rPr>
          <w:rFonts w:ascii="Times New Roman" w:hAnsi="Times New Roman" w:cs="Times New Roman"/>
          <w:sz w:val="28"/>
          <w:szCs w:val="28"/>
        </w:rPr>
        <w:t>«</w:t>
      </w:r>
      <w:r w:rsidR="00896AED" w:rsidRPr="00E32B6C">
        <w:rPr>
          <w:rFonts w:ascii="Times New Roman" w:hAnsi="Times New Roman"/>
          <w:sz w:val="28"/>
          <w:szCs w:val="28"/>
        </w:rPr>
        <w:t>Субсидии, субвенции, иные межбюджетные трансферты</w:t>
      </w:r>
      <w:r w:rsidR="000A5BF7" w:rsidRPr="00E32B6C">
        <w:rPr>
          <w:rFonts w:ascii="Times New Roman" w:hAnsi="Times New Roman"/>
          <w:sz w:val="28"/>
          <w:szCs w:val="28"/>
        </w:rPr>
        <w:t>,</w:t>
      </w:r>
      <w:r w:rsidR="00896AED" w:rsidRPr="00E32B6C">
        <w:rPr>
          <w:rFonts w:ascii="Times New Roman" w:hAnsi="Times New Roman"/>
          <w:sz w:val="28"/>
          <w:szCs w:val="28"/>
        </w:rPr>
        <w:t xml:space="preserve">  имеющие целевое назначение</w:t>
      </w:r>
      <w:r w:rsidR="002B146D" w:rsidRPr="00E32B6C">
        <w:rPr>
          <w:rFonts w:ascii="Times New Roman" w:hAnsi="Times New Roman"/>
          <w:sz w:val="28"/>
          <w:szCs w:val="28"/>
        </w:rPr>
        <w:t xml:space="preserve"> </w:t>
      </w:r>
      <w:r w:rsidR="000A5BF7" w:rsidRPr="00E32B6C">
        <w:rPr>
          <w:rFonts w:ascii="Times New Roman" w:hAnsi="Times New Roman"/>
          <w:sz w:val="28"/>
          <w:szCs w:val="28"/>
        </w:rPr>
        <w:t>(</w:t>
      </w:r>
      <w:r w:rsidR="002B146D" w:rsidRPr="00E32B6C">
        <w:rPr>
          <w:rFonts w:ascii="Times New Roman" w:hAnsi="Times New Roman"/>
          <w:sz w:val="28"/>
          <w:szCs w:val="28"/>
        </w:rPr>
        <w:t>в случае получения уведомления об их предоставлении)</w:t>
      </w:r>
      <w:r w:rsidR="00896AED" w:rsidRPr="00E32B6C">
        <w:rPr>
          <w:rFonts w:ascii="Times New Roman" w:hAnsi="Times New Roman"/>
          <w:sz w:val="28"/>
          <w:szCs w:val="28"/>
        </w:rPr>
        <w:t xml:space="preserve">, в том числе поступающие в бюджет района в порядке, установленном </w:t>
      </w:r>
      <w:r w:rsidR="00896AED" w:rsidRPr="00E32B6C">
        <w:rPr>
          <w:rStyle w:val="u"/>
          <w:sz w:val="28"/>
          <w:szCs w:val="28"/>
        </w:rPr>
        <w:t>пунктом 4 статьи 3</w:t>
      </w:r>
      <w:r w:rsidR="000A5BF7" w:rsidRPr="00E32B6C">
        <w:rPr>
          <w:rStyle w:val="u"/>
          <w:sz w:val="28"/>
          <w:szCs w:val="28"/>
        </w:rPr>
        <w:t>3</w:t>
      </w:r>
      <w:r w:rsidR="00896AED" w:rsidRPr="00E32B6C">
        <w:rPr>
          <w:rStyle w:val="u"/>
          <w:sz w:val="28"/>
          <w:szCs w:val="28"/>
        </w:rPr>
        <w:t xml:space="preserve"> </w:t>
      </w:r>
      <w:r w:rsidR="00896AED" w:rsidRPr="00E32B6C">
        <w:rPr>
          <w:rFonts w:ascii="Times New Roman" w:hAnsi="Times New Roman"/>
          <w:sz w:val="28"/>
          <w:szCs w:val="28"/>
        </w:rPr>
        <w:t xml:space="preserve">настоящего Положения, </w:t>
      </w:r>
      <w:r w:rsidR="002B146D" w:rsidRPr="00E32B6C">
        <w:rPr>
          <w:rFonts w:ascii="Times New Roman" w:hAnsi="Times New Roman"/>
          <w:sz w:val="28"/>
          <w:szCs w:val="28"/>
        </w:rPr>
        <w:t xml:space="preserve">а также безвозмездные поступления от физических и юридических лиц, </w:t>
      </w:r>
      <w:r w:rsidR="00896AED" w:rsidRPr="00E32B6C">
        <w:rPr>
          <w:rFonts w:ascii="Times New Roman" w:hAnsi="Times New Roman"/>
          <w:sz w:val="28"/>
          <w:szCs w:val="28"/>
        </w:rPr>
        <w:t>фактически полученные при исполнении бюджета  сверх утвержденных решением о бюджете района доходов, направляются на увеличение расходов бюджета</w:t>
      </w:r>
      <w:r w:rsidR="000A5BF7" w:rsidRPr="00E32B6C">
        <w:rPr>
          <w:rFonts w:ascii="Times New Roman" w:hAnsi="Times New Roman"/>
          <w:sz w:val="28"/>
          <w:szCs w:val="28"/>
        </w:rPr>
        <w:t>,</w:t>
      </w:r>
      <w:r w:rsidR="00896AED" w:rsidRPr="00E32B6C">
        <w:rPr>
          <w:rFonts w:ascii="Times New Roman" w:hAnsi="Times New Roman"/>
          <w:sz w:val="28"/>
          <w:szCs w:val="28"/>
        </w:rPr>
        <w:t xml:space="preserve">  соответств</w:t>
      </w:r>
      <w:r w:rsidR="002B146D" w:rsidRPr="00E32B6C">
        <w:rPr>
          <w:rFonts w:ascii="Times New Roman" w:hAnsi="Times New Roman"/>
          <w:sz w:val="28"/>
          <w:szCs w:val="28"/>
        </w:rPr>
        <w:t>ующих целям</w:t>
      </w:r>
      <w:r w:rsidR="00896AED" w:rsidRPr="00E32B6C">
        <w:rPr>
          <w:rFonts w:ascii="Times New Roman" w:hAnsi="Times New Roman"/>
          <w:sz w:val="28"/>
          <w:szCs w:val="28"/>
        </w:rPr>
        <w:t xml:space="preserve"> предоставления </w:t>
      </w:r>
      <w:r w:rsidR="002B146D" w:rsidRPr="00E32B6C">
        <w:rPr>
          <w:rFonts w:ascii="Times New Roman" w:hAnsi="Times New Roman"/>
          <w:sz w:val="28"/>
          <w:szCs w:val="28"/>
        </w:rPr>
        <w:t>указанных средств</w:t>
      </w:r>
      <w:r w:rsidR="00896AED" w:rsidRPr="00E32B6C">
        <w:rPr>
          <w:rFonts w:ascii="Times New Roman" w:hAnsi="Times New Roman"/>
          <w:sz w:val="28"/>
          <w:szCs w:val="28"/>
        </w:rPr>
        <w:t xml:space="preserve">, с внесением изменений в сводную бюджетную роспись без внесения изменений в решение о бюджете района на текущий финансовый год </w:t>
      </w:r>
      <w:r w:rsidR="000A5BF7" w:rsidRPr="00E32B6C">
        <w:rPr>
          <w:rFonts w:ascii="Times New Roman" w:hAnsi="Times New Roman"/>
          <w:sz w:val="28"/>
          <w:szCs w:val="28"/>
        </w:rPr>
        <w:t xml:space="preserve">(текущий финансовый год </w:t>
      </w:r>
      <w:r w:rsidR="00896AED" w:rsidRPr="00E32B6C">
        <w:rPr>
          <w:rFonts w:ascii="Times New Roman" w:hAnsi="Times New Roman"/>
          <w:sz w:val="28"/>
          <w:szCs w:val="28"/>
        </w:rPr>
        <w:t>и плановый период</w:t>
      </w:r>
      <w:r w:rsidR="000A5BF7" w:rsidRPr="00E32B6C">
        <w:rPr>
          <w:rFonts w:ascii="Times New Roman" w:hAnsi="Times New Roman"/>
          <w:sz w:val="28"/>
          <w:szCs w:val="28"/>
        </w:rPr>
        <w:t>)»</w:t>
      </w:r>
      <w:r w:rsidR="006D2422" w:rsidRPr="00E32B6C">
        <w:rPr>
          <w:rFonts w:ascii="Times New Roman" w:hAnsi="Times New Roman"/>
          <w:sz w:val="28"/>
          <w:szCs w:val="28"/>
        </w:rPr>
        <w:t>;</w:t>
      </w:r>
    </w:p>
    <w:p w:rsidR="00E522B8" w:rsidRPr="00E32B6C" w:rsidRDefault="00626EB4" w:rsidP="00626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987" w:rsidRPr="00E32B6C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380987" w:rsidRPr="00E32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3D77" w:rsidRPr="00E32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987" w:rsidRPr="00E32B6C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6D2422" w:rsidRPr="00E32B6C">
        <w:rPr>
          <w:rFonts w:ascii="Times New Roman" w:hAnsi="Times New Roman" w:cs="Times New Roman"/>
          <w:bCs/>
          <w:sz w:val="28"/>
          <w:szCs w:val="28"/>
        </w:rPr>
        <w:t>2</w:t>
      </w:r>
      <w:r w:rsidR="00380987" w:rsidRPr="00E32B6C"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6D2422" w:rsidRPr="00E32B6C">
        <w:rPr>
          <w:rFonts w:ascii="Times New Roman" w:hAnsi="Times New Roman" w:cs="Times New Roman"/>
          <w:bCs/>
          <w:sz w:val="28"/>
          <w:szCs w:val="28"/>
        </w:rPr>
        <w:t>2</w:t>
      </w:r>
      <w:r w:rsidR="005B7FA9" w:rsidRPr="00E32B6C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="00380987" w:rsidRPr="00E32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2422" w:rsidRPr="00E32B6C">
        <w:rPr>
          <w:rFonts w:ascii="Times New Roman" w:hAnsi="Times New Roman" w:cs="Times New Roman"/>
          <w:bCs/>
          <w:sz w:val="28"/>
          <w:szCs w:val="28"/>
        </w:rPr>
        <w:t>дополнить абзацем следующего содержания:</w:t>
      </w:r>
    </w:p>
    <w:p w:rsidR="00E522B8" w:rsidRPr="00E32B6C" w:rsidRDefault="00E522B8" w:rsidP="00E522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2B6C">
        <w:rPr>
          <w:rFonts w:ascii="Times New Roman" w:hAnsi="Times New Roman" w:cs="Times New Roman"/>
          <w:sz w:val="28"/>
          <w:szCs w:val="28"/>
        </w:rPr>
        <w:t>«</w:t>
      </w:r>
      <w:r w:rsidR="006D2422" w:rsidRPr="00E32B6C">
        <w:rPr>
          <w:rFonts w:ascii="Times New Roman" w:hAnsi="Times New Roman" w:cs="Times New Roman"/>
          <w:sz w:val="28"/>
          <w:szCs w:val="28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обязательствами»</w:t>
      </w:r>
      <w:r w:rsidR="002A466F" w:rsidRPr="00E32B6C">
        <w:rPr>
          <w:rFonts w:ascii="Times New Roman" w:hAnsi="Times New Roman" w:cs="Times New Roman"/>
          <w:sz w:val="28"/>
          <w:szCs w:val="28"/>
        </w:rPr>
        <w:t>;</w:t>
      </w:r>
      <w:r w:rsidRPr="00E32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31E" w:rsidRPr="005F5186" w:rsidRDefault="00CE34D3" w:rsidP="001F13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626EB4">
        <w:rPr>
          <w:rFonts w:ascii="Times New Roman" w:hAnsi="Times New Roman" w:cs="Times New Roman"/>
          <w:bCs/>
          <w:sz w:val="28"/>
          <w:szCs w:val="28"/>
        </w:rPr>
        <w:t>8</w:t>
      </w:r>
      <w:r w:rsidR="001F131E" w:rsidRPr="005F51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66F">
        <w:rPr>
          <w:rFonts w:ascii="Times New Roman" w:hAnsi="Times New Roman" w:cs="Times New Roman"/>
          <w:bCs/>
          <w:sz w:val="28"/>
          <w:szCs w:val="28"/>
        </w:rPr>
        <w:t>в пункте 2 статьи 9 после слов «порядки предоставления межбюджетных трансфертов» дополнить словами «если иное не предусмотрено настоящим Положением»;</w:t>
      </w:r>
    </w:p>
    <w:p w:rsidR="00BF1BF1" w:rsidRDefault="002A466F" w:rsidP="001F13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A466F">
        <w:rPr>
          <w:rFonts w:ascii="Times New Roman" w:hAnsi="Times New Roman" w:cs="Times New Roman"/>
          <w:bCs/>
          <w:sz w:val="28"/>
          <w:szCs w:val="28"/>
        </w:rPr>
        <w:t>1.</w:t>
      </w:r>
      <w:r w:rsidR="00626EB4">
        <w:rPr>
          <w:rFonts w:ascii="Times New Roman" w:hAnsi="Times New Roman" w:cs="Times New Roman"/>
          <w:bCs/>
          <w:sz w:val="28"/>
          <w:szCs w:val="28"/>
        </w:rPr>
        <w:t>9</w:t>
      </w:r>
      <w:r w:rsidRPr="002A4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1BF1">
        <w:rPr>
          <w:rFonts w:ascii="Times New Roman" w:hAnsi="Times New Roman" w:cs="Times New Roman"/>
          <w:bCs/>
          <w:sz w:val="28"/>
          <w:szCs w:val="28"/>
        </w:rPr>
        <w:t>абзац первый пункта 2 статьи 20 изложить в следующей редакции:</w:t>
      </w:r>
    </w:p>
    <w:p w:rsidR="001F131E" w:rsidRDefault="00BF1BF1" w:rsidP="001F13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F1BF1">
        <w:rPr>
          <w:rFonts w:ascii="Times New Roman" w:hAnsi="Times New Roman" w:cs="Times New Roman"/>
          <w:bCs/>
          <w:sz w:val="28"/>
          <w:szCs w:val="28"/>
        </w:rPr>
        <w:t>«Муниципальный дорожный фонд создается в муниципальных образованиях, органы местного самоуправления которых решают вопросы местного значения в сфере дорожной деятельности, решением представительного органа муниципального образования (за исключением решения о местном бюджете)»;</w:t>
      </w:r>
    </w:p>
    <w:p w:rsidR="00D219F3" w:rsidRPr="00E32B6C" w:rsidRDefault="00D40F35" w:rsidP="00D219F3">
      <w:pPr>
        <w:spacing w:after="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1.10</w:t>
      </w:r>
      <w:r w:rsidR="00CD36D0" w:rsidRPr="00E32B6C">
        <w:rPr>
          <w:rFonts w:ascii="Times New Roman" w:hAnsi="Times New Roman" w:cs="Times New Roman"/>
          <w:bCs/>
          <w:sz w:val="28"/>
          <w:szCs w:val="28"/>
        </w:rPr>
        <w:t xml:space="preserve"> исключить абзац первый пункта 4 статьи 29 «</w:t>
      </w:r>
      <w:r w:rsidR="00D219F3" w:rsidRPr="00E32B6C">
        <w:rPr>
          <w:rFonts w:ascii="Times New Roman" w:hAnsi="Times New Roman"/>
          <w:sz w:val="28"/>
          <w:szCs w:val="28"/>
        </w:rPr>
        <w:t>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Финансово-бюджетной палатой района в соответствии с положениями бюджетного законодательства» и дополнить новыми абзацами следующего содержания:</w:t>
      </w:r>
    </w:p>
    <w:p w:rsidR="00D219F3" w:rsidRPr="00E32B6C" w:rsidRDefault="00D219F3" w:rsidP="00D219F3">
      <w:pPr>
        <w:spacing w:after="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B6C">
        <w:rPr>
          <w:rFonts w:ascii="Times New Roman" w:hAnsi="Times New Roman"/>
          <w:sz w:val="28"/>
          <w:szCs w:val="28"/>
        </w:rPr>
        <w:t>«Финансовы</w:t>
      </w:r>
      <w:r w:rsidR="003D17A2" w:rsidRPr="00E32B6C">
        <w:rPr>
          <w:rFonts w:ascii="Times New Roman" w:hAnsi="Times New Roman"/>
          <w:sz w:val="28"/>
          <w:szCs w:val="28"/>
        </w:rPr>
        <w:t>е</w:t>
      </w:r>
      <w:r w:rsidRPr="00E32B6C">
        <w:rPr>
          <w:rFonts w:ascii="Times New Roman" w:hAnsi="Times New Roman"/>
          <w:sz w:val="28"/>
          <w:szCs w:val="28"/>
        </w:rPr>
        <w:t xml:space="preserve"> орган</w:t>
      </w:r>
      <w:r w:rsidR="003D17A2" w:rsidRPr="00E32B6C">
        <w:rPr>
          <w:rFonts w:ascii="Times New Roman" w:hAnsi="Times New Roman"/>
          <w:sz w:val="28"/>
          <w:szCs w:val="28"/>
        </w:rPr>
        <w:t>ы</w:t>
      </w:r>
      <w:r w:rsidRPr="00E32B6C">
        <w:rPr>
          <w:rFonts w:ascii="Times New Roman" w:hAnsi="Times New Roman"/>
          <w:sz w:val="28"/>
          <w:szCs w:val="28"/>
        </w:rPr>
        <w:t xml:space="preserve"> района при постановке на учет бюджетных и денежных обязательств, санкционировании оплаты денежных обязательств осуществляют в соответствии </w:t>
      </w:r>
      <w:r w:rsidR="003D17A2" w:rsidRPr="00E32B6C">
        <w:rPr>
          <w:rFonts w:ascii="Times New Roman" w:hAnsi="Times New Roman"/>
          <w:sz w:val="28"/>
          <w:szCs w:val="28"/>
        </w:rPr>
        <w:t>с установленным соответствующим финансовым органом порядком, предусмотренном пунктом 1 настоящей статьи, контроль за:</w:t>
      </w:r>
    </w:p>
    <w:p w:rsidR="003D17A2" w:rsidRPr="00E32B6C" w:rsidRDefault="00AD091D" w:rsidP="00D219F3">
      <w:pPr>
        <w:spacing w:after="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B6C">
        <w:rPr>
          <w:rFonts w:ascii="Times New Roman" w:hAnsi="Times New Roman"/>
          <w:sz w:val="28"/>
          <w:szCs w:val="28"/>
        </w:rPr>
        <w:t>н</w:t>
      </w:r>
      <w:r w:rsidR="003D17A2" w:rsidRPr="00E32B6C">
        <w:rPr>
          <w:rFonts w:ascii="Times New Roman" w:hAnsi="Times New Roman"/>
          <w:sz w:val="28"/>
          <w:szCs w:val="28"/>
        </w:rPr>
        <w:t>епревышением бюджетных обязательств над соответствующими лимитами бюджетных обязательств или бюджетными</w:t>
      </w:r>
      <w:r w:rsidRPr="00E32B6C">
        <w:rPr>
          <w:rFonts w:ascii="Times New Roman" w:hAnsi="Times New Roman"/>
          <w:sz w:val="28"/>
          <w:szCs w:val="28"/>
        </w:rPr>
        <w:t xml:space="preserve"> ассигнованиями, доведенными до получателя бюджетных средств, а также соответствием </w:t>
      </w:r>
      <w:r w:rsidRPr="00E32B6C">
        <w:rPr>
          <w:rFonts w:ascii="Times New Roman" w:hAnsi="Times New Roman"/>
          <w:sz w:val="28"/>
          <w:szCs w:val="28"/>
        </w:rPr>
        <w:lastRenderedPageBreak/>
        <w:t>информации о бюджетном обязательстве коду классификации расходов бюджетов;</w:t>
      </w:r>
    </w:p>
    <w:p w:rsidR="00AD091D" w:rsidRPr="00E32B6C" w:rsidRDefault="00AD091D" w:rsidP="00D219F3">
      <w:pPr>
        <w:spacing w:after="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B6C">
        <w:rPr>
          <w:rFonts w:ascii="Times New Roman" w:hAnsi="Times New Roman"/>
          <w:sz w:val="28"/>
          <w:szCs w:val="28"/>
        </w:rPr>
        <w:t>соответствием информации о денежном обязательстве информации о поставленном на учет соответствующем бюджетном обязательстве</w:t>
      </w:r>
      <w:r w:rsidR="007E04FC" w:rsidRPr="00E32B6C">
        <w:rPr>
          <w:rFonts w:ascii="Times New Roman" w:hAnsi="Times New Roman"/>
          <w:sz w:val="28"/>
          <w:szCs w:val="28"/>
        </w:rPr>
        <w:t>»;</w:t>
      </w:r>
    </w:p>
    <w:p w:rsidR="00CD36D0" w:rsidRPr="00E32B6C" w:rsidRDefault="00D40F35" w:rsidP="00E32B6C">
      <w:pPr>
        <w:spacing w:after="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696B9A" w:rsidRPr="00E32B6C">
        <w:rPr>
          <w:rFonts w:ascii="Times New Roman" w:hAnsi="Times New Roman"/>
          <w:sz w:val="28"/>
          <w:szCs w:val="28"/>
        </w:rPr>
        <w:t xml:space="preserve"> в пункте 1 статьи 34 слова «и стандарты» исключить, слово «устанавливаются» заменить словом «устанавливается».</w:t>
      </w:r>
    </w:p>
    <w:p w:rsidR="00C92C51" w:rsidRDefault="00D6302E" w:rsidP="005F5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"/>
      <w:bookmarkEnd w:id="0"/>
      <w:r w:rsidRPr="001F0964">
        <w:rPr>
          <w:rFonts w:ascii="Times New Roman" w:hAnsi="Times New Roman" w:cs="Times New Roman"/>
          <w:sz w:val="28"/>
          <w:szCs w:val="28"/>
        </w:rPr>
        <w:t xml:space="preserve">2. </w:t>
      </w:r>
      <w:r w:rsidR="00C92C51" w:rsidRPr="001F0964">
        <w:rPr>
          <w:rFonts w:ascii="Times New Roman" w:hAnsi="Times New Roman" w:cs="Times New Roman"/>
          <w:sz w:val="28"/>
          <w:szCs w:val="28"/>
        </w:rPr>
        <w:t>Пункты 1.1.-1.5. вступают в силу с 1 января 2021 года.</w:t>
      </w:r>
    </w:p>
    <w:p w:rsidR="00DE70B0" w:rsidRPr="004B47FC" w:rsidRDefault="00C92C51" w:rsidP="005F5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</w:t>
      </w:r>
      <w:r w:rsidR="001E75CB" w:rsidRPr="004B47FC">
        <w:rPr>
          <w:rFonts w:ascii="Times New Roman" w:hAnsi="Times New Roman" w:cs="Times New Roman"/>
          <w:sz w:val="28"/>
          <w:szCs w:val="28"/>
        </w:rPr>
        <w:t>шение вступает в силу со дня его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C40" w:rsidRPr="000414C8" w:rsidRDefault="00C92C51" w:rsidP="000414C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4</w:t>
      </w:r>
      <w:r w:rsidR="0026011E" w:rsidRPr="00041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2F7C40" w:rsidRPr="00041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настоящее решение</w:t>
      </w:r>
      <w:r w:rsidR="002357E7" w:rsidRPr="000414C8">
        <w:rPr>
          <w:rFonts w:ascii="Arial" w:hAnsi="Arial" w:cs="Arial"/>
          <w:color w:val="000000" w:themeColor="text1"/>
        </w:rPr>
        <w:t xml:space="preserve"> </w:t>
      </w:r>
      <w:r w:rsidR="002357E7" w:rsidRPr="000414C8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портале правовой</w:t>
      </w:r>
      <w:r w:rsidR="002357E7" w:rsidRPr="000414C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357E7" w:rsidRPr="000414C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Республики Татарстан (</w:t>
      </w:r>
      <w:hyperlink r:id="rId7" w:history="1">
        <w:r w:rsidR="002357E7" w:rsidRPr="000414C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http://pravo.</w:t>
        </w:r>
        <w:r w:rsidR="002357E7" w:rsidRPr="000414C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tatarstan</w:t>
        </w:r>
        <w:r w:rsidR="002357E7" w:rsidRPr="000414C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2357E7" w:rsidRPr="000414C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r w:rsidR="002357E7" w:rsidRPr="000414C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</w:hyperlink>
      <w:r w:rsidR="002357E7" w:rsidRPr="000414C8">
        <w:rPr>
          <w:rFonts w:ascii="Arial" w:hAnsi="Arial" w:cs="Arial"/>
          <w:color w:val="000000" w:themeColor="text1"/>
          <w:sz w:val="28"/>
          <w:szCs w:val="28"/>
        </w:rPr>
        <w:t xml:space="preserve">) </w:t>
      </w:r>
      <w:r w:rsidR="002357E7" w:rsidRPr="00FF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F7C40" w:rsidRPr="00041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2B6C" w:rsidRPr="00041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обнародовать путем размещения </w:t>
      </w:r>
      <w:r w:rsidR="002F7C40" w:rsidRPr="00041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Арского муниципального района </w:t>
      </w:r>
      <w:hyperlink r:id="rId8" w:history="1">
        <w:r w:rsidR="002F7C40" w:rsidRPr="000414C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2F7C40" w:rsidRPr="000414C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2F7C40" w:rsidRPr="000414C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arsk</w:t>
        </w:r>
        <w:r w:rsidR="002F7C40" w:rsidRPr="000414C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2F7C40" w:rsidRPr="000414C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tatarstan</w:t>
        </w:r>
        <w:r w:rsidR="002F7C40" w:rsidRPr="000414C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2F7C40" w:rsidRPr="000414C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2F7C40" w:rsidRPr="000414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7C40" w:rsidRDefault="00C92C51" w:rsidP="000414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7C40" w:rsidRPr="001E75CB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решения возложить на постоянную комиссию </w:t>
      </w:r>
      <w:r w:rsidR="004B47FC" w:rsidRPr="001E75CB">
        <w:rPr>
          <w:rFonts w:ascii="Times New Roman" w:hAnsi="Times New Roman" w:cs="Times New Roman"/>
          <w:sz w:val="28"/>
          <w:szCs w:val="28"/>
        </w:rPr>
        <w:t xml:space="preserve">Арского районного Совета </w:t>
      </w:r>
      <w:r w:rsidR="002F7C40" w:rsidRPr="001E75CB">
        <w:rPr>
          <w:rFonts w:ascii="Times New Roman" w:hAnsi="Times New Roman" w:cs="Times New Roman"/>
          <w:sz w:val="28"/>
          <w:szCs w:val="28"/>
        </w:rPr>
        <w:t>по бюджетно-финансовым вопросам.</w:t>
      </w:r>
    </w:p>
    <w:p w:rsidR="00520C4B" w:rsidRDefault="00520C4B" w:rsidP="002F7C4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C59" w:rsidRDefault="00814C59" w:rsidP="002F7C4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6C9" w:rsidRPr="00AF2F27" w:rsidRDefault="001636C9" w:rsidP="00CC0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Г</w:t>
      </w:r>
      <w:r w:rsidRPr="00AF2F2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2F27">
        <w:rPr>
          <w:rFonts w:ascii="Times New Roman" w:hAnsi="Times New Roman" w:cs="Times New Roman"/>
          <w:sz w:val="28"/>
          <w:szCs w:val="28"/>
        </w:rPr>
        <w:t xml:space="preserve"> 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F2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F2F27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1636C9" w:rsidRDefault="001636C9" w:rsidP="00CC0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27"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  <w:r w:rsidRPr="00AF2F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2F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И.Г.Нуриев</w:t>
      </w:r>
    </w:p>
    <w:p w:rsidR="0059275B" w:rsidRDefault="0059275B" w:rsidP="00CC0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75B" w:rsidRDefault="0059275B" w:rsidP="005F5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75B" w:rsidRPr="005F5186" w:rsidRDefault="0059275B" w:rsidP="005F5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B26" w:rsidRPr="005F5186" w:rsidRDefault="007A0B26" w:rsidP="005F51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A0B26" w:rsidRPr="005F5186" w:rsidSect="00814C59">
      <w:pgSz w:w="11905" w:h="16838"/>
      <w:pgMar w:top="1134" w:right="113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31AC"/>
    <w:multiLevelType w:val="hybridMultilevel"/>
    <w:tmpl w:val="F258A596"/>
    <w:lvl w:ilvl="0" w:tplc="4F0012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C573D3"/>
    <w:multiLevelType w:val="multilevel"/>
    <w:tmpl w:val="82F474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21AF6B3E"/>
    <w:multiLevelType w:val="hybridMultilevel"/>
    <w:tmpl w:val="CAFE03F6"/>
    <w:lvl w:ilvl="0" w:tplc="BC046C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30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3">
    <w:nsid w:val="2456287C"/>
    <w:multiLevelType w:val="hybridMultilevel"/>
    <w:tmpl w:val="0A4C43CA"/>
    <w:lvl w:ilvl="0" w:tplc="78ACC44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AF6F96"/>
    <w:multiLevelType w:val="hybridMultilevel"/>
    <w:tmpl w:val="F1B8BE86"/>
    <w:lvl w:ilvl="0" w:tplc="79AEAF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FDC22AF"/>
    <w:multiLevelType w:val="hybridMultilevel"/>
    <w:tmpl w:val="AC62AB4E"/>
    <w:lvl w:ilvl="0" w:tplc="CFEC4984">
      <w:start w:val="1"/>
      <w:numFmt w:val="decimal"/>
      <w:lvlText w:val="%1)"/>
      <w:lvlJc w:val="left"/>
      <w:pPr>
        <w:ind w:left="14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9" w:hanging="360"/>
      </w:pPr>
    </w:lvl>
    <w:lvl w:ilvl="2" w:tplc="0419001B" w:tentative="1">
      <w:start w:val="1"/>
      <w:numFmt w:val="lowerRoman"/>
      <w:lvlText w:val="%3."/>
      <w:lvlJc w:val="right"/>
      <w:pPr>
        <w:ind w:left="15469" w:hanging="180"/>
      </w:pPr>
    </w:lvl>
    <w:lvl w:ilvl="3" w:tplc="0419000F" w:tentative="1">
      <w:start w:val="1"/>
      <w:numFmt w:val="decimal"/>
      <w:lvlText w:val="%4."/>
      <w:lvlJc w:val="left"/>
      <w:pPr>
        <w:ind w:left="16189" w:hanging="360"/>
      </w:pPr>
    </w:lvl>
    <w:lvl w:ilvl="4" w:tplc="04190019" w:tentative="1">
      <w:start w:val="1"/>
      <w:numFmt w:val="lowerLetter"/>
      <w:lvlText w:val="%5."/>
      <w:lvlJc w:val="left"/>
      <w:pPr>
        <w:ind w:left="16909" w:hanging="360"/>
      </w:pPr>
    </w:lvl>
    <w:lvl w:ilvl="5" w:tplc="0419001B" w:tentative="1">
      <w:start w:val="1"/>
      <w:numFmt w:val="lowerRoman"/>
      <w:lvlText w:val="%6."/>
      <w:lvlJc w:val="right"/>
      <w:pPr>
        <w:ind w:left="17629" w:hanging="180"/>
      </w:pPr>
    </w:lvl>
    <w:lvl w:ilvl="6" w:tplc="0419000F" w:tentative="1">
      <w:start w:val="1"/>
      <w:numFmt w:val="decimal"/>
      <w:lvlText w:val="%7."/>
      <w:lvlJc w:val="left"/>
      <w:pPr>
        <w:ind w:left="18349" w:hanging="360"/>
      </w:pPr>
    </w:lvl>
    <w:lvl w:ilvl="7" w:tplc="04190019" w:tentative="1">
      <w:start w:val="1"/>
      <w:numFmt w:val="lowerLetter"/>
      <w:lvlText w:val="%8."/>
      <w:lvlJc w:val="left"/>
      <w:pPr>
        <w:ind w:left="19069" w:hanging="360"/>
      </w:pPr>
    </w:lvl>
    <w:lvl w:ilvl="8" w:tplc="0419001B" w:tentative="1">
      <w:start w:val="1"/>
      <w:numFmt w:val="lowerRoman"/>
      <w:lvlText w:val="%9."/>
      <w:lvlJc w:val="right"/>
      <w:pPr>
        <w:ind w:left="19789" w:hanging="180"/>
      </w:pPr>
    </w:lvl>
  </w:abstractNum>
  <w:abstractNum w:abstractNumId="6">
    <w:nsid w:val="445B2068"/>
    <w:multiLevelType w:val="hybridMultilevel"/>
    <w:tmpl w:val="E1C6E664"/>
    <w:lvl w:ilvl="0" w:tplc="0D9453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DB278B3"/>
    <w:multiLevelType w:val="hybridMultilevel"/>
    <w:tmpl w:val="7750CB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F4257E"/>
    <w:multiLevelType w:val="hybridMultilevel"/>
    <w:tmpl w:val="B0A4F27E"/>
    <w:lvl w:ilvl="0" w:tplc="A21ED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5440254"/>
    <w:multiLevelType w:val="hybridMultilevel"/>
    <w:tmpl w:val="04904936"/>
    <w:lvl w:ilvl="0" w:tplc="AB429DE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3C2F"/>
    <w:rsid w:val="000168B7"/>
    <w:rsid w:val="00026673"/>
    <w:rsid w:val="00026D5A"/>
    <w:rsid w:val="00033062"/>
    <w:rsid w:val="00033C2F"/>
    <w:rsid w:val="0003743A"/>
    <w:rsid w:val="0003761D"/>
    <w:rsid w:val="000414C8"/>
    <w:rsid w:val="0005723D"/>
    <w:rsid w:val="00062740"/>
    <w:rsid w:val="000717D2"/>
    <w:rsid w:val="000723AE"/>
    <w:rsid w:val="0007711C"/>
    <w:rsid w:val="00083DBF"/>
    <w:rsid w:val="000918D9"/>
    <w:rsid w:val="000942F2"/>
    <w:rsid w:val="000950DA"/>
    <w:rsid w:val="0009629C"/>
    <w:rsid w:val="000965FE"/>
    <w:rsid w:val="000A5BF7"/>
    <w:rsid w:val="000B7CAC"/>
    <w:rsid w:val="000C6EBC"/>
    <w:rsid w:val="000E3F9B"/>
    <w:rsid w:val="0010192B"/>
    <w:rsid w:val="00113BE7"/>
    <w:rsid w:val="00133E3C"/>
    <w:rsid w:val="0014794C"/>
    <w:rsid w:val="00152F45"/>
    <w:rsid w:val="001636C9"/>
    <w:rsid w:val="0017387F"/>
    <w:rsid w:val="00191E2E"/>
    <w:rsid w:val="00197133"/>
    <w:rsid w:val="001B473E"/>
    <w:rsid w:val="001B4AD0"/>
    <w:rsid w:val="001B63F9"/>
    <w:rsid w:val="001B6C19"/>
    <w:rsid w:val="001C26F6"/>
    <w:rsid w:val="001C6856"/>
    <w:rsid w:val="001E52B4"/>
    <w:rsid w:val="001E75CB"/>
    <w:rsid w:val="001F0964"/>
    <w:rsid w:val="001F0A39"/>
    <w:rsid w:val="001F131E"/>
    <w:rsid w:val="001F5503"/>
    <w:rsid w:val="00221158"/>
    <w:rsid w:val="0022119E"/>
    <w:rsid w:val="00231118"/>
    <w:rsid w:val="00233646"/>
    <w:rsid w:val="002357E7"/>
    <w:rsid w:val="00247048"/>
    <w:rsid w:val="0026011E"/>
    <w:rsid w:val="00262624"/>
    <w:rsid w:val="00266B28"/>
    <w:rsid w:val="00281887"/>
    <w:rsid w:val="002867A6"/>
    <w:rsid w:val="0029330F"/>
    <w:rsid w:val="002A15AC"/>
    <w:rsid w:val="002A466F"/>
    <w:rsid w:val="002A5BCF"/>
    <w:rsid w:val="002B146D"/>
    <w:rsid w:val="002B7E1F"/>
    <w:rsid w:val="002D7981"/>
    <w:rsid w:val="002F7C40"/>
    <w:rsid w:val="00300FED"/>
    <w:rsid w:val="003059AA"/>
    <w:rsid w:val="0032012C"/>
    <w:rsid w:val="00320371"/>
    <w:rsid w:val="00321540"/>
    <w:rsid w:val="00321FA6"/>
    <w:rsid w:val="00334E04"/>
    <w:rsid w:val="003363D9"/>
    <w:rsid w:val="00346073"/>
    <w:rsid w:val="0035290E"/>
    <w:rsid w:val="003552F0"/>
    <w:rsid w:val="003552F1"/>
    <w:rsid w:val="003702E8"/>
    <w:rsid w:val="00380987"/>
    <w:rsid w:val="00382E19"/>
    <w:rsid w:val="003A6573"/>
    <w:rsid w:val="003B2877"/>
    <w:rsid w:val="003C17A2"/>
    <w:rsid w:val="003D17A2"/>
    <w:rsid w:val="003D7343"/>
    <w:rsid w:val="003E0913"/>
    <w:rsid w:val="003E7212"/>
    <w:rsid w:val="00402A77"/>
    <w:rsid w:val="004075FF"/>
    <w:rsid w:val="0041268E"/>
    <w:rsid w:val="00412ECF"/>
    <w:rsid w:val="00420C55"/>
    <w:rsid w:val="00432EF6"/>
    <w:rsid w:val="00441713"/>
    <w:rsid w:val="004473D2"/>
    <w:rsid w:val="00465920"/>
    <w:rsid w:val="00483860"/>
    <w:rsid w:val="004A6929"/>
    <w:rsid w:val="004B47FC"/>
    <w:rsid w:val="004D4690"/>
    <w:rsid w:val="004D6A06"/>
    <w:rsid w:val="00503178"/>
    <w:rsid w:val="00507B3A"/>
    <w:rsid w:val="00514256"/>
    <w:rsid w:val="00520C4B"/>
    <w:rsid w:val="00540011"/>
    <w:rsid w:val="00567BE2"/>
    <w:rsid w:val="00575A4F"/>
    <w:rsid w:val="005839A7"/>
    <w:rsid w:val="0059275B"/>
    <w:rsid w:val="005A64E3"/>
    <w:rsid w:val="005B7FA9"/>
    <w:rsid w:val="005C23D1"/>
    <w:rsid w:val="005D53A9"/>
    <w:rsid w:val="005F5186"/>
    <w:rsid w:val="00604E86"/>
    <w:rsid w:val="0060672E"/>
    <w:rsid w:val="00621410"/>
    <w:rsid w:val="0062508F"/>
    <w:rsid w:val="00626448"/>
    <w:rsid w:val="00626EB4"/>
    <w:rsid w:val="00627D8E"/>
    <w:rsid w:val="00635A68"/>
    <w:rsid w:val="0067622E"/>
    <w:rsid w:val="0068714C"/>
    <w:rsid w:val="006909B1"/>
    <w:rsid w:val="00696B9A"/>
    <w:rsid w:val="006A3CDC"/>
    <w:rsid w:val="006B3855"/>
    <w:rsid w:val="006B689D"/>
    <w:rsid w:val="006C36E4"/>
    <w:rsid w:val="006C5CC6"/>
    <w:rsid w:val="006C7C09"/>
    <w:rsid w:val="006D04DD"/>
    <w:rsid w:val="006D2422"/>
    <w:rsid w:val="006F46EB"/>
    <w:rsid w:val="007078D2"/>
    <w:rsid w:val="007365D8"/>
    <w:rsid w:val="00744B05"/>
    <w:rsid w:val="0075399D"/>
    <w:rsid w:val="00753D77"/>
    <w:rsid w:val="007633B8"/>
    <w:rsid w:val="007864D5"/>
    <w:rsid w:val="00786614"/>
    <w:rsid w:val="007A0B26"/>
    <w:rsid w:val="007B204E"/>
    <w:rsid w:val="007B3978"/>
    <w:rsid w:val="007B7870"/>
    <w:rsid w:val="007C3302"/>
    <w:rsid w:val="007D7368"/>
    <w:rsid w:val="007E04FC"/>
    <w:rsid w:val="007E31F8"/>
    <w:rsid w:val="007F4C51"/>
    <w:rsid w:val="00802A19"/>
    <w:rsid w:val="00812EC5"/>
    <w:rsid w:val="00814C59"/>
    <w:rsid w:val="00827E92"/>
    <w:rsid w:val="00833139"/>
    <w:rsid w:val="008409B7"/>
    <w:rsid w:val="00847E29"/>
    <w:rsid w:val="008510BE"/>
    <w:rsid w:val="00872158"/>
    <w:rsid w:val="0088059C"/>
    <w:rsid w:val="008832DB"/>
    <w:rsid w:val="008878B5"/>
    <w:rsid w:val="0089155B"/>
    <w:rsid w:val="00896AED"/>
    <w:rsid w:val="008B1C1A"/>
    <w:rsid w:val="008C70E2"/>
    <w:rsid w:val="008E19CB"/>
    <w:rsid w:val="009411A1"/>
    <w:rsid w:val="00946173"/>
    <w:rsid w:val="0097071E"/>
    <w:rsid w:val="00991085"/>
    <w:rsid w:val="00995F46"/>
    <w:rsid w:val="009A350A"/>
    <w:rsid w:val="009B55A1"/>
    <w:rsid w:val="009D0158"/>
    <w:rsid w:val="00A11B88"/>
    <w:rsid w:val="00A12C60"/>
    <w:rsid w:val="00A17B29"/>
    <w:rsid w:val="00A31F9D"/>
    <w:rsid w:val="00A35FF3"/>
    <w:rsid w:val="00A41DA5"/>
    <w:rsid w:val="00A641DC"/>
    <w:rsid w:val="00A734B7"/>
    <w:rsid w:val="00A73F2C"/>
    <w:rsid w:val="00A83853"/>
    <w:rsid w:val="00AA2A14"/>
    <w:rsid w:val="00AA4134"/>
    <w:rsid w:val="00AA48CE"/>
    <w:rsid w:val="00AB1769"/>
    <w:rsid w:val="00AB1C08"/>
    <w:rsid w:val="00AB7989"/>
    <w:rsid w:val="00AC4131"/>
    <w:rsid w:val="00AD091D"/>
    <w:rsid w:val="00AD1351"/>
    <w:rsid w:val="00AE4992"/>
    <w:rsid w:val="00AF2933"/>
    <w:rsid w:val="00AF5710"/>
    <w:rsid w:val="00B02D28"/>
    <w:rsid w:val="00B148BF"/>
    <w:rsid w:val="00B25DA1"/>
    <w:rsid w:val="00B32BFF"/>
    <w:rsid w:val="00B37EF9"/>
    <w:rsid w:val="00B427F7"/>
    <w:rsid w:val="00B46755"/>
    <w:rsid w:val="00B5198D"/>
    <w:rsid w:val="00B77474"/>
    <w:rsid w:val="00B935A6"/>
    <w:rsid w:val="00B95412"/>
    <w:rsid w:val="00B96940"/>
    <w:rsid w:val="00B979FF"/>
    <w:rsid w:val="00BB6750"/>
    <w:rsid w:val="00BD0664"/>
    <w:rsid w:val="00BE20C1"/>
    <w:rsid w:val="00BE71F6"/>
    <w:rsid w:val="00BF1BF1"/>
    <w:rsid w:val="00C076D1"/>
    <w:rsid w:val="00C10AAB"/>
    <w:rsid w:val="00C12339"/>
    <w:rsid w:val="00C14D13"/>
    <w:rsid w:val="00C20C73"/>
    <w:rsid w:val="00C218DD"/>
    <w:rsid w:val="00C304B8"/>
    <w:rsid w:val="00C3235A"/>
    <w:rsid w:val="00C5120F"/>
    <w:rsid w:val="00C56509"/>
    <w:rsid w:val="00C56E26"/>
    <w:rsid w:val="00C901F3"/>
    <w:rsid w:val="00C92C51"/>
    <w:rsid w:val="00C96132"/>
    <w:rsid w:val="00CA0FA8"/>
    <w:rsid w:val="00CB0A25"/>
    <w:rsid w:val="00CB1AB1"/>
    <w:rsid w:val="00CB624D"/>
    <w:rsid w:val="00CC0F8C"/>
    <w:rsid w:val="00CD1473"/>
    <w:rsid w:val="00CD36D0"/>
    <w:rsid w:val="00CE34D3"/>
    <w:rsid w:val="00CE6631"/>
    <w:rsid w:val="00CE71E8"/>
    <w:rsid w:val="00CF03E4"/>
    <w:rsid w:val="00CF069E"/>
    <w:rsid w:val="00CF6BB8"/>
    <w:rsid w:val="00D02D35"/>
    <w:rsid w:val="00D219F3"/>
    <w:rsid w:val="00D35C9C"/>
    <w:rsid w:val="00D40F35"/>
    <w:rsid w:val="00D56361"/>
    <w:rsid w:val="00D6302E"/>
    <w:rsid w:val="00D86575"/>
    <w:rsid w:val="00D9233A"/>
    <w:rsid w:val="00D939E0"/>
    <w:rsid w:val="00DA4B27"/>
    <w:rsid w:val="00DD30FF"/>
    <w:rsid w:val="00DD6CCB"/>
    <w:rsid w:val="00DE53AB"/>
    <w:rsid w:val="00DE5CCA"/>
    <w:rsid w:val="00DE70B0"/>
    <w:rsid w:val="00E14D43"/>
    <w:rsid w:val="00E17968"/>
    <w:rsid w:val="00E3174E"/>
    <w:rsid w:val="00E31B65"/>
    <w:rsid w:val="00E32B6C"/>
    <w:rsid w:val="00E460A0"/>
    <w:rsid w:val="00E522B8"/>
    <w:rsid w:val="00E60E03"/>
    <w:rsid w:val="00E66B2D"/>
    <w:rsid w:val="00E74B9E"/>
    <w:rsid w:val="00EA0C6F"/>
    <w:rsid w:val="00EB1F9C"/>
    <w:rsid w:val="00EC1180"/>
    <w:rsid w:val="00EC1C11"/>
    <w:rsid w:val="00EF0806"/>
    <w:rsid w:val="00EF3E10"/>
    <w:rsid w:val="00EF57CC"/>
    <w:rsid w:val="00F002A9"/>
    <w:rsid w:val="00F10F2B"/>
    <w:rsid w:val="00F15A75"/>
    <w:rsid w:val="00F314AF"/>
    <w:rsid w:val="00F3169E"/>
    <w:rsid w:val="00F70D01"/>
    <w:rsid w:val="00F84496"/>
    <w:rsid w:val="00F900A7"/>
    <w:rsid w:val="00FA097E"/>
    <w:rsid w:val="00FC2187"/>
    <w:rsid w:val="00FD2F7D"/>
    <w:rsid w:val="00FD5A81"/>
    <w:rsid w:val="00FE21C6"/>
    <w:rsid w:val="00FE71F3"/>
    <w:rsid w:val="00FF3C2A"/>
    <w:rsid w:val="00FF53AB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1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B7870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pacing w:val="36"/>
      <w:sz w:val="20"/>
      <w:szCs w:val="20"/>
    </w:rPr>
  </w:style>
  <w:style w:type="paragraph" w:styleId="3">
    <w:name w:val="heading 3"/>
    <w:basedOn w:val="a"/>
    <w:next w:val="a"/>
    <w:link w:val="30"/>
    <w:qFormat/>
    <w:rsid w:val="007B78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E8"/>
    <w:pPr>
      <w:ind w:left="720"/>
      <w:contextualSpacing/>
    </w:pPr>
  </w:style>
  <w:style w:type="character" w:styleId="a4">
    <w:name w:val="Hyperlink"/>
    <w:basedOn w:val="a0"/>
    <w:semiHidden/>
    <w:unhideWhenUsed/>
    <w:rsid w:val="002F7C40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B7870"/>
    <w:rPr>
      <w:rFonts w:ascii="Times New Roman" w:eastAsia="Times New Roman" w:hAnsi="Times New Roman" w:cs="Times New Roman"/>
      <w:b/>
      <w:snapToGrid w:val="0"/>
      <w:spacing w:val="3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78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u">
    <w:name w:val="u"/>
    <w:rsid w:val="00896AED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81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k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tatarst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833B8-E00B-4863-A936-0669D5A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Ерашова Ирина Викторовна</dc:creator>
  <cp:lastModifiedBy>Секретарь</cp:lastModifiedBy>
  <cp:revision>9</cp:revision>
  <cp:lastPrinted>2020-12-14T06:34:00Z</cp:lastPrinted>
  <dcterms:created xsi:type="dcterms:W3CDTF">2020-12-02T08:32:00Z</dcterms:created>
  <dcterms:modified xsi:type="dcterms:W3CDTF">2020-12-14T06:35:00Z</dcterms:modified>
</cp:coreProperties>
</file>