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0E" w:rsidRPr="008E1C0E" w:rsidRDefault="008E1C0E" w:rsidP="008E1C0E">
      <w:pPr>
        <w:shd w:val="clear" w:color="auto" w:fill="FFFFFF"/>
        <w:spacing w:after="450" w:line="540" w:lineRule="atLeast"/>
        <w:jc w:val="center"/>
        <w:textAlignment w:val="baseline"/>
        <w:outlineLvl w:val="0"/>
        <w:rPr>
          <w:rFonts w:ascii="Times New Roman" w:eastAsia="Times New Roman" w:hAnsi="Times New Roman" w:cs="Times New Roman"/>
          <w:color w:val="3B4256"/>
          <w:spacing w:val="-6"/>
          <w:kern w:val="36"/>
          <w:sz w:val="48"/>
          <w:szCs w:val="48"/>
          <w:lang w:eastAsia="ru-RU"/>
        </w:rPr>
      </w:pPr>
      <w:r w:rsidRPr="008E1C0E">
        <w:rPr>
          <w:rFonts w:ascii="Times New Roman" w:eastAsia="Times New Roman" w:hAnsi="Times New Roman" w:cs="Times New Roman"/>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8E1C0E" w:rsidRPr="008E1C0E" w:rsidRDefault="008E1C0E" w:rsidP="008E1C0E">
      <w:pPr>
        <w:shd w:val="clear" w:color="auto" w:fill="FFFFFF"/>
        <w:spacing w:after="0" w:line="390" w:lineRule="atLeast"/>
        <w:jc w:val="center"/>
        <w:textAlignment w:val="baseline"/>
        <w:rPr>
          <w:rFonts w:ascii="Arial" w:eastAsia="Times New Roman" w:hAnsi="Arial" w:cs="Arial"/>
          <w:color w:val="3B4256"/>
          <w:sz w:val="32"/>
          <w:szCs w:val="32"/>
          <w:lang w:eastAsia="ru-RU"/>
        </w:rPr>
      </w:pPr>
      <w:r w:rsidRPr="008E1C0E">
        <w:rPr>
          <w:rFonts w:ascii="inherit" w:eastAsia="Times New Roman" w:hAnsi="inherit" w:cs="Arial"/>
          <w:b/>
          <w:bCs/>
          <w:color w:val="3B4256"/>
          <w:sz w:val="32"/>
          <w:szCs w:val="32"/>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8E1C0E" w:rsidRPr="008E1C0E" w:rsidRDefault="008E1C0E" w:rsidP="008E1C0E">
      <w:pPr>
        <w:shd w:val="clear" w:color="auto" w:fill="FFFFFF"/>
        <w:spacing w:after="0" w:line="390" w:lineRule="atLeast"/>
        <w:jc w:val="center"/>
        <w:textAlignment w:val="baseline"/>
        <w:rPr>
          <w:rFonts w:ascii="Arial" w:eastAsia="Times New Roman" w:hAnsi="Arial" w:cs="Arial"/>
          <w:color w:val="3B4256"/>
          <w:sz w:val="32"/>
          <w:szCs w:val="32"/>
          <w:lang w:eastAsia="ru-RU"/>
        </w:rPr>
      </w:pPr>
      <w:r w:rsidRPr="008E1C0E">
        <w:rPr>
          <w:rFonts w:ascii="inherit" w:eastAsia="Times New Roman" w:hAnsi="inherit" w:cs="Arial"/>
          <w:b/>
          <w:bCs/>
          <w:color w:val="3B4256"/>
          <w:sz w:val="32"/>
          <w:szCs w:val="32"/>
          <w:bdr w:val="none" w:sz="0" w:space="0" w:color="auto" w:frame="1"/>
          <w:lang w:eastAsia="ru-RU"/>
        </w:rPr>
        <w:t>Консультация – предупреждение об интенсивности</w:t>
      </w:r>
    </w:p>
    <w:p w:rsidR="008E1C0E" w:rsidRPr="008E1C0E" w:rsidRDefault="008E1C0E" w:rsidP="008E1C0E">
      <w:pPr>
        <w:shd w:val="clear" w:color="auto" w:fill="FFFFFF"/>
        <w:spacing w:after="0" w:line="390" w:lineRule="atLeast"/>
        <w:jc w:val="center"/>
        <w:textAlignment w:val="baseline"/>
        <w:rPr>
          <w:rFonts w:ascii="Arial" w:eastAsia="Times New Roman" w:hAnsi="Arial" w:cs="Arial"/>
          <w:color w:val="3B4256"/>
          <w:sz w:val="32"/>
          <w:szCs w:val="32"/>
          <w:lang w:eastAsia="ru-RU"/>
        </w:rPr>
      </w:pPr>
      <w:r w:rsidRPr="008E1C0E">
        <w:rPr>
          <w:rFonts w:ascii="inherit" w:eastAsia="Times New Roman" w:hAnsi="inherit" w:cs="Arial"/>
          <w:b/>
          <w:bCs/>
          <w:color w:val="3B4256"/>
          <w:sz w:val="32"/>
          <w:szCs w:val="32"/>
          <w:bdr w:val="none" w:sz="0" w:space="0" w:color="auto" w:frame="1"/>
          <w:lang w:eastAsia="ru-RU"/>
        </w:rPr>
        <w:t>метеорологических явлений</w:t>
      </w:r>
    </w:p>
    <w:p w:rsidR="008E1C0E" w:rsidRPr="008E1C0E" w:rsidRDefault="008E1C0E" w:rsidP="008E1C0E">
      <w:pPr>
        <w:shd w:val="clear" w:color="auto" w:fill="FFFFFF"/>
        <w:spacing w:after="0" w:line="390" w:lineRule="atLeast"/>
        <w:jc w:val="center"/>
        <w:textAlignment w:val="baseline"/>
        <w:rPr>
          <w:rFonts w:ascii="Arial" w:eastAsia="Times New Roman" w:hAnsi="Arial" w:cs="Arial"/>
          <w:color w:val="3B4256"/>
          <w:sz w:val="32"/>
          <w:szCs w:val="32"/>
          <w:lang w:eastAsia="ru-RU"/>
        </w:rPr>
      </w:pPr>
      <w:r w:rsidRPr="008E1C0E">
        <w:rPr>
          <w:rFonts w:ascii="inherit" w:eastAsia="Times New Roman" w:hAnsi="inherit" w:cs="Arial"/>
          <w:b/>
          <w:bCs/>
          <w:color w:val="3B4256"/>
          <w:sz w:val="32"/>
          <w:szCs w:val="32"/>
          <w:bdr w:val="none" w:sz="0" w:space="0" w:color="auto" w:frame="1"/>
          <w:lang w:eastAsia="ru-RU"/>
        </w:rPr>
        <w:t>с 18 час. 28 февраля до 09 час. 1 марта 2021 г. </w:t>
      </w:r>
    </w:p>
    <w:p w:rsidR="008E1C0E" w:rsidRPr="008E1C0E" w:rsidRDefault="008E1C0E" w:rsidP="008E1C0E">
      <w:pPr>
        <w:shd w:val="clear" w:color="auto" w:fill="FFFFFF"/>
        <w:spacing w:after="0" w:line="390" w:lineRule="atLeast"/>
        <w:jc w:val="center"/>
        <w:textAlignment w:val="baseline"/>
        <w:rPr>
          <w:rFonts w:ascii="Arial" w:eastAsia="Times New Roman" w:hAnsi="Arial" w:cs="Arial"/>
          <w:color w:val="3B4256"/>
          <w:sz w:val="32"/>
          <w:szCs w:val="32"/>
          <w:lang w:eastAsia="ru-RU"/>
        </w:rPr>
      </w:pPr>
      <w:r w:rsidRPr="008E1C0E">
        <w:rPr>
          <w:rFonts w:ascii="inherit" w:eastAsia="Times New Roman" w:hAnsi="inherit" w:cs="Arial"/>
          <w:b/>
          <w:bCs/>
          <w:color w:val="3B4256"/>
          <w:sz w:val="32"/>
          <w:szCs w:val="32"/>
          <w:bdr w:val="none" w:sz="0" w:space="0" w:color="auto" w:frame="1"/>
          <w:lang w:eastAsia="ru-RU"/>
        </w:rPr>
        <w:t>      Ночью и утром 1 марта 2021 г. на территории Республики Татарстан местами ожидается туман (и в г. Казани), понижение температуры воздуха при прояснениях до -25 ..-28˚.</w:t>
      </w:r>
    </w:p>
    <w:p w:rsidR="008E1C0E" w:rsidRPr="008E1C0E" w:rsidRDefault="008E1C0E" w:rsidP="008E1C0E">
      <w:pPr>
        <w:shd w:val="clear" w:color="auto" w:fill="FFFFFF"/>
        <w:spacing w:after="0" w:line="390" w:lineRule="atLeast"/>
        <w:textAlignment w:val="baseline"/>
        <w:rPr>
          <w:rFonts w:ascii="Arial" w:eastAsia="Times New Roman" w:hAnsi="Arial" w:cs="Arial"/>
          <w:color w:val="3B4256"/>
          <w:sz w:val="24"/>
          <w:szCs w:val="24"/>
          <w:lang w:eastAsia="ru-RU"/>
        </w:rPr>
      </w:pPr>
      <w:r w:rsidRPr="008E1C0E">
        <w:rPr>
          <w:rFonts w:ascii="Arial" w:eastAsia="Times New Roman" w:hAnsi="Arial" w:cs="Arial"/>
          <w:color w:val="3B4256"/>
          <w:sz w:val="24"/>
          <w:szCs w:val="24"/>
          <w:lang w:eastAsia="ru-RU"/>
        </w:rPr>
        <w:br/>
      </w:r>
    </w:p>
    <w:p w:rsidR="008E1C0E" w:rsidRPr="008E1C0E" w:rsidRDefault="008E1C0E" w:rsidP="008E1C0E">
      <w:pPr>
        <w:shd w:val="clear" w:color="auto" w:fill="FFFFFF"/>
        <w:spacing w:after="0" w:line="390" w:lineRule="atLeast"/>
        <w:textAlignment w:val="baseline"/>
        <w:rPr>
          <w:rFonts w:ascii="Arial" w:eastAsia="Times New Roman" w:hAnsi="Arial" w:cs="Arial"/>
          <w:color w:val="3B4256"/>
          <w:sz w:val="28"/>
          <w:szCs w:val="28"/>
          <w:lang w:eastAsia="ru-RU"/>
        </w:rPr>
      </w:pPr>
      <w:r w:rsidRPr="008E1C0E">
        <w:rPr>
          <w:rFonts w:ascii="Arial" w:eastAsia="Times New Roman" w:hAnsi="Arial" w:cs="Arial"/>
          <w:color w:val="3B4256"/>
          <w:sz w:val="28"/>
          <w:szCs w:val="28"/>
          <w:lang w:eastAsia="ru-RU"/>
        </w:rPr>
        <w:t>  </w:t>
      </w:r>
      <w:r w:rsidRPr="008E1C0E">
        <w:rPr>
          <w:rFonts w:ascii="inherit" w:eastAsia="Times New Roman" w:hAnsi="inherit" w:cs="Arial"/>
          <w:b/>
          <w:bCs/>
          <w:color w:val="3B4256"/>
          <w:sz w:val="28"/>
          <w:szCs w:val="28"/>
          <w:bdr w:val="none" w:sz="0" w:space="0" w:color="auto" w:frame="1"/>
          <w:lang w:eastAsia="ru-RU"/>
        </w:rPr>
        <w:t>ГУ МЧС России по Республике Татарстан рекомендует:</w:t>
      </w:r>
    </w:p>
    <w:p w:rsidR="008E1C0E" w:rsidRPr="008E1C0E" w:rsidRDefault="008E1C0E" w:rsidP="008E1C0E">
      <w:pPr>
        <w:shd w:val="clear" w:color="auto" w:fill="FFFFFF"/>
        <w:spacing w:after="0" w:line="390" w:lineRule="atLeast"/>
        <w:textAlignment w:val="baseline"/>
        <w:rPr>
          <w:rFonts w:ascii="Arial" w:eastAsia="Times New Roman" w:hAnsi="Arial" w:cs="Arial"/>
          <w:color w:val="3B4256"/>
          <w:sz w:val="28"/>
          <w:szCs w:val="28"/>
          <w:lang w:eastAsia="ru-RU"/>
        </w:rPr>
      </w:pPr>
      <w:r w:rsidRPr="008E1C0E">
        <w:rPr>
          <w:rFonts w:ascii="inherit" w:eastAsia="Times New Roman" w:hAnsi="inherit" w:cs="Arial"/>
          <w:b/>
          <w:bCs/>
          <w:color w:val="3B4256"/>
          <w:sz w:val="28"/>
          <w:szCs w:val="28"/>
          <w:bdr w:val="none" w:sz="0" w:space="0" w:color="auto" w:frame="1"/>
          <w:lang w:eastAsia="ru-RU"/>
        </w:rPr>
        <w:t>При тумане:</w:t>
      </w:r>
    </w:p>
    <w:p w:rsidR="008E1C0E" w:rsidRPr="008E1C0E" w:rsidRDefault="008E1C0E" w:rsidP="008E1C0E">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8E1C0E">
        <w:rPr>
          <w:rFonts w:ascii="Times New Roman" w:eastAsia="Times New Roman" w:hAnsi="Times New Roman" w:cs="Times New Roman"/>
          <w:color w:val="3B4256"/>
          <w:sz w:val="28"/>
          <w:szCs w:val="28"/>
          <w:lang w:eastAsia="ru-RU"/>
        </w:rPr>
        <w:t>Любителям активного отдыха на природе рекомендуется иметь при себе исправные средства связи, приборы навигации.</w:t>
      </w:r>
    </w:p>
    <w:p w:rsidR="008E1C0E" w:rsidRPr="008E1C0E" w:rsidRDefault="008E1C0E" w:rsidP="008E1C0E">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8E1C0E">
        <w:rPr>
          <w:rFonts w:ascii="Times New Roman" w:eastAsia="Times New Roman" w:hAnsi="Times New Roman" w:cs="Times New Roman"/>
          <w:color w:val="3B4256"/>
          <w:sz w:val="28"/>
          <w:szCs w:val="28"/>
          <w:lang w:eastAsia="ru-RU"/>
        </w:rPr>
        <w:t>Туман представляет серьезную опасность всем участникам дорожного движения.</w:t>
      </w:r>
    </w:p>
    <w:p w:rsidR="008E1C0E" w:rsidRPr="008E1C0E" w:rsidRDefault="008E1C0E" w:rsidP="008E1C0E">
      <w:pPr>
        <w:shd w:val="clear" w:color="auto" w:fill="FFFFFF"/>
        <w:spacing w:after="300" w:line="390" w:lineRule="atLeast"/>
        <w:textAlignment w:val="baseline"/>
        <w:rPr>
          <w:rFonts w:ascii="Times New Roman" w:eastAsia="Times New Roman" w:hAnsi="Times New Roman" w:cs="Times New Roman"/>
          <w:color w:val="3B4256"/>
          <w:sz w:val="28"/>
          <w:szCs w:val="28"/>
          <w:lang w:eastAsia="ru-RU"/>
        </w:rPr>
      </w:pPr>
      <w:r w:rsidRPr="008E1C0E">
        <w:rPr>
          <w:rFonts w:ascii="Times New Roman" w:eastAsia="Times New Roman" w:hAnsi="Times New Roman" w:cs="Times New Roman"/>
          <w:color w:val="3B4256"/>
          <w:sz w:val="28"/>
          <w:szCs w:val="28"/>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8E1C0E" w:rsidRPr="008E1C0E" w:rsidRDefault="008E1C0E" w:rsidP="008E1C0E">
      <w:pPr>
        <w:shd w:val="clear" w:color="auto" w:fill="FFFFFF"/>
        <w:spacing w:line="390" w:lineRule="atLeast"/>
        <w:textAlignment w:val="baseline"/>
        <w:rPr>
          <w:rFonts w:ascii="Times New Roman" w:eastAsia="Times New Roman" w:hAnsi="Times New Roman" w:cs="Times New Roman"/>
          <w:color w:val="3B4256"/>
          <w:sz w:val="28"/>
          <w:szCs w:val="28"/>
          <w:lang w:eastAsia="ru-RU"/>
        </w:rPr>
      </w:pPr>
      <w:r w:rsidRPr="008E1C0E">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5A1AF3" w:rsidRDefault="005A1AF3"/>
    <w:sectPr w:rsidR="005A1AF3" w:rsidSect="005A1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C0E"/>
    <w:rsid w:val="005A1AF3"/>
    <w:rsid w:val="008E1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F3"/>
  </w:style>
  <w:style w:type="paragraph" w:styleId="1">
    <w:name w:val="heading 1"/>
    <w:basedOn w:val="a"/>
    <w:link w:val="10"/>
    <w:uiPriority w:val="9"/>
    <w:qFormat/>
    <w:rsid w:val="008E1C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C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1C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8800199">
      <w:bodyDiv w:val="1"/>
      <w:marLeft w:val="0"/>
      <w:marRight w:val="0"/>
      <w:marTop w:val="0"/>
      <w:marBottom w:val="0"/>
      <w:divBdr>
        <w:top w:val="none" w:sz="0" w:space="0" w:color="auto"/>
        <w:left w:val="none" w:sz="0" w:space="0" w:color="auto"/>
        <w:bottom w:val="none" w:sz="0" w:space="0" w:color="auto"/>
        <w:right w:val="none" w:sz="0" w:space="0" w:color="auto"/>
      </w:divBdr>
      <w:divsChild>
        <w:div w:id="1981156117">
          <w:marLeft w:val="0"/>
          <w:marRight w:val="0"/>
          <w:marTop w:val="0"/>
          <w:marBottom w:val="450"/>
          <w:divBdr>
            <w:top w:val="none" w:sz="0" w:space="0" w:color="auto"/>
            <w:left w:val="none" w:sz="0" w:space="0" w:color="auto"/>
            <w:bottom w:val="none" w:sz="0" w:space="0" w:color="auto"/>
            <w:right w:val="none" w:sz="0" w:space="0" w:color="auto"/>
          </w:divBdr>
          <w:divsChild>
            <w:div w:id="113522711">
              <w:marLeft w:val="0"/>
              <w:marRight w:val="0"/>
              <w:marTop w:val="0"/>
              <w:marBottom w:val="450"/>
              <w:divBdr>
                <w:top w:val="none" w:sz="0" w:space="0" w:color="auto"/>
                <w:left w:val="none" w:sz="0" w:space="0" w:color="auto"/>
                <w:bottom w:val="none" w:sz="0" w:space="0" w:color="auto"/>
                <w:right w:val="none" w:sz="0" w:space="0" w:color="auto"/>
              </w:divBdr>
            </w:div>
            <w:div w:id="14544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2021-02-28T11:39:00Z</dcterms:created>
  <dcterms:modified xsi:type="dcterms:W3CDTF">2021-02-28T11:42:00Z</dcterms:modified>
</cp:coreProperties>
</file>