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852" w:type="dxa"/>
        <w:tblLayout w:type="fixed"/>
        <w:tblLook w:val="0000" w:firstRow="0" w:lastRow="0" w:firstColumn="0" w:lastColumn="0" w:noHBand="0" w:noVBand="0"/>
      </w:tblPr>
      <w:tblGrid>
        <w:gridCol w:w="4699"/>
        <w:gridCol w:w="1061"/>
        <w:gridCol w:w="5160"/>
      </w:tblGrid>
      <w:tr w:rsidR="00451737" w:rsidTr="00B65047">
        <w:trPr>
          <w:trHeight w:val="3234"/>
        </w:trPr>
        <w:tc>
          <w:tcPr>
            <w:tcW w:w="4699" w:type="dxa"/>
            <w:shd w:val="clear" w:color="auto" w:fill="auto"/>
          </w:tcPr>
          <w:p w:rsidR="00451737" w:rsidRPr="009D301A" w:rsidRDefault="00451737" w:rsidP="00B65047">
            <w:pPr>
              <w:spacing w:line="360" w:lineRule="auto"/>
              <w:rPr>
                <w:b/>
                <w:sz w:val="2"/>
              </w:rPr>
            </w:pPr>
          </w:p>
          <w:p w:rsidR="00451737" w:rsidRDefault="00451737" w:rsidP="00B65047">
            <w:pPr>
              <w:pStyle w:val="1"/>
              <w:rPr>
                <w:b/>
                <w:sz w:val="24"/>
              </w:rPr>
            </w:pPr>
          </w:p>
          <w:p w:rsidR="00451737" w:rsidRPr="00F65215" w:rsidRDefault="00451737" w:rsidP="00B65047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</w:rPr>
              <w:t>Татарстан  Республикасы</w:t>
            </w:r>
          </w:p>
          <w:p w:rsidR="00451737" w:rsidRDefault="00451737" w:rsidP="00B6504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Арча муни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>ципаль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районының </w:t>
            </w:r>
          </w:p>
          <w:p w:rsidR="00451737" w:rsidRPr="00F65215" w:rsidRDefault="00451737" w:rsidP="00B6504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 муниципаль берәмлеге</w:t>
            </w:r>
          </w:p>
          <w:p w:rsidR="00451737" w:rsidRDefault="00451737" w:rsidP="00B6504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</w:t>
            </w:r>
          </w:p>
          <w:p w:rsidR="00451737" w:rsidRPr="00382BB7" w:rsidRDefault="00451737" w:rsidP="00B6504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451737" w:rsidRPr="00F65215" w:rsidRDefault="00451737" w:rsidP="00B65047">
            <w:pPr>
              <w:jc w:val="center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</w:rPr>
              <w:t>422000, Арча ш.,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65215">
              <w:rPr>
                <w:b/>
                <w:sz w:val="24"/>
                <w:szCs w:val="24"/>
              </w:rPr>
              <w:t>Совет м</w:t>
            </w:r>
            <w:r w:rsidRPr="00F65215">
              <w:rPr>
                <w:b/>
                <w:sz w:val="24"/>
                <w:szCs w:val="24"/>
                <w:lang w:val="tt-RU"/>
              </w:rPr>
              <w:t>ә</w:t>
            </w:r>
            <w:r w:rsidRPr="00F65215">
              <w:rPr>
                <w:b/>
                <w:sz w:val="24"/>
                <w:szCs w:val="24"/>
              </w:rPr>
              <w:t>йданы, 27</w:t>
            </w:r>
          </w:p>
          <w:p w:rsidR="00451737" w:rsidRPr="00F65215" w:rsidRDefault="00451737" w:rsidP="00B65047">
            <w:pPr>
              <w:jc w:val="center"/>
              <w:rPr>
                <w:b/>
              </w:rPr>
            </w:pPr>
            <w:r w:rsidRPr="00F65215">
              <w:rPr>
                <w:b/>
              </w:rPr>
              <w:t>тел. 3-1</w:t>
            </w:r>
            <w:r>
              <w:rPr>
                <w:b/>
                <w:lang w:val="tt-RU"/>
              </w:rPr>
              <w:t>5</w:t>
            </w:r>
            <w:r w:rsidRPr="00F65215">
              <w:rPr>
                <w:b/>
              </w:rPr>
              <w:t>-25, 3-12-35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51737" w:rsidRPr="009D301A" w:rsidRDefault="00451737" w:rsidP="00B65047">
            <w:pPr>
              <w:spacing w:line="360" w:lineRule="auto"/>
              <w:ind w:left="-30"/>
              <w:jc w:val="center"/>
              <w:rPr>
                <w:b/>
              </w:rPr>
            </w:pPr>
          </w:p>
        </w:tc>
        <w:tc>
          <w:tcPr>
            <w:tcW w:w="5160" w:type="dxa"/>
            <w:shd w:val="clear" w:color="auto" w:fill="auto"/>
          </w:tcPr>
          <w:p w:rsidR="00451737" w:rsidRDefault="00451737" w:rsidP="00B65047">
            <w:pPr>
              <w:pStyle w:val="1"/>
              <w:rPr>
                <w:b/>
                <w:sz w:val="24"/>
                <w:szCs w:val="24"/>
                <w:lang w:val="tt-RU"/>
              </w:rPr>
            </w:pPr>
          </w:p>
          <w:p w:rsidR="00451737" w:rsidRDefault="00451737" w:rsidP="00B65047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  <w:lang w:val="tt-RU"/>
              </w:rPr>
              <w:t>Муни</w:t>
            </w:r>
            <w:r w:rsidRPr="00F65215">
              <w:rPr>
                <w:b/>
                <w:sz w:val="24"/>
                <w:szCs w:val="24"/>
              </w:rPr>
              <w:t>ципальное образование</w:t>
            </w:r>
          </w:p>
          <w:p w:rsidR="00451737" w:rsidRDefault="00451737" w:rsidP="00B6504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65215">
              <w:rPr>
                <w:b/>
                <w:sz w:val="24"/>
                <w:szCs w:val="24"/>
              </w:rPr>
              <w:t xml:space="preserve"> город Арск </w:t>
            </w:r>
          </w:p>
          <w:p w:rsidR="00451737" w:rsidRPr="00F65215" w:rsidRDefault="00451737" w:rsidP="00B65047">
            <w:pPr>
              <w:pStyle w:val="1"/>
              <w:rPr>
                <w:b/>
                <w:sz w:val="24"/>
                <w:szCs w:val="24"/>
                <w:lang w:val="tt-RU"/>
              </w:rPr>
            </w:pPr>
            <w:r w:rsidRPr="00F65215">
              <w:rPr>
                <w:b/>
                <w:sz w:val="24"/>
                <w:szCs w:val="24"/>
              </w:rPr>
              <w:t>Арского муниципального района Республики  Татарстан</w:t>
            </w:r>
          </w:p>
          <w:p w:rsidR="00451737" w:rsidRDefault="00451737" w:rsidP="00B6504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451737" w:rsidRPr="00F65215" w:rsidRDefault="00451737" w:rsidP="00B6504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города Арск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1737" w:rsidRPr="00F65215" w:rsidRDefault="00451737" w:rsidP="00B65047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2000, г"/>
              </w:smartTagPr>
              <w:r w:rsidRPr="00F65215">
                <w:rPr>
                  <w:b/>
                  <w:sz w:val="24"/>
                  <w:szCs w:val="24"/>
                </w:rPr>
                <w:t>422000, г</w:t>
              </w:r>
            </w:smartTag>
            <w:r w:rsidRPr="00F65215">
              <w:rPr>
                <w:b/>
                <w:sz w:val="24"/>
                <w:szCs w:val="24"/>
              </w:rPr>
              <w:t>. Арск, площадь Советская , 27</w:t>
            </w:r>
          </w:p>
          <w:p w:rsidR="00451737" w:rsidRPr="00F65215" w:rsidRDefault="00451737" w:rsidP="00B65047">
            <w:pPr>
              <w:jc w:val="center"/>
              <w:rPr>
                <w:b/>
              </w:rPr>
            </w:pPr>
            <w:r w:rsidRPr="00F65215">
              <w:rPr>
                <w:b/>
              </w:rPr>
              <w:t>тел. 3</w:t>
            </w:r>
            <w:r>
              <w:rPr>
                <w:b/>
              </w:rPr>
              <w:t>-</w:t>
            </w:r>
            <w:r w:rsidRPr="00F65215">
              <w:rPr>
                <w:b/>
              </w:rPr>
              <w:t>1</w:t>
            </w:r>
            <w:r>
              <w:rPr>
                <w:b/>
                <w:lang w:val="tt-RU"/>
              </w:rPr>
              <w:t>5-25, 3</w:t>
            </w:r>
            <w:r w:rsidRPr="00F65215">
              <w:rPr>
                <w:b/>
              </w:rPr>
              <w:t>-12-35</w:t>
            </w:r>
          </w:p>
        </w:tc>
      </w:tr>
    </w:tbl>
    <w:p w:rsidR="00451737" w:rsidRDefault="00D66092" w:rsidP="00451737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</wp:posOffset>
                </wp:positionV>
                <wp:extent cx="6949440" cy="0"/>
                <wp:effectExtent l="32385" t="30480" r="28575" b="36195"/>
                <wp:wrapTopAndBottom/>
                <wp:docPr id="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4.5pt" to="493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" strokeweight="4.5pt">
                <v:stroke linestyle="thickThin"/>
                <w10:wrap type="topAndBottom"/>
              </v:line>
            </w:pict>
          </mc:Fallback>
        </mc:AlternateContent>
      </w:r>
    </w:p>
    <w:p w:rsidR="00451737" w:rsidRPr="00467824" w:rsidRDefault="00451737" w:rsidP="004517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78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51737" w:rsidRPr="00467824" w:rsidRDefault="00451737" w:rsidP="004517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1737" w:rsidRPr="00467824" w:rsidRDefault="00451737" w:rsidP="00451737">
      <w:pPr>
        <w:pStyle w:val="ConsPlusTitle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467824">
        <w:rPr>
          <w:rFonts w:ascii="Times New Roman" w:hAnsi="Times New Roman" w:cs="Times New Roman"/>
          <w:sz w:val="28"/>
          <w:szCs w:val="28"/>
        </w:rPr>
        <w:t>от 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</w:t>
      </w:r>
      <w:r w:rsidR="004C12F6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6782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C12F6">
        <w:rPr>
          <w:rFonts w:ascii="Times New Roman" w:hAnsi="Times New Roman" w:cs="Times New Roman"/>
          <w:sz w:val="28"/>
          <w:szCs w:val="28"/>
          <w:u w:val="single"/>
        </w:rPr>
        <w:t>июня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6782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7824">
        <w:rPr>
          <w:rFonts w:ascii="Times New Roman" w:hAnsi="Times New Roman" w:cs="Times New Roman"/>
          <w:sz w:val="28"/>
          <w:szCs w:val="28"/>
        </w:rPr>
        <w:t xml:space="preserve"> года.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C12F6">
        <w:rPr>
          <w:rFonts w:ascii="Times New Roman" w:hAnsi="Times New Roman" w:cs="Times New Roman"/>
          <w:sz w:val="28"/>
          <w:szCs w:val="28"/>
          <w:u w:val="single"/>
        </w:rPr>
        <w:t xml:space="preserve">86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51737" w:rsidRDefault="00451737" w:rsidP="004517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51737" w:rsidRPr="00467824" w:rsidRDefault="00451737" w:rsidP="004517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51737" w:rsidRPr="00467824" w:rsidRDefault="00451737" w:rsidP="004517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782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4C12F6">
        <w:rPr>
          <w:rFonts w:ascii="Times New Roman" w:hAnsi="Times New Roman" w:cs="Times New Roman"/>
          <w:b w:val="0"/>
          <w:sz w:val="28"/>
          <w:szCs w:val="28"/>
        </w:rPr>
        <w:t>Перечня должностных лиц</w:t>
      </w:r>
      <w:r w:rsidRPr="004678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 осуществлению</w:t>
      </w:r>
      <w:r w:rsidRPr="0046782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го жилищного контроля на территории муниципального образования «город Арск» Арского муниципального района Республики Татарстан</w:t>
      </w:r>
    </w:p>
    <w:p w:rsidR="00451737" w:rsidRPr="00467824" w:rsidRDefault="00451737" w:rsidP="00451737">
      <w:pPr>
        <w:jc w:val="center"/>
        <w:rPr>
          <w:b/>
          <w:sz w:val="28"/>
          <w:szCs w:val="28"/>
        </w:rPr>
      </w:pPr>
    </w:p>
    <w:p w:rsidR="00451737" w:rsidRPr="00467824" w:rsidRDefault="00451737" w:rsidP="00451737">
      <w:pPr>
        <w:jc w:val="center"/>
        <w:rPr>
          <w:b/>
          <w:sz w:val="28"/>
          <w:szCs w:val="28"/>
        </w:rPr>
      </w:pPr>
    </w:p>
    <w:p w:rsidR="00451737" w:rsidRPr="00451737" w:rsidRDefault="00451737" w:rsidP="004C1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C12F6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города Арск от 27.03.2014 № 41 «Об утверждении Административного регламента по осуществлению муниципального жилищного контроля на территории муниципального образования «город Арск» Арского муниципального района Республики Татарстан</w:t>
      </w:r>
      <w:r w:rsidRPr="00451737">
        <w:rPr>
          <w:rFonts w:ascii="Times New Roman" w:hAnsi="Times New Roman" w:cs="Times New Roman"/>
          <w:sz w:val="28"/>
          <w:szCs w:val="28"/>
        </w:rPr>
        <w:t>», исполнительный комитет города Арск ПОСТАНОВЛЯЕТ:</w:t>
      </w:r>
    </w:p>
    <w:p w:rsidR="00451737" w:rsidRPr="00451737" w:rsidRDefault="00451737" w:rsidP="004C12F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1737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4C12F6">
        <w:rPr>
          <w:rFonts w:ascii="Times New Roman" w:hAnsi="Times New Roman" w:cs="Times New Roman"/>
          <w:b w:val="0"/>
          <w:sz w:val="28"/>
          <w:szCs w:val="28"/>
        </w:rPr>
        <w:t>Перечень должностных лиц</w:t>
      </w:r>
      <w:r w:rsidRPr="00451737">
        <w:rPr>
          <w:rFonts w:ascii="Times New Roman" w:hAnsi="Times New Roman" w:cs="Times New Roman"/>
          <w:b w:val="0"/>
          <w:sz w:val="28"/>
          <w:szCs w:val="28"/>
        </w:rPr>
        <w:t xml:space="preserve"> по осуществлению муниципального жилищного контроля на территории муниципального образования «город Арск» Арского муниципального района Республики Татарстан  согласно приложению.</w:t>
      </w:r>
    </w:p>
    <w:p w:rsidR="00451737" w:rsidRPr="00451737" w:rsidRDefault="00451737" w:rsidP="004C12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737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на информационных стендах в местах массового скопления граждан и разместить на официальном сайте Арского муниципального района в сети Интернет.</w:t>
      </w:r>
    </w:p>
    <w:p w:rsidR="00451737" w:rsidRPr="00451737" w:rsidRDefault="00451737" w:rsidP="004C12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5173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51737" w:rsidRPr="00451737" w:rsidRDefault="00451737" w:rsidP="004C12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1737">
        <w:rPr>
          <w:rFonts w:ascii="Times New Roman" w:hAnsi="Times New Roman" w:cs="Times New Roman"/>
          <w:b/>
          <w:sz w:val="28"/>
          <w:szCs w:val="28"/>
        </w:rPr>
        <w:t xml:space="preserve">Руководитель исполнительного </w:t>
      </w:r>
    </w:p>
    <w:p w:rsidR="00451737" w:rsidRPr="00451737" w:rsidRDefault="00451737" w:rsidP="004C12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1737">
        <w:rPr>
          <w:rFonts w:ascii="Times New Roman" w:hAnsi="Times New Roman" w:cs="Times New Roman"/>
          <w:b/>
          <w:sz w:val="28"/>
          <w:szCs w:val="28"/>
        </w:rPr>
        <w:t xml:space="preserve">комитета города Арск                                       </w:t>
      </w:r>
      <w:r w:rsidRPr="00451737">
        <w:rPr>
          <w:rFonts w:ascii="Times New Roman" w:hAnsi="Times New Roman" w:cs="Times New Roman"/>
          <w:b/>
          <w:sz w:val="28"/>
          <w:szCs w:val="28"/>
        </w:rPr>
        <w:tab/>
      </w:r>
      <w:r w:rsidRPr="00451737">
        <w:rPr>
          <w:rFonts w:ascii="Times New Roman" w:hAnsi="Times New Roman" w:cs="Times New Roman"/>
          <w:b/>
          <w:sz w:val="28"/>
          <w:szCs w:val="28"/>
        </w:rPr>
        <w:tab/>
      </w:r>
      <w:r w:rsidRPr="00451737">
        <w:rPr>
          <w:rFonts w:ascii="Times New Roman" w:hAnsi="Times New Roman" w:cs="Times New Roman"/>
          <w:b/>
          <w:sz w:val="28"/>
          <w:szCs w:val="28"/>
        </w:rPr>
        <w:tab/>
        <w:t xml:space="preserve"> Р.Р.Исмагилов</w:t>
      </w:r>
    </w:p>
    <w:p w:rsidR="00451737" w:rsidRDefault="00451737" w:rsidP="00451737">
      <w:pPr>
        <w:rPr>
          <w:b/>
          <w:sz w:val="28"/>
          <w:szCs w:val="28"/>
        </w:rPr>
      </w:pPr>
    </w:p>
    <w:tbl>
      <w:tblPr>
        <w:tblW w:w="5303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013484" w:rsidRPr="00F00C2C" w:rsidTr="00784883">
        <w:trPr>
          <w:trHeight w:val="46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8F3" w:rsidRPr="007908F3" w:rsidRDefault="007908F3" w:rsidP="007908F3">
            <w:pPr>
              <w:spacing w:after="0"/>
              <w:ind w:firstLine="6379"/>
              <w:rPr>
                <w:rFonts w:ascii="Times New Roman" w:hAnsi="Times New Roman" w:cs="Times New Roman"/>
                <w:sz w:val="28"/>
                <w:szCs w:val="28"/>
              </w:rPr>
            </w:pPr>
            <w:r w:rsidRPr="00790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постановлением </w:t>
            </w:r>
          </w:p>
          <w:p w:rsidR="007908F3" w:rsidRPr="007908F3" w:rsidRDefault="007908F3" w:rsidP="007908F3">
            <w:pPr>
              <w:spacing w:after="0"/>
              <w:ind w:firstLine="6379"/>
              <w:rPr>
                <w:rFonts w:ascii="Times New Roman" w:hAnsi="Times New Roman" w:cs="Times New Roman"/>
                <w:sz w:val="28"/>
                <w:szCs w:val="28"/>
              </w:rPr>
            </w:pPr>
            <w:r w:rsidRPr="007908F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</w:p>
          <w:p w:rsidR="007908F3" w:rsidRPr="007908F3" w:rsidRDefault="007908F3" w:rsidP="007908F3">
            <w:pPr>
              <w:spacing w:after="0"/>
              <w:ind w:firstLine="6379"/>
              <w:rPr>
                <w:rFonts w:ascii="Times New Roman" w:hAnsi="Times New Roman" w:cs="Times New Roman"/>
                <w:sz w:val="28"/>
                <w:szCs w:val="28"/>
              </w:rPr>
            </w:pPr>
            <w:r w:rsidRPr="00790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 Арск</w:t>
            </w:r>
          </w:p>
          <w:p w:rsidR="007908F3" w:rsidRDefault="007908F3" w:rsidP="007908F3">
            <w:pPr>
              <w:spacing w:after="0"/>
              <w:ind w:firstLine="6379"/>
              <w:rPr>
                <w:rFonts w:ascii="Times New Roman" w:hAnsi="Times New Roman" w:cs="Times New Roman"/>
                <w:sz w:val="28"/>
                <w:szCs w:val="28"/>
              </w:rPr>
            </w:pPr>
            <w:r w:rsidRPr="007908F3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4C12F6"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  <w:r w:rsidRPr="007908F3">
              <w:rPr>
                <w:rFonts w:ascii="Times New Roman" w:hAnsi="Times New Roman" w:cs="Times New Roman"/>
                <w:sz w:val="28"/>
                <w:szCs w:val="28"/>
              </w:rPr>
              <w:t xml:space="preserve">.2014 № </w:t>
            </w:r>
            <w:r w:rsidR="004C12F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804096" w:rsidRDefault="00804096" w:rsidP="007908F3">
            <w:pPr>
              <w:spacing w:after="0"/>
              <w:ind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096" w:rsidRPr="007908F3" w:rsidRDefault="00804096" w:rsidP="007908F3">
            <w:pPr>
              <w:spacing w:after="0"/>
              <w:ind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B31" w:rsidRPr="00814B31" w:rsidRDefault="004C12F6" w:rsidP="00814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  <w:p w:rsidR="00814B31" w:rsidRPr="00814B31" w:rsidRDefault="004C12F6" w:rsidP="00814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должностных лиц </w:t>
            </w:r>
            <w:r w:rsidR="00814B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14B31" w:rsidRPr="0081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осуществлению муниципального жилищного контроля  </w:t>
            </w:r>
          </w:p>
          <w:p w:rsidR="00814B31" w:rsidRPr="00814B31" w:rsidRDefault="00814B31" w:rsidP="00814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B31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муниципального образования «город Арск» Арского муниципального района Республики Татарстан</w:t>
            </w:r>
          </w:p>
          <w:p w:rsidR="00013484" w:rsidRPr="00F00C2C" w:rsidRDefault="00013484" w:rsidP="00013484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13484" w:rsidRPr="00F00C2C" w:rsidRDefault="00740339" w:rsidP="008D4465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1.Заместитель руководителя исполнительного комитета</w:t>
            </w:r>
            <w:r w:rsidR="00013484" w:rsidRPr="00F0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 Арск по жилищно-коммунальным и земельным вопросам.</w:t>
            </w:r>
            <w:r w:rsidR="00013484" w:rsidRPr="00F00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</w:t>
            </w:r>
          </w:p>
        </w:tc>
      </w:tr>
      <w:tr w:rsidR="00D85727" w:rsidRPr="00F00C2C" w:rsidTr="00784883">
        <w:trPr>
          <w:trHeight w:val="46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85727" w:rsidRPr="00601761" w:rsidRDefault="00D85727" w:rsidP="00013484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00C2C" w:rsidRDefault="00F00C2C" w:rsidP="00D66092">
      <w:pPr>
        <w:shd w:val="clear" w:color="auto" w:fill="FFFFFF"/>
        <w:spacing w:after="0" w:line="240" w:lineRule="auto"/>
      </w:pPr>
      <w:bookmarkStart w:id="0" w:name="_GoBack"/>
      <w:bookmarkEnd w:id="0"/>
    </w:p>
    <w:sectPr w:rsidR="00F00C2C" w:rsidSect="0054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15B1"/>
    <w:multiLevelType w:val="hybridMultilevel"/>
    <w:tmpl w:val="91BE982E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E124E"/>
    <w:multiLevelType w:val="hybridMultilevel"/>
    <w:tmpl w:val="F0B4DBC8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B6F6A"/>
    <w:multiLevelType w:val="hybridMultilevel"/>
    <w:tmpl w:val="19B47A92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84"/>
    <w:rsid w:val="00013484"/>
    <w:rsid w:val="00023F58"/>
    <w:rsid w:val="00036500"/>
    <w:rsid w:val="00041515"/>
    <w:rsid w:val="000734F3"/>
    <w:rsid w:val="00074D56"/>
    <w:rsid w:val="00081AB0"/>
    <w:rsid w:val="000841F0"/>
    <w:rsid w:val="000C5409"/>
    <w:rsid w:val="000F3C31"/>
    <w:rsid w:val="00125ADC"/>
    <w:rsid w:val="001576CC"/>
    <w:rsid w:val="001905B4"/>
    <w:rsid w:val="00196D52"/>
    <w:rsid w:val="001B2439"/>
    <w:rsid w:val="001B3DC1"/>
    <w:rsid w:val="001E471B"/>
    <w:rsid w:val="001F38B3"/>
    <w:rsid w:val="00246987"/>
    <w:rsid w:val="00297CF7"/>
    <w:rsid w:val="003443D8"/>
    <w:rsid w:val="003C6310"/>
    <w:rsid w:val="003D1FEE"/>
    <w:rsid w:val="00451737"/>
    <w:rsid w:val="00462250"/>
    <w:rsid w:val="00462780"/>
    <w:rsid w:val="004A48EF"/>
    <w:rsid w:val="004C12F6"/>
    <w:rsid w:val="004D52F2"/>
    <w:rsid w:val="00541BA5"/>
    <w:rsid w:val="005636A4"/>
    <w:rsid w:val="00563858"/>
    <w:rsid w:val="00601761"/>
    <w:rsid w:val="00611C55"/>
    <w:rsid w:val="00690197"/>
    <w:rsid w:val="006A6443"/>
    <w:rsid w:val="006C55EA"/>
    <w:rsid w:val="006D5374"/>
    <w:rsid w:val="007126EB"/>
    <w:rsid w:val="00740339"/>
    <w:rsid w:val="0074293C"/>
    <w:rsid w:val="00784883"/>
    <w:rsid w:val="007908F3"/>
    <w:rsid w:val="007E4648"/>
    <w:rsid w:val="00801316"/>
    <w:rsid w:val="00804096"/>
    <w:rsid w:val="008115B0"/>
    <w:rsid w:val="00814B31"/>
    <w:rsid w:val="00840888"/>
    <w:rsid w:val="00841093"/>
    <w:rsid w:val="00876D1B"/>
    <w:rsid w:val="0088771F"/>
    <w:rsid w:val="008A5424"/>
    <w:rsid w:val="008B10D4"/>
    <w:rsid w:val="008B1FB1"/>
    <w:rsid w:val="008D3AF3"/>
    <w:rsid w:val="008D4465"/>
    <w:rsid w:val="009513A7"/>
    <w:rsid w:val="00962FCD"/>
    <w:rsid w:val="009B2460"/>
    <w:rsid w:val="009D5527"/>
    <w:rsid w:val="00AD0217"/>
    <w:rsid w:val="00AF77FF"/>
    <w:rsid w:val="00B41791"/>
    <w:rsid w:val="00B74DDD"/>
    <w:rsid w:val="00BB5663"/>
    <w:rsid w:val="00BC0C74"/>
    <w:rsid w:val="00BC6180"/>
    <w:rsid w:val="00BF6BE7"/>
    <w:rsid w:val="00C35F76"/>
    <w:rsid w:val="00C77BB1"/>
    <w:rsid w:val="00C94FE6"/>
    <w:rsid w:val="00CC7859"/>
    <w:rsid w:val="00CE165E"/>
    <w:rsid w:val="00CF12ED"/>
    <w:rsid w:val="00CF5037"/>
    <w:rsid w:val="00D66092"/>
    <w:rsid w:val="00D85727"/>
    <w:rsid w:val="00DA497F"/>
    <w:rsid w:val="00DA7058"/>
    <w:rsid w:val="00DC0510"/>
    <w:rsid w:val="00DD047A"/>
    <w:rsid w:val="00E41EF0"/>
    <w:rsid w:val="00E43143"/>
    <w:rsid w:val="00E74BDA"/>
    <w:rsid w:val="00E91F6B"/>
    <w:rsid w:val="00EA5B53"/>
    <w:rsid w:val="00F00C2C"/>
    <w:rsid w:val="00F877A4"/>
    <w:rsid w:val="00FB3D39"/>
    <w:rsid w:val="00FF46C4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173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84"/>
    <w:rPr>
      <w:color w:val="525252"/>
      <w:u w:val="single"/>
    </w:rPr>
  </w:style>
  <w:style w:type="character" w:styleId="a4">
    <w:name w:val="Emphasis"/>
    <w:basedOn w:val="a0"/>
    <w:uiPriority w:val="20"/>
    <w:qFormat/>
    <w:rsid w:val="00013484"/>
    <w:rPr>
      <w:i/>
      <w:iCs/>
    </w:rPr>
  </w:style>
  <w:style w:type="character" w:styleId="a5">
    <w:name w:val="Strong"/>
    <w:basedOn w:val="a0"/>
    <w:uiPriority w:val="22"/>
    <w:qFormat/>
    <w:rsid w:val="000134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34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4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5173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ody Text"/>
    <w:basedOn w:val="a"/>
    <w:link w:val="a9"/>
    <w:rsid w:val="0045173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Bookman Old Style"/>
      <w:sz w:val="32"/>
      <w:szCs w:val="32"/>
    </w:rPr>
  </w:style>
  <w:style w:type="character" w:customStyle="1" w:styleId="a9">
    <w:name w:val="Основной текст Знак"/>
    <w:basedOn w:val="a0"/>
    <w:link w:val="a8"/>
    <w:rsid w:val="00451737"/>
    <w:rPr>
      <w:rFonts w:ascii="Bookman Old Style" w:eastAsia="Times New Roman" w:hAnsi="Bookman Old Style" w:cs="Bookman Old Style"/>
      <w:sz w:val="32"/>
      <w:szCs w:val="32"/>
      <w:lang w:eastAsia="ru-RU"/>
    </w:rPr>
  </w:style>
  <w:style w:type="paragraph" w:customStyle="1" w:styleId="ConsPlusTitle">
    <w:name w:val="ConsPlusTitle"/>
    <w:rsid w:val="0045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45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173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84"/>
    <w:rPr>
      <w:color w:val="525252"/>
      <w:u w:val="single"/>
    </w:rPr>
  </w:style>
  <w:style w:type="character" w:styleId="a4">
    <w:name w:val="Emphasis"/>
    <w:basedOn w:val="a0"/>
    <w:uiPriority w:val="20"/>
    <w:qFormat/>
    <w:rsid w:val="00013484"/>
    <w:rPr>
      <w:i/>
      <w:iCs/>
    </w:rPr>
  </w:style>
  <w:style w:type="character" w:styleId="a5">
    <w:name w:val="Strong"/>
    <w:basedOn w:val="a0"/>
    <w:uiPriority w:val="22"/>
    <w:qFormat/>
    <w:rsid w:val="000134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34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4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5173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ody Text"/>
    <w:basedOn w:val="a"/>
    <w:link w:val="a9"/>
    <w:rsid w:val="0045173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Bookman Old Style"/>
      <w:sz w:val="32"/>
      <w:szCs w:val="32"/>
    </w:rPr>
  </w:style>
  <w:style w:type="character" w:customStyle="1" w:styleId="a9">
    <w:name w:val="Основной текст Знак"/>
    <w:basedOn w:val="a0"/>
    <w:link w:val="a8"/>
    <w:rsid w:val="00451737"/>
    <w:rPr>
      <w:rFonts w:ascii="Bookman Old Style" w:eastAsia="Times New Roman" w:hAnsi="Bookman Old Style" w:cs="Bookman Old Style"/>
      <w:sz w:val="32"/>
      <w:szCs w:val="32"/>
      <w:lang w:eastAsia="ru-RU"/>
    </w:rPr>
  </w:style>
  <w:style w:type="paragraph" w:customStyle="1" w:styleId="ConsPlusTitle">
    <w:name w:val="ConsPlusTitle"/>
    <w:rsid w:val="0045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45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5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4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0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61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1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9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13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9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04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6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Айдар</cp:lastModifiedBy>
  <cp:revision>2</cp:revision>
  <dcterms:created xsi:type="dcterms:W3CDTF">2014-11-11T11:42:00Z</dcterms:created>
  <dcterms:modified xsi:type="dcterms:W3CDTF">2014-11-11T11:42:00Z</dcterms:modified>
</cp:coreProperties>
</file>