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C66F16" w:rsidRPr="007D7D0B" w:rsidTr="003C4C98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C66F16" w:rsidRPr="00DD4679" w:rsidRDefault="00C66F16" w:rsidP="003C4C98">
            <w:pPr>
              <w:pStyle w:val="1"/>
              <w:rPr>
                <w:b w:val="0"/>
                <w:caps/>
                <w:spacing w:val="0"/>
                <w:sz w:val="24"/>
                <w:szCs w:val="24"/>
              </w:rPr>
            </w:pPr>
            <w:r w:rsidRPr="00DD4679">
              <w:rPr>
                <w:b w:val="0"/>
                <w:caps/>
                <w:spacing w:val="0"/>
                <w:sz w:val="24"/>
                <w:szCs w:val="24"/>
              </w:rPr>
              <w:t>СОВЕТ</w:t>
            </w:r>
          </w:p>
          <w:p w:rsidR="00C66F16" w:rsidRPr="007D7D0B" w:rsidRDefault="00C66F16" w:rsidP="003C4C98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НОВОКИШИТСКОГО</w:t>
            </w:r>
          </w:p>
          <w:p w:rsidR="00C66F16" w:rsidRPr="007D7D0B" w:rsidRDefault="00C66F16" w:rsidP="003C4C98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СЕЛЬСКОГО ПОСЕЛЕНИЯ</w:t>
            </w:r>
          </w:p>
          <w:p w:rsidR="00C66F16" w:rsidRPr="007D7D0B" w:rsidRDefault="00C66F16" w:rsidP="003C4C98">
            <w:pPr>
              <w:pStyle w:val="1"/>
              <w:rPr>
                <w:b w:val="0"/>
                <w:caps/>
                <w:spacing w:val="-18"/>
                <w:szCs w:val="24"/>
              </w:rPr>
            </w:pPr>
            <w:r w:rsidRPr="007D7D0B">
              <w:rPr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C66F16" w:rsidRPr="007D7D0B" w:rsidRDefault="00C66F16" w:rsidP="003C4C98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 w:rsidRPr="007D7D0B"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C66F16" w:rsidRPr="007D7D0B" w:rsidRDefault="00C66F16" w:rsidP="003C4C98">
            <w:pPr>
              <w:jc w:val="center"/>
              <w:rPr>
                <w:szCs w:val="22"/>
              </w:rPr>
            </w:pPr>
            <w:r w:rsidRPr="007D7D0B">
              <w:rPr>
                <w:szCs w:val="22"/>
                <w:lang w:val="tt-RU"/>
              </w:rPr>
              <w:t>ул.Дружба, д. 100а</w:t>
            </w:r>
            <w:r w:rsidRPr="007D7D0B">
              <w:rPr>
                <w:szCs w:val="22"/>
              </w:rPr>
              <w:t>, с. Новый</w:t>
            </w:r>
            <w:proofErr w:type="gramStart"/>
            <w:r w:rsidRPr="007D7D0B">
              <w:rPr>
                <w:szCs w:val="22"/>
              </w:rPr>
              <w:t xml:space="preserve"> К</w:t>
            </w:r>
            <w:proofErr w:type="gramEnd"/>
            <w:r w:rsidRPr="007D7D0B">
              <w:rPr>
                <w:szCs w:val="22"/>
              </w:rPr>
              <w:t xml:space="preserve">ишит, </w:t>
            </w:r>
          </w:p>
          <w:p w:rsidR="00C66F16" w:rsidRPr="007D7D0B" w:rsidRDefault="00C66F16" w:rsidP="003C4C98">
            <w:pPr>
              <w:jc w:val="center"/>
              <w:rPr>
                <w:szCs w:val="22"/>
              </w:rPr>
            </w:pPr>
            <w:r w:rsidRPr="007D7D0B">
              <w:rPr>
                <w:szCs w:val="22"/>
              </w:rPr>
              <w:t>Арский муниципальный район, 422034</w:t>
            </w:r>
          </w:p>
          <w:p w:rsidR="00C66F16" w:rsidRPr="007D7D0B" w:rsidRDefault="00C66F16" w:rsidP="003C4C98"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66F16" w:rsidRPr="007D7D0B" w:rsidRDefault="00C66F16" w:rsidP="003C4C98">
            <w:pPr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F16" w:rsidRPr="007D7D0B" w:rsidRDefault="00C66F16" w:rsidP="003C4C98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 w:rsidRPr="007D7D0B"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C66F16" w:rsidRPr="007D7D0B" w:rsidRDefault="00C66F16" w:rsidP="003C4C98">
            <w:pPr>
              <w:jc w:val="center"/>
              <w:rPr>
                <w:caps/>
                <w:sz w:val="24"/>
                <w:szCs w:val="24"/>
              </w:rPr>
            </w:pPr>
            <w:r w:rsidRPr="007D7D0B">
              <w:rPr>
                <w:caps/>
                <w:sz w:val="24"/>
                <w:szCs w:val="24"/>
              </w:rPr>
              <w:t>Арча муниципаль районы</w:t>
            </w:r>
          </w:p>
          <w:p w:rsidR="00C66F16" w:rsidRPr="007D7D0B" w:rsidRDefault="00C66F16" w:rsidP="003C4C98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C66F16" w:rsidRPr="007D7D0B" w:rsidRDefault="00C66F16" w:rsidP="003C4C98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</w:rPr>
              <w:t>авыл җирлеге</w:t>
            </w:r>
          </w:p>
          <w:p w:rsidR="00C66F16" w:rsidRPr="007D7D0B" w:rsidRDefault="00C66F16" w:rsidP="003C4C98">
            <w:pPr>
              <w:jc w:val="center"/>
              <w:rPr>
                <w:caps/>
                <w:sz w:val="28"/>
                <w:szCs w:val="28"/>
              </w:rPr>
            </w:pPr>
            <w:r w:rsidRPr="007D7D0B">
              <w:rPr>
                <w:caps/>
                <w:sz w:val="24"/>
                <w:szCs w:val="24"/>
              </w:rPr>
              <w:t>СОВЕты</w:t>
            </w:r>
            <w:r w:rsidRPr="007D7D0B">
              <w:rPr>
                <w:caps/>
                <w:sz w:val="28"/>
                <w:szCs w:val="28"/>
              </w:rPr>
              <w:t xml:space="preserve"> </w:t>
            </w:r>
          </w:p>
          <w:p w:rsidR="00C66F16" w:rsidRPr="007D7D0B" w:rsidRDefault="00C66F16" w:rsidP="003C4C98">
            <w:pPr>
              <w:jc w:val="center"/>
              <w:rPr>
                <w:spacing w:val="-6"/>
                <w:szCs w:val="22"/>
                <w:lang w:val="tt-RU"/>
              </w:rPr>
            </w:pPr>
            <w:r w:rsidRPr="007D7D0B"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C66F16" w:rsidRPr="007D7D0B" w:rsidRDefault="00C66F16" w:rsidP="003C4C98">
            <w:pPr>
              <w:jc w:val="center"/>
              <w:rPr>
                <w:b/>
                <w:spacing w:val="-6"/>
              </w:rPr>
            </w:pPr>
            <w:r w:rsidRPr="007D7D0B"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C66F16" w:rsidRPr="007D7D0B" w:rsidTr="003C4C98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66F16" w:rsidRPr="007D7D0B" w:rsidRDefault="00C66F16" w:rsidP="003C4C98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 w:rsidRPr="007D7D0B">
              <w:rPr>
                <w:spacing w:val="2"/>
                <w:szCs w:val="22"/>
              </w:rPr>
              <w:t>Тел.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>, факс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 xml:space="preserve">. </w:t>
            </w:r>
            <w:r w:rsidRPr="007D7D0B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7D7D0B">
                <w:rPr>
                  <w:rStyle w:val="a3"/>
                  <w:lang w:val="en-US"/>
                </w:rPr>
                <w:t>Nvk</w:t>
              </w:r>
              <w:r w:rsidRPr="007D7D0B">
                <w:rPr>
                  <w:rStyle w:val="a3"/>
                </w:rPr>
                <w:t>.Ars@tatar.ru</w:t>
              </w:r>
            </w:hyperlink>
          </w:p>
        </w:tc>
      </w:tr>
    </w:tbl>
    <w:p w:rsidR="00C66F16" w:rsidRPr="0005354D" w:rsidRDefault="00C66F16" w:rsidP="00C66F16">
      <w:pPr>
        <w:rPr>
          <w:lang w:val="tt-RU"/>
        </w:rPr>
      </w:pPr>
    </w:p>
    <w:p w:rsidR="00C66F16" w:rsidRDefault="00C66F16" w:rsidP="00C66F16">
      <w:pPr>
        <w:keepNext/>
        <w:jc w:val="center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C66F16" w:rsidRPr="00BC08A9" w:rsidRDefault="00C66F16" w:rsidP="00C66F16">
      <w:pPr>
        <w:rPr>
          <w:rFonts w:ascii="Arial" w:hAnsi="Arial" w:cs="Arial"/>
          <w:b/>
          <w:sz w:val="24"/>
          <w:szCs w:val="24"/>
        </w:rPr>
      </w:pPr>
      <w:r w:rsidRPr="003C0B98">
        <w:rPr>
          <w:b/>
          <w:sz w:val="28"/>
          <w:szCs w:val="28"/>
        </w:rPr>
        <w:t xml:space="preserve">                                                          </w:t>
      </w:r>
      <w:r w:rsidRPr="00BC08A9">
        <w:rPr>
          <w:rFonts w:ascii="Arial" w:hAnsi="Arial" w:cs="Arial"/>
          <w:b/>
          <w:sz w:val="24"/>
          <w:szCs w:val="24"/>
        </w:rPr>
        <w:t>РЕШЕНИЕ</w:t>
      </w:r>
    </w:p>
    <w:p w:rsidR="00C66F16" w:rsidRPr="00BC08A9" w:rsidRDefault="00C66F16" w:rsidP="00C66F16">
      <w:pPr>
        <w:rPr>
          <w:rFonts w:ascii="Arial" w:hAnsi="Arial" w:cs="Arial"/>
          <w:b/>
          <w:sz w:val="24"/>
          <w:szCs w:val="24"/>
        </w:rPr>
      </w:pPr>
      <w:r w:rsidRPr="00BC08A9">
        <w:rPr>
          <w:rFonts w:ascii="Arial" w:hAnsi="Arial" w:cs="Arial"/>
          <w:b/>
          <w:sz w:val="24"/>
          <w:szCs w:val="24"/>
        </w:rPr>
        <w:t xml:space="preserve">                                Совета  Новокишитского  сельского поселения</w:t>
      </w:r>
    </w:p>
    <w:p w:rsidR="00C66F16" w:rsidRPr="00BC08A9" w:rsidRDefault="00C66F16" w:rsidP="00C66F16">
      <w:pPr>
        <w:rPr>
          <w:rFonts w:ascii="Arial" w:hAnsi="Arial" w:cs="Arial"/>
          <w:b/>
          <w:sz w:val="24"/>
          <w:szCs w:val="24"/>
        </w:rPr>
      </w:pPr>
    </w:p>
    <w:p w:rsidR="00C66F16" w:rsidRPr="00BC08A9" w:rsidRDefault="00C66F16" w:rsidP="00C66F16">
      <w:pPr>
        <w:rPr>
          <w:rFonts w:ascii="Arial" w:hAnsi="Arial" w:cs="Arial"/>
          <w:b/>
          <w:sz w:val="24"/>
          <w:szCs w:val="24"/>
        </w:rPr>
      </w:pPr>
      <w:r w:rsidRPr="00BC08A9">
        <w:rPr>
          <w:rFonts w:ascii="Arial" w:hAnsi="Arial" w:cs="Arial"/>
          <w:b/>
          <w:sz w:val="24"/>
          <w:szCs w:val="24"/>
        </w:rPr>
        <w:t xml:space="preserve"> от  </w:t>
      </w:r>
      <w:r w:rsidR="00BC08A9" w:rsidRPr="00BC08A9">
        <w:rPr>
          <w:rFonts w:ascii="Arial" w:hAnsi="Arial" w:cs="Arial"/>
          <w:b/>
          <w:sz w:val="24"/>
          <w:szCs w:val="24"/>
        </w:rPr>
        <w:t xml:space="preserve">«05»  мая </w:t>
      </w:r>
      <w:r w:rsidRPr="00BC08A9">
        <w:rPr>
          <w:rFonts w:ascii="Arial" w:hAnsi="Arial" w:cs="Arial"/>
          <w:b/>
          <w:sz w:val="24"/>
          <w:szCs w:val="24"/>
        </w:rPr>
        <w:t xml:space="preserve">  2021г                                                                       № </w:t>
      </w:r>
      <w:r w:rsidR="00BC08A9" w:rsidRPr="00BC08A9">
        <w:rPr>
          <w:rFonts w:ascii="Arial" w:hAnsi="Arial" w:cs="Arial"/>
          <w:b/>
          <w:sz w:val="24"/>
          <w:szCs w:val="24"/>
        </w:rPr>
        <w:t>23</w:t>
      </w:r>
      <w:r w:rsidRPr="00BC08A9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C66F16" w:rsidRPr="00BC08A9" w:rsidRDefault="00C66F16" w:rsidP="00C66F16">
      <w:pPr>
        <w:jc w:val="center"/>
        <w:rPr>
          <w:rFonts w:ascii="Arial" w:hAnsi="Arial" w:cs="Arial"/>
          <w:b/>
          <w:sz w:val="24"/>
          <w:szCs w:val="24"/>
        </w:rPr>
      </w:pPr>
      <w:r w:rsidRPr="00BC08A9">
        <w:rPr>
          <w:rFonts w:ascii="Arial" w:hAnsi="Arial" w:cs="Arial"/>
          <w:b/>
          <w:sz w:val="24"/>
          <w:szCs w:val="24"/>
        </w:rPr>
        <w:t>О внесении изменений в Решение Совета Новокишитского сельского поселения Арского  муниципального района Республики Татарстан от  03 ноября 2015 года №8 «О налоге на имущество физических лиц» (в редакции решения от 29.11.2018 №16, от 16.10.2019 №37)</w:t>
      </w:r>
    </w:p>
    <w:p w:rsidR="00C66F16" w:rsidRPr="00BC08A9" w:rsidRDefault="00C66F16" w:rsidP="00C66F16">
      <w:pPr>
        <w:jc w:val="both"/>
        <w:rPr>
          <w:rFonts w:ascii="Arial" w:hAnsi="Arial" w:cs="Arial"/>
          <w:b/>
          <w:sz w:val="24"/>
          <w:szCs w:val="24"/>
        </w:rPr>
      </w:pPr>
    </w:p>
    <w:p w:rsidR="00C66F16" w:rsidRPr="00BC08A9" w:rsidRDefault="00C66F16" w:rsidP="00C66F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В соответствии  с главой 32 Налогового кодекса Российской  Федерации, Уставом муниципального образования «</w:t>
      </w:r>
      <w:proofErr w:type="spellStart"/>
      <w:r w:rsidRPr="00BC08A9">
        <w:rPr>
          <w:rFonts w:ascii="Arial" w:hAnsi="Arial" w:cs="Arial"/>
          <w:sz w:val="24"/>
          <w:szCs w:val="24"/>
        </w:rPr>
        <w:t>Новокишитское</w:t>
      </w:r>
      <w:proofErr w:type="spellEnd"/>
      <w:r w:rsidRPr="00BC08A9">
        <w:rPr>
          <w:rFonts w:ascii="Arial" w:hAnsi="Arial" w:cs="Arial"/>
          <w:sz w:val="24"/>
          <w:szCs w:val="24"/>
        </w:rPr>
        <w:t xml:space="preserve"> сельское поселение», Совет Новокишитского сельского поселения Арского муниципального района Республики Татарстан </w:t>
      </w:r>
      <w:r w:rsidRPr="00BC08A9">
        <w:rPr>
          <w:rFonts w:ascii="Arial" w:hAnsi="Arial" w:cs="Arial"/>
          <w:b/>
          <w:sz w:val="24"/>
          <w:szCs w:val="24"/>
        </w:rPr>
        <w:t>решил: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1. Внести в Решение Совета Новокишитского сельского поселения Арского муниципального района Республики Татарстан от 03.11.2015 №8 «О налоге на имущество физических лиц» (в редакции решения от 29.11.2018 №16, от 16.10.2019 №37) следующие изменения: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1.1 пункт 3 решения дополнить подпунктом 3.1  следующего содержания: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«3.1. Освободить от уплаты налога на имущество физических лиц: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3.1.1. граждан, имеющих четырех и более детей в возрасте до 18 лет;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3.1.2. детей граждан, указанных в подпункте 3.1.1. настоящего пункта.</w:t>
      </w:r>
    </w:p>
    <w:p w:rsidR="00C66F16" w:rsidRPr="00BC08A9" w:rsidRDefault="00C66F16" w:rsidP="00C66F16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Налоговая льгота предоставляется в отношении следующих видов объектов  налогообложения: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-квартира, часть квартиры или комната;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-жилой дом или часть жилого дома;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 xml:space="preserve">-гараж или </w:t>
      </w:r>
      <w:proofErr w:type="spellStart"/>
      <w:r w:rsidRPr="00BC08A9">
        <w:rPr>
          <w:rFonts w:ascii="Arial" w:hAnsi="Arial" w:cs="Arial"/>
          <w:sz w:val="24"/>
          <w:szCs w:val="24"/>
        </w:rPr>
        <w:t>машино-место</w:t>
      </w:r>
      <w:proofErr w:type="spellEnd"/>
      <w:r w:rsidRPr="00BC08A9">
        <w:rPr>
          <w:rFonts w:ascii="Arial" w:hAnsi="Arial" w:cs="Arial"/>
          <w:sz w:val="24"/>
          <w:szCs w:val="24"/>
        </w:rPr>
        <w:t xml:space="preserve"> площадью не более 30 квадратных метров.</w:t>
      </w:r>
    </w:p>
    <w:p w:rsidR="00C66F16" w:rsidRPr="00BC08A9" w:rsidRDefault="00C66F16" w:rsidP="00C66F16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Налоговая льгота предоставляется в отношении одного объекта налогообложения каждого вида, приходящегося на семью, по выбору налогоплательщика вне зависимости от количества оснований для применения  налоговых  льгот.</w:t>
      </w:r>
    </w:p>
    <w:p w:rsidR="00C66F16" w:rsidRPr="00BC08A9" w:rsidRDefault="00C66F16" w:rsidP="00C66F16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Налоговая льгота предоставляется налогоплательщикам, постоянно проживающим на территории Новокишитского сельского поселения, в размере подлежащей уплате налогоплательщиком 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 w:rsidR="00C66F16" w:rsidRPr="00BC08A9" w:rsidRDefault="00C66F16" w:rsidP="00C66F16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Физические лица, имеющие право на налоговые льготы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C66F16" w:rsidRPr="00BC08A9" w:rsidRDefault="00C66F16" w:rsidP="00C66F16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Документами, подтверждающими право на налоговую льготу, являются: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-документ, удостоверяющий личность физического лица, признаваемого налогоплательщиком по данному налогу;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-удостоверение многодетной семьи, выданное на его имя.</w:t>
      </w:r>
    </w:p>
    <w:p w:rsidR="00C66F16" w:rsidRPr="00BC08A9" w:rsidRDefault="00C66F16" w:rsidP="00C66F16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lastRenderedPageBreak/>
        <w:t>Уведомление о выбранных объектах налогообложения, в отношении которых  предоставляется налоговая льгота, представляется налогоплательщиком в налоговый орган до 1  ноября года, являющегося налоговым периодом, начиная с которого в отношении указанных объектов применяется налоговая льгота».</w:t>
      </w:r>
    </w:p>
    <w:p w:rsidR="00C66F16" w:rsidRPr="00BC08A9" w:rsidRDefault="00C66F16" w:rsidP="00C66F16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C08A9">
        <w:rPr>
          <w:rFonts w:ascii="Arial" w:hAnsi="Arial" w:cs="Arial"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 на Официальном портале правовой информации Республики Татарстан (</w:t>
      </w:r>
      <w:hyperlink r:id="rId6" w:history="1">
        <w:r w:rsidRPr="00BC08A9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BC08A9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BC08A9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BC08A9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BC08A9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BC08A9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BC08A9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BC08A9">
        <w:rPr>
          <w:rFonts w:ascii="Arial" w:hAnsi="Arial" w:cs="Arial"/>
          <w:sz w:val="24"/>
          <w:szCs w:val="24"/>
        </w:rPr>
        <w:t xml:space="preserve">), на сайте Арского муниципального района Республики  Татарстан или в районной  газете  «Арча </w:t>
      </w:r>
      <w:proofErr w:type="spellStart"/>
      <w:r w:rsidRPr="00BC08A9">
        <w:rPr>
          <w:rFonts w:ascii="Arial" w:hAnsi="Arial" w:cs="Arial"/>
          <w:sz w:val="24"/>
          <w:szCs w:val="24"/>
        </w:rPr>
        <w:t>х</w:t>
      </w:r>
      <w:proofErr w:type="spellEnd"/>
      <w:r w:rsidRPr="00BC08A9">
        <w:rPr>
          <w:rFonts w:ascii="Arial" w:hAnsi="Arial" w:cs="Arial"/>
          <w:sz w:val="24"/>
          <w:szCs w:val="24"/>
          <w:lang w:val="tt-RU"/>
        </w:rPr>
        <w:t>ә</w:t>
      </w:r>
      <w:r w:rsidRPr="00BC08A9">
        <w:rPr>
          <w:rFonts w:ascii="Arial" w:hAnsi="Arial" w:cs="Arial"/>
          <w:sz w:val="24"/>
          <w:szCs w:val="24"/>
        </w:rPr>
        <w:t>б</w:t>
      </w:r>
      <w:r w:rsidRPr="00BC08A9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Pr="00BC08A9">
        <w:rPr>
          <w:rFonts w:ascii="Arial" w:hAnsi="Arial" w:cs="Arial"/>
          <w:sz w:val="24"/>
          <w:szCs w:val="24"/>
        </w:rPr>
        <w:t>рл</w:t>
      </w:r>
      <w:proofErr w:type="spellEnd"/>
      <w:r w:rsidRPr="00BC08A9">
        <w:rPr>
          <w:rFonts w:ascii="Arial" w:hAnsi="Arial" w:cs="Arial"/>
          <w:sz w:val="24"/>
          <w:szCs w:val="24"/>
          <w:lang w:val="tt-RU"/>
        </w:rPr>
        <w:t>ә</w:t>
      </w:r>
      <w:r w:rsidRPr="00BC08A9">
        <w:rPr>
          <w:rFonts w:ascii="Arial" w:hAnsi="Arial" w:cs="Arial"/>
          <w:sz w:val="24"/>
          <w:szCs w:val="24"/>
        </w:rPr>
        <w:t>ре»</w:t>
      </w:r>
      <w:r w:rsidRPr="00BC08A9">
        <w:rPr>
          <w:rFonts w:ascii="Arial" w:hAnsi="Arial" w:cs="Arial"/>
          <w:sz w:val="24"/>
          <w:szCs w:val="24"/>
          <w:lang w:val="tt-RU"/>
        </w:rPr>
        <w:t xml:space="preserve"> (</w:t>
      </w:r>
      <w:r w:rsidRPr="00BC08A9">
        <w:rPr>
          <w:rFonts w:ascii="Arial" w:hAnsi="Arial" w:cs="Arial"/>
          <w:sz w:val="24"/>
          <w:szCs w:val="24"/>
        </w:rPr>
        <w:t>«Арский вестник»), распространяется на правоотношения, возникшие с 1 января 2020 года.</w:t>
      </w:r>
      <w:proofErr w:type="gramEnd"/>
    </w:p>
    <w:p w:rsidR="00C66F16" w:rsidRPr="00BC08A9" w:rsidRDefault="00FA3DB6" w:rsidP="00C66F16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C08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BC08A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</w:t>
      </w:r>
      <w:r w:rsidR="00C66F16" w:rsidRPr="00BC08A9">
        <w:rPr>
          <w:rFonts w:ascii="Arial" w:hAnsi="Arial" w:cs="Arial"/>
          <w:sz w:val="24"/>
          <w:szCs w:val="24"/>
        </w:rPr>
        <w:t>.</w:t>
      </w: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66F16" w:rsidRPr="00BC08A9" w:rsidRDefault="00C66F16" w:rsidP="00C66F16">
      <w:pPr>
        <w:ind w:left="357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>Глава Новокишитского</w:t>
      </w:r>
    </w:p>
    <w:p w:rsidR="00C66F16" w:rsidRPr="00BC08A9" w:rsidRDefault="00C66F16" w:rsidP="00C66F16">
      <w:pPr>
        <w:ind w:left="357"/>
        <w:jc w:val="both"/>
        <w:rPr>
          <w:rFonts w:ascii="Arial" w:hAnsi="Arial" w:cs="Arial"/>
          <w:sz w:val="24"/>
          <w:szCs w:val="24"/>
        </w:rPr>
      </w:pPr>
      <w:r w:rsidRPr="00BC08A9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proofErr w:type="spellStart"/>
      <w:r w:rsidRPr="00BC08A9">
        <w:rPr>
          <w:rFonts w:ascii="Arial" w:hAnsi="Arial" w:cs="Arial"/>
          <w:sz w:val="24"/>
          <w:szCs w:val="24"/>
        </w:rPr>
        <w:t>Э.Ф.Минзянова</w:t>
      </w:r>
      <w:proofErr w:type="spellEnd"/>
    </w:p>
    <w:p w:rsidR="00C66F16" w:rsidRPr="00BC08A9" w:rsidRDefault="00C66F16" w:rsidP="00C66F16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66F16" w:rsidRPr="00BC08A9" w:rsidRDefault="00C66F16" w:rsidP="00C66F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66F16" w:rsidRPr="00BC08A9" w:rsidRDefault="00C66F16" w:rsidP="00C66F16">
      <w:pPr>
        <w:ind w:left="360"/>
        <w:rPr>
          <w:rFonts w:ascii="Arial" w:hAnsi="Arial" w:cs="Arial"/>
          <w:sz w:val="24"/>
          <w:szCs w:val="24"/>
        </w:rPr>
      </w:pPr>
    </w:p>
    <w:p w:rsidR="00D26C70" w:rsidRPr="00BC08A9" w:rsidRDefault="00BC08A9">
      <w:pPr>
        <w:rPr>
          <w:rFonts w:ascii="Arial" w:hAnsi="Arial" w:cs="Arial"/>
          <w:sz w:val="24"/>
          <w:szCs w:val="24"/>
        </w:rPr>
      </w:pPr>
    </w:p>
    <w:sectPr w:rsidR="00D26C70" w:rsidRPr="00BC08A9" w:rsidSect="005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A51C2"/>
    <w:multiLevelType w:val="hybridMultilevel"/>
    <w:tmpl w:val="377C1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6F16"/>
    <w:rsid w:val="00124E73"/>
    <w:rsid w:val="00191479"/>
    <w:rsid w:val="005613D2"/>
    <w:rsid w:val="0089254B"/>
    <w:rsid w:val="00947AFD"/>
    <w:rsid w:val="00B66738"/>
    <w:rsid w:val="00BC08A9"/>
    <w:rsid w:val="00C16D01"/>
    <w:rsid w:val="00C66F16"/>
    <w:rsid w:val="00C87479"/>
    <w:rsid w:val="00DA4DAC"/>
    <w:rsid w:val="00FA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C66F16"/>
    <w:pPr>
      <w:keepNext/>
      <w:widowControl w:val="0"/>
      <w:tabs>
        <w:tab w:val="num" w:pos="360"/>
      </w:tabs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link w:val="20"/>
    <w:uiPriority w:val="99"/>
    <w:qFormat/>
    <w:rsid w:val="00C66F16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C66F16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6F16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rsid w:val="00C66F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6F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5</cp:revision>
  <cp:lastPrinted>2021-05-07T05:08:00Z</cp:lastPrinted>
  <dcterms:created xsi:type="dcterms:W3CDTF">2021-05-04T05:43:00Z</dcterms:created>
  <dcterms:modified xsi:type="dcterms:W3CDTF">2021-05-07T05:09:00Z</dcterms:modified>
</cp:coreProperties>
</file>