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33"/>
        <w:gridCol w:w="1133"/>
        <w:gridCol w:w="4249"/>
      </w:tblGrid>
      <w:tr w:rsidR="007F426E" w:rsidRPr="005B43C5" w:rsidTr="00327D8E">
        <w:trPr>
          <w:trHeight w:val="1418"/>
        </w:trPr>
        <w:tc>
          <w:tcPr>
            <w:tcW w:w="4533" w:type="dxa"/>
            <w:tcBorders>
              <w:top w:val="nil"/>
              <w:left w:val="nil"/>
              <w:bottom w:val="nil"/>
              <w:right w:val="nil"/>
            </w:tcBorders>
          </w:tcPr>
          <w:p w:rsidR="007F426E" w:rsidRPr="005B43C5" w:rsidRDefault="007F426E" w:rsidP="007F426E">
            <w:pPr>
              <w:pStyle w:val="1"/>
              <w:rPr>
                <w:rFonts w:ascii="Times New Roman" w:hAnsi="Times New Roman"/>
                <w:b w:val="0"/>
                <w:caps/>
                <w:szCs w:val="24"/>
              </w:rPr>
            </w:pPr>
            <w:r w:rsidRPr="005B43C5">
              <w:rPr>
                <w:rFonts w:ascii="Times New Roman" w:hAnsi="Times New Roman"/>
                <w:b w:val="0"/>
                <w:caps/>
                <w:szCs w:val="24"/>
              </w:rPr>
              <w:t>СОВЕТ</w:t>
            </w:r>
          </w:p>
          <w:p w:rsidR="007F426E" w:rsidRPr="005B43C5" w:rsidRDefault="007F426E" w:rsidP="007F426E">
            <w:pPr>
              <w:jc w:val="center"/>
              <w:rPr>
                <w:sz w:val="24"/>
                <w:szCs w:val="24"/>
              </w:rPr>
            </w:pPr>
            <w:r w:rsidRPr="005B43C5">
              <w:rPr>
                <w:sz w:val="24"/>
                <w:szCs w:val="24"/>
              </w:rPr>
              <w:t>АПАЗОВСКОГО</w:t>
            </w:r>
          </w:p>
          <w:p w:rsidR="007F426E" w:rsidRPr="005B43C5" w:rsidRDefault="007F426E" w:rsidP="007F426E">
            <w:pPr>
              <w:jc w:val="center"/>
              <w:rPr>
                <w:sz w:val="24"/>
                <w:szCs w:val="24"/>
              </w:rPr>
            </w:pPr>
            <w:r w:rsidRPr="005B43C5">
              <w:rPr>
                <w:sz w:val="24"/>
                <w:szCs w:val="24"/>
              </w:rPr>
              <w:t>СЕЛЬСКОГО ПОСЕЛЕНИЯ</w:t>
            </w:r>
          </w:p>
          <w:p w:rsidR="007F426E" w:rsidRPr="005B43C5" w:rsidRDefault="007F426E" w:rsidP="007F426E">
            <w:pPr>
              <w:pStyle w:val="1"/>
              <w:rPr>
                <w:rFonts w:ascii="Times New Roman" w:hAnsi="Times New Roman"/>
                <w:b w:val="0"/>
                <w:caps/>
                <w:spacing w:val="-18"/>
                <w:szCs w:val="24"/>
              </w:rPr>
            </w:pPr>
            <w:r w:rsidRPr="005B43C5">
              <w:rPr>
                <w:rFonts w:ascii="Times New Roman" w:hAnsi="Times New Roman"/>
                <w:b w:val="0"/>
                <w:caps/>
                <w:spacing w:val="-18"/>
                <w:szCs w:val="24"/>
              </w:rPr>
              <w:t>Арского муниципального района</w:t>
            </w:r>
          </w:p>
          <w:p w:rsidR="007F426E" w:rsidRPr="005B43C5" w:rsidRDefault="007F426E" w:rsidP="007F426E">
            <w:pPr>
              <w:pStyle w:val="2"/>
              <w:spacing w:line="240" w:lineRule="auto"/>
              <w:rPr>
                <w:rFonts w:ascii="Times New Roman" w:hAnsi="Times New Roman"/>
                <w:b w:val="0"/>
                <w:caps/>
                <w:sz w:val="24"/>
                <w:szCs w:val="24"/>
              </w:rPr>
            </w:pPr>
            <w:r w:rsidRPr="005B43C5">
              <w:rPr>
                <w:rFonts w:ascii="Times New Roman" w:hAnsi="Times New Roman"/>
                <w:b w:val="0"/>
                <w:caps/>
                <w:sz w:val="24"/>
                <w:szCs w:val="24"/>
              </w:rPr>
              <w:t>РЕСПУБЛИКИ ТАТАРСТАН</w:t>
            </w:r>
          </w:p>
          <w:p w:rsidR="007F426E" w:rsidRPr="005B43C5" w:rsidRDefault="007F426E" w:rsidP="007F426E">
            <w:pPr>
              <w:jc w:val="center"/>
              <w:rPr>
                <w:sz w:val="24"/>
                <w:szCs w:val="24"/>
              </w:rPr>
            </w:pPr>
            <w:proofErr w:type="spellStart"/>
            <w:r w:rsidRPr="005B43C5">
              <w:rPr>
                <w:sz w:val="24"/>
                <w:szCs w:val="24"/>
              </w:rPr>
              <w:t>ул</w:t>
            </w:r>
            <w:proofErr w:type="gramStart"/>
            <w:r w:rsidRPr="005B43C5">
              <w:rPr>
                <w:sz w:val="24"/>
                <w:szCs w:val="24"/>
              </w:rPr>
              <w:t>.С</w:t>
            </w:r>
            <w:proofErr w:type="gramEnd"/>
            <w:r w:rsidRPr="005B43C5">
              <w:rPr>
                <w:sz w:val="24"/>
                <w:szCs w:val="24"/>
              </w:rPr>
              <w:t>оветская</w:t>
            </w:r>
            <w:proofErr w:type="spellEnd"/>
            <w:r w:rsidRPr="005B43C5">
              <w:rPr>
                <w:sz w:val="24"/>
                <w:szCs w:val="24"/>
              </w:rPr>
              <w:t xml:space="preserve">, д.23, </w:t>
            </w:r>
            <w:proofErr w:type="spellStart"/>
            <w:r w:rsidRPr="005B43C5">
              <w:rPr>
                <w:sz w:val="24"/>
                <w:szCs w:val="24"/>
              </w:rPr>
              <w:t>с.Апазово</w:t>
            </w:r>
            <w:proofErr w:type="spellEnd"/>
            <w:r w:rsidRPr="005B43C5">
              <w:rPr>
                <w:sz w:val="24"/>
                <w:szCs w:val="24"/>
              </w:rPr>
              <w:t>,</w:t>
            </w:r>
          </w:p>
          <w:p w:rsidR="007F426E" w:rsidRPr="005B43C5" w:rsidRDefault="007F426E" w:rsidP="007F426E">
            <w:pPr>
              <w:jc w:val="center"/>
              <w:rPr>
                <w:sz w:val="24"/>
                <w:szCs w:val="24"/>
              </w:rPr>
            </w:pPr>
            <w:r w:rsidRPr="005B43C5">
              <w:rPr>
                <w:sz w:val="24"/>
                <w:szCs w:val="24"/>
              </w:rPr>
              <w:t>Арский муниципальный район, 422006</w:t>
            </w:r>
          </w:p>
          <w:p w:rsidR="007F426E" w:rsidRPr="005B43C5" w:rsidRDefault="007F426E" w:rsidP="007F426E">
            <w:pPr>
              <w:jc w:val="center"/>
              <w:rPr>
                <w:sz w:val="24"/>
                <w:szCs w:val="24"/>
              </w:rPr>
            </w:pPr>
          </w:p>
        </w:tc>
        <w:tc>
          <w:tcPr>
            <w:tcW w:w="1133" w:type="dxa"/>
            <w:tcBorders>
              <w:top w:val="nil"/>
              <w:left w:val="nil"/>
              <w:bottom w:val="nil"/>
              <w:right w:val="nil"/>
            </w:tcBorders>
          </w:tcPr>
          <w:p w:rsidR="007F426E" w:rsidRPr="005B43C5" w:rsidRDefault="007F426E" w:rsidP="007F426E">
            <w:pPr>
              <w:jc w:val="center"/>
              <w:rPr>
                <w:sz w:val="24"/>
                <w:szCs w:val="24"/>
              </w:rPr>
            </w:pPr>
          </w:p>
        </w:tc>
        <w:tc>
          <w:tcPr>
            <w:tcW w:w="4249" w:type="dxa"/>
            <w:tcBorders>
              <w:top w:val="nil"/>
              <w:left w:val="nil"/>
              <w:bottom w:val="nil"/>
              <w:right w:val="nil"/>
            </w:tcBorders>
            <w:hideMark/>
          </w:tcPr>
          <w:p w:rsidR="007F426E" w:rsidRPr="005B43C5" w:rsidRDefault="007F426E" w:rsidP="007F426E">
            <w:pPr>
              <w:pStyle w:val="2"/>
              <w:spacing w:line="240" w:lineRule="auto"/>
              <w:rPr>
                <w:rFonts w:ascii="Times New Roman" w:hAnsi="Times New Roman"/>
                <w:b w:val="0"/>
                <w:caps/>
                <w:spacing w:val="-4"/>
                <w:sz w:val="24"/>
                <w:szCs w:val="24"/>
              </w:rPr>
            </w:pPr>
            <w:r w:rsidRPr="005B43C5">
              <w:rPr>
                <w:rFonts w:ascii="Times New Roman" w:hAnsi="Times New Roman"/>
                <w:b w:val="0"/>
                <w:caps/>
                <w:spacing w:val="-4"/>
                <w:sz w:val="24"/>
                <w:szCs w:val="24"/>
              </w:rPr>
              <w:t>ТАТАРСТАН РЕСПУБЛИКАСЫ</w:t>
            </w:r>
          </w:p>
          <w:p w:rsidR="007F426E" w:rsidRPr="005B43C5" w:rsidRDefault="007F426E" w:rsidP="007F426E">
            <w:pPr>
              <w:jc w:val="center"/>
              <w:rPr>
                <w:caps/>
                <w:sz w:val="24"/>
                <w:szCs w:val="24"/>
              </w:rPr>
            </w:pPr>
            <w:r w:rsidRPr="005B43C5">
              <w:rPr>
                <w:caps/>
                <w:sz w:val="24"/>
                <w:szCs w:val="24"/>
              </w:rPr>
              <w:t>Арча муниципаль районы</w:t>
            </w:r>
          </w:p>
          <w:p w:rsidR="007F426E" w:rsidRPr="005B43C5" w:rsidRDefault="007F426E" w:rsidP="007F426E">
            <w:pPr>
              <w:jc w:val="center"/>
              <w:rPr>
                <w:caps/>
                <w:sz w:val="24"/>
                <w:szCs w:val="24"/>
              </w:rPr>
            </w:pPr>
            <w:r w:rsidRPr="005B43C5">
              <w:rPr>
                <w:caps/>
                <w:sz w:val="24"/>
                <w:szCs w:val="24"/>
              </w:rPr>
              <w:t>апаз</w:t>
            </w:r>
          </w:p>
          <w:p w:rsidR="007F426E" w:rsidRPr="005B43C5" w:rsidRDefault="007F426E" w:rsidP="007F426E">
            <w:pPr>
              <w:jc w:val="center"/>
              <w:rPr>
                <w:caps/>
                <w:sz w:val="24"/>
                <w:szCs w:val="24"/>
              </w:rPr>
            </w:pPr>
            <w:r w:rsidRPr="005B43C5">
              <w:rPr>
                <w:caps/>
                <w:sz w:val="24"/>
                <w:szCs w:val="24"/>
              </w:rPr>
              <w:t>авыл җирлеге</w:t>
            </w:r>
          </w:p>
          <w:p w:rsidR="007F426E" w:rsidRPr="005B43C5" w:rsidRDefault="007F426E" w:rsidP="007F426E">
            <w:pPr>
              <w:jc w:val="center"/>
              <w:rPr>
                <w:caps/>
                <w:sz w:val="24"/>
                <w:szCs w:val="24"/>
              </w:rPr>
            </w:pPr>
            <w:r w:rsidRPr="005B43C5">
              <w:rPr>
                <w:caps/>
                <w:sz w:val="24"/>
                <w:szCs w:val="24"/>
              </w:rPr>
              <w:t>СОВЕты</w:t>
            </w:r>
          </w:p>
          <w:p w:rsidR="007F426E" w:rsidRPr="005B43C5" w:rsidRDefault="007F426E" w:rsidP="007F426E">
            <w:pPr>
              <w:jc w:val="center"/>
              <w:rPr>
                <w:spacing w:val="-6"/>
                <w:sz w:val="24"/>
                <w:szCs w:val="24"/>
              </w:rPr>
            </w:pPr>
            <w:r w:rsidRPr="005B43C5">
              <w:rPr>
                <w:spacing w:val="-6"/>
                <w:sz w:val="24"/>
                <w:szCs w:val="24"/>
              </w:rPr>
              <w:t xml:space="preserve">Совет </w:t>
            </w:r>
            <w:proofErr w:type="spellStart"/>
            <w:r w:rsidRPr="005B43C5">
              <w:rPr>
                <w:spacing w:val="-6"/>
                <w:sz w:val="24"/>
                <w:szCs w:val="24"/>
              </w:rPr>
              <w:t>урамы</w:t>
            </w:r>
            <w:proofErr w:type="spellEnd"/>
            <w:r w:rsidRPr="005B43C5">
              <w:rPr>
                <w:spacing w:val="-6"/>
                <w:sz w:val="24"/>
                <w:szCs w:val="24"/>
              </w:rPr>
              <w:t xml:space="preserve">, 23 </w:t>
            </w:r>
            <w:proofErr w:type="spellStart"/>
            <w:r w:rsidRPr="005B43C5">
              <w:rPr>
                <w:spacing w:val="-6"/>
                <w:sz w:val="24"/>
                <w:szCs w:val="24"/>
              </w:rPr>
              <w:t>йорт</w:t>
            </w:r>
            <w:proofErr w:type="spellEnd"/>
            <w:r w:rsidRPr="005B43C5">
              <w:rPr>
                <w:spacing w:val="-6"/>
                <w:sz w:val="24"/>
                <w:szCs w:val="24"/>
              </w:rPr>
              <w:t xml:space="preserve">, </w:t>
            </w:r>
            <w:proofErr w:type="spellStart"/>
            <w:r w:rsidRPr="005B43C5">
              <w:rPr>
                <w:spacing w:val="-6"/>
                <w:sz w:val="24"/>
                <w:szCs w:val="24"/>
              </w:rPr>
              <w:t>Апаз</w:t>
            </w:r>
            <w:proofErr w:type="spellEnd"/>
            <w:r w:rsidRPr="005B43C5">
              <w:rPr>
                <w:spacing w:val="-6"/>
                <w:sz w:val="24"/>
                <w:szCs w:val="24"/>
              </w:rPr>
              <w:t xml:space="preserve"> </w:t>
            </w:r>
            <w:proofErr w:type="spellStart"/>
            <w:r w:rsidRPr="005B43C5">
              <w:rPr>
                <w:spacing w:val="-6"/>
                <w:sz w:val="24"/>
                <w:szCs w:val="24"/>
              </w:rPr>
              <w:t>авылы</w:t>
            </w:r>
            <w:proofErr w:type="spellEnd"/>
            <w:r w:rsidRPr="005B43C5">
              <w:rPr>
                <w:spacing w:val="-6"/>
                <w:sz w:val="24"/>
                <w:szCs w:val="24"/>
              </w:rPr>
              <w:t>,</w:t>
            </w:r>
          </w:p>
          <w:p w:rsidR="007F426E" w:rsidRPr="005B43C5" w:rsidRDefault="007F426E" w:rsidP="007F426E">
            <w:pPr>
              <w:jc w:val="center"/>
              <w:rPr>
                <w:spacing w:val="-6"/>
                <w:sz w:val="24"/>
                <w:szCs w:val="24"/>
              </w:rPr>
            </w:pPr>
            <w:r w:rsidRPr="005B43C5">
              <w:rPr>
                <w:spacing w:val="-6"/>
                <w:sz w:val="24"/>
                <w:szCs w:val="24"/>
              </w:rPr>
              <w:t xml:space="preserve">Арча </w:t>
            </w:r>
            <w:proofErr w:type="spellStart"/>
            <w:r w:rsidRPr="005B43C5">
              <w:rPr>
                <w:spacing w:val="-6"/>
                <w:sz w:val="24"/>
                <w:szCs w:val="24"/>
              </w:rPr>
              <w:t>муниципаль</w:t>
            </w:r>
            <w:proofErr w:type="spellEnd"/>
            <w:r w:rsidRPr="005B43C5">
              <w:rPr>
                <w:spacing w:val="-6"/>
                <w:sz w:val="24"/>
                <w:szCs w:val="24"/>
              </w:rPr>
              <w:t xml:space="preserve"> районы, 422006</w:t>
            </w:r>
          </w:p>
        </w:tc>
      </w:tr>
      <w:tr w:rsidR="007F426E" w:rsidRPr="005B43C5" w:rsidTr="00327D8E">
        <w:tc>
          <w:tcPr>
            <w:tcW w:w="9915" w:type="dxa"/>
            <w:gridSpan w:val="3"/>
            <w:tcBorders>
              <w:top w:val="nil"/>
              <w:left w:val="nil"/>
              <w:bottom w:val="single" w:sz="12" w:space="0" w:color="auto"/>
              <w:right w:val="nil"/>
            </w:tcBorders>
            <w:hideMark/>
          </w:tcPr>
          <w:p w:rsidR="007F426E" w:rsidRPr="005B43C5" w:rsidRDefault="007F426E" w:rsidP="007F426E">
            <w:pPr>
              <w:jc w:val="center"/>
              <w:rPr>
                <w:spacing w:val="2"/>
                <w:sz w:val="24"/>
                <w:szCs w:val="24"/>
                <w:lang w:val="en-US"/>
              </w:rPr>
            </w:pPr>
            <w:r w:rsidRPr="005B43C5">
              <w:rPr>
                <w:spacing w:val="2"/>
                <w:sz w:val="24"/>
                <w:szCs w:val="24"/>
              </w:rPr>
              <w:t xml:space="preserve">Тел. (84366)3-92-40, факс (84366)3-92-40. </w:t>
            </w:r>
            <w:r w:rsidRPr="005B43C5">
              <w:rPr>
                <w:spacing w:val="2"/>
                <w:sz w:val="24"/>
                <w:szCs w:val="24"/>
                <w:lang w:val="en-US"/>
              </w:rPr>
              <w:t xml:space="preserve">E-mail: </w:t>
            </w:r>
            <w:hyperlink r:id="rId9" w:history="1">
              <w:r w:rsidRPr="005B43C5">
                <w:rPr>
                  <w:rStyle w:val="a3"/>
                  <w:sz w:val="24"/>
                  <w:szCs w:val="24"/>
                  <w:lang w:val="en-US"/>
                </w:rPr>
                <w:t>Apaz</w:t>
              </w:r>
              <w:r w:rsidRPr="005B43C5">
                <w:rPr>
                  <w:rStyle w:val="a3"/>
                  <w:sz w:val="24"/>
                  <w:szCs w:val="24"/>
                </w:rPr>
                <w:t>.Ars@tatar.ru</w:t>
              </w:r>
            </w:hyperlink>
          </w:p>
        </w:tc>
      </w:tr>
    </w:tbl>
    <w:p w:rsidR="007F426E" w:rsidRPr="005B43C5" w:rsidRDefault="007F426E" w:rsidP="007F426E">
      <w:pPr>
        <w:jc w:val="center"/>
        <w:rPr>
          <w:sz w:val="24"/>
          <w:szCs w:val="24"/>
          <w:lang w:val="en-US"/>
        </w:rPr>
      </w:pPr>
    </w:p>
    <w:p w:rsidR="002B4567" w:rsidRPr="00713705" w:rsidRDefault="002B4567" w:rsidP="00713705">
      <w:pPr>
        <w:pStyle w:val="11"/>
        <w:jc w:val="center"/>
        <w:rPr>
          <w:rFonts w:ascii="Times New Roman" w:hAnsi="Times New Roman"/>
          <w:b/>
          <w:sz w:val="28"/>
          <w:szCs w:val="28"/>
        </w:rPr>
      </w:pPr>
    </w:p>
    <w:p w:rsidR="002B4567" w:rsidRDefault="002B4567" w:rsidP="00713705">
      <w:pPr>
        <w:pStyle w:val="11"/>
        <w:jc w:val="center"/>
        <w:rPr>
          <w:rFonts w:ascii="Times New Roman" w:hAnsi="Times New Roman"/>
          <w:b/>
          <w:sz w:val="28"/>
          <w:szCs w:val="28"/>
        </w:rPr>
      </w:pPr>
      <w:proofErr w:type="gramStart"/>
      <w:r w:rsidRPr="00713705">
        <w:rPr>
          <w:rFonts w:ascii="Times New Roman" w:hAnsi="Times New Roman"/>
          <w:b/>
          <w:sz w:val="28"/>
          <w:szCs w:val="28"/>
        </w:rPr>
        <w:t>Р</w:t>
      </w:r>
      <w:proofErr w:type="gramEnd"/>
      <w:r w:rsidRPr="00713705">
        <w:rPr>
          <w:rFonts w:ascii="Times New Roman" w:hAnsi="Times New Roman"/>
          <w:b/>
          <w:sz w:val="28"/>
          <w:szCs w:val="28"/>
        </w:rPr>
        <w:t xml:space="preserve"> Е Ш Е Н И Е</w:t>
      </w:r>
    </w:p>
    <w:p w:rsidR="002B4567" w:rsidRDefault="002B4567" w:rsidP="00713705">
      <w:pPr>
        <w:pStyle w:val="11"/>
        <w:jc w:val="center"/>
        <w:rPr>
          <w:rFonts w:ascii="Times New Roman" w:hAnsi="Times New Roman"/>
          <w:sz w:val="28"/>
          <w:szCs w:val="28"/>
        </w:rPr>
      </w:pPr>
      <w:r w:rsidRPr="00713705">
        <w:rPr>
          <w:rFonts w:ascii="Times New Roman" w:hAnsi="Times New Roman"/>
          <w:sz w:val="28"/>
          <w:szCs w:val="28"/>
        </w:rPr>
        <w:t xml:space="preserve">Совета </w:t>
      </w:r>
      <w:proofErr w:type="spellStart"/>
      <w:r w:rsidR="00713705">
        <w:rPr>
          <w:rFonts w:ascii="Times New Roman" w:hAnsi="Times New Roman"/>
          <w:sz w:val="28"/>
          <w:szCs w:val="28"/>
        </w:rPr>
        <w:t>Апазовского</w:t>
      </w:r>
      <w:proofErr w:type="spellEnd"/>
      <w:r w:rsidR="00713705">
        <w:rPr>
          <w:rFonts w:ascii="Times New Roman" w:hAnsi="Times New Roman"/>
          <w:sz w:val="28"/>
          <w:szCs w:val="28"/>
        </w:rPr>
        <w:t xml:space="preserve"> </w:t>
      </w:r>
      <w:r w:rsidRPr="00713705">
        <w:rPr>
          <w:rFonts w:ascii="Times New Roman" w:hAnsi="Times New Roman"/>
          <w:sz w:val="28"/>
          <w:szCs w:val="28"/>
        </w:rPr>
        <w:t xml:space="preserve"> сельского </w:t>
      </w:r>
      <w:r w:rsidR="00CE5FCF" w:rsidRPr="00713705">
        <w:rPr>
          <w:rFonts w:ascii="Times New Roman" w:hAnsi="Times New Roman"/>
          <w:sz w:val="28"/>
          <w:szCs w:val="28"/>
        </w:rPr>
        <w:t>Поселения</w:t>
      </w:r>
    </w:p>
    <w:p w:rsidR="00D60A1C" w:rsidRDefault="00D60A1C" w:rsidP="00713705">
      <w:pPr>
        <w:pStyle w:val="11"/>
        <w:jc w:val="center"/>
        <w:rPr>
          <w:rFonts w:ascii="Times New Roman" w:hAnsi="Times New Roman"/>
          <w:sz w:val="28"/>
          <w:szCs w:val="28"/>
        </w:rPr>
      </w:pPr>
    </w:p>
    <w:p w:rsidR="00D60A1C" w:rsidRPr="00713705" w:rsidRDefault="00D60A1C" w:rsidP="00D60A1C">
      <w:pPr>
        <w:pStyle w:val="11"/>
        <w:rPr>
          <w:rFonts w:ascii="Times New Roman" w:hAnsi="Times New Roman"/>
          <w:sz w:val="28"/>
          <w:szCs w:val="28"/>
        </w:rPr>
      </w:pPr>
      <w:r w:rsidRPr="00713705">
        <w:rPr>
          <w:rFonts w:ascii="Times New Roman" w:hAnsi="Times New Roman"/>
          <w:sz w:val="28"/>
          <w:szCs w:val="28"/>
        </w:rPr>
        <w:t xml:space="preserve">«23»  апреля    2021 г. </w:t>
      </w:r>
      <w:r w:rsidRPr="00713705">
        <w:rPr>
          <w:rFonts w:ascii="Times New Roman" w:hAnsi="Times New Roman"/>
          <w:sz w:val="28"/>
          <w:szCs w:val="28"/>
        </w:rPr>
        <w:tab/>
      </w:r>
      <w:r w:rsidRPr="00713705">
        <w:rPr>
          <w:rFonts w:ascii="Times New Roman" w:hAnsi="Times New Roman"/>
          <w:sz w:val="28"/>
          <w:szCs w:val="28"/>
        </w:rPr>
        <w:tab/>
      </w:r>
      <w:r w:rsidRPr="00713705">
        <w:rPr>
          <w:rFonts w:ascii="Times New Roman" w:hAnsi="Times New Roman"/>
          <w:sz w:val="28"/>
          <w:szCs w:val="28"/>
        </w:rPr>
        <w:tab/>
      </w:r>
      <w:r w:rsidRPr="00713705">
        <w:rPr>
          <w:rFonts w:ascii="Times New Roman" w:hAnsi="Times New Roman"/>
          <w:sz w:val="28"/>
          <w:szCs w:val="28"/>
        </w:rPr>
        <w:tab/>
      </w:r>
      <w:r w:rsidRPr="00713705">
        <w:rPr>
          <w:rFonts w:ascii="Times New Roman" w:hAnsi="Times New Roman"/>
          <w:sz w:val="28"/>
          <w:szCs w:val="28"/>
        </w:rPr>
        <w:tab/>
      </w:r>
      <w:r w:rsidRPr="00713705">
        <w:rPr>
          <w:rFonts w:ascii="Times New Roman" w:hAnsi="Times New Roman"/>
          <w:sz w:val="28"/>
          <w:szCs w:val="28"/>
        </w:rPr>
        <w:tab/>
      </w:r>
      <w:r w:rsidRPr="00713705">
        <w:rPr>
          <w:rFonts w:ascii="Times New Roman" w:hAnsi="Times New Roman"/>
          <w:sz w:val="28"/>
          <w:szCs w:val="28"/>
        </w:rPr>
        <w:tab/>
      </w:r>
      <w:r w:rsidRPr="00713705">
        <w:rPr>
          <w:rFonts w:ascii="Times New Roman" w:hAnsi="Times New Roman"/>
          <w:sz w:val="28"/>
          <w:szCs w:val="28"/>
        </w:rPr>
        <w:tab/>
      </w:r>
      <w:r>
        <w:rPr>
          <w:rFonts w:ascii="Times New Roman" w:hAnsi="Times New Roman"/>
          <w:sz w:val="28"/>
          <w:szCs w:val="28"/>
        </w:rPr>
        <w:t xml:space="preserve">     </w:t>
      </w:r>
      <w:r w:rsidRPr="00713705">
        <w:rPr>
          <w:rFonts w:ascii="Times New Roman" w:hAnsi="Times New Roman"/>
          <w:sz w:val="28"/>
          <w:szCs w:val="28"/>
        </w:rPr>
        <w:t xml:space="preserve">№ </w:t>
      </w:r>
      <w:r>
        <w:rPr>
          <w:rFonts w:ascii="Times New Roman" w:hAnsi="Times New Roman"/>
          <w:sz w:val="28"/>
          <w:szCs w:val="28"/>
        </w:rPr>
        <w:t>30</w:t>
      </w:r>
    </w:p>
    <w:p w:rsidR="007F426E" w:rsidRPr="00713705" w:rsidRDefault="007F426E" w:rsidP="00713705">
      <w:pPr>
        <w:pStyle w:val="11"/>
        <w:jc w:val="center"/>
        <w:rPr>
          <w:rFonts w:ascii="Times New Roman" w:hAnsi="Times New Roman"/>
          <w:sz w:val="28"/>
          <w:szCs w:val="28"/>
        </w:rPr>
      </w:pPr>
    </w:p>
    <w:p w:rsidR="002B4567" w:rsidRPr="00713705" w:rsidRDefault="002B4567" w:rsidP="00713705">
      <w:pPr>
        <w:pStyle w:val="11"/>
        <w:jc w:val="center"/>
        <w:rPr>
          <w:rFonts w:ascii="Times New Roman" w:hAnsi="Times New Roman"/>
          <w:sz w:val="28"/>
          <w:szCs w:val="28"/>
        </w:rPr>
      </w:pPr>
    </w:p>
    <w:p w:rsidR="002B4567" w:rsidRPr="00713705" w:rsidRDefault="004C0280" w:rsidP="00713705">
      <w:pPr>
        <w:pStyle w:val="11"/>
        <w:jc w:val="center"/>
        <w:rPr>
          <w:rFonts w:ascii="Times New Roman" w:hAnsi="Times New Roman"/>
          <w:b/>
          <w:sz w:val="28"/>
          <w:szCs w:val="28"/>
        </w:rPr>
      </w:pPr>
      <w:r w:rsidRPr="00713705">
        <w:rPr>
          <w:rFonts w:ascii="Times New Roman" w:hAnsi="Times New Roman"/>
          <w:b/>
          <w:sz w:val="28"/>
          <w:szCs w:val="28"/>
        </w:rPr>
        <w:t xml:space="preserve">Об утверждении Устава </w:t>
      </w:r>
      <w:r w:rsidR="00424FA1">
        <w:rPr>
          <w:rFonts w:ascii="Times New Roman" w:hAnsi="Times New Roman"/>
          <w:b/>
          <w:sz w:val="28"/>
          <w:szCs w:val="28"/>
        </w:rPr>
        <w:t>муниципального образования «</w:t>
      </w:r>
      <w:proofErr w:type="spellStart"/>
      <w:r w:rsidR="00547E07">
        <w:rPr>
          <w:rFonts w:ascii="Times New Roman" w:hAnsi="Times New Roman"/>
          <w:b/>
          <w:sz w:val="28"/>
          <w:szCs w:val="28"/>
        </w:rPr>
        <w:t>Апазовско</w:t>
      </w:r>
      <w:r w:rsidR="00424FA1">
        <w:rPr>
          <w:rFonts w:ascii="Times New Roman" w:hAnsi="Times New Roman"/>
          <w:b/>
          <w:sz w:val="28"/>
          <w:szCs w:val="28"/>
        </w:rPr>
        <w:t>е</w:t>
      </w:r>
      <w:proofErr w:type="spellEnd"/>
      <w:r w:rsidR="002B4567" w:rsidRPr="00713705">
        <w:rPr>
          <w:rFonts w:ascii="Times New Roman" w:hAnsi="Times New Roman"/>
          <w:b/>
          <w:sz w:val="28"/>
          <w:szCs w:val="28"/>
        </w:rPr>
        <w:t xml:space="preserve"> сельско</w:t>
      </w:r>
      <w:r w:rsidR="00424FA1">
        <w:rPr>
          <w:rFonts w:ascii="Times New Roman" w:hAnsi="Times New Roman"/>
          <w:b/>
          <w:sz w:val="28"/>
          <w:szCs w:val="28"/>
        </w:rPr>
        <w:t>е</w:t>
      </w:r>
      <w:r w:rsidR="002B4567" w:rsidRPr="00713705">
        <w:rPr>
          <w:rFonts w:ascii="Times New Roman" w:hAnsi="Times New Roman"/>
          <w:b/>
          <w:sz w:val="28"/>
          <w:szCs w:val="28"/>
        </w:rPr>
        <w:t xml:space="preserve"> </w:t>
      </w:r>
      <w:r w:rsidR="00424FA1">
        <w:rPr>
          <w:rFonts w:ascii="Times New Roman" w:hAnsi="Times New Roman"/>
          <w:b/>
          <w:sz w:val="28"/>
          <w:szCs w:val="28"/>
        </w:rPr>
        <w:t>п</w:t>
      </w:r>
      <w:r w:rsidR="00CE5FCF" w:rsidRPr="00713705">
        <w:rPr>
          <w:rFonts w:ascii="Times New Roman" w:hAnsi="Times New Roman"/>
          <w:b/>
          <w:sz w:val="28"/>
          <w:szCs w:val="28"/>
        </w:rPr>
        <w:t>оселени</w:t>
      </w:r>
      <w:r w:rsidR="00424FA1">
        <w:rPr>
          <w:rFonts w:ascii="Times New Roman" w:hAnsi="Times New Roman"/>
          <w:b/>
          <w:sz w:val="28"/>
          <w:szCs w:val="28"/>
        </w:rPr>
        <w:t>е» Арского муниципального района Республики Татарстан</w:t>
      </w:r>
    </w:p>
    <w:p w:rsidR="002B4567" w:rsidRPr="00713705" w:rsidRDefault="002B4567" w:rsidP="00713705">
      <w:pPr>
        <w:pStyle w:val="11"/>
        <w:jc w:val="center"/>
        <w:rPr>
          <w:rFonts w:ascii="Times New Roman" w:hAnsi="Times New Roman"/>
          <w:sz w:val="28"/>
          <w:szCs w:val="28"/>
          <w:lang w:val="tt-RU"/>
        </w:rPr>
      </w:pPr>
    </w:p>
    <w:p w:rsidR="004C0280" w:rsidRPr="00713705" w:rsidRDefault="004C0280" w:rsidP="00713705">
      <w:pPr>
        <w:ind w:firstLine="708"/>
        <w:jc w:val="both"/>
        <w:rPr>
          <w:sz w:val="28"/>
          <w:szCs w:val="28"/>
          <w:shd w:val="clear" w:color="auto" w:fill="FFFFFF"/>
          <w:lang w:eastAsia="en-US"/>
        </w:rPr>
      </w:pPr>
      <w:bookmarkStart w:id="0" w:name="sub_10152"/>
      <w:r w:rsidRPr="00713705">
        <w:rPr>
          <w:sz w:val="28"/>
          <w:szCs w:val="28"/>
          <w:shd w:val="clear" w:color="auto" w:fill="FFFFFF"/>
          <w:lang w:eastAsia="en-US"/>
        </w:rPr>
        <w:t xml:space="preserve">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статьей </w:t>
      </w:r>
      <w:r w:rsidR="0072736F">
        <w:rPr>
          <w:sz w:val="28"/>
          <w:szCs w:val="28"/>
          <w:shd w:val="clear" w:color="auto" w:fill="FFFFFF"/>
          <w:lang w:eastAsia="en-US"/>
        </w:rPr>
        <w:t xml:space="preserve">7 </w:t>
      </w:r>
      <w:r w:rsidRPr="00713705">
        <w:rPr>
          <w:sz w:val="28"/>
          <w:szCs w:val="28"/>
          <w:shd w:val="clear" w:color="auto" w:fill="FFFFFF"/>
          <w:lang w:eastAsia="en-US"/>
        </w:rPr>
        <w:t xml:space="preserve">Закона Республики Татарстан от 28 июля 2004 года №45-ЗРТ «О местном самоуправлении в Республике Татарстан»,  Совет </w:t>
      </w:r>
      <w:proofErr w:type="spellStart"/>
      <w:r w:rsidR="00713705">
        <w:rPr>
          <w:sz w:val="28"/>
          <w:szCs w:val="28"/>
          <w:shd w:val="clear" w:color="auto" w:fill="FFFFFF"/>
          <w:lang w:eastAsia="en-US"/>
        </w:rPr>
        <w:t>Апазовского</w:t>
      </w:r>
      <w:proofErr w:type="spellEnd"/>
      <w:r w:rsidR="00713705">
        <w:rPr>
          <w:sz w:val="28"/>
          <w:szCs w:val="28"/>
          <w:shd w:val="clear" w:color="auto" w:fill="FFFFFF"/>
          <w:lang w:eastAsia="en-US"/>
        </w:rPr>
        <w:t xml:space="preserve"> </w:t>
      </w:r>
      <w:r w:rsidR="00CB2C4D" w:rsidRPr="00713705">
        <w:rPr>
          <w:sz w:val="28"/>
          <w:szCs w:val="28"/>
          <w:shd w:val="clear" w:color="auto" w:fill="FFFFFF"/>
          <w:lang w:eastAsia="en-US"/>
        </w:rPr>
        <w:t xml:space="preserve">сельского </w:t>
      </w:r>
      <w:r w:rsidR="00CE5FCF" w:rsidRPr="00713705">
        <w:rPr>
          <w:sz w:val="28"/>
          <w:szCs w:val="28"/>
          <w:shd w:val="clear" w:color="auto" w:fill="FFFFFF"/>
          <w:lang w:eastAsia="en-US"/>
        </w:rPr>
        <w:t>Поселения</w:t>
      </w:r>
      <w:r w:rsidR="00CB2C4D" w:rsidRPr="00713705">
        <w:rPr>
          <w:sz w:val="28"/>
          <w:szCs w:val="28"/>
          <w:shd w:val="clear" w:color="auto" w:fill="FFFFFF"/>
          <w:lang w:eastAsia="en-US"/>
        </w:rPr>
        <w:t xml:space="preserve"> </w:t>
      </w:r>
      <w:r w:rsidRPr="00713705">
        <w:rPr>
          <w:sz w:val="28"/>
          <w:szCs w:val="28"/>
          <w:shd w:val="clear" w:color="auto" w:fill="FFFFFF"/>
          <w:lang w:eastAsia="en-US"/>
        </w:rPr>
        <w:t>решил:</w:t>
      </w:r>
    </w:p>
    <w:p w:rsidR="004C0280" w:rsidRDefault="001F3A7F" w:rsidP="00713705">
      <w:pPr>
        <w:ind w:firstLine="708"/>
        <w:jc w:val="both"/>
        <w:rPr>
          <w:sz w:val="28"/>
          <w:szCs w:val="28"/>
          <w:shd w:val="clear" w:color="auto" w:fill="FFFFFF"/>
          <w:lang w:eastAsia="en-US"/>
        </w:rPr>
      </w:pPr>
      <w:r w:rsidRPr="00713705">
        <w:rPr>
          <w:sz w:val="28"/>
          <w:szCs w:val="28"/>
          <w:shd w:val="clear" w:color="auto" w:fill="FFFFFF"/>
          <w:lang w:eastAsia="en-US"/>
        </w:rPr>
        <w:t>1. Утвердить Устав</w:t>
      </w:r>
      <w:r w:rsidR="004C0280" w:rsidRPr="00713705">
        <w:rPr>
          <w:sz w:val="28"/>
          <w:szCs w:val="28"/>
          <w:shd w:val="clear" w:color="auto" w:fill="FFFFFF"/>
          <w:lang w:eastAsia="en-US"/>
        </w:rPr>
        <w:t xml:space="preserve"> </w:t>
      </w:r>
      <w:r w:rsidR="00CB2C4D" w:rsidRPr="00713705">
        <w:rPr>
          <w:sz w:val="28"/>
          <w:szCs w:val="28"/>
          <w:shd w:val="clear" w:color="auto" w:fill="FFFFFF"/>
          <w:lang w:eastAsia="en-US"/>
        </w:rPr>
        <w:t xml:space="preserve"> муниципального образования «</w:t>
      </w:r>
      <w:proofErr w:type="spellStart"/>
      <w:r w:rsidR="00713705">
        <w:rPr>
          <w:sz w:val="28"/>
          <w:szCs w:val="28"/>
          <w:shd w:val="clear" w:color="auto" w:fill="FFFFFF"/>
          <w:lang w:eastAsia="en-US"/>
        </w:rPr>
        <w:t>Апазовское</w:t>
      </w:r>
      <w:proofErr w:type="spellEnd"/>
      <w:r w:rsidR="00713705">
        <w:rPr>
          <w:sz w:val="28"/>
          <w:szCs w:val="28"/>
          <w:shd w:val="clear" w:color="auto" w:fill="FFFFFF"/>
          <w:lang w:eastAsia="en-US"/>
        </w:rPr>
        <w:t xml:space="preserve"> </w:t>
      </w:r>
      <w:r w:rsidR="00CB2C4D" w:rsidRPr="00713705">
        <w:rPr>
          <w:sz w:val="28"/>
          <w:szCs w:val="28"/>
          <w:shd w:val="clear" w:color="auto" w:fill="FFFFFF"/>
          <w:lang w:eastAsia="en-US"/>
        </w:rPr>
        <w:t>сельское поселение» Арского муни</w:t>
      </w:r>
      <w:r w:rsidR="004C0280" w:rsidRPr="00713705">
        <w:rPr>
          <w:sz w:val="28"/>
          <w:szCs w:val="28"/>
          <w:shd w:val="clear" w:color="auto" w:fill="FFFFFF"/>
          <w:lang w:eastAsia="en-US"/>
        </w:rPr>
        <w:t>ципального района Республик</w:t>
      </w:r>
      <w:r w:rsidR="00CC2E39" w:rsidRPr="00713705">
        <w:rPr>
          <w:sz w:val="28"/>
          <w:szCs w:val="28"/>
          <w:shd w:val="clear" w:color="auto" w:fill="FFFFFF"/>
          <w:lang w:eastAsia="en-US"/>
        </w:rPr>
        <w:t>и Татарстан согласно приложению</w:t>
      </w:r>
      <w:r w:rsidRPr="00713705">
        <w:rPr>
          <w:sz w:val="28"/>
          <w:szCs w:val="28"/>
          <w:shd w:val="clear" w:color="auto" w:fill="FFFFFF"/>
          <w:lang w:eastAsia="en-US"/>
        </w:rPr>
        <w:t>.</w:t>
      </w:r>
    </w:p>
    <w:p w:rsidR="007F426E" w:rsidRDefault="007F426E" w:rsidP="00713705">
      <w:pPr>
        <w:ind w:firstLine="708"/>
        <w:jc w:val="both"/>
        <w:rPr>
          <w:sz w:val="28"/>
          <w:szCs w:val="28"/>
          <w:shd w:val="clear" w:color="auto" w:fill="FFFFFF"/>
        </w:rPr>
      </w:pPr>
      <w:r w:rsidRPr="007F426E">
        <w:rPr>
          <w:sz w:val="28"/>
          <w:szCs w:val="28"/>
          <w:shd w:val="clear" w:color="auto" w:fill="FFFFFF"/>
        </w:rPr>
        <w:t>2. Признать утратившим силу Устав</w:t>
      </w:r>
      <w:r>
        <w:rPr>
          <w:sz w:val="28"/>
          <w:szCs w:val="28"/>
          <w:shd w:val="clear" w:color="auto" w:fill="FFFFFF"/>
        </w:rPr>
        <w:t xml:space="preserve"> муниципального образования «</w:t>
      </w:r>
      <w:proofErr w:type="spellStart"/>
      <w:r>
        <w:rPr>
          <w:sz w:val="28"/>
          <w:szCs w:val="28"/>
          <w:shd w:val="clear" w:color="auto" w:fill="FFFFFF"/>
        </w:rPr>
        <w:t>Апазовс</w:t>
      </w:r>
      <w:r w:rsidR="00424FA1">
        <w:rPr>
          <w:sz w:val="28"/>
          <w:szCs w:val="28"/>
          <w:shd w:val="clear" w:color="auto" w:fill="FFFFFF"/>
        </w:rPr>
        <w:t>к</w:t>
      </w:r>
      <w:r>
        <w:rPr>
          <w:sz w:val="28"/>
          <w:szCs w:val="28"/>
          <w:shd w:val="clear" w:color="auto" w:fill="FFFFFF"/>
        </w:rPr>
        <w:t>ое</w:t>
      </w:r>
      <w:proofErr w:type="spellEnd"/>
      <w:r>
        <w:rPr>
          <w:sz w:val="28"/>
          <w:szCs w:val="28"/>
          <w:shd w:val="clear" w:color="auto" w:fill="FFFFFF"/>
        </w:rPr>
        <w:t xml:space="preserve"> сельское поселение» </w:t>
      </w:r>
      <w:r w:rsidRPr="00713705">
        <w:rPr>
          <w:sz w:val="28"/>
          <w:szCs w:val="28"/>
          <w:shd w:val="clear" w:color="auto" w:fill="FFFFFF"/>
          <w:lang w:eastAsia="en-US"/>
        </w:rPr>
        <w:t>Арского муниципального района Республики Татарстан</w:t>
      </w:r>
      <w:r>
        <w:rPr>
          <w:sz w:val="28"/>
          <w:szCs w:val="28"/>
          <w:shd w:val="clear" w:color="auto" w:fill="FFFFFF"/>
        </w:rPr>
        <w:t xml:space="preserve"> </w:t>
      </w:r>
      <w:r w:rsidRPr="007F426E">
        <w:rPr>
          <w:sz w:val="28"/>
          <w:szCs w:val="28"/>
          <w:shd w:val="clear" w:color="auto" w:fill="FFFFFF"/>
        </w:rPr>
        <w:t xml:space="preserve"> утвержденного решением </w:t>
      </w:r>
      <w:r>
        <w:rPr>
          <w:sz w:val="28"/>
          <w:szCs w:val="28"/>
          <w:shd w:val="clear" w:color="auto" w:fill="FFFFFF"/>
        </w:rPr>
        <w:t xml:space="preserve">Совета </w:t>
      </w:r>
      <w:proofErr w:type="spellStart"/>
      <w:r>
        <w:rPr>
          <w:sz w:val="28"/>
          <w:szCs w:val="28"/>
          <w:shd w:val="clear" w:color="auto" w:fill="FFFFFF"/>
        </w:rPr>
        <w:t>Апазовского</w:t>
      </w:r>
      <w:proofErr w:type="spellEnd"/>
      <w:r w:rsidRPr="007F426E">
        <w:rPr>
          <w:sz w:val="28"/>
          <w:szCs w:val="28"/>
          <w:shd w:val="clear" w:color="auto" w:fill="FFFFFF"/>
        </w:rPr>
        <w:t xml:space="preserve"> сельского посе</w:t>
      </w:r>
      <w:r>
        <w:rPr>
          <w:sz w:val="28"/>
          <w:szCs w:val="28"/>
          <w:shd w:val="clear" w:color="auto" w:fill="FFFFFF"/>
        </w:rPr>
        <w:t>ления от 27 октября 2014 года №8</w:t>
      </w:r>
      <w:r w:rsidRPr="007F426E">
        <w:rPr>
          <w:sz w:val="28"/>
          <w:szCs w:val="28"/>
          <w:shd w:val="clear" w:color="auto" w:fill="FFFFFF"/>
        </w:rPr>
        <w:t>7 с последующими изменениями и дополнениями.</w:t>
      </w:r>
    </w:p>
    <w:p w:rsidR="00547E07" w:rsidRPr="00547E07" w:rsidRDefault="00547E07" w:rsidP="00D60A1C">
      <w:pPr>
        <w:pStyle w:val="30"/>
        <w:spacing w:after="0"/>
        <w:ind w:firstLine="709"/>
        <w:jc w:val="both"/>
        <w:rPr>
          <w:sz w:val="28"/>
          <w:szCs w:val="28"/>
        </w:rPr>
      </w:pPr>
      <w:r>
        <w:rPr>
          <w:sz w:val="28"/>
          <w:szCs w:val="28"/>
        </w:rPr>
        <w:t xml:space="preserve">3. </w:t>
      </w:r>
      <w:r w:rsidRPr="00547E07">
        <w:rPr>
          <w:sz w:val="28"/>
          <w:szCs w:val="28"/>
        </w:rPr>
        <w:t>Направить настоящее решение в течение 15 дней со дня его принятия в территориальный орган уполномоченного федерального органа исполнительной власти в сфере регистрации уставов для государственной регистрации.</w:t>
      </w:r>
    </w:p>
    <w:p w:rsidR="00D60A1C" w:rsidRPr="006F1DF8" w:rsidRDefault="00547E07" w:rsidP="00D60A1C">
      <w:pPr>
        <w:shd w:val="clear" w:color="auto" w:fill="FFFFFF"/>
        <w:ind w:right="-142" w:firstLine="709"/>
        <w:jc w:val="both"/>
        <w:rPr>
          <w:sz w:val="28"/>
          <w:szCs w:val="28"/>
        </w:rPr>
      </w:pPr>
      <w:r>
        <w:rPr>
          <w:sz w:val="28"/>
          <w:szCs w:val="28"/>
        </w:rPr>
        <w:t xml:space="preserve">4. Главе </w:t>
      </w:r>
      <w:r>
        <w:rPr>
          <w:sz w:val="28"/>
          <w:szCs w:val="28"/>
        </w:rPr>
        <w:tab/>
      </w:r>
      <w:proofErr w:type="spellStart"/>
      <w:r w:rsidRPr="007C0476">
        <w:rPr>
          <w:sz w:val="28"/>
          <w:szCs w:val="28"/>
        </w:rPr>
        <w:t>Апазовского</w:t>
      </w:r>
      <w:proofErr w:type="spellEnd"/>
      <w:r w:rsidRPr="007C0476">
        <w:rPr>
          <w:sz w:val="28"/>
          <w:szCs w:val="28"/>
        </w:rPr>
        <w:t xml:space="preserve"> се</w:t>
      </w:r>
      <w:r>
        <w:rPr>
          <w:sz w:val="28"/>
          <w:szCs w:val="28"/>
        </w:rPr>
        <w:t xml:space="preserve">льского </w:t>
      </w:r>
      <w:r w:rsidR="00424FA1">
        <w:rPr>
          <w:sz w:val="28"/>
          <w:szCs w:val="28"/>
        </w:rPr>
        <w:t>П</w:t>
      </w:r>
      <w:r>
        <w:rPr>
          <w:sz w:val="28"/>
          <w:szCs w:val="28"/>
        </w:rPr>
        <w:t xml:space="preserve">оселения Арского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r w:rsidR="003B13A8">
        <w:rPr>
          <w:sz w:val="28"/>
          <w:szCs w:val="28"/>
        </w:rPr>
        <w:t>о</w:t>
      </w:r>
      <w:r w:rsidR="003B13A8" w:rsidRPr="00713705">
        <w:rPr>
          <w:sz w:val="28"/>
          <w:szCs w:val="28"/>
        </w:rPr>
        <w:t>публиковать настоящее решение на официальном портале правовой информации Республики Татарстан (http://prav</w:t>
      </w:r>
      <w:proofErr w:type="gramStart"/>
      <w:r w:rsidR="003B13A8" w:rsidRPr="00713705">
        <w:rPr>
          <w:sz w:val="28"/>
          <w:szCs w:val="28"/>
        </w:rPr>
        <w:t>о</w:t>
      </w:r>
      <w:proofErr w:type="gramEnd"/>
      <w:r w:rsidR="003B13A8" w:rsidRPr="00713705">
        <w:rPr>
          <w:sz w:val="28"/>
          <w:szCs w:val="28"/>
        </w:rPr>
        <w:t xml:space="preserve">.tatarstan.ru) </w:t>
      </w:r>
      <w:r w:rsidR="00D60A1C">
        <w:rPr>
          <w:sz w:val="28"/>
          <w:szCs w:val="28"/>
        </w:rPr>
        <w:t xml:space="preserve">и </w:t>
      </w:r>
      <w:r w:rsidR="00D60A1C" w:rsidRPr="00D60A1C">
        <w:rPr>
          <w:sz w:val="28"/>
          <w:szCs w:val="28"/>
          <w:shd w:val="clear" w:color="auto" w:fill="FFFFFF"/>
        </w:rPr>
        <w:t xml:space="preserve">обнародовать путем размещения на официальном сайте Арского муниципального района (http://arsk.tatarstan.ru) и на информационных стендах в </w:t>
      </w:r>
      <w:r w:rsidR="00D60A1C" w:rsidRPr="00D60A1C">
        <w:rPr>
          <w:sz w:val="28"/>
          <w:szCs w:val="28"/>
          <w:shd w:val="clear" w:color="auto" w:fill="FFFFFF"/>
        </w:rPr>
        <w:lastRenderedPageBreak/>
        <w:t>местах массового скопления граждан по адресам:</w:t>
      </w:r>
      <w:r w:rsidR="00D60A1C" w:rsidRPr="00D60A1C">
        <w:rPr>
          <w:rStyle w:val="apple-converted-space"/>
          <w:sz w:val="28"/>
          <w:szCs w:val="28"/>
          <w:shd w:val="clear" w:color="auto" w:fill="FFFFFF"/>
        </w:rPr>
        <w:t> </w:t>
      </w:r>
      <w:proofErr w:type="spellStart"/>
      <w:r w:rsidR="00D60A1C">
        <w:rPr>
          <w:sz w:val="28"/>
          <w:szCs w:val="28"/>
        </w:rPr>
        <w:t>с</w:t>
      </w:r>
      <w:proofErr w:type="gramStart"/>
      <w:r w:rsidR="00D60A1C" w:rsidRPr="006F1DF8">
        <w:rPr>
          <w:sz w:val="28"/>
          <w:szCs w:val="28"/>
        </w:rPr>
        <w:t>.А</w:t>
      </w:r>
      <w:proofErr w:type="gramEnd"/>
      <w:r w:rsidR="00D60A1C" w:rsidRPr="006F1DF8">
        <w:rPr>
          <w:sz w:val="28"/>
          <w:szCs w:val="28"/>
        </w:rPr>
        <w:t>пазово</w:t>
      </w:r>
      <w:proofErr w:type="spellEnd"/>
      <w:r w:rsidR="00D60A1C" w:rsidRPr="006F1DF8">
        <w:rPr>
          <w:sz w:val="28"/>
          <w:szCs w:val="28"/>
        </w:rPr>
        <w:t xml:space="preserve">, </w:t>
      </w:r>
      <w:proofErr w:type="spellStart"/>
      <w:r w:rsidR="00D60A1C" w:rsidRPr="006F1DF8">
        <w:rPr>
          <w:sz w:val="28"/>
          <w:szCs w:val="28"/>
        </w:rPr>
        <w:t>ул.Советская</w:t>
      </w:r>
      <w:proofErr w:type="spellEnd"/>
      <w:r w:rsidR="00D60A1C" w:rsidRPr="006F1DF8">
        <w:rPr>
          <w:sz w:val="28"/>
          <w:szCs w:val="28"/>
        </w:rPr>
        <w:t xml:space="preserve">, д.19, с.Хасаншаих, </w:t>
      </w:r>
      <w:proofErr w:type="spellStart"/>
      <w:r w:rsidR="00D60A1C" w:rsidRPr="006F1DF8">
        <w:rPr>
          <w:sz w:val="28"/>
          <w:szCs w:val="28"/>
        </w:rPr>
        <w:t>ул.Космонавтов</w:t>
      </w:r>
      <w:proofErr w:type="spellEnd"/>
      <w:r w:rsidR="00D60A1C" w:rsidRPr="006F1DF8">
        <w:rPr>
          <w:sz w:val="28"/>
          <w:szCs w:val="28"/>
        </w:rPr>
        <w:t xml:space="preserve">, д.20, </w:t>
      </w:r>
      <w:proofErr w:type="spellStart"/>
      <w:r w:rsidR="00D60A1C" w:rsidRPr="006F1DF8">
        <w:rPr>
          <w:sz w:val="28"/>
          <w:szCs w:val="28"/>
        </w:rPr>
        <w:t>д.Мирзям</w:t>
      </w:r>
      <w:proofErr w:type="spellEnd"/>
      <w:r w:rsidR="00D60A1C" w:rsidRPr="006F1DF8">
        <w:rPr>
          <w:sz w:val="28"/>
          <w:szCs w:val="28"/>
        </w:rPr>
        <w:t xml:space="preserve">, </w:t>
      </w:r>
      <w:proofErr w:type="spellStart"/>
      <w:r w:rsidR="00D60A1C" w:rsidRPr="006F1DF8">
        <w:rPr>
          <w:sz w:val="28"/>
          <w:szCs w:val="28"/>
        </w:rPr>
        <w:t>ул.Н.Сафина</w:t>
      </w:r>
      <w:proofErr w:type="spellEnd"/>
      <w:r w:rsidR="00D60A1C" w:rsidRPr="006F1DF8">
        <w:rPr>
          <w:sz w:val="28"/>
          <w:szCs w:val="28"/>
        </w:rPr>
        <w:t xml:space="preserve">, д.36, </w:t>
      </w:r>
      <w:proofErr w:type="spellStart"/>
      <w:r w:rsidR="00D60A1C" w:rsidRPr="006F1DF8">
        <w:rPr>
          <w:sz w:val="28"/>
          <w:szCs w:val="28"/>
        </w:rPr>
        <w:t>с.Пшенгер</w:t>
      </w:r>
      <w:proofErr w:type="spellEnd"/>
      <w:r w:rsidR="00D60A1C" w:rsidRPr="006F1DF8">
        <w:rPr>
          <w:sz w:val="28"/>
          <w:szCs w:val="28"/>
        </w:rPr>
        <w:t xml:space="preserve">, </w:t>
      </w:r>
      <w:proofErr w:type="spellStart"/>
      <w:r w:rsidR="00D60A1C" w:rsidRPr="006F1DF8">
        <w:rPr>
          <w:sz w:val="28"/>
          <w:szCs w:val="28"/>
        </w:rPr>
        <w:t>ул.Чапаева</w:t>
      </w:r>
      <w:proofErr w:type="spellEnd"/>
      <w:r w:rsidR="00D60A1C" w:rsidRPr="006F1DF8">
        <w:rPr>
          <w:sz w:val="28"/>
          <w:szCs w:val="28"/>
        </w:rPr>
        <w:t>, д.36.</w:t>
      </w:r>
    </w:p>
    <w:p w:rsidR="00547E07" w:rsidRDefault="00547E07" w:rsidP="00D60A1C">
      <w:pPr>
        <w:ind w:firstLine="709"/>
        <w:jc w:val="both"/>
        <w:rPr>
          <w:sz w:val="28"/>
          <w:szCs w:val="28"/>
        </w:rPr>
      </w:pPr>
      <w:r>
        <w:rPr>
          <w:sz w:val="28"/>
          <w:szCs w:val="28"/>
        </w:rPr>
        <w:t>5</w:t>
      </w:r>
      <w:r w:rsidRPr="006C4A20">
        <w:rPr>
          <w:sz w:val="28"/>
          <w:szCs w:val="28"/>
        </w:rPr>
        <w:t xml:space="preserve">. Главе </w:t>
      </w:r>
      <w:proofErr w:type="spellStart"/>
      <w:r w:rsidRPr="007C0476">
        <w:rPr>
          <w:sz w:val="28"/>
          <w:szCs w:val="28"/>
        </w:rPr>
        <w:t>Апазовского</w:t>
      </w:r>
      <w:proofErr w:type="spellEnd"/>
      <w:r w:rsidRPr="007C0476">
        <w:rPr>
          <w:sz w:val="28"/>
          <w:szCs w:val="28"/>
        </w:rPr>
        <w:t xml:space="preserve"> с</w:t>
      </w:r>
      <w:r>
        <w:rPr>
          <w:sz w:val="28"/>
          <w:szCs w:val="28"/>
        </w:rPr>
        <w:t xml:space="preserve">ельского </w:t>
      </w:r>
      <w:r w:rsidR="00424FA1">
        <w:rPr>
          <w:sz w:val="28"/>
          <w:szCs w:val="28"/>
        </w:rPr>
        <w:t>П</w:t>
      </w:r>
      <w:r>
        <w:rPr>
          <w:sz w:val="28"/>
          <w:szCs w:val="28"/>
        </w:rPr>
        <w:t xml:space="preserve">оселения </w:t>
      </w:r>
      <w:r w:rsidRPr="006C4A20">
        <w:rPr>
          <w:sz w:val="28"/>
          <w:szCs w:val="28"/>
        </w:rPr>
        <w:t>Арского му</w:t>
      </w:r>
      <w:r>
        <w:rPr>
          <w:sz w:val="28"/>
          <w:szCs w:val="28"/>
        </w:rPr>
        <w:t>ниципального района в течение 10</w:t>
      </w:r>
      <w:r w:rsidRPr="006C4A20">
        <w:rPr>
          <w:sz w:val="28"/>
          <w:szCs w:val="28"/>
        </w:rPr>
        <w:t xml:space="preserve"> дней с</w:t>
      </w:r>
      <w:r>
        <w:rPr>
          <w:sz w:val="28"/>
          <w:szCs w:val="28"/>
        </w:rPr>
        <w:t xml:space="preserve">о дня официального обнародования </w:t>
      </w:r>
      <w:r w:rsidRPr="006C4A20">
        <w:rPr>
          <w:sz w:val="28"/>
          <w:szCs w:val="28"/>
        </w:rPr>
        <w:t xml:space="preserve">направить в </w:t>
      </w:r>
      <w:r>
        <w:rPr>
          <w:sz w:val="28"/>
          <w:szCs w:val="28"/>
        </w:rPr>
        <w:t>территориальный орган уполномоченного федерального органа исполнительной власти в сфере регистрации уставов</w:t>
      </w:r>
      <w:r w:rsidRPr="006C4A20">
        <w:rPr>
          <w:sz w:val="28"/>
          <w:szCs w:val="28"/>
        </w:rPr>
        <w:t xml:space="preserve"> сведения об источнике и дате официального </w:t>
      </w:r>
      <w:r>
        <w:rPr>
          <w:sz w:val="28"/>
          <w:szCs w:val="28"/>
        </w:rPr>
        <w:t>обнародования</w:t>
      </w:r>
      <w:r w:rsidRPr="006C4A20">
        <w:rPr>
          <w:sz w:val="28"/>
          <w:szCs w:val="28"/>
        </w:rPr>
        <w:t xml:space="preserve"> изменений и дополнений.</w:t>
      </w:r>
    </w:p>
    <w:p w:rsidR="002B4567" w:rsidRPr="00713705" w:rsidRDefault="00D60A1C" w:rsidP="007F426E">
      <w:pPr>
        <w:shd w:val="clear" w:color="auto" w:fill="FFFFFF"/>
        <w:ind w:right="-143" w:firstLine="709"/>
        <w:jc w:val="both"/>
        <w:rPr>
          <w:sz w:val="28"/>
          <w:szCs w:val="28"/>
        </w:rPr>
      </w:pPr>
      <w:r>
        <w:rPr>
          <w:sz w:val="28"/>
          <w:szCs w:val="28"/>
        </w:rPr>
        <w:t>6</w:t>
      </w:r>
      <w:r w:rsidR="001F3A7F" w:rsidRPr="00713705">
        <w:rPr>
          <w:sz w:val="28"/>
          <w:szCs w:val="28"/>
        </w:rPr>
        <w:t>.</w:t>
      </w:r>
      <w:r w:rsidR="002B4567" w:rsidRPr="00713705">
        <w:rPr>
          <w:sz w:val="28"/>
          <w:szCs w:val="28"/>
        </w:rPr>
        <w:t xml:space="preserve"> </w:t>
      </w:r>
      <w:proofErr w:type="gramStart"/>
      <w:r w:rsidR="002B4567" w:rsidRPr="00713705">
        <w:rPr>
          <w:sz w:val="28"/>
          <w:szCs w:val="28"/>
        </w:rPr>
        <w:t>Контроль за</w:t>
      </w:r>
      <w:proofErr w:type="gramEnd"/>
      <w:r w:rsidR="002B4567" w:rsidRPr="00713705">
        <w:rPr>
          <w:sz w:val="28"/>
          <w:szCs w:val="28"/>
        </w:rPr>
        <w:t xml:space="preserve"> исполнением настоящего решения оставляю за собой. </w:t>
      </w:r>
    </w:p>
    <w:p w:rsidR="002B4567" w:rsidRPr="00713705" w:rsidRDefault="002B4567" w:rsidP="00713705">
      <w:pPr>
        <w:jc w:val="both"/>
        <w:rPr>
          <w:sz w:val="28"/>
          <w:szCs w:val="28"/>
        </w:rPr>
      </w:pPr>
    </w:p>
    <w:p w:rsidR="00543FB7" w:rsidRDefault="00543FB7" w:rsidP="00713705">
      <w:pPr>
        <w:jc w:val="both"/>
        <w:rPr>
          <w:sz w:val="28"/>
          <w:szCs w:val="28"/>
        </w:rPr>
      </w:pPr>
    </w:p>
    <w:p w:rsidR="00D60A1C" w:rsidRDefault="00D60A1C" w:rsidP="00713705">
      <w:pPr>
        <w:jc w:val="both"/>
        <w:rPr>
          <w:sz w:val="28"/>
          <w:szCs w:val="28"/>
        </w:rPr>
      </w:pPr>
    </w:p>
    <w:p w:rsidR="00D60A1C" w:rsidRDefault="00D60A1C" w:rsidP="00713705">
      <w:pPr>
        <w:jc w:val="both"/>
        <w:rPr>
          <w:sz w:val="28"/>
          <w:szCs w:val="28"/>
        </w:rPr>
      </w:pPr>
    </w:p>
    <w:p w:rsidR="00D60A1C" w:rsidRPr="00713705" w:rsidRDefault="00D60A1C" w:rsidP="00713705">
      <w:pPr>
        <w:jc w:val="both"/>
        <w:rPr>
          <w:sz w:val="28"/>
          <w:szCs w:val="28"/>
        </w:rPr>
      </w:pPr>
    </w:p>
    <w:p w:rsidR="002B4567" w:rsidRPr="00713705" w:rsidRDefault="002B4567" w:rsidP="007F426E">
      <w:pPr>
        <w:jc w:val="both"/>
        <w:rPr>
          <w:sz w:val="28"/>
          <w:szCs w:val="28"/>
        </w:rPr>
      </w:pPr>
      <w:r w:rsidRPr="00713705">
        <w:rPr>
          <w:sz w:val="28"/>
          <w:szCs w:val="28"/>
        </w:rPr>
        <w:t xml:space="preserve">Глава </w:t>
      </w:r>
      <w:proofErr w:type="spellStart"/>
      <w:r w:rsidR="007F426E">
        <w:rPr>
          <w:sz w:val="28"/>
          <w:szCs w:val="28"/>
        </w:rPr>
        <w:t>Апазовского</w:t>
      </w:r>
      <w:proofErr w:type="spellEnd"/>
      <w:r w:rsidR="007F426E">
        <w:rPr>
          <w:sz w:val="28"/>
          <w:szCs w:val="28"/>
        </w:rPr>
        <w:t xml:space="preserve"> </w:t>
      </w:r>
      <w:r w:rsidRPr="00713705">
        <w:rPr>
          <w:sz w:val="28"/>
          <w:szCs w:val="28"/>
        </w:rPr>
        <w:t xml:space="preserve">сельского </w:t>
      </w:r>
      <w:r w:rsidR="00CE5FCF" w:rsidRPr="00713705">
        <w:rPr>
          <w:sz w:val="28"/>
          <w:szCs w:val="28"/>
        </w:rPr>
        <w:t>Поселения</w:t>
      </w:r>
      <w:r w:rsidRPr="00713705">
        <w:rPr>
          <w:sz w:val="28"/>
          <w:szCs w:val="28"/>
        </w:rPr>
        <w:t xml:space="preserve"> </w:t>
      </w:r>
      <w:r w:rsidRPr="00713705">
        <w:rPr>
          <w:sz w:val="28"/>
          <w:szCs w:val="28"/>
        </w:rPr>
        <w:tab/>
      </w:r>
      <w:r w:rsidRPr="00713705">
        <w:rPr>
          <w:sz w:val="28"/>
          <w:szCs w:val="28"/>
        </w:rPr>
        <w:tab/>
      </w:r>
      <w:r w:rsidR="007F426E">
        <w:rPr>
          <w:sz w:val="28"/>
          <w:szCs w:val="28"/>
        </w:rPr>
        <w:t xml:space="preserve">                   </w:t>
      </w:r>
      <w:proofErr w:type="spellStart"/>
      <w:r w:rsidR="007F426E">
        <w:rPr>
          <w:sz w:val="28"/>
          <w:szCs w:val="28"/>
        </w:rPr>
        <w:t>Р.Ф.Кутдусов</w:t>
      </w:r>
      <w:proofErr w:type="spellEnd"/>
      <w:r w:rsidR="002F664E" w:rsidRPr="00713705">
        <w:rPr>
          <w:sz w:val="28"/>
          <w:szCs w:val="28"/>
        </w:rPr>
        <w:t xml:space="preserve">     </w:t>
      </w:r>
      <w:r w:rsidR="00543FB7" w:rsidRPr="00713705">
        <w:rPr>
          <w:sz w:val="28"/>
          <w:szCs w:val="28"/>
        </w:rPr>
        <w:t xml:space="preserve">   </w:t>
      </w:r>
      <w:r w:rsidR="002F664E" w:rsidRPr="00713705">
        <w:rPr>
          <w:sz w:val="28"/>
          <w:szCs w:val="28"/>
        </w:rPr>
        <w:t xml:space="preserve">                   </w:t>
      </w:r>
      <w:r w:rsidR="00BA210E" w:rsidRPr="00713705">
        <w:rPr>
          <w:sz w:val="28"/>
          <w:szCs w:val="28"/>
        </w:rPr>
        <w:t xml:space="preserve"> </w:t>
      </w:r>
    </w:p>
    <w:p w:rsidR="002B4567" w:rsidRPr="00713705" w:rsidRDefault="002B4567" w:rsidP="00713705">
      <w:pPr>
        <w:rPr>
          <w:sz w:val="28"/>
          <w:szCs w:val="28"/>
        </w:rPr>
      </w:pPr>
    </w:p>
    <w:p w:rsidR="002B4567" w:rsidRPr="00713705" w:rsidRDefault="002B4567" w:rsidP="00713705">
      <w:pPr>
        <w:rPr>
          <w:sz w:val="28"/>
          <w:szCs w:val="28"/>
        </w:rPr>
      </w:pPr>
    </w:p>
    <w:p w:rsidR="002B4567" w:rsidRDefault="002B4567"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Default="00754E93" w:rsidP="00713705">
      <w:pPr>
        <w:rPr>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lastRenderedPageBreak/>
        <w:t xml:space="preserve">Глава I. ОБЩИЕ ПОЛОЖЕНИЯ </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1. Наименование и правовой статус </w:t>
      </w:r>
      <w:proofErr w:type="gramStart"/>
      <w:r w:rsidRPr="00713705">
        <w:rPr>
          <w:b/>
          <w:bCs/>
          <w:sz w:val="28"/>
          <w:szCs w:val="28"/>
        </w:rPr>
        <w:t>муниципального</w:t>
      </w:r>
      <w:proofErr w:type="gramEnd"/>
      <w:r w:rsidRPr="00713705">
        <w:rPr>
          <w:b/>
          <w:bCs/>
          <w:sz w:val="28"/>
          <w:szCs w:val="28"/>
        </w:rPr>
        <w:t xml:space="preserve"> образования «</w:t>
      </w:r>
      <w:proofErr w:type="spellStart"/>
      <w:r>
        <w:rPr>
          <w:b/>
          <w:bCs/>
          <w:sz w:val="28"/>
          <w:szCs w:val="28"/>
        </w:rPr>
        <w:t>Апазовское</w:t>
      </w:r>
      <w:proofErr w:type="spellEnd"/>
      <w:r w:rsidRPr="00713705">
        <w:rPr>
          <w:b/>
          <w:bCs/>
          <w:sz w:val="28"/>
          <w:szCs w:val="28"/>
        </w:rPr>
        <w:t xml:space="preserve"> сельское поселение» Арского муниципального района Республики Татарстан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Муниципальное образование «</w:t>
      </w:r>
      <w:proofErr w:type="spellStart"/>
      <w:r>
        <w:rPr>
          <w:sz w:val="28"/>
          <w:szCs w:val="28"/>
        </w:rPr>
        <w:t>Апазовское</w:t>
      </w:r>
      <w:proofErr w:type="spellEnd"/>
      <w:r w:rsidRPr="00713705">
        <w:rPr>
          <w:sz w:val="28"/>
          <w:szCs w:val="28"/>
        </w:rPr>
        <w:t xml:space="preserve"> сельское поселение» Арского муниципального района Республики Татарстан наделено статусом сельского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Официальное наименование </w:t>
      </w:r>
      <w:proofErr w:type="gramStart"/>
      <w:r w:rsidRPr="00713705">
        <w:rPr>
          <w:sz w:val="28"/>
          <w:szCs w:val="28"/>
        </w:rPr>
        <w:t>муниципального</w:t>
      </w:r>
      <w:proofErr w:type="gramEnd"/>
      <w:r w:rsidRPr="00713705">
        <w:rPr>
          <w:sz w:val="28"/>
          <w:szCs w:val="28"/>
        </w:rPr>
        <w:t xml:space="preserve"> образования – «</w:t>
      </w:r>
      <w:proofErr w:type="spellStart"/>
      <w:r>
        <w:rPr>
          <w:sz w:val="28"/>
          <w:szCs w:val="28"/>
        </w:rPr>
        <w:t>Апазовское</w:t>
      </w:r>
      <w:proofErr w:type="spellEnd"/>
      <w:r w:rsidRPr="00713705">
        <w:rPr>
          <w:sz w:val="28"/>
          <w:szCs w:val="28"/>
        </w:rPr>
        <w:t xml:space="preserve"> сельское поселение» Арского муниципального района Республики Татарстан (далее по тексту – Поселение).</w:t>
      </w:r>
    </w:p>
    <w:p w:rsidR="00754E93" w:rsidRPr="00713705" w:rsidRDefault="00754E93" w:rsidP="00754E93">
      <w:pPr>
        <w:widowControl w:val="0"/>
        <w:overflowPunct/>
        <w:ind w:firstLine="568"/>
        <w:jc w:val="both"/>
        <w:textAlignment w:val="auto"/>
        <w:rPr>
          <w:sz w:val="28"/>
          <w:szCs w:val="28"/>
        </w:rPr>
      </w:pPr>
      <w:r w:rsidRPr="00713705">
        <w:rPr>
          <w:sz w:val="28"/>
          <w:szCs w:val="28"/>
        </w:rPr>
        <w:t>3. Муниципальное образование «</w:t>
      </w:r>
      <w:proofErr w:type="spellStart"/>
      <w:r>
        <w:rPr>
          <w:sz w:val="28"/>
          <w:szCs w:val="28"/>
        </w:rPr>
        <w:t>Апазовское</w:t>
      </w:r>
      <w:proofErr w:type="spellEnd"/>
      <w:r>
        <w:rPr>
          <w:sz w:val="28"/>
          <w:szCs w:val="28"/>
        </w:rPr>
        <w:t xml:space="preserve"> </w:t>
      </w:r>
      <w:r w:rsidRPr="00713705">
        <w:rPr>
          <w:sz w:val="28"/>
          <w:szCs w:val="28"/>
        </w:rPr>
        <w:t xml:space="preserve"> сельское поселение» входит в состав Арского </w:t>
      </w:r>
      <w:proofErr w:type="gramStart"/>
      <w:r w:rsidRPr="00713705">
        <w:rPr>
          <w:sz w:val="28"/>
          <w:szCs w:val="28"/>
        </w:rPr>
        <w:t>муниципального</w:t>
      </w:r>
      <w:proofErr w:type="gramEnd"/>
      <w:r w:rsidRPr="00713705">
        <w:rPr>
          <w:sz w:val="28"/>
          <w:szCs w:val="28"/>
        </w:rPr>
        <w:t xml:space="preserve"> района Республики Татарстан.</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2. Территориальное устройство Поселения </w:t>
      </w:r>
    </w:p>
    <w:p w:rsidR="00754E93" w:rsidRPr="00713705" w:rsidRDefault="00754E93" w:rsidP="00754E93">
      <w:pPr>
        <w:widowControl w:val="0"/>
        <w:overflowPunct/>
        <w:jc w:val="center"/>
        <w:textAlignment w:val="auto"/>
        <w:rPr>
          <w:b/>
          <w:bCs/>
          <w:sz w:val="28"/>
          <w:szCs w:val="28"/>
        </w:rPr>
      </w:pPr>
    </w:p>
    <w:p w:rsidR="00754E93" w:rsidRPr="00D01EDB" w:rsidRDefault="00754E93" w:rsidP="00754E93">
      <w:pPr>
        <w:widowControl w:val="0"/>
        <w:overflowPunct/>
        <w:spacing w:line="276" w:lineRule="auto"/>
        <w:ind w:firstLine="568"/>
        <w:jc w:val="both"/>
        <w:textAlignment w:val="auto"/>
        <w:rPr>
          <w:sz w:val="28"/>
          <w:szCs w:val="28"/>
        </w:rPr>
      </w:pPr>
      <w:r w:rsidRPr="00713705">
        <w:rPr>
          <w:sz w:val="28"/>
          <w:szCs w:val="28"/>
        </w:rPr>
        <w:t xml:space="preserve">1. В состав территории Поселения входят населенные пункты: </w:t>
      </w:r>
      <w:r w:rsidRPr="00D01EDB">
        <w:rPr>
          <w:sz w:val="28"/>
          <w:szCs w:val="28"/>
        </w:rPr>
        <w:t xml:space="preserve">село </w:t>
      </w:r>
      <w:proofErr w:type="spellStart"/>
      <w:r w:rsidRPr="00D01EDB">
        <w:rPr>
          <w:sz w:val="28"/>
          <w:szCs w:val="28"/>
        </w:rPr>
        <w:t>Апазово</w:t>
      </w:r>
      <w:proofErr w:type="spellEnd"/>
      <w:r w:rsidRPr="00D01EDB">
        <w:rPr>
          <w:sz w:val="28"/>
          <w:szCs w:val="28"/>
        </w:rPr>
        <w:t xml:space="preserve">, село </w:t>
      </w:r>
      <w:proofErr w:type="spellStart"/>
      <w:r w:rsidRPr="00D01EDB">
        <w:rPr>
          <w:sz w:val="28"/>
          <w:szCs w:val="28"/>
        </w:rPr>
        <w:t>Хасаншаих</w:t>
      </w:r>
      <w:proofErr w:type="spellEnd"/>
      <w:r w:rsidRPr="00D01EDB">
        <w:rPr>
          <w:sz w:val="28"/>
          <w:szCs w:val="28"/>
        </w:rPr>
        <w:t xml:space="preserve">, село </w:t>
      </w:r>
      <w:proofErr w:type="spellStart"/>
      <w:r w:rsidRPr="00D01EDB">
        <w:rPr>
          <w:sz w:val="28"/>
          <w:szCs w:val="28"/>
        </w:rPr>
        <w:t>Пшенгер</w:t>
      </w:r>
      <w:proofErr w:type="spellEnd"/>
      <w:r w:rsidRPr="00D01EDB">
        <w:rPr>
          <w:sz w:val="28"/>
          <w:szCs w:val="28"/>
        </w:rPr>
        <w:t xml:space="preserve">, деревня Каратай, деревня </w:t>
      </w:r>
      <w:proofErr w:type="spellStart"/>
      <w:r w:rsidRPr="00D01EDB">
        <w:rPr>
          <w:sz w:val="28"/>
          <w:szCs w:val="28"/>
        </w:rPr>
        <w:t>Мирзям</w:t>
      </w:r>
      <w:proofErr w:type="spellEnd"/>
      <w:r w:rsidRPr="00D01EDB">
        <w:rPr>
          <w:sz w:val="28"/>
          <w:szCs w:val="28"/>
        </w:rPr>
        <w:t xml:space="preserve">, деревня </w:t>
      </w:r>
      <w:proofErr w:type="spellStart"/>
      <w:r w:rsidRPr="00D01EDB">
        <w:rPr>
          <w:sz w:val="28"/>
          <w:szCs w:val="28"/>
        </w:rPr>
        <w:t>Кзыл-Игенче</w:t>
      </w:r>
      <w:proofErr w:type="spellEnd"/>
      <w:r w:rsidRPr="00D01EDB">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Административным центром Поселения является </w:t>
      </w:r>
      <w:r>
        <w:rPr>
          <w:sz w:val="28"/>
          <w:szCs w:val="28"/>
        </w:rPr>
        <w:t xml:space="preserve">село </w:t>
      </w:r>
      <w:proofErr w:type="spellStart"/>
      <w:r>
        <w:rPr>
          <w:sz w:val="28"/>
          <w:szCs w:val="28"/>
        </w:rPr>
        <w:t>Апазово</w:t>
      </w:r>
      <w:proofErr w:type="spellEnd"/>
      <w:r>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Границы Поселения установлены </w:t>
      </w:r>
      <w:r w:rsidRPr="00713705">
        <w:rPr>
          <w:sz w:val="28"/>
          <w:szCs w:val="28"/>
        </w:rPr>
        <w:fldChar w:fldCharType="begin"/>
      </w:r>
      <w:r w:rsidRPr="00713705">
        <w:rPr>
          <w:sz w:val="28"/>
          <w:szCs w:val="28"/>
        </w:rPr>
        <w:instrText xml:space="preserve"> HYPERLINK "kodeks://link/d?nd=423904157"\o"’’ОБ УСТАНОВЛЕНИИ ГРАНИЦ ТЕРРИТОРИЙ И СТАТУСЕ МУНИЦИПАЛЬНОГО ОБРАЗОВАНИЯ ’’АРСКИЙ МУНИЦИПАЛЬНЫЙ РАЙОН’’ 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Закон Республики Татарстан от 31.01.2005 N 7-ЗРТ</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w:instrText>
      </w:r>
      <w:r w:rsidRPr="00713705">
        <w:rPr>
          <w:sz w:val="28"/>
          <w:szCs w:val="28"/>
        </w:rPr>
        <w:fldChar w:fldCharType="separate"/>
      </w:r>
      <w:r w:rsidRPr="00713705">
        <w:rPr>
          <w:sz w:val="28"/>
          <w:szCs w:val="28"/>
        </w:rPr>
        <w:t xml:space="preserve">Законом Республики Татарстан от 31 января 2005 года N 7-ЗРТ "Об установлении границ территорий и статусе муниципального образования "Арский муниципальный район" </w:t>
      </w:r>
      <w:r w:rsidRPr="00713705">
        <w:rPr>
          <w:sz w:val="28"/>
          <w:szCs w:val="28"/>
        </w:rPr>
        <w:fldChar w:fldCharType="end"/>
      </w:r>
      <w:r w:rsidRPr="00713705">
        <w:rPr>
          <w:sz w:val="28"/>
          <w:szCs w:val="28"/>
        </w:rPr>
        <w:t xml:space="preserve"> и муниципальных образований в его составе".</w:t>
      </w:r>
    </w:p>
    <w:p w:rsidR="00754E93" w:rsidRPr="00713705" w:rsidRDefault="00754E93" w:rsidP="00754E93">
      <w:pPr>
        <w:widowControl w:val="0"/>
        <w:overflowPunct/>
        <w:ind w:firstLine="568"/>
        <w:jc w:val="both"/>
        <w:textAlignment w:val="auto"/>
        <w:rPr>
          <w:sz w:val="28"/>
          <w:szCs w:val="28"/>
        </w:rPr>
      </w:pPr>
      <w:r w:rsidRPr="00713705">
        <w:rPr>
          <w:sz w:val="28"/>
          <w:szCs w:val="28"/>
        </w:rPr>
        <w:t>4. В состав территории Поселения входят земли независимо от форм собственности и целевого назначения.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3. Право граждан на осуществление местного самоуправления в Поселении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w:t>
      </w:r>
      <w:r w:rsidRPr="00713705">
        <w:rPr>
          <w:sz w:val="28"/>
          <w:szCs w:val="28"/>
        </w:rPr>
        <w:lastRenderedPageBreak/>
        <w:t>принадлежности к общественным объединениям.</w:t>
      </w:r>
    </w:p>
    <w:p w:rsidR="00754E93" w:rsidRPr="00713705" w:rsidRDefault="00754E93" w:rsidP="00754E93">
      <w:pPr>
        <w:widowControl w:val="0"/>
        <w:overflowPunct/>
        <w:ind w:firstLine="568"/>
        <w:jc w:val="both"/>
        <w:textAlignment w:val="auto"/>
        <w:rPr>
          <w:sz w:val="28"/>
          <w:szCs w:val="28"/>
        </w:rPr>
      </w:pPr>
      <w:r w:rsidRPr="00713705">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54E93" w:rsidRPr="00713705" w:rsidRDefault="00754E93" w:rsidP="00754E93">
      <w:pPr>
        <w:widowControl w:val="0"/>
        <w:overflowPunct/>
        <w:ind w:firstLine="568"/>
        <w:jc w:val="both"/>
        <w:textAlignment w:val="auto"/>
        <w:rPr>
          <w:sz w:val="28"/>
          <w:szCs w:val="28"/>
        </w:rPr>
      </w:pPr>
      <w:r w:rsidRPr="00713705">
        <w:rPr>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5. </w:t>
      </w:r>
      <w:proofErr w:type="gramStart"/>
      <w:r w:rsidRPr="00713705">
        <w:rPr>
          <w:sz w:val="28"/>
          <w:szCs w:val="28"/>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4. Структура органов местного самоуправления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В структуру органов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5. Вопросы местного значения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К вопросам местного значения Поселения относятся: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13705">
        <w:rPr>
          <w:sz w:val="28"/>
          <w:szCs w:val="28"/>
        </w:rPr>
        <w:t>контроля за</w:t>
      </w:r>
      <w:proofErr w:type="gramEnd"/>
      <w:r w:rsidRPr="00713705">
        <w:rPr>
          <w:sz w:val="28"/>
          <w:szCs w:val="28"/>
        </w:rPr>
        <w:t xml:space="preserve"> его исполнением, составление и утверждение отчета об исполнении бюджета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установление, изменение и отмена местных налогов и сборов </w:t>
      </w:r>
      <w:r w:rsidRPr="00713705">
        <w:rPr>
          <w:sz w:val="28"/>
          <w:szCs w:val="28"/>
        </w:rPr>
        <w:lastRenderedPageBreak/>
        <w:t>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владение, пользование и распоряжение имуществом, находящимся в муниципальной собственности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обеспечение первичных мер пожарной безопасности в границах населенных пунктов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54E93" w:rsidRPr="00713705" w:rsidRDefault="00754E93" w:rsidP="00754E93">
      <w:pPr>
        <w:widowControl w:val="0"/>
        <w:overflowPunct/>
        <w:ind w:firstLine="568"/>
        <w:jc w:val="both"/>
        <w:textAlignment w:val="auto"/>
        <w:rPr>
          <w:sz w:val="28"/>
          <w:szCs w:val="28"/>
        </w:rPr>
      </w:pPr>
      <w:r w:rsidRPr="00713705">
        <w:rPr>
          <w:sz w:val="28"/>
          <w:szCs w:val="28"/>
        </w:rPr>
        <w:t>6) создание условий для организации досуга и обеспечения жителей Поселения услугами организаций культуры;</w:t>
      </w:r>
    </w:p>
    <w:p w:rsidR="00754E93" w:rsidRPr="00713705" w:rsidRDefault="00754E93" w:rsidP="00754E93">
      <w:pPr>
        <w:widowControl w:val="0"/>
        <w:overflowPunct/>
        <w:ind w:firstLine="568"/>
        <w:jc w:val="both"/>
        <w:textAlignment w:val="auto"/>
        <w:rPr>
          <w:sz w:val="28"/>
          <w:szCs w:val="28"/>
        </w:rPr>
      </w:pPr>
      <w:r w:rsidRPr="00713705">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8) формирование архивных фондов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9) утверждение правил благоустройства территории Поселения, осуществление </w:t>
      </w:r>
      <w:proofErr w:type="gramStart"/>
      <w:r w:rsidRPr="00713705">
        <w:rPr>
          <w:sz w:val="28"/>
          <w:szCs w:val="28"/>
        </w:rPr>
        <w:t>контроля за</w:t>
      </w:r>
      <w:proofErr w:type="gramEnd"/>
      <w:r w:rsidRPr="00713705">
        <w:rPr>
          <w:sz w:val="28"/>
          <w:szCs w:val="28"/>
        </w:rPr>
        <w:t xml:space="preserve"> их соблюдением, организация благоустройства территории Поселения в соответствии с указанными правилами;</w:t>
      </w:r>
    </w:p>
    <w:p w:rsidR="00754E93" w:rsidRPr="00713705" w:rsidRDefault="00754E93" w:rsidP="00754E93">
      <w:pPr>
        <w:widowControl w:val="0"/>
        <w:overflowPunct/>
        <w:ind w:firstLine="568"/>
        <w:jc w:val="both"/>
        <w:textAlignment w:val="auto"/>
        <w:rPr>
          <w:sz w:val="28"/>
          <w:szCs w:val="28"/>
        </w:rPr>
      </w:pPr>
      <w:r w:rsidRPr="00713705">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4E93" w:rsidRPr="00713705" w:rsidRDefault="00754E93" w:rsidP="00754E93">
      <w:pPr>
        <w:widowControl w:val="0"/>
        <w:overflowPunct/>
        <w:ind w:firstLine="568"/>
        <w:jc w:val="both"/>
        <w:textAlignment w:val="auto"/>
        <w:rPr>
          <w:sz w:val="28"/>
          <w:szCs w:val="28"/>
        </w:rPr>
      </w:pPr>
      <w:r w:rsidRPr="00713705">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54E93" w:rsidRPr="00713705" w:rsidRDefault="00754E93" w:rsidP="00754E93">
      <w:pPr>
        <w:widowControl w:val="0"/>
        <w:overflowPunct/>
        <w:ind w:firstLine="568"/>
        <w:jc w:val="both"/>
        <w:textAlignment w:val="auto"/>
        <w:rPr>
          <w:sz w:val="28"/>
          <w:szCs w:val="28"/>
        </w:rPr>
      </w:pPr>
      <w:r w:rsidRPr="00713705">
        <w:rPr>
          <w:sz w:val="28"/>
          <w:szCs w:val="28"/>
        </w:rPr>
        <w:t>12) организация и осуществление мероприятий по работе с детьми и молодежью в поселении;</w:t>
      </w:r>
    </w:p>
    <w:p w:rsidR="00754E93" w:rsidRPr="00713705" w:rsidRDefault="00754E93" w:rsidP="00754E93">
      <w:pPr>
        <w:widowControl w:val="0"/>
        <w:overflowPunct/>
        <w:ind w:firstLine="568"/>
        <w:jc w:val="both"/>
        <w:textAlignment w:val="auto"/>
        <w:rPr>
          <w:sz w:val="28"/>
          <w:szCs w:val="28"/>
        </w:rPr>
      </w:pPr>
      <w:r w:rsidRPr="00713705">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4E93" w:rsidRPr="00713705" w:rsidRDefault="00754E93" w:rsidP="00754E93">
      <w:pPr>
        <w:widowControl w:val="0"/>
        <w:overflowPunct/>
        <w:ind w:firstLine="568"/>
        <w:jc w:val="both"/>
        <w:textAlignment w:val="auto"/>
        <w:rPr>
          <w:sz w:val="28"/>
          <w:szCs w:val="28"/>
        </w:rPr>
      </w:pPr>
      <w:r w:rsidRPr="00713705">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754E93" w:rsidRPr="00713705" w:rsidRDefault="00754E93" w:rsidP="00754E93">
      <w:pPr>
        <w:widowControl w:val="0"/>
        <w:overflowPunct/>
        <w:ind w:firstLine="568"/>
        <w:jc w:val="both"/>
        <w:textAlignment w:val="auto"/>
        <w:rPr>
          <w:sz w:val="28"/>
          <w:szCs w:val="28"/>
        </w:rPr>
      </w:pPr>
      <w:r w:rsidRPr="00713705">
        <w:rPr>
          <w:sz w:val="28"/>
          <w:szCs w:val="28"/>
        </w:rPr>
        <w:t>15) организация ритуальных услуг и содержание мест захоронения;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17) дорожная деятельность в отношении автомобильных дорог местного значения в границах населенных пунктов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713705">
        <w:rPr>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754E93" w:rsidRPr="00713705" w:rsidRDefault="00754E93" w:rsidP="00754E93">
      <w:pPr>
        <w:widowControl w:val="0"/>
        <w:overflowPunct/>
        <w:ind w:firstLine="568"/>
        <w:jc w:val="both"/>
        <w:textAlignment w:val="auto"/>
        <w:rPr>
          <w:sz w:val="28"/>
          <w:szCs w:val="28"/>
        </w:rPr>
      </w:pPr>
      <w:r w:rsidRPr="00713705">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6. Права органов местного самоуправления Поселения на решение вопросов, не отнесенных к вопросам местного значения поселений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Органы местного самоуправления Поселения имеют право </w:t>
      </w:r>
      <w:proofErr w:type="gramStart"/>
      <w:r w:rsidRPr="00713705">
        <w:rPr>
          <w:sz w:val="28"/>
          <w:szCs w:val="28"/>
        </w:rPr>
        <w:t>на</w:t>
      </w:r>
      <w:proofErr w:type="gramEnd"/>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1) создание музеев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совершение нотариальных действий, предусмотренных законодательством, в случае отсутствия в поселении нотариуса;</w:t>
      </w:r>
    </w:p>
    <w:p w:rsidR="00754E93" w:rsidRPr="00713705" w:rsidRDefault="00754E93" w:rsidP="00754E93">
      <w:pPr>
        <w:widowControl w:val="0"/>
        <w:overflowPunct/>
        <w:ind w:firstLine="568"/>
        <w:jc w:val="both"/>
        <w:textAlignment w:val="auto"/>
        <w:rPr>
          <w:sz w:val="28"/>
          <w:szCs w:val="28"/>
        </w:rPr>
      </w:pPr>
      <w:r w:rsidRPr="00713705">
        <w:rPr>
          <w:sz w:val="28"/>
          <w:szCs w:val="28"/>
        </w:rPr>
        <w:t>3) участие в осуществлении деятельности по опеке и попечительству;</w:t>
      </w:r>
    </w:p>
    <w:p w:rsidR="00754E93" w:rsidRPr="00713705" w:rsidRDefault="00754E93" w:rsidP="00754E93">
      <w:pPr>
        <w:widowControl w:val="0"/>
        <w:overflowPunct/>
        <w:ind w:firstLine="568"/>
        <w:jc w:val="both"/>
        <w:textAlignment w:val="auto"/>
        <w:rPr>
          <w:sz w:val="28"/>
          <w:szCs w:val="28"/>
        </w:rPr>
      </w:pPr>
      <w:r w:rsidRPr="00713705">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7) создание муниципальной пожарной охраны;</w:t>
      </w:r>
    </w:p>
    <w:p w:rsidR="00754E93" w:rsidRPr="00713705" w:rsidRDefault="00754E93" w:rsidP="00754E93">
      <w:pPr>
        <w:widowControl w:val="0"/>
        <w:overflowPunct/>
        <w:ind w:firstLine="568"/>
        <w:jc w:val="both"/>
        <w:textAlignment w:val="auto"/>
        <w:rPr>
          <w:sz w:val="28"/>
          <w:szCs w:val="28"/>
        </w:rPr>
      </w:pPr>
      <w:r w:rsidRPr="00713705">
        <w:rPr>
          <w:sz w:val="28"/>
          <w:szCs w:val="28"/>
        </w:rPr>
        <w:t>8) создание условий для развития туризма;</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9) оказание поддержки общественным наблюдательным комиссиям, осуществляющим общественный </w:t>
      </w:r>
      <w:proofErr w:type="gramStart"/>
      <w:r w:rsidRPr="00713705">
        <w:rPr>
          <w:sz w:val="28"/>
          <w:szCs w:val="28"/>
        </w:rPr>
        <w:t>контроль за</w:t>
      </w:r>
      <w:proofErr w:type="gramEnd"/>
      <w:r w:rsidRPr="00713705">
        <w:rPr>
          <w:sz w:val="28"/>
          <w:szCs w:val="28"/>
        </w:rPr>
        <w:t xml:space="preserve"> обеспечением прав человека и </w:t>
      </w:r>
      <w:r w:rsidRPr="00713705">
        <w:rPr>
          <w:sz w:val="28"/>
          <w:szCs w:val="28"/>
        </w:rPr>
        <w:lastRenderedPageBreak/>
        <w:t>содействие лицам, находящимся в местах принудительного содержания;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proofErr w:type="gramStart"/>
      <w:r w:rsidRPr="00713705">
        <w:rPr>
          <w:sz w:val="28"/>
          <w:szCs w:val="28"/>
        </w:rPr>
        <w:t>с</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"kodeks://link/d?nd=9014513&amp;point=mark=000000000000000000000000000000000000000000000000007D20K3"\o"’’О социальной защите инвалидов в Российской Федерации (с изменениями на 8 декабря 2020 года) (редакция, действующая с 19 декабря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24.11.1995 N 181-ФЗ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19.12.2020)"</w:instrText>
      </w:r>
      <w:r w:rsidRPr="00713705">
        <w:rPr>
          <w:sz w:val="28"/>
          <w:szCs w:val="28"/>
        </w:rPr>
        <w:fldChar w:fldCharType="separate"/>
      </w:r>
      <w:r w:rsidRPr="00713705">
        <w:rPr>
          <w:sz w:val="28"/>
          <w:szCs w:val="28"/>
        </w:rPr>
        <w:t xml:space="preserve">Федеральным законом от 24 ноября 1995 года N 181-ФЗ "О социальной защите инвалидов в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54E93" w:rsidRPr="00713705" w:rsidRDefault="00754E93" w:rsidP="00754E93">
      <w:pPr>
        <w:widowControl w:val="0"/>
        <w:overflowPunct/>
        <w:ind w:firstLine="568"/>
        <w:jc w:val="both"/>
        <w:textAlignment w:val="auto"/>
        <w:rPr>
          <w:sz w:val="28"/>
          <w:szCs w:val="28"/>
        </w:rPr>
      </w:pPr>
      <w:r w:rsidRPr="00713705">
        <w:rPr>
          <w:sz w:val="28"/>
          <w:szCs w:val="28"/>
        </w:rPr>
        <w:t>12) осуществление деятельности по обращению с животными без владельцев, обитающими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13) осуществление мероприятий в сфере профилактики правонарушений, предусмотренных </w:t>
      </w:r>
      <w:r w:rsidRPr="00713705">
        <w:rPr>
          <w:sz w:val="28"/>
          <w:szCs w:val="28"/>
        </w:rPr>
        <w:fldChar w:fldCharType="begin"/>
      </w:r>
      <w:r w:rsidRPr="00713705">
        <w:rPr>
          <w:sz w:val="28"/>
          <w:szCs w:val="28"/>
        </w:rPr>
        <w:instrText xml:space="preserve"> HYPERLINK "kodeks://link/d?nd=420361608"\o"’’Об основах системы профилактики правонарушений в Российской Федерации’’</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23.06.2016 N 182-ФЗ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действует с 22.09.2016"</w:instrText>
      </w:r>
      <w:r w:rsidRPr="00713705">
        <w:rPr>
          <w:sz w:val="28"/>
          <w:szCs w:val="28"/>
        </w:rPr>
        <w:fldChar w:fldCharType="separate"/>
      </w:r>
      <w:r w:rsidRPr="00713705">
        <w:rPr>
          <w:sz w:val="28"/>
          <w:szCs w:val="28"/>
        </w:rPr>
        <w:t xml:space="preserve">Федеральным законом от 23 июня 2016 года N 182-ФЗ "Об основах системы профилактики правонарушений в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15) осуществление мероприятий по защите прав потребителей, предусмотренных </w:t>
      </w:r>
      <w:r w:rsidRPr="00713705">
        <w:rPr>
          <w:sz w:val="28"/>
          <w:szCs w:val="28"/>
        </w:rPr>
        <w:fldChar w:fldCharType="begin"/>
      </w:r>
      <w:r w:rsidRPr="00713705">
        <w:rPr>
          <w:sz w:val="28"/>
          <w:szCs w:val="28"/>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8 декабря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Закон РФ от 07.02.1992 N 2300-1</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08.12.2020)"</w:instrText>
      </w:r>
      <w:r w:rsidRPr="00713705">
        <w:rPr>
          <w:sz w:val="28"/>
          <w:szCs w:val="28"/>
        </w:rPr>
        <w:fldChar w:fldCharType="separate"/>
      </w:r>
      <w:r w:rsidRPr="00713705">
        <w:rPr>
          <w:sz w:val="28"/>
          <w:szCs w:val="28"/>
        </w:rPr>
        <w:t>Законом Российской Федерации от 7 февраля 1992 года N 2300-1 "О защите прав потребителей"</w:t>
      </w:r>
      <w:r w:rsidRPr="00713705">
        <w:rPr>
          <w:sz w:val="28"/>
          <w:szCs w:val="28"/>
          <w:u w:val="single"/>
        </w:rPr>
        <w:t xml:space="preserve">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54E93" w:rsidRPr="003E6A25" w:rsidRDefault="00754E93" w:rsidP="00754E93">
      <w:pPr>
        <w:widowControl w:val="0"/>
        <w:overflowPunct/>
        <w:ind w:firstLine="568"/>
        <w:jc w:val="both"/>
        <w:textAlignment w:val="auto"/>
        <w:rPr>
          <w:color w:val="000000" w:themeColor="text1"/>
          <w:sz w:val="28"/>
          <w:szCs w:val="28"/>
          <w:shd w:val="clear" w:color="auto" w:fill="C4E5FA"/>
        </w:rPr>
      </w:pPr>
      <w:r w:rsidRPr="003E6A25">
        <w:rPr>
          <w:color w:val="000000" w:themeColor="text1"/>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54E93" w:rsidRPr="00713705" w:rsidRDefault="00754E93" w:rsidP="00754E93">
      <w:pPr>
        <w:widowControl w:val="0"/>
        <w:overflowPunct/>
        <w:ind w:firstLine="568"/>
        <w:jc w:val="both"/>
        <w:textAlignment w:val="auto"/>
        <w:rPr>
          <w:sz w:val="28"/>
          <w:szCs w:val="28"/>
          <w:shd w:val="clear" w:color="auto" w:fill="C4E5FA"/>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w:t>
      </w:r>
      <w:proofErr w:type="gramStart"/>
      <w:r w:rsidRPr="00713705">
        <w:rPr>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713705">
        <w:rPr>
          <w:sz w:val="28"/>
          <w:szCs w:val="28"/>
        </w:rPr>
        <w:fldChar w:fldCharType="begin"/>
      </w:r>
      <w:r w:rsidRPr="00713705">
        <w:rPr>
          <w:sz w:val="28"/>
          <w:szCs w:val="28"/>
        </w:rPr>
        <w:instrText xml:space="preserve"> HYPERLINK "kodeks://link/d?nd=901876063&amp;point=mark=000000000000000000000000000000000000000000000000008OM0LN"\o"’’Об общих принципах организации местного самоуправления в Российской Федерации (с изменениями ...’’</w:instrTex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proofErr w:type="gramStart"/>
      <w:r w:rsidRPr="00713705">
        <w:rPr>
          <w:sz w:val="28"/>
          <w:szCs w:val="28"/>
        </w:rPr>
        <w:t xml:space="preserve">статьей 19 Федерального закона от 06 октября 2003 года N 131-ФЗ "Об общих принципах организации местного самоуправления в Российской Федерации" </w:t>
      </w:r>
      <w:r w:rsidRPr="00713705">
        <w:rPr>
          <w:sz w:val="28"/>
          <w:szCs w:val="28"/>
        </w:rPr>
        <w:fldChar w:fldCharType="end"/>
      </w:r>
      <w:r w:rsidRPr="00713705">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w:t>
      </w:r>
      <w:proofErr w:type="gramEnd"/>
      <w:r w:rsidRPr="00713705">
        <w:rPr>
          <w:sz w:val="28"/>
          <w:szCs w:val="28"/>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7. Муниципальный контроль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w:t>
      </w:r>
      <w:proofErr w:type="gramStart"/>
      <w:r w:rsidRPr="00713705">
        <w:rPr>
          <w:sz w:val="28"/>
          <w:szCs w:val="28"/>
        </w:rPr>
        <w:t xml:space="preserve">Органы местного самоуправления организуют и осуществляют </w:t>
      </w:r>
      <w:r w:rsidRPr="00713705">
        <w:rPr>
          <w:sz w:val="28"/>
          <w:szCs w:val="28"/>
        </w:rPr>
        <w:lastRenderedPageBreak/>
        <w:t>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713705">
        <w:rPr>
          <w:sz w:val="28"/>
          <w:szCs w:val="28"/>
        </w:rPr>
        <w:fldChar w:fldCharType="begin"/>
      </w:r>
      <w:r w:rsidRPr="00713705">
        <w:rPr>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26.12.2008 N 294-ФЗ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08.12.2020)"</w:instrText>
      </w:r>
      <w:r w:rsidRPr="00713705">
        <w:rPr>
          <w:sz w:val="28"/>
          <w:szCs w:val="28"/>
        </w:rPr>
        <w:fldChar w:fldCharType="separate"/>
      </w:r>
      <w:r w:rsidRPr="00713705">
        <w:rPr>
          <w:sz w:val="28"/>
          <w:szCs w:val="28"/>
        </w:rPr>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13705">
        <w:rPr>
          <w:sz w:val="28"/>
          <w:szCs w:val="28"/>
        </w:rPr>
        <w:fldChar w:fldCharType="end"/>
      </w:r>
      <w:r w:rsidRPr="00713705">
        <w:rPr>
          <w:sz w:val="28"/>
          <w:szCs w:val="28"/>
        </w:rPr>
        <w:t>.</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8. Участие Поселения в межмуниципальном сотрудничестве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w:t>
      </w:r>
      <w:r w:rsidRPr="00713705">
        <w:rPr>
          <w:sz w:val="28"/>
          <w:szCs w:val="28"/>
        </w:rPr>
        <w:fldChar w:fldCharType="begin"/>
      </w:r>
      <w:r w:rsidRPr="00713705">
        <w:rPr>
          <w:sz w:val="28"/>
          <w:szCs w:val="28"/>
        </w:rPr>
        <w:instrText xml:space="preserve"> HYPERLINK "kodeks://link/d?nd=9003729"\o"’’О местном самоуправлении в Российской Федерации (с изменениями на 3 декабря 2008 года)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Закон РФ от 06.07.1991 N 1550-1</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недействующий  (действ. с 01.08.1991 по 31.12.2008)"</w:instrText>
      </w:r>
      <w:r w:rsidRPr="00713705">
        <w:rPr>
          <w:sz w:val="28"/>
          <w:szCs w:val="28"/>
        </w:rPr>
        <w:fldChar w:fldCharType="separate"/>
      </w:r>
      <w:r w:rsidRPr="00713705">
        <w:rPr>
          <w:sz w:val="28"/>
          <w:szCs w:val="28"/>
        </w:rPr>
        <w:t xml:space="preserve">о местном самоуправлении </w:t>
      </w:r>
      <w:r w:rsidRPr="00713705">
        <w:rPr>
          <w:sz w:val="28"/>
          <w:szCs w:val="28"/>
        </w:rPr>
        <w:fldChar w:fldCharType="end"/>
      </w:r>
      <w:r w:rsidRPr="00713705">
        <w:rPr>
          <w:sz w:val="28"/>
          <w:szCs w:val="28"/>
        </w:rPr>
        <w:t>.</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9. Взаимоотношения органов местного самоуправления Поселения с органами государственной власти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Взаимоотношения органов местного самоуправления Поселения с органами государственной власти осуществляется посредством:</w:t>
      </w:r>
    </w:p>
    <w:p w:rsidR="00754E93" w:rsidRPr="00713705" w:rsidRDefault="00754E93" w:rsidP="00754E93">
      <w:pPr>
        <w:widowControl w:val="0"/>
        <w:overflowPunct/>
        <w:ind w:firstLine="568"/>
        <w:jc w:val="both"/>
        <w:textAlignment w:val="auto"/>
        <w:rPr>
          <w:sz w:val="28"/>
          <w:szCs w:val="28"/>
        </w:rPr>
      </w:pPr>
      <w:r w:rsidRPr="00713705">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заключения договоров (соглашений) между органами местного самоуправления Поселения и органами государственной власти;</w:t>
      </w:r>
    </w:p>
    <w:p w:rsidR="00754E93" w:rsidRPr="00713705" w:rsidRDefault="00754E93" w:rsidP="00754E93">
      <w:pPr>
        <w:widowControl w:val="0"/>
        <w:overflowPunct/>
        <w:ind w:firstLine="568"/>
        <w:jc w:val="both"/>
        <w:textAlignment w:val="auto"/>
        <w:rPr>
          <w:sz w:val="28"/>
          <w:szCs w:val="28"/>
        </w:rPr>
      </w:pPr>
      <w:r w:rsidRPr="00713705">
        <w:rPr>
          <w:sz w:val="28"/>
          <w:szCs w:val="28"/>
        </w:rPr>
        <w:t>3) создания постоянных либо временных координационных, консультативных, совещательных и иных рабочих органов;</w:t>
      </w:r>
    </w:p>
    <w:p w:rsidR="00754E93" w:rsidRPr="00713705" w:rsidRDefault="00754E93" w:rsidP="00754E93">
      <w:pPr>
        <w:widowControl w:val="0"/>
        <w:overflowPunct/>
        <w:ind w:firstLine="568"/>
        <w:jc w:val="both"/>
        <w:textAlignment w:val="auto"/>
        <w:rPr>
          <w:sz w:val="28"/>
          <w:szCs w:val="28"/>
        </w:rPr>
      </w:pPr>
      <w:r w:rsidRPr="00713705">
        <w:rPr>
          <w:sz w:val="28"/>
          <w:szCs w:val="28"/>
        </w:rPr>
        <w:t>4) законодательной инициативы Совета Поселения в Государственном Совете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5) иных форм взаимодействия, установленных законодательством.</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10. Правовое регулирование муниципальной службы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713705">
        <w:rPr>
          <w:sz w:val="28"/>
          <w:szCs w:val="28"/>
        </w:rPr>
        <w:fldChar w:fldCharType="begin"/>
      </w:r>
      <w:r w:rsidRPr="00713705">
        <w:rPr>
          <w:sz w:val="28"/>
          <w:szCs w:val="28"/>
        </w:rPr>
        <w:instrText xml:space="preserve"> HYPERLINK "kodeks://link/d?nd=902030664&amp;point=mark=0000000000000000000000000000000000000000000000000064U0IK"\o"’’О муниципальной службе в Российской Федерации (с изменениями на 27 октября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02.03.2007 N 25-ФЗ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27.10.2020)"</w:instrText>
      </w:r>
      <w:r w:rsidRPr="00713705">
        <w:rPr>
          <w:sz w:val="28"/>
          <w:szCs w:val="28"/>
        </w:rPr>
        <w:fldChar w:fldCharType="separate"/>
      </w:r>
      <w:r w:rsidRPr="00713705">
        <w:rPr>
          <w:sz w:val="28"/>
          <w:szCs w:val="28"/>
        </w:rPr>
        <w:t xml:space="preserve">Федеральным законом от 02 марта 2007 года N 25-ФЗ "О муниципальной службе в Российской Федерации" </w:t>
      </w:r>
      <w:r w:rsidRPr="00713705">
        <w:rPr>
          <w:sz w:val="28"/>
          <w:szCs w:val="28"/>
        </w:rPr>
        <w:fldChar w:fldCharType="end"/>
      </w:r>
      <w:r w:rsidRPr="00713705">
        <w:rPr>
          <w:sz w:val="28"/>
          <w:szCs w:val="28"/>
        </w:rPr>
        <w:t xml:space="preserve">,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Кодексом </w:t>
      </w:r>
      <w:r w:rsidRPr="00713705">
        <w:rPr>
          <w:sz w:val="28"/>
          <w:szCs w:val="28"/>
        </w:rPr>
        <w:fldChar w:fldCharType="end"/>
      </w:r>
      <w:r w:rsidRPr="00713705">
        <w:rPr>
          <w:sz w:val="28"/>
          <w:szCs w:val="28"/>
        </w:rPr>
        <w:t xml:space="preserve"> Республики Татарстан о муниципальной службе </w:t>
      </w:r>
      <w:r w:rsidRPr="00713705">
        <w:rPr>
          <w:sz w:val="28"/>
          <w:szCs w:val="28"/>
        </w:rPr>
        <w:fldChar w:fldCharType="begin"/>
      </w:r>
      <w:r w:rsidRPr="00713705">
        <w:rPr>
          <w:sz w:val="28"/>
          <w:szCs w:val="28"/>
        </w:rPr>
        <w:instrText xml:space="preserve"> HYPERLINK "kodeks://link/d?nd=545687747"\o"’’Кодекс Республики Татарстан о муниципальной службе (с изменениями на 21 июля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Закон Республики Татарстан от 25.06.2013 N 50-ЗРТ</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w:instrText>
      </w:r>
      <w:r w:rsidRPr="00713705">
        <w:rPr>
          <w:sz w:val="28"/>
          <w:szCs w:val="28"/>
        </w:rPr>
        <w:fldChar w:fldCharType="separate"/>
      </w:r>
      <w:r w:rsidRPr="00713705">
        <w:rPr>
          <w:sz w:val="28"/>
          <w:szCs w:val="28"/>
        </w:rPr>
        <w:t xml:space="preserve">от 25 июня 2013 года N 50-ЗРТ </w:t>
      </w:r>
      <w:r w:rsidRPr="00713705">
        <w:rPr>
          <w:sz w:val="28"/>
          <w:szCs w:val="28"/>
        </w:rPr>
        <w:fldChar w:fldCharType="end"/>
      </w:r>
      <w:r w:rsidRPr="00713705">
        <w:rPr>
          <w:sz w:val="28"/>
          <w:szCs w:val="28"/>
        </w:rPr>
        <w:t xml:space="preserve"> и </w:t>
      </w:r>
      <w:r w:rsidRPr="00713705">
        <w:rPr>
          <w:sz w:val="28"/>
          <w:szCs w:val="28"/>
        </w:rPr>
        <w:lastRenderedPageBreak/>
        <w:t>муниципальными правовыми актами Поселения.</w:t>
      </w:r>
    </w:p>
    <w:p w:rsidR="00754E93" w:rsidRDefault="00754E93" w:rsidP="00754E93">
      <w:pPr>
        <w:widowControl w:val="0"/>
        <w:overflowPunct/>
        <w:textAlignment w:val="auto"/>
        <w:rPr>
          <w:b/>
          <w:bCs/>
          <w:sz w:val="28"/>
          <w:szCs w:val="28"/>
        </w:rPr>
      </w:pPr>
    </w:p>
    <w:p w:rsidR="00754E93" w:rsidRDefault="00754E93" w:rsidP="00754E93">
      <w:pPr>
        <w:widowControl w:val="0"/>
        <w:overflowPunct/>
        <w:textAlignment w:val="auto"/>
        <w:rPr>
          <w:b/>
          <w:bCs/>
          <w:sz w:val="28"/>
          <w:szCs w:val="28"/>
        </w:rPr>
      </w:pP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11. Непосредственное участие населения в осуществлении местного самоуправления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Население Поселения непосредственно </w:t>
      </w:r>
      <w:proofErr w:type="gramStart"/>
      <w:r w:rsidRPr="00713705">
        <w:rPr>
          <w:sz w:val="28"/>
          <w:szCs w:val="28"/>
        </w:rPr>
        <w:t>осуществляет местное самоуправление и участвует</w:t>
      </w:r>
      <w:proofErr w:type="gramEnd"/>
      <w:r w:rsidRPr="00713705">
        <w:rPr>
          <w:sz w:val="28"/>
          <w:szCs w:val="28"/>
        </w:rPr>
        <w:t xml:space="preserve"> в осуществлении местного самоуправления в следующих формах:</w:t>
      </w:r>
    </w:p>
    <w:p w:rsidR="00754E93" w:rsidRPr="00713705" w:rsidRDefault="00754E93" w:rsidP="00754E93">
      <w:pPr>
        <w:widowControl w:val="0"/>
        <w:overflowPunct/>
        <w:ind w:firstLine="568"/>
        <w:jc w:val="both"/>
        <w:textAlignment w:val="auto"/>
        <w:rPr>
          <w:sz w:val="28"/>
          <w:szCs w:val="28"/>
        </w:rPr>
      </w:pPr>
      <w:r w:rsidRPr="00713705">
        <w:rPr>
          <w:sz w:val="28"/>
          <w:szCs w:val="28"/>
        </w:rPr>
        <w:t>1) местный референдум;</w:t>
      </w:r>
    </w:p>
    <w:p w:rsidR="00754E93" w:rsidRPr="00713705" w:rsidRDefault="00754E93" w:rsidP="00754E93">
      <w:pPr>
        <w:widowControl w:val="0"/>
        <w:overflowPunct/>
        <w:ind w:firstLine="568"/>
        <w:jc w:val="both"/>
        <w:textAlignment w:val="auto"/>
        <w:rPr>
          <w:sz w:val="28"/>
          <w:szCs w:val="28"/>
        </w:rPr>
      </w:pPr>
      <w:r w:rsidRPr="00713705">
        <w:rPr>
          <w:sz w:val="28"/>
          <w:szCs w:val="28"/>
        </w:rPr>
        <w:t>2) муниципальные выборы;</w:t>
      </w:r>
    </w:p>
    <w:p w:rsidR="00754E93" w:rsidRPr="00713705" w:rsidRDefault="00754E93" w:rsidP="00754E93">
      <w:pPr>
        <w:widowControl w:val="0"/>
        <w:overflowPunct/>
        <w:ind w:firstLine="568"/>
        <w:jc w:val="both"/>
        <w:textAlignment w:val="auto"/>
        <w:rPr>
          <w:sz w:val="28"/>
          <w:szCs w:val="28"/>
        </w:rPr>
      </w:pPr>
      <w:r w:rsidRPr="00713705">
        <w:rPr>
          <w:sz w:val="28"/>
          <w:szCs w:val="28"/>
        </w:rPr>
        <w:t>3) голосование по отзыву депутата, выборного должностного лица местного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голосование по вопросам изменения границ и преобразования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правотворческая инициатива граждан;</w:t>
      </w:r>
    </w:p>
    <w:p w:rsidR="00754E93" w:rsidRPr="00713705" w:rsidRDefault="00754E93" w:rsidP="00754E93">
      <w:pPr>
        <w:widowControl w:val="0"/>
        <w:overflowPunct/>
        <w:ind w:firstLine="568"/>
        <w:jc w:val="both"/>
        <w:textAlignment w:val="auto"/>
        <w:rPr>
          <w:sz w:val="28"/>
          <w:szCs w:val="28"/>
        </w:rPr>
      </w:pPr>
      <w:r w:rsidRPr="00713705">
        <w:rPr>
          <w:sz w:val="28"/>
          <w:szCs w:val="28"/>
        </w:rPr>
        <w:t>6) территориальное общественное самоуправление;</w:t>
      </w:r>
    </w:p>
    <w:p w:rsidR="00754E93" w:rsidRPr="00713705" w:rsidRDefault="00754E93" w:rsidP="00754E93">
      <w:pPr>
        <w:widowControl w:val="0"/>
        <w:overflowPunct/>
        <w:ind w:firstLine="568"/>
        <w:jc w:val="both"/>
        <w:textAlignment w:val="auto"/>
        <w:rPr>
          <w:sz w:val="28"/>
          <w:szCs w:val="28"/>
        </w:rPr>
      </w:pPr>
      <w:r w:rsidRPr="00713705">
        <w:rPr>
          <w:sz w:val="28"/>
          <w:szCs w:val="28"/>
        </w:rPr>
        <w:t>7) публичные слушания, общественные обсуждения;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8) собрание граждан;</w:t>
      </w:r>
    </w:p>
    <w:p w:rsidR="00754E93" w:rsidRPr="00713705" w:rsidRDefault="00754E93" w:rsidP="00754E93">
      <w:pPr>
        <w:widowControl w:val="0"/>
        <w:overflowPunct/>
        <w:ind w:firstLine="568"/>
        <w:jc w:val="both"/>
        <w:textAlignment w:val="auto"/>
        <w:rPr>
          <w:sz w:val="28"/>
          <w:szCs w:val="28"/>
        </w:rPr>
      </w:pPr>
      <w:r w:rsidRPr="00713705">
        <w:rPr>
          <w:sz w:val="28"/>
          <w:szCs w:val="28"/>
        </w:rPr>
        <w:t>9) конференция граждан (собрание делегатов);</w:t>
      </w:r>
    </w:p>
    <w:p w:rsidR="00754E93" w:rsidRPr="00713705" w:rsidRDefault="00754E93" w:rsidP="00754E93">
      <w:pPr>
        <w:widowControl w:val="0"/>
        <w:overflowPunct/>
        <w:ind w:firstLine="568"/>
        <w:jc w:val="both"/>
        <w:textAlignment w:val="auto"/>
        <w:rPr>
          <w:sz w:val="28"/>
          <w:szCs w:val="28"/>
        </w:rPr>
      </w:pPr>
      <w:r w:rsidRPr="00713705">
        <w:rPr>
          <w:sz w:val="28"/>
          <w:szCs w:val="28"/>
        </w:rPr>
        <w:t>10) опрос граждан;</w:t>
      </w:r>
    </w:p>
    <w:p w:rsidR="00754E93" w:rsidRPr="00713705" w:rsidRDefault="00754E93" w:rsidP="00754E93">
      <w:pPr>
        <w:widowControl w:val="0"/>
        <w:overflowPunct/>
        <w:ind w:firstLine="568"/>
        <w:jc w:val="both"/>
        <w:textAlignment w:val="auto"/>
        <w:rPr>
          <w:sz w:val="28"/>
          <w:szCs w:val="28"/>
        </w:rPr>
      </w:pPr>
      <w:r w:rsidRPr="00713705">
        <w:rPr>
          <w:sz w:val="28"/>
          <w:szCs w:val="28"/>
        </w:rPr>
        <w:t>11) народное обсуждение наиболее важных вопросов местного значения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12) обращения граждан в органы местного самоуправления; </w:t>
      </w:r>
    </w:p>
    <w:p w:rsidR="00754E93" w:rsidRPr="00713705" w:rsidRDefault="00754E93" w:rsidP="00754E93">
      <w:pPr>
        <w:widowControl w:val="0"/>
        <w:overflowPunct/>
        <w:ind w:firstLine="568"/>
        <w:jc w:val="both"/>
        <w:textAlignment w:val="auto"/>
        <w:rPr>
          <w:sz w:val="28"/>
          <w:szCs w:val="28"/>
        </w:rPr>
      </w:pPr>
      <w:r w:rsidRPr="00713705">
        <w:rPr>
          <w:sz w:val="28"/>
          <w:szCs w:val="28"/>
        </w:rPr>
        <w:t>13) сход граждан.</w:t>
      </w:r>
    </w:p>
    <w:p w:rsidR="00754E93" w:rsidRPr="00713705" w:rsidRDefault="00754E93" w:rsidP="00754E93">
      <w:pPr>
        <w:widowControl w:val="0"/>
        <w:overflowPunct/>
        <w:ind w:firstLine="568"/>
        <w:jc w:val="both"/>
        <w:textAlignment w:val="auto"/>
        <w:rPr>
          <w:color w:val="000000" w:themeColor="text1"/>
          <w:sz w:val="28"/>
          <w:szCs w:val="28"/>
        </w:rPr>
      </w:pPr>
      <w:r w:rsidRPr="00713705">
        <w:rPr>
          <w:color w:val="000000" w:themeColor="text1"/>
          <w:sz w:val="28"/>
          <w:szCs w:val="28"/>
        </w:rPr>
        <w:t>14) инициативные проекты;</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15) другие формы, не противоречащие </w:t>
      </w:r>
      <w:r w:rsidRPr="00713705">
        <w:rPr>
          <w:sz w:val="28"/>
          <w:szCs w:val="28"/>
        </w:rPr>
        <w:fldChar w:fldCharType="begin"/>
      </w:r>
      <w:r w:rsidRPr="00713705">
        <w:rPr>
          <w:sz w:val="28"/>
          <w:szCs w:val="28"/>
        </w:rPr>
        <w:instrText xml:space="preserve"> HYPERLINK "kodeks://link/d?nd=9004937"\o"’’Конституция Российской Федерации (с изменениями на 14 марта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Российской Федерации от 12.12.1993</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04.07.2020)"</w:instrText>
      </w:r>
      <w:r w:rsidRPr="00713705">
        <w:rPr>
          <w:sz w:val="28"/>
          <w:szCs w:val="28"/>
        </w:rPr>
        <w:fldChar w:fldCharType="separate"/>
      </w:r>
      <w:r w:rsidRPr="00713705">
        <w:rPr>
          <w:sz w:val="28"/>
          <w:szCs w:val="28"/>
        </w:rPr>
        <w:t xml:space="preserve">Конституции Российской Федерации </w:t>
      </w:r>
      <w:r w:rsidRPr="00713705">
        <w:rPr>
          <w:sz w:val="28"/>
          <w:szCs w:val="28"/>
        </w:rPr>
        <w:fldChar w:fldCharType="end"/>
      </w:r>
      <w:r w:rsidRPr="00713705">
        <w:rPr>
          <w:sz w:val="28"/>
          <w:szCs w:val="28"/>
        </w:rPr>
        <w:t xml:space="preserve">, федеральным законам, </w:t>
      </w:r>
      <w:r w:rsidRPr="00713705">
        <w:rPr>
          <w:sz w:val="28"/>
          <w:szCs w:val="28"/>
        </w:rPr>
        <w:fldChar w:fldCharType="begin"/>
      </w:r>
      <w:r w:rsidRPr="00713705">
        <w:rPr>
          <w:sz w:val="28"/>
          <w:szCs w:val="28"/>
        </w:rPr>
        <w:instrText xml:space="preserve"> HYPERLINK "kodeks://link/d?nd=917001793"\o"’’Конституция Республики Татарстан  (с изменениями на 22 июня 2012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Республики Татарстан от 06.11.1992</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w:instrText>
      </w:r>
      <w:r w:rsidRPr="00713705">
        <w:rPr>
          <w:sz w:val="28"/>
          <w:szCs w:val="28"/>
        </w:rPr>
        <w:fldChar w:fldCharType="separate"/>
      </w:r>
      <w:r w:rsidRPr="00713705">
        <w:rPr>
          <w:sz w:val="28"/>
          <w:szCs w:val="28"/>
        </w:rPr>
        <w:t xml:space="preserve">Конституции Республики Татарстан </w:t>
      </w:r>
      <w:r w:rsidRPr="00713705">
        <w:rPr>
          <w:sz w:val="28"/>
          <w:szCs w:val="28"/>
        </w:rPr>
        <w:fldChar w:fldCharType="end"/>
      </w:r>
      <w:r w:rsidRPr="00713705">
        <w:rPr>
          <w:sz w:val="28"/>
          <w:szCs w:val="28"/>
        </w:rPr>
        <w:t xml:space="preserve"> и законам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12. Местный референдум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 xml:space="preserve">2. </w:t>
      </w:r>
      <w:proofErr w:type="gramStart"/>
      <w:r w:rsidRPr="00713705">
        <w:rPr>
          <w:sz w:val="28"/>
          <w:szCs w:val="28"/>
        </w:rPr>
        <w:t xml:space="preserve">Местный референдум проводится на всей территории Поселения в порядке, установленном </w:t>
      </w:r>
      <w:r w:rsidRPr="00713705">
        <w:rPr>
          <w:sz w:val="28"/>
          <w:szCs w:val="28"/>
        </w:rPr>
        <w:fldChar w:fldCharType="begin"/>
      </w:r>
      <w:r w:rsidRPr="00713705">
        <w:rPr>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w:instrTex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12.06.2002 N 67-ФЗ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14.09.2020)"</w:instrText>
      </w:r>
      <w:r w:rsidRPr="00713705">
        <w:rPr>
          <w:sz w:val="28"/>
          <w:szCs w:val="28"/>
        </w:rPr>
        <w:fldChar w:fldCharType="separate"/>
      </w:r>
      <w:r w:rsidRPr="00713705">
        <w:rPr>
          <w:sz w:val="28"/>
          <w:szCs w:val="28"/>
        </w:rPr>
        <w:t xml:space="preserve">Федеральным законом от 12 июня 2002 года N 67-ФЗ "Об основных гарантиях избирательных прав и права на участие в референдуме граждан Российской Федерации" </w:t>
      </w:r>
      <w:r w:rsidRPr="00713705">
        <w:rPr>
          <w:sz w:val="28"/>
          <w:szCs w:val="28"/>
        </w:rPr>
        <w:fldChar w:fldCharType="end"/>
      </w:r>
      <w:r w:rsidRPr="00713705">
        <w:rPr>
          <w:sz w:val="28"/>
          <w:szCs w:val="28"/>
        </w:rPr>
        <w:t xml:space="preserve"> и </w:t>
      </w:r>
      <w:r w:rsidRPr="00713705">
        <w:rPr>
          <w:sz w:val="28"/>
          <w:szCs w:val="28"/>
        </w:rPr>
        <w:fldChar w:fldCharType="begin"/>
      </w:r>
      <w:r w:rsidRPr="00713705">
        <w:rPr>
          <w:sz w:val="28"/>
          <w:szCs w:val="28"/>
        </w:rPr>
        <w:instrText xml:space="preserve"> HYPERLINK "kodeks://link/d?nd=917014608"\o"’’О местном референдуме (с изменениями на 27 декабря 2019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Закон Республики Татарстан от 24.03.2004 N 23-ЗРТ</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w:instrText>
      </w:r>
      <w:r w:rsidRPr="00713705">
        <w:rPr>
          <w:sz w:val="28"/>
          <w:szCs w:val="28"/>
        </w:rPr>
        <w:fldChar w:fldCharType="separate"/>
      </w:r>
      <w:r w:rsidRPr="00713705">
        <w:rPr>
          <w:sz w:val="28"/>
          <w:szCs w:val="28"/>
        </w:rPr>
        <w:t xml:space="preserve">Законом Республики Татарстан от 24 марта 2004 года N 23-ЗРТ "О местном референдуме" </w:t>
      </w:r>
      <w:r w:rsidRPr="00713705">
        <w:rPr>
          <w:sz w:val="28"/>
          <w:szCs w:val="28"/>
        </w:rPr>
        <w:fldChar w:fldCharType="end"/>
      </w:r>
      <w:r w:rsidRPr="00713705">
        <w:rPr>
          <w:sz w:val="28"/>
          <w:szCs w:val="28"/>
        </w:rPr>
        <w:t xml:space="preserve"> с учетом особенностей, предусмотренных </w:t>
      </w:r>
      <w:r w:rsidRPr="00713705">
        <w:rPr>
          <w:sz w:val="28"/>
          <w:szCs w:val="28"/>
        </w:rPr>
        <w:fldChar w:fldCharType="begin"/>
      </w:r>
      <w:r w:rsidRPr="00713705">
        <w:rPr>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от 06 октября 2003 года N 131-ФЗ "Об общих принципах организации местного самоуправления в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r w:rsidRPr="00713705">
        <w:rPr>
          <w:sz w:val="28"/>
          <w:szCs w:val="28"/>
        </w:rPr>
        <w:fldChar w:fldCharType="begin"/>
      </w:r>
      <w:r w:rsidRPr="00713705">
        <w:rPr>
          <w:sz w:val="28"/>
          <w:szCs w:val="28"/>
        </w:rPr>
        <w:instrText xml:space="preserve"> HYPERLINK "kodeks://link/d?nd=917014608"\o"’’О местном референдуме (с изменениями на 27 декабря 2019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Закон Республики Татарстан от 24.03.2004 N 23-ЗРТ</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w:instrText>
      </w:r>
      <w:r w:rsidRPr="00713705">
        <w:rPr>
          <w:sz w:val="28"/>
          <w:szCs w:val="28"/>
        </w:rPr>
        <w:fldChar w:fldCharType="separate"/>
      </w:r>
      <w:r w:rsidRPr="00713705">
        <w:rPr>
          <w:sz w:val="28"/>
          <w:szCs w:val="28"/>
        </w:rPr>
        <w:t xml:space="preserve">Законом Республики Татарстан от 24 марта 2004 года N 23-ЗРТ "О местном референдуме"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54E93" w:rsidRPr="00713705" w:rsidRDefault="00754E93" w:rsidP="00754E93">
      <w:pPr>
        <w:widowControl w:val="0"/>
        <w:overflowPunct/>
        <w:ind w:firstLine="568"/>
        <w:jc w:val="both"/>
        <w:textAlignment w:val="auto"/>
        <w:rPr>
          <w:sz w:val="28"/>
          <w:szCs w:val="28"/>
        </w:rPr>
      </w:pPr>
      <w:r w:rsidRPr="00713705">
        <w:rPr>
          <w:sz w:val="28"/>
          <w:szCs w:val="28"/>
        </w:rPr>
        <w:t>4. Решение о проведении местного референдума принимается Советом Поселения по инициативе:</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1) граждан, имеющих право на участие в местном референдуме;</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754E93" w:rsidRPr="00713705" w:rsidRDefault="00754E93" w:rsidP="00754E93">
      <w:pPr>
        <w:widowControl w:val="0"/>
        <w:overflowPunct/>
        <w:ind w:firstLine="568"/>
        <w:jc w:val="both"/>
        <w:textAlignment w:val="auto"/>
        <w:rPr>
          <w:sz w:val="28"/>
          <w:szCs w:val="28"/>
        </w:rPr>
      </w:pPr>
      <w:r w:rsidRPr="00713705">
        <w:rPr>
          <w:sz w:val="28"/>
          <w:szCs w:val="28"/>
        </w:rPr>
        <w:t>3) Совета Поселения и Главы Поселения, выдвинутой ими совместно.</w:t>
      </w:r>
    </w:p>
    <w:p w:rsidR="00754E93" w:rsidRPr="00713705" w:rsidRDefault="00754E93" w:rsidP="00754E93">
      <w:pPr>
        <w:widowControl w:val="0"/>
        <w:overflowPunct/>
        <w:ind w:firstLine="568"/>
        <w:jc w:val="both"/>
        <w:textAlignment w:val="auto"/>
        <w:rPr>
          <w:sz w:val="28"/>
          <w:szCs w:val="28"/>
        </w:rPr>
      </w:pPr>
      <w:r w:rsidRPr="00713705">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754E93" w:rsidRPr="00713705" w:rsidRDefault="00754E93" w:rsidP="00754E93">
      <w:pPr>
        <w:widowControl w:val="0"/>
        <w:overflowPunct/>
        <w:ind w:firstLine="568"/>
        <w:jc w:val="both"/>
        <w:textAlignment w:val="auto"/>
        <w:rPr>
          <w:sz w:val="28"/>
          <w:szCs w:val="28"/>
        </w:rPr>
      </w:pPr>
      <w:r w:rsidRPr="00713705">
        <w:rPr>
          <w:sz w:val="28"/>
          <w:szCs w:val="28"/>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754E93" w:rsidRPr="00713705" w:rsidRDefault="00754E93" w:rsidP="00754E93">
      <w:pPr>
        <w:widowControl w:val="0"/>
        <w:overflowPunct/>
        <w:ind w:firstLine="568"/>
        <w:jc w:val="both"/>
        <w:textAlignment w:val="auto"/>
        <w:rPr>
          <w:sz w:val="28"/>
          <w:szCs w:val="28"/>
        </w:rPr>
      </w:pPr>
      <w:r w:rsidRPr="00713705">
        <w:rPr>
          <w:sz w:val="28"/>
          <w:szCs w:val="28"/>
        </w:rPr>
        <w:t>В случае</w:t>
      </w:r>
      <w:proofErr w:type="gramStart"/>
      <w:r w:rsidRPr="00713705">
        <w:rPr>
          <w:sz w:val="28"/>
          <w:szCs w:val="28"/>
        </w:rPr>
        <w:t>,</w:t>
      </w:r>
      <w:proofErr w:type="gramEnd"/>
      <w:r w:rsidRPr="00713705">
        <w:rPr>
          <w:sz w:val="28"/>
          <w:szCs w:val="28"/>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w:t>
      </w:r>
      <w:r w:rsidRPr="00713705">
        <w:rPr>
          <w:sz w:val="28"/>
          <w:szCs w:val="28"/>
        </w:rPr>
        <w:lastRenderedPageBreak/>
        <w:t>власти Республики Татарстан или иным органом, на который судом возложено обеспечение проведения местного референдума.</w:t>
      </w:r>
    </w:p>
    <w:p w:rsidR="00754E93" w:rsidRPr="00713705" w:rsidRDefault="00754E93" w:rsidP="00754E93">
      <w:pPr>
        <w:widowControl w:val="0"/>
        <w:overflowPunct/>
        <w:ind w:firstLine="568"/>
        <w:jc w:val="both"/>
        <w:textAlignment w:val="auto"/>
        <w:rPr>
          <w:sz w:val="28"/>
          <w:szCs w:val="28"/>
        </w:rPr>
      </w:pPr>
      <w:r w:rsidRPr="00713705">
        <w:rPr>
          <w:sz w:val="28"/>
          <w:szCs w:val="28"/>
        </w:rPr>
        <w:t>8. Итоги голосования и принятое на местном референдуме решение подлежат официальному опубликованию (обнародованию).</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9. Принятое на местном референдуме решение </w:t>
      </w:r>
      <w:proofErr w:type="gramStart"/>
      <w:r w:rsidRPr="00713705">
        <w:rPr>
          <w:sz w:val="28"/>
          <w:szCs w:val="28"/>
        </w:rPr>
        <w:t>подлежит обязательному исполнению на территории Поселения и не нуждается</w:t>
      </w:r>
      <w:proofErr w:type="gramEnd"/>
      <w:r w:rsidRPr="00713705">
        <w:rPr>
          <w:sz w:val="28"/>
          <w:szCs w:val="28"/>
        </w:rPr>
        <w:t xml:space="preserve"> в утверждении какими-либо органами государственной власти, их должностными лицами или органами местного самоуправления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13. Муниципальные выборы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754E93" w:rsidRPr="00713705" w:rsidRDefault="00754E93" w:rsidP="00754E93">
      <w:pPr>
        <w:widowControl w:val="0"/>
        <w:overflowPunct/>
        <w:ind w:firstLine="568"/>
        <w:jc w:val="both"/>
        <w:textAlignment w:val="auto"/>
        <w:rPr>
          <w:sz w:val="28"/>
          <w:szCs w:val="28"/>
        </w:rPr>
      </w:pPr>
      <w:r w:rsidRPr="00713705">
        <w:rPr>
          <w:sz w:val="28"/>
          <w:szCs w:val="28"/>
        </w:rPr>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713705">
        <w:rPr>
          <w:sz w:val="28"/>
          <w:szCs w:val="28"/>
        </w:rPr>
        <w:t>позднее</w:t>
      </w:r>
      <w:proofErr w:type="gramEnd"/>
      <w:r w:rsidRPr="00713705">
        <w:rPr>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754E93" w:rsidRPr="00713705" w:rsidRDefault="00754E93" w:rsidP="00754E93">
      <w:pPr>
        <w:widowControl w:val="0"/>
        <w:overflowPunct/>
        <w:ind w:firstLine="568"/>
        <w:jc w:val="both"/>
        <w:textAlignment w:val="auto"/>
        <w:rPr>
          <w:sz w:val="28"/>
          <w:szCs w:val="28"/>
        </w:rPr>
      </w:pPr>
      <w:r w:rsidRPr="00713705">
        <w:rPr>
          <w:sz w:val="28"/>
          <w:szCs w:val="28"/>
        </w:rPr>
        <w:t>При назначении досрочных выборов сроки, указанные в настоящей статье, могут быть сокращены, но не менее чем на одну треть.</w:t>
      </w:r>
    </w:p>
    <w:p w:rsidR="00754E93" w:rsidRPr="00713705" w:rsidRDefault="00754E93" w:rsidP="00754E93">
      <w:pPr>
        <w:widowControl w:val="0"/>
        <w:overflowPunct/>
        <w:ind w:firstLine="568"/>
        <w:jc w:val="both"/>
        <w:textAlignment w:val="auto"/>
        <w:rPr>
          <w:sz w:val="28"/>
          <w:szCs w:val="28"/>
        </w:rPr>
      </w:pPr>
      <w:r w:rsidRPr="00713705">
        <w:rPr>
          <w:sz w:val="28"/>
          <w:szCs w:val="28"/>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754E93" w:rsidRPr="00713705" w:rsidRDefault="00754E93" w:rsidP="00754E93">
      <w:pPr>
        <w:widowControl w:val="0"/>
        <w:overflowPunct/>
        <w:ind w:firstLine="568"/>
        <w:jc w:val="both"/>
        <w:textAlignment w:val="auto"/>
        <w:rPr>
          <w:sz w:val="28"/>
          <w:szCs w:val="28"/>
        </w:rPr>
      </w:pPr>
      <w:r w:rsidRPr="00713705">
        <w:rPr>
          <w:sz w:val="28"/>
          <w:szCs w:val="28"/>
        </w:rPr>
        <w:t>4. Подготовка и проведение муниципальных выборов возлагаются на избирательные комиссии в пределах их компетенции.</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5. Выборы депутатов Совета Поселения проводятся в порядке, установленном </w:t>
      </w:r>
      <w:r w:rsidRPr="00713705">
        <w:rPr>
          <w:sz w:val="28"/>
          <w:szCs w:val="28"/>
        </w:rPr>
        <w:fldChar w:fldCharType="begin"/>
      </w:r>
      <w:r w:rsidRPr="00713705">
        <w:rPr>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12.06.2002 N 67-ФЗ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14.09.2020)"</w:instrText>
      </w:r>
      <w:r w:rsidRPr="00713705">
        <w:rPr>
          <w:sz w:val="28"/>
          <w:szCs w:val="28"/>
        </w:rPr>
        <w:fldChar w:fldCharType="separate"/>
      </w:r>
      <w:r w:rsidRPr="00713705">
        <w:rPr>
          <w:sz w:val="28"/>
          <w:szCs w:val="28"/>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713705">
        <w:rPr>
          <w:sz w:val="28"/>
          <w:szCs w:val="28"/>
        </w:rPr>
        <w:fldChar w:fldCharType="end"/>
      </w:r>
      <w:r w:rsidRPr="00713705">
        <w:rPr>
          <w:sz w:val="28"/>
          <w:szCs w:val="28"/>
        </w:rPr>
        <w:t>, Избирательным кодексом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6. Депутаты Совета Поселения избираются по одномандатным избирательным округам, образуемым на основе средней нормы </w:t>
      </w:r>
      <w:r w:rsidRPr="00713705">
        <w:rPr>
          <w:sz w:val="28"/>
          <w:szCs w:val="28"/>
        </w:rPr>
        <w:lastRenderedPageBreak/>
        <w:t>представительства избирателей на избирательный округ.</w:t>
      </w:r>
    </w:p>
    <w:p w:rsidR="00754E93" w:rsidRPr="00713705" w:rsidRDefault="00754E93" w:rsidP="00754E93">
      <w:pPr>
        <w:widowControl w:val="0"/>
        <w:overflowPunct/>
        <w:ind w:firstLine="568"/>
        <w:jc w:val="both"/>
        <w:textAlignment w:val="auto"/>
        <w:rPr>
          <w:sz w:val="28"/>
          <w:szCs w:val="28"/>
        </w:rPr>
      </w:pPr>
      <w:r w:rsidRPr="00713705">
        <w:rPr>
          <w:sz w:val="28"/>
          <w:szCs w:val="28"/>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754E93" w:rsidRPr="00713705" w:rsidRDefault="00754E93" w:rsidP="00754E93">
      <w:pPr>
        <w:widowControl w:val="0"/>
        <w:overflowPunct/>
        <w:ind w:firstLine="568"/>
        <w:jc w:val="both"/>
        <w:textAlignment w:val="auto"/>
        <w:rPr>
          <w:sz w:val="28"/>
          <w:szCs w:val="28"/>
        </w:rPr>
      </w:pPr>
      <w:r w:rsidRPr="00713705">
        <w:rPr>
          <w:sz w:val="28"/>
          <w:szCs w:val="28"/>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754E93" w:rsidRPr="00713705" w:rsidRDefault="00754E93" w:rsidP="00754E93">
      <w:pPr>
        <w:widowControl w:val="0"/>
        <w:overflowPunct/>
        <w:ind w:firstLine="568"/>
        <w:jc w:val="both"/>
        <w:textAlignment w:val="auto"/>
        <w:rPr>
          <w:sz w:val="28"/>
          <w:szCs w:val="28"/>
        </w:rPr>
      </w:pPr>
      <w:r w:rsidRPr="00713705">
        <w:rPr>
          <w:sz w:val="28"/>
          <w:szCs w:val="28"/>
        </w:rPr>
        <w:t>8. Результаты выборов депутатов Совета Поселения подлежат официальному опубликованию (обнародованию).</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14. Голосование по отзыву депутата Совета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r w:rsidRPr="00713705">
        <w:rPr>
          <w:sz w:val="28"/>
          <w:szCs w:val="28"/>
        </w:rPr>
        <w:fldChar w:fldCharType="begin"/>
      </w:r>
      <w:r w:rsidRPr="00713705">
        <w:rPr>
          <w:sz w:val="28"/>
          <w:szCs w:val="28"/>
        </w:rPr>
        <w:instrText xml:space="preserve"> HYPERLINK "kodeks://link/d?nd=9004937"\o"’’Конституция Российской Федерации (с изменениями на 14 марта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Российской Федерации от 12.12.1993</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04.07.2020)"</w:instrText>
      </w:r>
      <w:r w:rsidRPr="00713705">
        <w:rPr>
          <w:sz w:val="28"/>
          <w:szCs w:val="28"/>
        </w:rPr>
        <w:fldChar w:fldCharType="separate"/>
      </w:r>
      <w:r w:rsidRPr="00713705">
        <w:rPr>
          <w:sz w:val="28"/>
          <w:szCs w:val="28"/>
        </w:rPr>
        <w:t xml:space="preserve">Конституции Российской Федерации </w:t>
      </w:r>
      <w:r w:rsidRPr="00713705">
        <w:rPr>
          <w:sz w:val="28"/>
          <w:szCs w:val="28"/>
        </w:rPr>
        <w:fldChar w:fldCharType="end"/>
      </w:r>
      <w:r w:rsidRPr="00713705">
        <w:rPr>
          <w:sz w:val="28"/>
          <w:szCs w:val="28"/>
        </w:rPr>
        <w:t xml:space="preserve">, </w:t>
      </w:r>
      <w:r w:rsidRPr="00713705">
        <w:rPr>
          <w:sz w:val="28"/>
          <w:szCs w:val="28"/>
        </w:rPr>
        <w:fldChar w:fldCharType="begin"/>
      </w:r>
      <w:r w:rsidRPr="00713705">
        <w:rPr>
          <w:sz w:val="28"/>
          <w:szCs w:val="28"/>
        </w:rPr>
        <w:instrText xml:space="preserve"> HYPERLINK "kodeks://link/d?nd=917001793"\o"’’Конституция Республики Татарстан  (с изменениями на 22 июня 2012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Республики Татарстан от 06.11.1992</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w:instrText>
      </w:r>
      <w:r w:rsidRPr="00713705">
        <w:rPr>
          <w:sz w:val="28"/>
          <w:szCs w:val="28"/>
        </w:rPr>
        <w:fldChar w:fldCharType="separate"/>
      </w:r>
      <w:r w:rsidRPr="00713705">
        <w:rPr>
          <w:sz w:val="28"/>
          <w:szCs w:val="28"/>
        </w:rPr>
        <w:t xml:space="preserve">Конституции Республики Татарстан </w:t>
      </w:r>
      <w:r w:rsidRPr="00713705">
        <w:rPr>
          <w:sz w:val="28"/>
          <w:szCs w:val="28"/>
        </w:rPr>
        <w:fldChar w:fldCharType="end"/>
      </w:r>
      <w:r w:rsidRPr="00713705">
        <w:rPr>
          <w:sz w:val="28"/>
          <w:szCs w:val="28"/>
        </w:rPr>
        <w:t>,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754E93" w:rsidRPr="00713705" w:rsidRDefault="00754E93" w:rsidP="00754E93">
      <w:pPr>
        <w:widowControl w:val="0"/>
        <w:overflowPunct/>
        <w:ind w:firstLine="568"/>
        <w:jc w:val="both"/>
        <w:textAlignment w:val="auto"/>
        <w:rPr>
          <w:sz w:val="28"/>
          <w:szCs w:val="28"/>
        </w:rPr>
      </w:pPr>
      <w:r w:rsidRPr="00713705">
        <w:rPr>
          <w:sz w:val="28"/>
          <w:szCs w:val="28"/>
        </w:rPr>
        <w:t>3. Голосование по отзыву депутата Совета Поселения проводится по инициативе населения.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713705">
        <w:rPr>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713705">
        <w:rPr>
          <w:sz w:val="28"/>
          <w:szCs w:val="28"/>
        </w:rPr>
        <w:t xml:space="preserve">, уполномоченных действовать от ее имени на территории Поселения. Ходатайство инициативной группы должно быть </w:t>
      </w:r>
      <w:r w:rsidRPr="00713705">
        <w:rPr>
          <w:sz w:val="28"/>
          <w:szCs w:val="28"/>
        </w:rPr>
        <w:lastRenderedPageBreak/>
        <w:t>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754E93" w:rsidRPr="00713705" w:rsidRDefault="00754E93" w:rsidP="00754E93">
      <w:pPr>
        <w:widowControl w:val="0"/>
        <w:overflowPunct/>
        <w:ind w:firstLine="568"/>
        <w:jc w:val="both"/>
        <w:textAlignment w:val="auto"/>
        <w:rPr>
          <w:sz w:val="28"/>
          <w:szCs w:val="28"/>
        </w:rPr>
      </w:pPr>
      <w:r w:rsidRPr="00713705">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7. Голосование по отзыву депутата Совета Поселения </w:t>
      </w:r>
      <w:proofErr w:type="gramStart"/>
      <w:r w:rsidRPr="00713705">
        <w:rPr>
          <w:sz w:val="28"/>
          <w:szCs w:val="28"/>
        </w:rPr>
        <w:t>назначается Советом Поселения и проводится</w:t>
      </w:r>
      <w:proofErr w:type="gramEnd"/>
      <w:r w:rsidRPr="00713705">
        <w:rPr>
          <w:sz w:val="28"/>
          <w:szCs w:val="28"/>
        </w:rPr>
        <w:t xml:space="preserve"> в порядке, установленном законом для проведения местного референдума, с учетом особенностей, предусмотренных </w:t>
      </w:r>
      <w:r w:rsidRPr="00713705">
        <w:rPr>
          <w:sz w:val="28"/>
          <w:szCs w:val="28"/>
        </w:rPr>
        <w:fldChar w:fldCharType="begin"/>
      </w:r>
      <w:r w:rsidRPr="00713705">
        <w:rPr>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от 06 октября 2003 года N 131-ФЗ "Об общих принципах организации местного самоуправления в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713705">
        <w:rPr>
          <w:sz w:val="28"/>
          <w:szCs w:val="28"/>
        </w:rPr>
        <w:t>позднее</w:t>
      </w:r>
      <w:proofErr w:type="gramEnd"/>
      <w:r w:rsidRPr="00713705">
        <w:rPr>
          <w:sz w:val="28"/>
          <w:szCs w:val="28"/>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754E93" w:rsidRPr="00713705" w:rsidRDefault="00754E93" w:rsidP="00754E93">
      <w:pPr>
        <w:widowControl w:val="0"/>
        <w:overflowPunct/>
        <w:ind w:firstLine="568"/>
        <w:jc w:val="both"/>
        <w:textAlignment w:val="auto"/>
        <w:rPr>
          <w:sz w:val="28"/>
          <w:szCs w:val="28"/>
        </w:rPr>
      </w:pPr>
      <w:r w:rsidRPr="00713705">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54E93" w:rsidRPr="00713705" w:rsidRDefault="00754E93" w:rsidP="00754E93">
      <w:pPr>
        <w:widowControl w:val="0"/>
        <w:overflowPunct/>
        <w:ind w:firstLine="568"/>
        <w:jc w:val="both"/>
        <w:textAlignment w:val="auto"/>
        <w:rPr>
          <w:sz w:val="28"/>
          <w:szCs w:val="28"/>
        </w:rPr>
      </w:pPr>
      <w:r w:rsidRPr="00713705">
        <w:rPr>
          <w:sz w:val="28"/>
          <w:szCs w:val="28"/>
        </w:rPr>
        <w:t>11. Итоги голосования по отзыву депутата Совета Поселения подлежат официальному опубликованию (обнародованию).</w:t>
      </w:r>
    </w:p>
    <w:p w:rsidR="00754E93" w:rsidRPr="00713705" w:rsidRDefault="00754E93" w:rsidP="00754E93">
      <w:pPr>
        <w:widowControl w:val="0"/>
        <w:overflowPunct/>
        <w:ind w:firstLine="568"/>
        <w:jc w:val="both"/>
        <w:textAlignment w:val="auto"/>
        <w:rPr>
          <w:sz w:val="28"/>
          <w:szCs w:val="28"/>
        </w:rPr>
      </w:pPr>
      <w:r w:rsidRPr="00713705">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15. Голосование по вопросам изменения границ, преобразования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w:t>
      </w:r>
      <w:r w:rsidRPr="00713705">
        <w:rPr>
          <w:sz w:val="28"/>
          <w:szCs w:val="28"/>
        </w:rPr>
        <w:fldChar w:fldCharType="begin"/>
      </w:r>
      <w:r w:rsidRPr="00713705">
        <w:rPr>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от 06.10.2003 г. N 131-ФЗ "Об </w:t>
      </w:r>
      <w:r w:rsidRPr="00713705">
        <w:rPr>
          <w:sz w:val="28"/>
          <w:szCs w:val="28"/>
        </w:rPr>
        <w:lastRenderedPageBreak/>
        <w:t xml:space="preserve">общих принципах организации местного самоуправления в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Голосование по вопросам изменения границ Поселения, преобразования Поселения </w:t>
      </w:r>
      <w:proofErr w:type="gramStart"/>
      <w:r w:rsidRPr="00713705">
        <w:rPr>
          <w:sz w:val="28"/>
          <w:szCs w:val="28"/>
        </w:rPr>
        <w:t>назначается Советом Поселения и проводится</w:t>
      </w:r>
      <w:proofErr w:type="gramEnd"/>
      <w:r w:rsidRPr="00713705">
        <w:rPr>
          <w:sz w:val="28"/>
          <w:szCs w:val="28"/>
        </w:rPr>
        <w:t xml:space="preserve"> в порядке, установленном </w:t>
      </w:r>
      <w:r w:rsidRPr="00713705">
        <w:rPr>
          <w:sz w:val="28"/>
          <w:szCs w:val="28"/>
        </w:rPr>
        <w:fldChar w:fldCharType="begin"/>
      </w:r>
      <w:r w:rsidRPr="00713705">
        <w:rPr>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12.06.2002 N 67-ФЗ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14.09.2020)"</w:instrText>
      </w:r>
      <w:r w:rsidRPr="00713705">
        <w:rPr>
          <w:sz w:val="28"/>
          <w:szCs w:val="28"/>
        </w:rPr>
        <w:fldChar w:fldCharType="separate"/>
      </w:r>
      <w:r w:rsidRPr="00713705">
        <w:rPr>
          <w:sz w:val="28"/>
          <w:szCs w:val="28"/>
        </w:rPr>
        <w:t xml:space="preserve">Федеральным законом от 12 июня 2002 года N 67-ФЗ "Об основных гарантиях избирательных прав и права на участие в референдуме граждан Российской Федерации" </w:t>
      </w:r>
      <w:r w:rsidRPr="00713705">
        <w:rPr>
          <w:sz w:val="28"/>
          <w:szCs w:val="28"/>
        </w:rPr>
        <w:fldChar w:fldCharType="end"/>
      </w:r>
      <w:r w:rsidRPr="00713705">
        <w:rPr>
          <w:sz w:val="28"/>
          <w:szCs w:val="28"/>
        </w:rPr>
        <w:t xml:space="preserve"> и </w:t>
      </w:r>
      <w:r w:rsidRPr="00713705">
        <w:rPr>
          <w:sz w:val="28"/>
          <w:szCs w:val="28"/>
        </w:rPr>
        <w:fldChar w:fldCharType="begin"/>
      </w:r>
      <w:r w:rsidRPr="00713705">
        <w:rPr>
          <w:sz w:val="28"/>
          <w:szCs w:val="28"/>
        </w:rPr>
        <w:instrText xml:space="preserve"> HYPERLINK "kodeks://link/d?nd=917014608"\o"’’О местном референдуме (с изменениями на 27 декабря 2019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Закон Республики Татарстан от 24.03.2004 N 23-ЗРТ</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w:instrText>
      </w:r>
      <w:r w:rsidRPr="00713705">
        <w:rPr>
          <w:sz w:val="28"/>
          <w:szCs w:val="28"/>
        </w:rPr>
        <w:fldChar w:fldCharType="separate"/>
      </w:r>
      <w:r w:rsidRPr="00713705">
        <w:rPr>
          <w:sz w:val="28"/>
          <w:szCs w:val="28"/>
        </w:rPr>
        <w:t xml:space="preserve">Законом Республики Татарстан от 24 марта 2004 года N 23-ЗРТ "О местном референдуме" </w:t>
      </w:r>
      <w:r w:rsidRPr="00713705">
        <w:rPr>
          <w:sz w:val="28"/>
          <w:szCs w:val="28"/>
        </w:rPr>
        <w:fldChar w:fldCharType="end"/>
      </w:r>
      <w:r w:rsidRPr="00713705">
        <w:rPr>
          <w:sz w:val="28"/>
          <w:szCs w:val="28"/>
        </w:rPr>
        <w:t xml:space="preserve"> с учетом особенностей, предусмотренных </w:t>
      </w:r>
      <w:r w:rsidRPr="00713705">
        <w:rPr>
          <w:sz w:val="28"/>
          <w:szCs w:val="28"/>
        </w:rPr>
        <w:fldChar w:fldCharType="begin"/>
      </w:r>
      <w:r w:rsidRPr="00713705">
        <w:rPr>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от 6 октября 2003 года N 131-ФЗ "Об общих принципах организации местного самоуправления в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16. Правотворческая инициатива граждан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3. В целях осуществления правотворческой инициативы граждане вправе:</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w:t>
      </w:r>
      <w:proofErr w:type="gramStart"/>
      <w:r w:rsidRPr="00713705">
        <w:rPr>
          <w:sz w:val="28"/>
          <w:szCs w:val="28"/>
        </w:rPr>
        <w:t>организовывать и проводить</w:t>
      </w:r>
      <w:proofErr w:type="gramEnd"/>
      <w:r w:rsidRPr="00713705">
        <w:rPr>
          <w:sz w:val="28"/>
          <w:szCs w:val="28"/>
        </w:rPr>
        <w:t xml:space="preserve"> собрания граждан по месту жительства (работы) и иные коллективные мероприятия по обсуждению и выдвижению правотворческой инициативы;</w:t>
      </w:r>
    </w:p>
    <w:p w:rsidR="00754E93" w:rsidRPr="00713705" w:rsidRDefault="00754E93" w:rsidP="00754E93">
      <w:pPr>
        <w:widowControl w:val="0"/>
        <w:overflowPunct/>
        <w:ind w:firstLine="568"/>
        <w:jc w:val="both"/>
        <w:textAlignment w:val="auto"/>
        <w:rPr>
          <w:sz w:val="28"/>
          <w:szCs w:val="28"/>
        </w:rPr>
      </w:pPr>
      <w:r w:rsidRPr="00713705">
        <w:rPr>
          <w:sz w:val="28"/>
          <w:szCs w:val="28"/>
        </w:rPr>
        <w:t>- создавать инициативные группы по сбору подписей в поддержку выдвижения правотворческой инициативы;</w:t>
      </w:r>
    </w:p>
    <w:p w:rsidR="00754E93" w:rsidRPr="00713705" w:rsidRDefault="00754E93" w:rsidP="00754E93">
      <w:pPr>
        <w:widowControl w:val="0"/>
        <w:overflowPunct/>
        <w:ind w:firstLine="568"/>
        <w:jc w:val="both"/>
        <w:textAlignment w:val="auto"/>
        <w:rPr>
          <w:sz w:val="28"/>
          <w:szCs w:val="28"/>
        </w:rPr>
      </w:pPr>
      <w:r w:rsidRPr="00713705">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754E93" w:rsidRPr="00713705" w:rsidRDefault="00754E93" w:rsidP="00754E93">
      <w:pPr>
        <w:widowControl w:val="0"/>
        <w:overflowPunct/>
        <w:ind w:firstLine="568"/>
        <w:jc w:val="both"/>
        <w:textAlignment w:val="auto"/>
        <w:rPr>
          <w:sz w:val="28"/>
          <w:szCs w:val="28"/>
        </w:rPr>
      </w:pPr>
      <w:r w:rsidRPr="00713705">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5. Проект муниципального нормативного правового акта, внесенный в </w:t>
      </w:r>
      <w:r w:rsidRPr="00713705">
        <w:rPr>
          <w:sz w:val="28"/>
          <w:szCs w:val="28"/>
        </w:rPr>
        <w:lastRenderedPageBreak/>
        <w:t>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754E93" w:rsidRPr="00713705" w:rsidRDefault="00754E93" w:rsidP="00754E93">
      <w:pPr>
        <w:widowControl w:val="0"/>
        <w:overflowPunct/>
        <w:ind w:firstLine="568"/>
        <w:jc w:val="both"/>
        <w:textAlignment w:val="auto"/>
        <w:rPr>
          <w:sz w:val="28"/>
          <w:szCs w:val="28"/>
        </w:rPr>
      </w:pPr>
      <w:r w:rsidRPr="00713705">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Статья 17. Инициативные проекты</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jc w:val="both"/>
        <w:textAlignment w:val="auto"/>
        <w:rPr>
          <w:bCs/>
          <w:sz w:val="28"/>
          <w:szCs w:val="28"/>
        </w:rPr>
      </w:pPr>
      <w:r w:rsidRPr="00713705">
        <w:rPr>
          <w:bCs/>
          <w:sz w:val="28"/>
          <w:szCs w:val="28"/>
        </w:rPr>
        <w:t xml:space="preserve">       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13705">
        <w:rPr>
          <w:bCs/>
          <w:sz w:val="28"/>
          <w:szCs w:val="28"/>
        </w:rPr>
        <w:t>решения</w:t>
      </w:r>
      <w:proofErr w:type="gramEnd"/>
      <w:r w:rsidRPr="00713705">
        <w:rPr>
          <w:bCs/>
          <w:sz w:val="28"/>
          <w:szCs w:val="28"/>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3. Инициативный проект должен содержать следующие сведения:</w:t>
      </w:r>
    </w:p>
    <w:p w:rsidR="00754E93" w:rsidRPr="00713705" w:rsidRDefault="00754E93" w:rsidP="00754E93">
      <w:pPr>
        <w:widowControl w:val="0"/>
        <w:overflowPunct/>
        <w:jc w:val="both"/>
        <w:textAlignment w:val="auto"/>
        <w:rPr>
          <w:bCs/>
          <w:sz w:val="28"/>
          <w:szCs w:val="28"/>
        </w:rPr>
      </w:pPr>
      <w:proofErr w:type="gramStart"/>
      <w:r w:rsidRPr="00713705">
        <w:rPr>
          <w:bCs/>
          <w:sz w:val="28"/>
          <w:szCs w:val="28"/>
        </w:rPr>
        <w:t>1) описание проблемы, решение которой имеет приоритетное значение для жителей Поселения или его части;</w:t>
      </w:r>
      <w:proofErr w:type="gramEnd"/>
    </w:p>
    <w:p w:rsidR="00754E93" w:rsidRPr="00713705" w:rsidRDefault="00754E93" w:rsidP="00754E93">
      <w:pPr>
        <w:widowControl w:val="0"/>
        <w:overflowPunct/>
        <w:jc w:val="both"/>
        <w:textAlignment w:val="auto"/>
        <w:rPr>
          <w:bCs/>
          <w:sz w:val="28"/>
          <w:szCs w:val="28"/>
        </w:rPr>
      </w:pPr>
      <w:r w:rsidRPr="00713705">
        <w:rPr>
          <w:bCs/>
          <w:sz w:val="28"/>
          <w:szCs w:val="28"/>
        </w:rPr>
        <w:t>2) обоснование предложений по решению указанной проблемы;</w:t>
      </w:r>
    </w:p>
    <w:p w:rsidR="00754E93" w:rsidRPr="00713705" w:rsidRDefault="00754E93" w:rsidP="00754E93">
      <w:pPr>
        <w:widowControl w:val="0"/>
        <w:overflowPunct/>
        <w:jc w:val="both"/>
        <w:textAlignment w:val="auto"/>
        <w:rPr>
          <w:bCs/>
          <w:sz w:val="28"/>
          <w:szCs w:val="28"/>
        </w:rPr>
      </w:pPr>
      <w:r w:rsidRPr="00713705">
        <w:rPr>
          <w:bCs/>
          <w:sz w:val="28"/>
          <w:szCs w:val="28"/>
        </w:rPr>
        <w:t>3) описание ожидаемого результата (ожидаемых результатов) реализации инициативного проекта;</w:t>
      </w:r>
    </w:p>
    <w:p w:rsidR="00754E93" w:rsidRPr="00713705" w:rsidRDefault="00754E93" w:rsidP="00754E93">
      <w:pPr>
        <w:widowControl w:val="0"/>
        <w:overflowPunct/>
        <w:jc w:val="both"/>
        <w:textAlignment w:val="auto"/>
        <w:rPr>
          <w:bCs/>
          <w:sz w:val="28"/>
          <w:szCs w:val="28"/>
        </w:rPr>
      </w:pPr>
      <w:r w:rsidRPr="00713705">
        <w:rPr>
          <w:bCs/>
          <w:sz w:val="28"/>
          <w:szCs w:val="28"/>
        </w:rPr>
        <w:t>4) предварительный расчет необходимых расходов на реализацию инициативного проекта;</w:t>
      </w:r>
    </w:p>
    <w:p w:rsidR="00754E93" w:rsidRPr="00713705" w:rsidRDefault="00754E93" w:rsidP="00754E93">
      <w:pPr>
        <w:widowControl w:val="0"/>
        <w:overflowPunct/>
        <w:jc w:val="both"/>
        <w:textAlignment w:val="auto"/>
        <w:rPr>
          <w:bCs/>
          <w:sz w:val="28"/>
          <w:szCs w:val="28"/>
        </w:rPr>
      </w:pPr>
      <w:r w:rsidRPr="00713705">
        <w:rPr>
          <w:bCs/>
          <w:sz w:val="28"/>
          <w:szCs w:val="28"/>
        </w:rPr>
        <w:lastRenderedPageBreak/>
        <w:t>5) планируемые сроки реализации инициативного проекта;</w:t>
      </w:r>
    </w:p>
    <w:p w:rsidR="00754E93" w:rsidRPr="00713705" w:rsidRDefault="00754E93" w:rsidP="00754E93">
      <w:pPr>
        <w:widowControl w:val="0"/>
        <w:overflowPunct/>
        <w:jc w:val="both"/>
        <w:textAlignment w:val="auto"/>
        <w:rPr>
          <w:bCs/>
          <w:sz w:val="28"/>
          <w:szCs w:val="28"/>
        </w:rPr>
      </w:pPr>
      <w:r w:rsidRPr="0071370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54E93" w:rsidRPr="00713705" w:rsidRDefault="00754E93" w:rsidP="00754E93">
      <w:pPr>
        <w:widowControl w:val="0"/>
        <w:overflowPunct/>
        <w:jc w:val="both"/>
        <w:textAlignment w:val="auto"/>
        <w:rPr>
          <w:bCs/>
          <w:sz w:val="28"/>
          <w:szCs w:val="28"/>
        </w:rPr>
      </w:pPr>
      <w:r w:rsidRPr="00713705">
        <w:rPr>
          <w:bCs/>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54E93" w:rsidRPr="00713705" w:rsidRDefault="00754E93" w:rsidP="00754E93">
      <w:pPr>
        <w:widowControl w:val="0"/>
        <w:overflowPunct/>
        <w:jc w:val="both"/>
        <w:textAlignment w:val="auto"/>
        <w:rPr>
          <w:bCs/>
          <w:sz w:val="28"/>
          <w:szCs w:val="28"/>
        </w:rPr>
      </w:pPr>
      <w:r w:rsidRPr="0071370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754E93" w:rsidRPr="00713705" w:rsidRDefault="00754E93" w:rsidP="00754E93">
      <w:pPr>
        <w:widowControl w:val="0"/>
        <w:overflowPunct/>
        <w:jc w:val="both"/>
        <w:textAlignment w:val="auto"/>
        <w:rPr>
          <w:bCs/>
          <w:sz w:val="28"/>
          <w:szCs w:val="28"/>
        </w:rPr>
      </w:pPr>
      <w:r w:rsidRPr="00713705">
        <w:rPr>
          <w:bCs/>
          <w:sz w:val="28"/>
          <w:szCs w:val="28"/>
        </w:rPr>
        <w:t>9) иные сведения, предусмотренные решением Совета Поселения.</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4. </w:t>
      </w:r>
      <w:proofErr w:type="gramStart"/>
      <w:r w:rsidRPr="00713705">
        <w:rPr>
          <w:bCs/>
          <w:sz w:val="28"/>
          <w:szCs w:val="28"/>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713705">
        <w:rPr>
          <w:bCs/>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54E93" w:rsidRPr="00713705" w:rsidRDefault="00754E93" w:rsidP="00754E93">
      <w:pPr>
        <w:widowControl w:val="0"/>
        <w:overflowPunct/>
        <w:jc w:val="both"/>
        <w:textAlignment w:val="auto"/>
        <w:rPr>
          <w:bCs/>
          <w:sz w:val="28"/>
          <w:szCs w:val="28"/>
        </w:rPr>
      </w:pPr>
      <w:r w:rsidRPr="00713705">
        <w:rPr>
          <w:bCs/>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5. </w:t>
      </w:r>
      <w:proofErr w:type="gramStart"/>
      <w:r w:rsidRPr="00713705">
        <w:rPr>
          <w:bCs/>
          <w:sz w:val="28"/>
          <w:szCs w:val="28"/>
        </w:rPr>
        <w:t>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w:t>
      </w:r>
      <w:proofErr w:type="gramEnd"/>
      <w:r w:rsidRPr="00713705">
        <w:rPr>
          <w:bCs/>
          <w:sz w:val="28"/>
          <w:szCs w:val="28"/>
        </w:rPr>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6. Инициативный проект подлежит обязательному </w:t>
      </w:r>
      <w:r>
        <w:rPr>
          <w:bCs/>
          <w:sz w:val="28"/>
          <w:szCs w:val="28"/>
        </w:rPr>
        <w:t xml:space="preserve">рассмотрению </w:t>
      </w:r>
      <w:r w:rsidRPr="00713705">
        <w:rPr>
          <w:bCs/>
          <w:sz w:val="28"/>
          <w:szCs w:val="28"/>
        </w:rPr>
        <w:lastRenderedPageBreak/>
        <w:t>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754E93" w:rsidRPr="00713705" w:rsidRDefault="00754E93" w:rsidP="00754E93">
      <w:pPr>
        <w:widowControl w:val="0"/>
        <w:overflowPunct/>
        <w:jc w:val="both"/>
        <w:textAlignment w:val="auto"/>
        <w:rPr>
          <w:bCs/>
          <w:sz w:val="28"/>
          <w:szCs w:val="28"/>
        </w:rPr>
      </w:pPr>
      <w:proofErr w:type="gramStart"/>
      <w:r w:rsidRPr="00713705">
        <w:rPr>
          <w:bCs/>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roofErr w:type="gramEnd"/>
    </w:p>
    <w:p w:rsidR="00754E93" w:rsidRPr="00713705" w:rsidRDefault="00754E93" w:rsidP="00754E93">
      <w:pPr>
        <w:widowControl w:val="0"/>
        <w:overflowPunct/>
        <w:jc w:val="both"/>
        <w:textAlignment w:val="auto"/>
        <w:rPr>
          <w:bCs/>
          <w:sz w:val="28"/>
          <w:szCs w:val="28"/>
        </w:rPr>
      </w:pPr>
      <w:r w:rsidRPr="0071370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7. Исполнительный комитет Поселения принимает решение об отказе в поддержке инициативного проекта в одном из следующих случаев:</w:t>
      </w:r>
    </w:p>
    <w:p w:rsidR="00754E93" w:rsidRPr="00713705" w:rsidRDefault="00754E93" w:rsidP="00754E93">
      <w:pPr>
        <w:widowControl w:val="0"/>
        <w:overflowPunct/>
        <w:jc w:val="both"/>
        <w:textAlignment w:val="auto"/>
        <w:rPr>
          <w:bCs/>
          <w:sz w:val="28"/>
          <w:szCs w:val="28"/>
        </w:rPr>
      </w:pPr>
      <w:proofErr w:type="gramStart"/>
      <w:r w:rsidRPr="00713705">
        <w:rPr>
          <w:bCs/>
          <w:sz w:val="28"/>
          <w:szCs w:val="28"/>
        </w:rPr>
        <w:t>1) несоблюдение установленного порядка внесения инициативного проекта и его рассмотрения;</w:t>
      </w:r>
      <w:proofErr w:type="gramEnd"/>
    </w:p>
    <w:p w:rsidR="00754E93" w:rsidRPr="00713705" w:rsidRDefault="00754E93" w:rsidP="00754E93">
      <w:pPr>
        <w:widowControl w:val="0"/>
        <w:overflowPunct/>
        <w:jc w:val="both"/>
        <w:textAlignment w:val="auto"/>
        <w:rPr>
          <w:bCs/>
          <w:sz w:val="28"/>
          <w:szCs w:val="28"/>
        </w:rPr>
      </w:pPr>
      <w:r w:rsidRPr="0071370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754E93" w:rsidRPr="00713705" w:rsidRDefault="00754E93" w:rsidP="00754E93">
      <w:pPr>
        <w:widowControl w:val="0"/>
        <w:overflowPunct/>
        <w:jc w:val="both"/>
        <w:textAlignment w:val="auto"/>
        <w:rPr>
          <w:bCs/>
          <w:sz w:val="28"/>
          <w:szCs w:val="28"/>
        </w:rPr>
      </w:pPr>
      <w:r w:rsidRPr="00713705">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54E93" w:rsidRPr="00713705" w:rsidRDefault="00754E93" w:rsidP="00754E93">
      <w:pPr>
        <w:widowControl w:val="0"/>
        <w:overflowPunct/>
        <w:jc w:val="both"/>
        <w:textAlignment w:val="auto"/>
        <w:rPr>
          <w:bCs/>
          <w:sz w:val="28"/>
          <w:szCs w:val="28"/>
        </w:rPr>
      </w:pPr>
      <w:r w:rsidRPr="00713705">
        <w:rPr>
          <w:bCs/>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754E93" w:rsidRPr="00713705" w:rsidRDefault="00754E93" w:rsidP="00754E93">
      <w:pPr>
        <w:widowControl w:val="0"/>
        <w:overflowPunct/>
        <w:jc w:val="both"/>
        <w:textAlignment w:val="auto"/>
        <w:rPr>
          <w:bCs/>
          <w:sz w:val="28"/>
          <w:szCs w:val="28"/>
        </w:rPr>
      </w:pPr>
      <w:r w:rsidRPr="00713705">
        <w:rPr>
          <w:bCs/>
          <w:sz w:val="28"/>
          <w:szCs w:val="28"/>
        </w:rPr>
        <w:t>5) наличие возможности решения описанной в инициативном проекте проблемы более эффективным способом;</w:t>
      </w:r>
    </w:p>
    <w:p w:rsidR="00754E93" w:rsidRPr="00713705" w:rsidRDefault="00754E93" w:rsidP="00754E93">
      <w:pPr>
        <w:widowControl w:val="0"/>
        <w:overflowPunct/>
        <w:jc w:val="both"/>
        <w:textAlignment w:val="auto"/>
        <w:rPr>
          <w:bCs/>
          <w:sz w:val="28"/>
          <w:szCs w:val="28"/>
        </w:rPr>
      </w:pPr>
      <w:r w:rsidRPr="00713705">
        <w:rPr>
          <w:bCs/>
          <w:sz w:val="28"/>
          <w:szCs w:val="28"/>
        </w:rPr>
        <w:t>6) признание инициативного проекта не прошедшим конкурсный отбор.</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8. Исполнительный комитет Поселения вправе, а в случае, предусмотренном пунктом 5 части 7 настоящей статьи, обязан</w:t>
      </w:r>
      <w:r>
        <w:rPr>
          <w:bCs/>
          <w:sz w:val="28"/>
          <w:szCs w:val="28"/>
        </w:rPr>
        <w:t xml:space="preserve"> </w:t>
      </w:r>
      <w:r w:rsidRPr="00713705">
        <w:rPr>
          <w:bCs/>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9. Порядок выдвижения, внесения, обсуждения, рассмотрения инициативных проектов, а также проведения их конкурсного отбора устанавливается Советом  (сходом граждан, осуществляющим полномочия представительного органа) Поселения.</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10. </w:t>
      </w:r>
      <w:proofErr w:type="gramStart"/>
      <w:r w:rsidRPr="00713705">
        <w:rPr>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w:t>
      </w:r>
      <w:proofErr w:type="gramEnd"/>
      <w:r w:rsidRPr="00713705">
        <w:rPr>
          <w:bCs/>
          <w:sz w:val="28"/>
          <w:szCs w:val="28"/>
        </w:rPr>
        <w:t xml:space="preserve">. В этом случае требования частей 3, 6, 7, 8, 9, 11 и 12 </w:t>
      </w:r>
      <w:r w:rsidRPr="00713705">
        <w:rPr>
          <w:bCs/>
          <w:sz w:val="28"/>
          <w:szCs w:val="28"/>
        </w:rPr>
        <w:lastRenderedPageBreak/>
        <w:t>настоящей статьи не применяются.</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11. В случае</w:t>
      </w:r>
      <w:proofErr w:type="gramStart"/>
      <w:r w:rsidRPr="00713705">
        <w:rPr>
          <w:bCs/>
          <w:sz w:val="28"/>
          <w:szCs w:val="28"/>
        </w:rPr>
        <w:t>,</w:t>
      </w:r>
      <w:proofErr w:type="gramEnd"/>
      <w:r w:rsidRPr="00713705">
        <w:rPr>
          <w:bCs/>
          <w:sz w:val="28"/>
          <w:szCs w:val="28"/>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13705">
        <w:rPr>
          <w:bCs/>
          <w:sz w:val="28"/>
          <w:szCs w:val="28"/>
        </w:rPr>
        <w:t>контроль за</w:t>
      </w:r>
      <w:proofErr w:type="gramEnd"/>
      <w:r w:rsidRPr="00713705">
        <w:rPr>
          <w:bCs/>
          <w:sz w:val="28"/>
          <w:szCs w:val="28"/>
        </w:rPr>
        <w:t xml:space="preserve"> реализацией инициативного проекта в формах, не противоречащих законодательству Российской Федерации.</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14. Информация о рассмотрении инициативного проекта Исполнительный комитет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w:t>
      </w:r>
    </w:p>
    <w:p w:rsidR="00754E93" w:rsidRPr="00713705" w:rsidRDefault="00754E93" w:rsidP="00754E93">
      <w:pPr>
        <w:widowControl w:val="0"/>
        <w:overflowPunct/>
        <w:jc w:val="center"/>
        <w:textAlignment w:val="auto"/>
        <w:rPr>
          <w:b/>
          <w:bCs/>
          <w:sz w:val="28"/>
          <w:szCs w:val="28"/>
        </w:rPr>
      </w:pPr>
      <w:r w:rsidRPr="00713705">
        <w:rPr>
          <w:b/>
          <w:bCs/>
          <w:sz w:val="28"/>
          <w:szCs w:val="28"/>
        </w:rPr>
        <w:t>Статья 18. Территориальное общественное самоуправление</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Территориальное общественное самоуправление осуществляется в пределах следующих территорий проживания граждан: подъезд </w:t>
      </w:r>
      <w:r w:rsidRPr="00713705">
        <w:rPr>
          <w:sz w:val="28"/>
          <w:szCs w:val="28"/>
        </w:rPr>
        <w:lastRenderedPageBreak/>
        <w:t>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54E93" w:rsidRPr="00713705" w:rsidRDefault="00754E93" w:rsidP="00754E93">
      <w:pPr>
        <w:widowControl w:val="0"/>
        <w:overflowPunct/>
        <w:ind w:firstLine="568"/>
        <w:jc w:val="both"/>
        <w:textAlignment w:val="auto"/>
        <w:rPr>
          <w:sz w:val="28"/>
          <w:szCs w:val="28"/>
        </w:rPr>
      </w:pPr>
      <w:r w:rsidRPr="00713705">
        <w:rPr>
          <w:sz w:val="28"/>
          <w:szCs w:val="28"/>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в порядке, установленном Положением о территориальном общественном самоуправлении в поселении, утверждаемым Советом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5. Территориальное общественное самоуправление в соответствии с его уставом </w:t>
      </w:r>
      <w:proofErr w:type="gramStart"/>
      <w:r w:rsidRPr="00713705">
        <w:rPr>
          <w:sz w:val="28"/>
          <w:szCs w:val="28"/>
        </w:rPr>
        <w:t>может являться юридическим лицом и подлежит</w:t>
      </w:r>
      <w:proofErr w:type="gramEnd"/>
      <w:r w:rsidRPr="00713705">
        <w:rPr>
          <w:sz w:val="28"/>
          <w:szCs w:val="28"/>
        </w:rPr>
        <w:t xml:space="preserve"> государственной регистрации в организационно-правовой форме некоммерческой организации.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6. В уставе территориального общественного самоуправления устанавливаются:</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1) территория, на которой оно осуществляется;</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2) цели, задачи, формы и основные направления деятельности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порядок принятия решений;</w:t>
      </w:r>
    </w:p>
    <w:p w:rsidR="00754E93" w:rsidRPr="00713705" w:rsidRDefault="00754E93" w:rsidP="00754E93">
      <w:pPr>
        <w:widowControl w:val="0"/>
        <w:overflowPunct/>
        <w:ind w:firstLine="568"/>
        <w:jc w:val="both"/>
        <w:textAlignment w:val="auto"/>
        <w:rPr>
          <w:sz w:val="28"/>
          <w:szCs w:val="28"/>
        </w:rPr>
      </w:pPr>
      <w:r w:rsidRPr="00713705">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54E93" w:rsidRPr="00713705" w:rsidRDefault="00754E93" w:rsidP="00754E93">
      <w:pPr>
        <w:widowControl w:val="0"/>
        <w:overflowPunct/>
        <w:ind w:firstLine="568"/>
        <w:jc w:val="both"/>
        <w:textAlignment w:val="auto"/>
        <w:rPr>
          <w:sz w:val="28"/>
          <w:szCs w:val="28"/>
        </w:rPr>
      </w:pPr>
      <w:r w:rsidRPr="00713705">
        <w:rPr>
          <w:sz w:val="28"/>
          <w:szCs w:val="28"/>
        </w:rPr>
        <w:t>6) порядок прекращения осуществления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54E93" w:rsidRPr="00713705" w:rsidRDefault="00754E93" w:rsidP="00754E93">
      <w:pPr>
        <w:widowControl w:val="0"/>
        <w:overflowPunct/>
        <w:ind w:firstLine="568"/>
        <w:jc w:val="both"/>
        <w:textAlignment w:val="auto"/>
        <w:rPr>
          <w:sz w:val="28"/>
          <w:szCs w:val="28"/>
        </w:rPr>
      </w:pPr>
      <w:r w:rsidRPr="00713705">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54E93" w:rsidRPr="00713705" w:rsidRDefault="00754E93" w:rsidP="00754E93">
      <w:pPr>
        <w:widowControl w:val="0"/>
        <w:overflowPunct/>
        <w:ind w:firstLine="568"/>
        <w:jc w:val="both"/>
        <w:textAlignment w:val="auto"/>
        <w:rPr>
          <w:sz w:val="28"/>
          <w:szCs w:val="28"/>
        </w:rPr>
      </w:pPr>
      <w:r w:rsidRPr="00713705">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754E93" w:rsidRPr="00713705" w:rsidRDefault="00754E93" w:rsidP="00754E93">
      <w:pPr>
        <w:widowControl w:val="0"/>
        <w:overflowPunct/>
        <w:ind w:firstLine="568"/>
        <w:jc w:val="both"/>
        <w:textAlignment w:val="auto"/>
        <w:rPr>
          <w:sz w:val="28"/>
          <w:szCs w:val="28"/>
        </w:rPr>
      </w:pPr>
      <w:r w:rsidRPr="00713705">
        <w:rPr>
          <w:sz w:val="28"/>
          <w:szCs w:val="28"/>
        </w:rPr>
        <w:t>1) установление структуры органов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принятие устава территориального общественного самоуправления, внесение в него изменений;</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3) избрание органов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определение основных направлений деятельности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утверждение сметы доходов и расходов территориального общественного самоуправления и отчет</w:t>
      </w:r>
      <w:proofErr w:type="gramStart"/>
      <w:r w:rsidRPr="00713705">
        <w:rPr>
          <w:sz w:val="28"/>
          <w:szCs w:val="28"/>
        </w:rPr>
        <w:t>а о ее</w:t>
      </w:r>
      <w:proofErr w:type="gramEnd"/>
      <w:r w:rsidRPr="00713705">
        <w:rPr>
          <w:sz w:val="28"/>
          <w:szCs w:val="28"/>
        </w:rPr>
        <w:t xml:space="preserve"> исполнении;</w:t>
      </w:r>
    </w:p>
    <w:p w:rsidR="00754E93" w:rsidRPr="00713705" w:rsidRDefault="00754E93" w:rsidP="00754E93">
      <w:pPr>
        <w:widowControl w:val="0"/>
        <w:overflowPunct/>
        <w:ind w:firstLine="568"/>
        <w:jc w:val="both"/>
        <w:textAlignment w:val="auto"/>
        <w:rPr>
          <w:sz w:val="28"/>
          <w:szCs w:val="28"/>
        </w:rPr>
      </w:pPr>
      <w:r w:rsidRPr="00713705">
        <w:rPr>
          <w:sz w:val="28"/>
          <w:szCs w:val="28"/>
        </w:rPr>
        <w:t>6) рассмотрение и утверждение отчетов о деятельности органов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7) обсуждение инициативного проекта и принятие решения по вопросу о его одобрении.</w:t>
      </w:r>
    </w:p>
    <w:p w:rsidR="00754E93" w:rsidRPr="00713705" w:rsidRDefault="00754E93" w:rsidP="00754E93">
      <w:pPr>
        <w:widowControl w:val="0"/>
        <w:overflowPunct/>
        <w:ind w:firstLine="568"/>
        <w:jc w:val="both"/>
        <w:textAlignment w:val="auto"/>
        <w:rPr>
          <w:sz w:val="28"/>
          <w:szCs w:val="28"/>
        </w:rPr>
      </w:pPr>
      <w:r w:rsidRPr="00713705">
        <w:rPr>
          <w:sz w:val="28"/>
          <w:szCs w:val="28"/>
        </w:rPr>
        <w:t>10. Органы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 представляют интересы населения, проживающего на соответствующей территории;</w:t>
      </w:r>
    </w:p>
    <w:p w:rsidR="00754E93" w:rsidRPr="00713705" w:rsidRDefault="00754E93" w:rsidP="00754E93">
      <w:pPr>
        <w:widowControl w:val="0"/>
        <w:overflowPunct/>
        <w:ind w:firstLine="568"/>
        <w:jc w:val="both"/>
        <w:textAlignment w:val="auto"/>
        <w:rPr>
          <w:sz w:val="28"/>
          <w:szCs w:val="28"/>
        </w:rPr>
      </w:pPr>
      <w:r w:rsidRPr="00713705">
        <w:rPr>
          <w:sz w:val="28"/>
          <w:szCs w:val="28"/>
        </w:rPr>
        <w:t>2) обеспечивают исполнение решений, принятых на собраниях и конференциях граждан;</w:t>
      </w:r>
    </w:p>
    <w:p w:rsidR="00754E93" w:rsidRPr="00713705" w:rsidRDefault="00754E93" w:rsidP="00754E93">
      <w:pPr>
        <w:widowControl w:val="0"/>
        <w:overflowPunct/>
        <w:ind w:firstLine="568"/>
        <w:jc w:val="both"/>
        <w:textAlignment w:val="auto"/>
        <w:rPr>
          <w:sz w:val="28"/>
          <w:szCs w:val="28"/>
        </w:rPr>
      </w:pPr>
      <w:r w:rsidRPr="00713705">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4E93" w:rsidRPr="00713705" w:rsidRDefault="00754E93" w:rsidP="00754E93">
      <w:pPr>
        <w:widowControl w:val="0"/>
        <w:overflowPunct/>
        <w:ind w:firstLine="568"/>
        <w:jc w:val="both"/>
        <w:textAlignment w:val="auto"/>
        <w:rPr>
          <w:sz w:val="28"/>
          <w:szCs w:val="28"/>
        </w:rPr>
      </w:pPr>
      <w:r w:rsidRPr="00713705">
        <w:rPr>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754E93" w:rsidRPr="00713705" w:rsidRDefault="00754E93" w:rsidP="00754E93">
      <w:pPr>
        <w:widowControl w:val="0"/>
        <w:overflowPunct/>
        <w:ind w:firstLine="568"/>
        <w:jc w:val="both"/>
        <w:textAlignment w:val="auto"/>
        <w:rPr>
          <w:sz w:val="28"/>
          <w:szCs w:val="28"/>
        </w:rPr>
      </w:pPr>
      <w:r w:rsidRPr="00713705">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19. Староста сельского населенного пункта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54E93" w:rsidRPr="00713705" w:rsidRDefault="00754E93" w:rsidP="00754E93">
      <w:pPr>
        <w:widowControl w:val="0"/>
        <w:overflowPunct/>
        <w:ind w:firstLine="568"/>
        <w:jc w:val="both"/>
        <w:textAlignment w:val="auto"/>
        <w:rPr>
          <w:sz w:val="28"/>
          <w:szCs w:val="28"/>
        </w:rPr>
      </w:pPr>
      <w:r w:rsidRPr="00713705">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Старостой сельского населенного пункта не может быть назначено лицо:</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w:t>
      </w:r>
      <w:proofErr w:type="gramStart"/>
      <w:r w:rsidRPr="00713705">
        <w:rPr>
          <w:sz w:val="28"/>
          <w:szCs w:val="28"/>
        </w:rPr>
        <w:t>замещающее</w:t>
      </w:r>
      <w:proofErr w:type="gramEnd"/>
      <w:r w:rsidRPr="00713705">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w:t>
      </w:r>
      <w:proofErr w:type="gramStart"/>
      <w:r w:rsidRPr="00713705">
        <w:rPr>
          <w:sz w:val="28"/>
          <w:szCs w:val="28"/>
        </w:rPr>
        <w:t>признанное</w:t>
      </w:r>
      <w:proofErr w:type="gramEnd"/>
      <w:r w:rsidRPr="00713705">
        <w:rPr>
          <w:sz w:val="28"/>
          <w:szCs w:val="28"/>
        </w:rPr>
        <w:t xml:space="preserve"> судом недееспособным или ограниченно дееспособным;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w:t>
      </w:r>
      <w:proofErr w:type="gramStart"/>
      <w:r w:rsidRPr="00713705">
        <w:rPr>
          <w:sz w:val="28"/>
          <w:szCs w:val="28"/>
        </w:rPr>
        <w:t>имеющее</w:t>
      </w:r>
      <w:proofErr w:type="gramEnd"/>
      <w:r w:rsidRPr="00713705">
        <w:rPr>
          <w:sz w:val="28"/>
          <w:szCs w:val="28"/>
        </w:rPr>
        <w:t xml:space="preserve"> непогашенную или неснятую судимость.</w:t>
      </w:r>
    </w:p>
    <w:p w:rsidR="00754E93" w:rsidRPr="00713705" w:rsidRDefault="00754E93" w:rsidP="00754E93">
      <w:pPr>
        <w:widowControl w:val="0"/>
        <w:overflowPunct/>
        <w:ind w:firstLine="568"/>
        <w:jc w:val="both"/>
        <w:textAlignment w:val="auto"/>
        <w:rPr>
          <w:sz w:val="28"/>
          <w:szCs w:val="28"/>
        </w:rPr>
      </w:pPr>
      <w:r w:rsidRPr="00713705">
        <w:rPr>
          <w:sz w:val="28"/>
          <w:szCs w:val="28"/>
        </w:rPr>
        <w:t>5. Срок полномочий старосты сельского населенного пункта составляет пять лет.</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r w:rsidRPr="00713705">
        <w:rPr>
          <w:sz w:val="28"/>
          <w:szCs w:val="28"/>
        </w:rPr>
        <w:fldChar w:fldCharType="begin"/>
      </w:r>
      <w:r w:rsidRPr="00713705">
        <w:rPr>
          <w:sz w:val="28"/>
          <w:szCs w:val="28"/>
        </w:rPr>
        <w:instrText xml:space="preserve"> HYPERLINK "kodeks://link/d?nd=901876063&amp;point=mark=000000000000000000000000000000000000000000000000008QK0M8"\o"’’Об общих принципах организации местного самоуправления в Российской Федерации (с изменениями ...’’</w:instrTex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статьи 40 Федерального закона от 06 октября 2003 года N 131-ФЗ "Об общих принципах организации местного самоуправления в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6. Староста сельского населенного пункта для решения возложенных на него задач:</w:t>
      </w:r>
    </w:p>
    <w:p w:rsidR="00754E93" w:rsidRPr="00713705" w:rsidRDefault="00754E93" w:rsidP="00754E93">
      <w:pPr>
        <w:widowControl w:val="0"/>
        <w:overflowPunct/>
        <w:ind w:firstLine="568"/>
        <w:jc w:val="both"/>
        <w:textAlignment w:val="auto"/>
        <w:rPr>
          <w:sz w:val="28"/>
          <w:szCs w:val="28"/>
        </w:rPr>
      </w:pPr>
      <w:r w:rsidRPr="00713705">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54E93" w:rsidRPr="00713705" w:rsidRDefault="00754E93" w:rsidP="00754E93">
      <w:pPr>
        <w:widowControl w:val="0"/>
        <w:overflowPunct/>
        <w:ind w:firstLine="568"/>
        <w:jc w:val="both"/>
        <w:textAlignment w:val="auto"/>
        <w:rPr>
          <w:sz w:val="28"/>
          <w:szCs w:val="28"/>
        </w:rPr>
      </w:pPr>
      <w:r w:rsidRPr="00713705">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54E93" w:rsidRPr="00713705" w:rsidRDefault="00754E93" w:rsidP="00754E93">
      <w:pPr>
        <w:widowControl w:val="0"/>
        <w:overflowPunct/>
        <w:ind w:firstLine="568"/>
        <w:jc w:val="both"/>
        <w:textAlignment w:val="auto"/>
        <w:rPr>
          <w:sz w:val="28"/>
          <w:szCs w:val="28"/>
        </w:rPr>
      </w:pPr>
      <w:r>
        <w:rPr>
          <w:sz w:val="28"/>
          <w:szCs w:val="28"/>
        </w:rPr>
        <w:t>5</w:t>
      </w:r>
      <w:r w:rsidRPr="00713705">
        <w:rPr>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54E93" w:rsidRPr="00713705" w:rsidRDefault="00754E93" w:rsidP="00754E93">
      <w:pPr>
        <w:widowControl w:val="0"/>
        <w:overflowPunct/>
        <w:ind w:firstLine="568"/>
        <w:jc w:val="both"/>
        <w:textAlignment w:val="auto"/>
        <w:rPr>
          <w:sz w:val="28"/>
          <w:szCs w:val="28"/>
        </w:rPr>
      </w:pPr>
      <w:r>
        <w:rPr>
          <w:sz w:val="28"/>
          <w:szCs w:val="28"/>
        </w:rPr>
        <w:t>6</w:t>
      </w:r>
      <w:r w:rsidRPr="00713705">
        <w:rPr>
          <w:sz w:val="28"/>
          <w:szCs w:val="28"/>
        </w:rPr>
        <w:t xml:space="preserve">) осуществляет иные полномочия и права, предусмотренные уставом муниципального образования и (или) нормативным правовым актом </w:t>
      </w:r>
      <w:r w:rsidRPr="00713705">
        <w:rPr>
          <w:sz w:val="28"/>
          <w:szCs w:val="28"/>
        </w:rPr>
        <w:lastRenderedPageBreak/>
        <w:t>представительного органа муниципального образования в соответствии с законом субъекта Российской Федерации.</w:t>
      </w:r>
    </w:p>
    <w:p w:rsidR="00754E93" w:rsidRPr="00713705" w:rsidRDefault="00754E93" w:rsidP="00754E93">
      <w:pPr>
        <w:widowControl w:val="0"/>
        <w:overflowPunct/>
        <w:jc w:val="both"/>
        <w:textAlignment w:val="auto"/>
        <w:rPr>
          <w:sz w:val="28"/>
          <w:szCs w:val="28"/>
        </w:rPr>
      </w:pPr>
      <w:r w:rsidRPr="00713705">
        <w:rPr>
          <w:sz w:val="28"/>
          <w:szCs w:val="28"/>
        </w:rPr>
        <w:t xml:space="preserve">        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20. Порядок учреждения территориального общественного самоуправления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21. Порядок регистрации устава территориального общественного самоуправления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два экземпляра устава территориального общественного </w:t>
      </w:r>
      <w:r w:rsidRPr="00713705">
        <w:rPr>
          <w:sz w:val="28"/>
          <w:szCs w:val="28"/>
        </w:rPr>
        <w:lastRenderedPageBreak/>
        <w:t>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Требование о представлении других документов, кроме документов, установленных пунктом 1 настоящей статьи, не допускается.</w:t>
      </w:r>
    </w:p>
    <w:p w:rsidR="00754E93" w:rsidRPr="00713705" w:rsidRDefault="00754E93" w:rsidP="00754E93">
      <w:pPr>
        <w:widowControl w:val="0"/>
        <w:overflowPunct/>
        <w:ind w:firstLine="568"/>
        <w:jc w:val="both"/>
        <w:textAlignment w:val="auto"/>
        <w:rPr>
          <w:sz w:val="28"/>
          <w:szCs w:val="28"/>
        </w:rPr>
      </w:pPr>
      <w:r w:rsidRPr="00713705">
        <w:rPr>
          <w:sz w:val="28"/>
          <w:szCs w:val="28"/>
        </w:rPr>
        <w:t>Уполномоченному представителю выдается расписка в получении документов с указанием перечня и даты их получения.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754E93" w:rsidRPr="00713705" w:rsidRDefault="00754E93" w:rsidP="00754E93">
      <w:pPr>
        <w:widowControl w:val="0"/>
        <w:overflowPunct/>
        <w:jc w:val="both"/>
        <w:textAlignment w:val="auto"/>
        <w:rPr>
          <w:sz w:val="28"/>
          <w:szCs w:val="28"/>
        </w:rPr>
      </w:pPr>
      <w:r w:rsidRPr="00713705">
        <w:rPr>
          <w:sz w:val="28"/>
          <w:szCs w:val="28"/>
        </w:rPr>
        <w:t xml:space="preserve">       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754E93" w:rsidRPr="003810A1" w:rsidRDefault="00754E93" w:rsidP="00754E93">
      <w:pPr>
        <w:widowControl w:val="0"/>
        <w:overflowPunct/>
        <w:ind w:firstLine="568"/>
        <w:jc w:val="both"/>
        <w:textAlignment w:val="auto"/>
        <w:rPr>
          <w:sz w:val="28"/>
          <w:szCs w:val="28"/>
        </w:rPr>
      </w:pPr>
      <w:r w:rsidRPr="00713705">
        <w:rPr>
          <w:sz w:val="28"/>
          <w:szCs w:val="28"/>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r w:rsidRPr="003810A1">
        <w:rPr>
          <w:sz w:val="28"/>
          <w:szCs w:val="28"/>
        </w:rPr>
        <w:fldChar w:fldCharType="begin"/>
      </w:r>
      <w:r w:rsidRPr="003810A1">
        <w:rPr>
          <w:sz w:val="28"/>
          <w:szCs w:val="28"/>
        </w:rPr>
        <w:instrText xml:space="preserve"> HYPERLINK "kodeks://link/d?nd=9004937"\o"’’Конституция Российской Федерации (с изменениями на 14 марта 2020 года)’’</w:instrText>
      </w:r>
    </w:p>
    <w:p w:rsidR="00754E93" w:rsidRPr="003810A1" w:rsidRDefault="00754E93" w:rsidP="00754E93">
      <w:pPr>
        <w:widowControl w:val="0"/>
        <w:overflowPunct/>
        <w:ind w:firstLine="568"/>
        <w:jc w:val="both"/>
        <w:textAlignment w:val="auto"/>
        <w:rPr>
          <w:sz w:val="28"/>
          <w:szCs w:val="28"/>
        </w:rPr>
      </w:pPr>
      <w:r w:rsidRPr="003810A1">
        <w:rPr>
          <w:sz w:val="28"/>
          <w:szCs w:val="28"/>
        </w:rPr>
        <w:instrText>Конституция Российской Федерации от 12.12.1993</w:instrText>
      </w:r>
    </w:p>
    <w:p w:rsidR="00754E93" w:rsidRPr="003810A1" w:rsidRDefault="00754E93" w:rsidP="00754E93">
      <w:pPr>
        <w:widowControl w:val="0"/>
        <w:overflowPunct/>
        <w:ind w:firstLine="568"/>
        <w:jc w:val="both"/>
        <w:textAlignment w:val="auto"/>
        <w:rPr>
          <w:sz w:val="28"/>
          <w:szCs w:val="28"/>
        </w:rPr>
      </w:pPr>
      <w:r w:rsidRPr="003810A1">
        <w:rPr>
          <w:sz w:val="28"/>
          <w:szCs w:val="28"/>
        </w:rPr>
        <w:instrText>Статус: действующая редакция (действ. с 04.07.2020)"</w:instrText>
      </w:r>
      <w:r w:rsidRPr="003810A1">
        <w:rPr>
          <w:sz w:val="28"/>
          <w:szCs w:val="28"/>
        </w:rPr>
        <w:fldChar w:fldCharType="separate"/>
      </w:r>
      <w:r w:rsidRPr="003810A1">
        <w:rPr>
          <w:sz w:val="28"/>
          <w:szCs w:val="28"/>
        </w:rPr>
        <w:t xml:space="preserve">Конституции Российской Федерации </w:t>
      </w:r>
      <w:r w:rsidRPr="003810A1">
        <w:rPr>
          <w:sz w:val="28"/>
          <w:szCs w:val="28"/>
        </w:rPr>
        <w:fldChar w:fldCharType="end"/>
      </w:r>
      <w:r w:rsidRPr="003810A1">
        <w:rPr>
          <w:sz w:val="28"/>
          <w:szCs w:val="28"/>
        </w:rPr>
        <w:t xml:space="preserve">, федеральным законам, </w:t>
      </w:r>
      <w:r w:rsidRPr="003810A1">
        <w:rPr>
          <w:sz w:val="28"/>
          <w:szCs w:val="28"/>
        </w:rPr>
        <w:fldChar w:fldCharType="begin"/>
      </w:r>
      <w:r w:rsidRPr="003810A1">
        <w:rPr>
          <w:sz w:val="28"/>
          <w:szCs w:val="28"/>
        </w:rPr>
        <w:instrText xml:space="preserve"> HYPERLINK "kodeks://link/d?nd=917001793"\o"’’Конституция Республики Татарстан  (с изменениями на 22 июня 2012 года)’’</w:instrText>
      </w:r>
    </w:p>
    <w:p w:rsidR="00754E93" w:rsidRPr="003810A1" w:rsidRDefault="00754E93" w:rsidP="00754E93">
      <w:pPr>
        <w:widowControl w:val="0"/>
        <w:overflowPunct/>
        <w:ind w:firstLine="568"/>
        <w:jc w:val="both"/>
        <w:textAlignment w:val="auto"/>
        <w:rPr>
          <w:sz w:val="28"/>
          <w:szCs w:val="28"/>
        </w:rPr>
      </w:pPr>
      <w:r w:rsidRPr="003810A1">
        <w:rPr>
          <w:sz w:val="28"/>
          <w:szCs w:val="28"/>
        </w:rPr>
        <w:instrText>Конституция Республики Татарстан от 06.11.1992</w:instrText>
      </w:r>
    </w:p>
    <w:p w:rsidR="00754E93" w:rsidRPr="00713705" w:rsidRDefault="00754E93" w:rsidP="00754E93">
      <w:pPr>
        <w:widowControl w:val="0"/>
        <w:overflowPunct/>
        <w:ind w:firstLine="568"/>
        <w:jc w:val="both"/>
        <w:textAlignment w:val="auto"/>
        <w:rPr>
          <w:sz w:val="28"/>
          <w:szCs w:val="28"/>
        </w:rPr>
      </w:pPr>
      <w:r w:rsidRPr="003810A1">
        <w:rPr>
          <w:sz w:val="28"/>
          <w:szCs w:val="28"/>
        </w:rPr>
        <w:instrText>Статус: действующая редакция"</w:instrText>
      </w:r>
      <w:r w:rsidRPr="003810A1">
        <w:rPr>
          <w:sz w:val="28"/>
          <w:szCs w:val="28"/>
        </w:rPr>
        <w:fldChar w:fldCharType="separate"/>
      </w:r>
      <w:r w:rsidRPr="003810A1">
        <w:rPr>
          <w:sz w:val="28"/>
          <w:szCs w:val="28"/>
        </w:rPr>
        <w:t xml:space="preserve">Конституции Республики Татарстан </w:t>
      </w:r>
      <w:r w:rsidRPr="003810A1">
        <w:rPr>
          <w:sz w:val="28"/>
          <w:szCs w:val="28"/>
        </w:rPr>
        <w:fldChar w:fldCharType="end"/>
      </w:r>
      <w:r w:rsidRPr="003810A1">
        <w:rPr>
          <w:sz w:val="28"/>
          <w:szCs w:val="28"/>
        </w:rPr>
        <w:t xml:space="preserve"> и законам Республики Татарстан, Уставу Поселения, иным муниципальны</w:t>
      </w:r>
      <w:r w:rsidRPr="00713705">
        <w:rPr>
          <w:sz w:val="28"/>
          <w:szCs w:val="28"/>
        </w:rPr>
        <w:t>м нормативным правовым актам.</w:t>
      </w:r>
    </w:p>
    <w:p w:rsidR="00754E93" w:rsidRPr="00713705" w:rsidRDefault="00754E93" w:rsidP="00754E93">
      <w:pPr>
        <w:widowControl w:val="0"/>
        <w:overflowPunct/>
        <w:ind w:firstLine="568"/>
        <w:jc w:val="both"/>
        <w:textAlignment w:val="auto"/>
        <w:rPr>
          <w:sz w:val="28"/>
          <w:szCs w:val="28"/>
        </w:rPr>
      </w:pPr>
      <w:r w:rsidRPr="00713705">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754E93" w:rsidRPr="00713705" w:rsidRDefault="00754E93" w:rsidP="00754E93">
      <w:pPr>
        <w:widowControl w:val="0"/>
        <w:overflowPunct/>
        <w:ind w:firstLine="568"/>
        <w:jc w:val="both"/>
        <w:textAlignment w:val="auto"/>
        <w:rPr>
          <w:sz w:val="28"/>
          <w:szCs w:val="28"/>
        </w:rPr>
      </w:pPr>
      <w:r w:rsidRPr="00713705">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54E93" w:rsidRPr="00713705" w:rsidRDefault="00754E93" w:rsidP="00754E93">
      <w:pPr>
        <w:widowControl w:val="0"/>
        <w:overflowPunct/>
        <w:ind w:firstLine="568"/>
        <w:jc w:val="both"/>
        <w:textAlignment w:val="auto"/>
        <w:rPr>
          <w:sz w:val="28"/>
          <w:szCs w:val="28"/>
        </w:rPr>
      </w:pPr>
      <w:r w:rsidRPr="00713705">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22. Публичные слушания, общественные обсуждения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754E93" w:rsidRPr="00713705" w:rsidRDefault="00754E93" w:rsidP="00754E93">
      <w:pPr>
        <w:widowControl w:val="0"/>
        <w:overflowPunct/>
        <w:ind w:firstLine="568"/>
        <w:jc w:val="both"/>
        <w:textAlignment w:val="auto"/>
        <w:rPr>
          <w:sz w:val="28"/>
          <w:szCs w:val="28"/>
        </w:rPr>
      </w:pPr>
      <w:r w:rsidRPr="00713705">
        <w:rPr>
          <w:sz w:val="28"/>
          <w:szCs w:val="28"/>
        </w:rPr>
        <w:t>2.Публичные слушания проводятся по инициативе населения, Совета Поселения или Главы Поселения, руководителем исполнительного комитета Публичные слушания, проводимые по инициативе населения или Совета Поселения, назначаются Советом Поселения, а по инициативе Главы Поселения, руководителя исполнительного комитета - Главой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На публичные слушания должны выноситься: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713705">
        <w:rPr>
          <w:sz w:val="28"/>
          <w:szCs w:val="28"/>
        </w:rPr>
        <w:fldChar w:fldCharType="begin"/>
      </w:r>
      <w:r w:rsidRPr="00713705">
        <w:rPr>
          <w:sz w:val="28"/>
          <w:szCs w:val="28"/>
        </w:rPr>
        <w:instrText xml:space="preserve"> HYPERLINK "kodeks://link/d?nd=9004937"\o"’’Конституция Российской Федерации (с изменениями на 14 марта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Российской Федерации от 12.12.1993</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04.07.2020)"</w:instrText>
      </w:r>
      <w:r w:rsidRPr="00713705">
        <w:rPr>
          <w:sz w:val="28"/>
          <w:szCs w:val="28"/>
        </w:rPr>
        <w:fldChar w:fldCharType="separate"/>
      </w:r>
      <w:r w:rsidRPr="00713705">
        <w:rPr>
          <w:sz w:val="28"/>
          <w:szCs w:val="28"/>
        </w:rPr>
        <w:t xml:space="preserve">Конституции Российской Федерации </w:t>
      </w:r>
      <w:r w:rsidRPr="00713705">
        <w:rPr>
          <w:sz w:val="28"/>
          <w:szCs w:val="28"/>
        </w:rPr>
        <w:fldChar w:fldCharType="end"/>
      </w:r>
      <w:r w:rsidRPr="00713705">
        <w:rPr>
          <w:sz w:val="28"/>
          <w:szCs w:val="28"/>
        </w:rPr>
        <w:t xml:space="preserve">, федеральных законов, </w:t>
      </w:r>
      <w:r w:rsidRPr="00713705">
        <w:rPr>
          <w:sz w:val="28"/>
          <w:szCs w:val="28"/>
        </w:rPr>
        <w:fldChar w:fldCharType="begin"/>
      </w:r>
      <w:r w:rsidRPr="00713705">
        <w:rPr>
          <w:sz w:val="28"/>
          <w:szCs w:val="28"/>
        </w:rPr>
        <w:instrText xml:space="preserve"> HYPERLINK "kodeks://link/d?nd=917001793"\o"’’Конституция Республики Татарстан  (с изменениями на 22 июня 2012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Республики Татарстан от 06.11.1992</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w:instrText>
      </w:r>
      <w:r w:rsidRPr="00713705">
        <w:rPr>
          <w:sz w:val="28"/>
          <w:szCs w:val="28"/>
        </w:rPr>
        <w:fldChar w:fldCharType="separate"/>
      </w:r>
      <w:r w:rsidRPr="00713705">
        <w:rPr>
          <w:sz w:val="28"/>
          <w:szCs w:val="28"/>
        </w:rPr>
        <w:t xml:space="preserve">Конституции Республики Татарстан </w:t>
      </w:r>
      <w:r w:rsidRPr="00713705">
        <w:rPr>
          <w:sz w:val="28"/>
          <w:szCs w:val="28"/>
        </w:rPr>
        <w:fldChar w:fldCharType="end"/>
      </w:r>
      <w:r w:rsidRPr="00713705">
        <w:rPr>
          <w:sz w:val="28"/>
          <w:szCs w:val="28"/>
        </w:rPr>
        <w:t xml:space="preserve"> или Законов Республики Татарстан в целях приведения данного устава в соответствие с этими нормативными правовыми актами;</w:t>
      </w:r>
    </w:p>
    <w:p w:rsidR="00754E93" w:rsidRPr="00713705" w:rsidRDefault="00754E93" w:rsidP="00754E93">
      <w:pPr>
        <w:widowControl w:val="0"/>
        <w:overflowPunct/>
        <w:ind w:firstLine="568"/>
        <w:jc w:val="both"/>
        <w:textAlignment w:val="auto"/>
        <w:rPr>
          <w:sz w:val="28"/>
          <w:szCs w:val="28"/>
        </w:rPr>
      </w:pPr>
      <w:r w:rsidRPr="00713705">
        <w:rPr>
          <w:sz w:val="28"/>
          <w:szCs w:val="28"/>
        </w:rPr>
        <w:t>2) проект бюджета Поселения и отчета о его исполнении;</w:t>
      </w:r>
    </w:p>
    <w:p w:rsidR="00754E93" w:rsidRPr="00713705" w:rsidRDefault="00754E93" w:rsidP="00754E93">
      <w:pPr>
        <w:widowControl w:val="0"/>
        <w:overflowPunct/>
        <w:ind w:firstLine="568"/>
        <w:jc w:val="both"/>
        <w:textAlignment w:val="auto"/>
        <w:rPr>
          <w:sz w:val="28"/>
          <w:szCs w:val="28"/>
        </w:rPr>
      </w:pPr>
      <w:r w:rsidRPr="00713705">
        <w:rPr>
          <w:sz w:val="28"/>
          <w:szCs w:val="28"/>
        </w:rPr>
        <w:t>3) прое</w:t>
      </w:r>
      <w:proofErr w:type="gramStart"/>
      <w:r w:rsidRPr="00713705">
        <w:rPr>
          <w:sz w:val="28"/>
          <w:szCs w:val="28"/>
        </w:rPr>
        <w:t>кт стр</w:t>
      </w:r>
      <w:proofErr w:type="gramEnd"/>
      <w:r w:rsidRPr="00713705">
        <w:rPr>
          <w:sz w:val="28"/>
          <w:szCs w:val="28"/>
        </w:rPr>
        <w:t>атегии социально-экономического развития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4) вопросы о преобразовании Поселения, за исключением случаев, если в соответствии </w:t>
      </w:r>
      <w:proofErr w:type="gramStart"/>
      <w:r w:rsidRPr="00713705">
        <w:rPr>
          <w:sz w:val="28"/>
          <w:szCs w:val="28"/>
        </w:rPr>
        <w:t>со</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статьей 13 Федерального закона от 06.10.2003 N 131-ФЗ "Об общих принципах организации местного самоуправления в Российской Федерации"</w:t>
      </w:r>
      <w:r w:rsidRPr="00713705">
        <w:rPr>
          <w:sz w:val="28"/>
          <w:szCs w:val="28"/>
        </w:rPr>
        <w:fldChar w:fldCharType="end"/>
      </w:r>
      <w:r w:rsidRPr="00713705">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54E93" w:rsidRPr="00713705" w:rsidRDefault="00754E93" w:rsidP="00754E93">
      <w:pPr>
        <w:widowControl w:val="0"/>
        <w:overflowPunct/>
        <w:jc w:val="both"/>
        <w:textAlignment w:val="auto"/>
        <w:rPr>
          <w:sz w:val="28"/>
          <w:szCs w:val="28"/>
        </w:rPr>
      </w:pPr>
      <w:r w:rsidRPr="00713705">
        <w:rPr>
          <w:sz w:val="28"/>
          <w:szCs w:val="28"/>
        </w:rPr>
        <w:t xml:space="preserve">        4. Решение о проведении публичных слушаний должно приниматься не </w:t>
      </w:r>
      <w:proofErr w:type="gramStart"/>
      <w:r w:rsidRPr="00713705">
        <w:rPr>
          <w:sz w:val="28"/>
          <w:szCs w:val="28"/>
        </w:rPr>
        <w:t>позднее</w:t>
      </w:r>
      <w:proofErr w:type="gramEnd"/>
      <w:r w:rsidRPr="00713705">
        <w:rPr>
          <w:sz w:val="28"/>
          <w:szCs w:val="28"/>
        </w:rPr>
        <w:t xml:space="preserve">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иное не предусмотрено действующим законодательством.</w:t>
      </w:r>
    </w:p>
    <w:p w:rsidR="00754E93" w:rsidRPr="00713705" w:rsidRDefault="00754E93" w:rsidP="00754E93">
      <w:pPr>
        <w:widowControl w:val="0"/>
        <w:overflowPunct/>
        <w:ind w:firstLine="568"/>
        <w:jc w:val="both"/>
        <w:textAlignment w:val="auto"/>
        <w:rPr>
          <w:sz w:val="28"/>
          <w:szCs w:val="28"/>
        </w:rPr>
      </w:pPr>
      <w:r w:rsidRPr="00713705">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754E93" w:rsidRPr="00713705" w:rsidRDefault="00754E93" w:rsidP="00754E93">
      <w:pPr>
        <w:widowControl w:val="0"/>
        <w:overflowPunct/>
        <w:ind w:firstLine="568"/>
        <w:jc w:val="both"/>
        <w:textAlignment w:val="auto"/>
        <w:rPr>
          <w:sz w:val="28"/>
          <w:szCs w:val="28"/>
        </w:rPr>
      </w:pPr>
      <w:r w:rsidRPr="00713705">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7. Публичные слушания проводятся не позднее, чем за 7 дней до дня </w:t>
      </w:r>
      <w:r w:rsidRPr="00713705">
        <w:rPr>
          <w:sz w:val="28"/>
          <w:szCs w:val="28"/>
        </w:rPr>
        <w:lastRenderedPageBreak/>
        <w:t>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754E93" w:rsidRPr="00713705" w:rsidRDefault="00754E93" w:rsidP="00754E93">
      <w:pPr>
        <w:widowControl w:val="0"/>
        <w:overflowPunct/>
        <w:ind w:firstLine="568"/>
        <w:jc w:val="both"/>
        <w:textAlignment w:val="auto"/>
        <w:rPr>
          <w:sz w:val="28"/>
          <w:szCs w:val="28"/>
        </w:rPr>
      </w:pPr>
      <w:r w:rsidRPr="00713705">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754E93" w:rsidRPr="00713705" w:rsidRDefault="00754E93" w:rsidP="00754E93">
      <w:pPr>
        <w:widowControl w:val="0"/>
        <w:overflowPunct/>
        <w:ind w:firstLine="568"/>
        <w:jc w:val="both"/>
        <w:textAlignment w:val="auto"/>
        <w:rPr>
          <w:sz w:val="28"/>
          <w:szCs w:val="28"/>
        </w:rPr>
      </w:pPr>
      <w:r w:rsidRPr="00713705">
        <w:rPr>
          <w:sz w:val="28"/>
          <w:szCs w:val="28"/>
        </w:rPr>
        <w:t>10. Порядок организации и проведения публичных слушаний определяется Положением о публичных слушаниях, утвержденным решением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12. </w:t>
      </w:r>
      <w:proofErr w:type="gramStart"/>
      <w:r w:rsidRPr="00713705">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13705">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w:t>
      </w: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Статья 23. Собрание граждан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713705">
        <w:rPr>
          <w:sz w:val="28"/>
          <w:szCs w:val="28"/>
        </w:rPr>
        <w:t>на части территории</w:t>
      </w:r>
      <w:proofErr w:type="gramEnd"/>
      <w:r w:rsidRPr="00713705">
        <w:rPr>
          <w:sz w:val="28"/>
          <w:szCs w:val="28"/>
        </w:rPr>
        <w:t xml:space="preserve"> Поселения могут проводиться собрания граждан. Собрания граждан созываются по </w:t>
      </w:r>
      <w:r w:rsidRPr="00713705">
        <w:rPr>
          <w:sz w:val="28"/>
          <w:szCs w:val="28"/>
        </w:rPr>
        <w:lastRenderedPageBreak/>
        <w:t>микрорайонам, жилым массивам, кварталам, улицам, жилым домам.</w:t>
      </w:r>
    </w:p>
    <w:p w:rsidR="00754E93" w:rsidRPr="00713705" w:rsidRDefault="00754E93" w:rsidP="00754E93">
      <w:pPr>
        <w:widowControl w:val="0"/>
        <w:overflowPunct/>
        <w:ind w:firstLine="568"/>
        <w:jc w:val="both"/>
        <w:textAlignment w:val="auto"/>
        <w:rPr>
          <w:sz w:val="28"/>
          <w:szCs w:val="28"/>
        </w:rPr>
      </w:pPr>
      <w:r w:rsidRPr="00713705">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754E93" w:rsidRPr="00713705" w:rsidRDefault="00754E93" w:rsidP="00754E93">
      <w:pPr>
        <w:widowControl w:val="0"/>
        <w:overflowPunct/>
        <w:ind w:firstLine="568"/>
        <w:jc w:val="both"/>
        <w:textAlignment w:val="auto"/>
        <w:rPr>
          <w:sz w:val="28"/>
          <w:szCs w:val="28"/>
        </w:rPr>
      </w:pPr>
      <w:r w:rsidRPr="00713705">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754E93" w:rsidRPr="00713705" w:rsidRDefault="00754E93" w:rsidP="00754E93">
      <w:pPr>
        <w:widowControl w:val="0"/>
        <w:overflowPunct/>
        <w:ind w:firstLine="568"/>
        <w:jc w:val="both"/>
        <w:textAlignment w:val="auto"/>
        <w:rPr>
          <w:sz w:val="28"/>
          <w:szCs w:val="28"/>
        </w:rPr>
      </w:pPr>
      <w:r w:rsidRPr="00713705">
        <w:rPr>
          <w:sz w:val="28"/>
          <w:szCs w:val="28"/>
        </w:rPr>
        <w:t>Совет Поселения рассматривает внесенное предложение о проведении собрания граждан на своем ближайшем заседании.</w:t>
      </w:r>
    </w:p>
    <w:p w:rsidR="00754E93" w:rsidRPr="00713705" w:rsidRDefault="00754E93" w:rsidP="00754E93">
      <w:pPr>
        <w:widowControl w:val="0"/>
        <w:overflowPunct/>
        <w:ind w:firstLine="568"/>
        <w:jc w:val="both"/>
        <w:textAlignment w:val="auto"/>
        <w:rPr>
          <w:sz w:val="28"/>
          <w:szCs w:val="28"/>
        </w:rPr>
      </w:pPr>
      <w:r w:rsidRPr="00713705">
        <w:rPr>
          <w:sz w:val="28"/>
          <w:szCs w:val="28"/>
        </w:rPr>
        <w:t>Совет Поселения не вправе отказать в проведении собрания граждан по мотивам его нецелесообразности.</w:t>
      </w:r>
    </w:p>
    <w:p w:rsidR="00754E93" w:rsidRPr="00713705" w:rsidRDefault="00754E93" w:rsidP="00754E93">
      <w:pPr>
        <w:widowControl w:val="0"/>
        <w:overflowPunct/>
        <w:ind w:firstLine="568"/>
        <w:jc w:val="both"/>
        <w:textAlignment w:val="auto"/>
        <w:rPr>
          <w:sz w:val="28"/>
          <w:szCs w:val="28"/>
        </w:rPr>
      </w:pPr>
      <w:r w:rsidRPr="00713705">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713705">
        <w:rPr>
          <w:sz w:val="28"/>
          <w:szCs w:val="28"/>
        </w:rPr>
        <w:t>позднее</w:t>
      </w:r>
      <w:proofErr w:type="gramEnd"/>
      <w:r w:rsidRPr="00713705">
        <w:rPr>
          <w:sz w:val="28"/>
          <w:szCs w:val="28"/>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754E93" w:rsidRPr="00713705" w:rsidRDefault="00754E93" w:rsidP="00754E93">
      <w:pPr>
        <w:widowControl w:val="0"/>
        <w:overflowPunct/>
        <w:ind w:firstLine="568"/>
        <w:jc w:val="both"/>
        <w:textAlignment w:val="auto"/>
        <w:rPr>
          <w:sz w:val="28"/>
          <w:szCs w:val="28"/>
        </w:rPr>
      </w:pPr>
      <w:r w:rsidRPr="00713705">
        <w:rPr>
          <w:sz w:val="28"/>
          <w:szCs w:val="28"/>
        </w:rPr>
        <w:t>Подготовку и проведение собрания граждан обеспечивает Исполнительный комитет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w:t>
      </w:r>
      <w:r w:rsidRPr="00713705">
        <w:rPr>
          <w:sz w:val="28"/>
          <w:szCs w:val="28"/>
        </w:rPr>
        <w:lastRenderedPageBreak/>
        <w:t>пребывания и по месту жительства в пределах Российской Федерации, используемых при проведении муниципальных выборов.</w:t>
      </w:r>
    </w:p>
    <w:p w:rsidR="00754E93" w:rsidRPr="00713705" w:rsidRDefault="00754E93" w:rsidP="00754E93">
      <w:pPr>
        <w:widowControl w:val="0"/>
        <w:overflowPunct/>
        <w:ind w:firstLine="568"/>
        <w:jc w:val="both"/>
        <w:textAlignment w:val="auto"/>
        <w:rPr>
          <w:sz w:val="28"/>
          <w:szCs w:val="28"/>
        </w:rPr>
      </w:pPr>
      <w:r w:rsidRPr="00713705">
        <w:rPr>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754E93" w:rsidRPr="00713705" w:rsidRDefault="00754E93" w:rsidP="00754E93">
      <w:pPr>
        <w:widowControl w:val="0"/>
        <w:overflowPunct/>
        <w:ind w:firstLine="568"/>
        <w:jc w:val="both"/>
        <w:textAlignment w:val="auto"/>
        <w:rPr>
          <w:sz w:val="28"/>
          <w:szCs w:val="28"/>
        </w:rPr>
      </w:pPr>
      <w:r w:rsidRPr="00713705">
        <w:rPr>
          <w:sz w:val="28"/>
          <w:szCs w:val="28"/>
        </w:rPr>
        <w:t>Решения собрания принимаются большинством голосов граждан, присутствующих на собрании.</w:t>
      </w:r>
    </w:p>
    <w:p w:rsidR="00754E93" w:rsidRPr="00713705" w:rsidRDefault="00754E93" w:rsidP="00754E93">
      <w:pPr>
        <w:widowControl w:val="0"/>
        <w:overflowPunct/>
        <w:ind w:firstLine="568"/>
        <w:jc w:val="both"/>
        <w:textAlignment w:val="auto"/>
        <w:rPr>
          <w:sz w:val="28"/>
          <w:szCs w:val="28"/>
        </w:rPr>
      </w:pPr>
      <w:r w:rsidRPr="00713705">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754E93" w:rsidRPr="00713705" w:rsidRDefault="00754E93" w:rsidP="00754E93">
      <w:pPr>
        <w:widowControl w:val="0"/>
        <w:overflowPunct/>
        <w:ind w:firstLine="568"/>
        <w:jc w:val="both"/>
        <w:textAlignment w:val="auto"/>
        <w:rPr>
          <w:sz w:val="28"/>
          <w:szCs w:val="28"/>
        </w:rPr>
      </w:pPr>
      <w:r w:rsidRPr="00713705">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12. Итоги собрания граждан подлежат официальному опубликованию (обнародованию) в месячный срок после его проведения.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24. Конференция граждан (собрание делегатов)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754E93" w:rsidRPr="00713705" w:rsidRDefault="00754E93" w:rsidP="00754E93">
      <w:pPr>
        <w:widowControl w:val="0"/>
        <w:overflowPunct/>
        <w:ind w:firstLine="568"/>
        <w:jc w:val="both"/>
        <w:textAlignment w:val="auto"/>
        <w:rPr>
          <w:sz w:val="28"/>
          <w:szCs w:val="28"/>
        </w:rPr>
      </w:pPr>
      <w:r w:rsidRPr="00713705">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Конференция граждан (собрание делегатов) осуществляет полномочия собрания граждан.</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754E93" w:rsidRPr="00713705" w:rsidRDefault="00754E93" w:rsidP="00754E93">
      <w:pPr>
        <w:widowControl w:val="0"/>
        <w:overflowPunct/>
        <w:ind w:firstLine="568"/>
        <w:jc w:val="both"/>
        <w:textAlignment w:val="auto"/>
        <w:rPr>
          <w:sz w:val="28"/>
          <w:szCs w:val="28"/>
        </w:rPr>
      </w:pPr>
      <w:r w:rsidRPr="00713705">
        <w:rPr>
          <w:sz w:val="28"/>
          <w:szCs w:val="28"/>
        </w:rPr>
        <w:t>6. Итоги конференции граждан (собрания делегатов) подлежат официальному опубликованию (обнародованию) в месячный срок после его проведения.</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25. Сход граждан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В случаях, предусмотренных </w:t>
      </w:r>
      <w:r w:rsidRPr="00713705">
        <w:rPr>
          <w:sz w:val="28"/>
          <w:szCs w:val="28"/>
        </w:rPr>
        <w:fldChar w:fldCharType="begin"/>
      </w:r>
      <w:r w:rsidRPr="00713705">
        <w:rPr>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от 06 октября 2003 года N 131-ФЗ "Об общих принципах организации местного самоуправления в Российской Федерации" </w:t>
      </w:r>
      <w:r w:rsidRPr="00713705">
        <w:rPr>
          <w:sz w:val="28"/>
          <w:szCs w:val="28"/>
        </w:rPr>
        <w:fldChar w:fldCharType="end"/>
      </w:r>
      <w:r w:rsidRPr="00713705">
        <w:rPr>
          <w:sz w:val="28"/>
          <w:szCs w:val="28"/>
        </w:rPr>
        <w:t>, сход граждан может проводиться:</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54E93" w:rsidRPr="00713705" w:rsidRDefault="00754E93" w:rsidP="00754E93">
      <w:pPr>
        <w:widowControl w:val="0"/>
        <w:overflowPunct/>
        <w:ind w:firstLine="568"/>
        <w:jc w:val="both"/>
        <w:textAlignment w:val="auto"/>
        <w:rPr>
          <w:sz w:val="28"/>
          <w:szCs w:val="28"/>
        </w:rPr>
      </w:pPr>
      <w:r w:rsidRPr="00713705">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54E93" w:rsidRPr="00713705" w:rsidRDefault="00754E93" w:rsidP="00754E93">
      <w:pPr>
        <w:widowControl w:val="0"/>
        <w:overflowPunct/>
        <w:ind w:firstLine="568"/>
        <w:jc w:val="both"/>
        <w:textAlignment w:val="auto"/>
        <w:rPr>
          <w:sz w:val="28"/>
          <w:szCs w:val="28"/>
        </w:rPr>
      </w:pPr>
      <w:r w:rsidRPr="00713705">
        <w:rPr>
          <w:sz w:val="28"/>
          <w:szCs w:val="28"/>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54E93" w:rsidRPr="00713705" w:rsidRDefault="00754E93" w:rsidP="00754E93">
      <w:pPr>
        <w:widowControl w:val="0"/>
        <w:overflowPunct/>
        <w:ind w:firstLine="568"/>
        <w:jc w:val="both"/>
        <w:textAlignment w:val="auto"/>
        <w:rPr>
          <w:sz w:val="28"/>
          <w:szCs w:val="28"/>
        </w:rPr>
      </w:pPr>
      <w:r>
        <w:rPr>
          <w:sz w:val="28"/>
          <w:szCs w:val="28"/>
        </w:rPr>
        <w:t>5</w:t>
      </w:r>
      <w:r w:rsidRPr="00713705">
        <w:rPr>
          <w:sz w:val="28"/>
          <w:szCs w:val="28"/>
        </w:rPr>
        <w:t>)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54E93" w:rsidRPr="00713705" w:rsidRDefault="00754E93" w:rsidP="00754E93">
      <w:pPr>
        <w:widowControl w:val="0"/>
        <w:overflowPunct/>
        <w:ind w:firstLine="568"/>
        <w:jc w:val="both"/>
        <w:textAlignment w:val="auto"/>
        <w:rPr>
          <w:sz w:val="28"/>
          <w:szCs w:val="28"/>
        </w:rPr>
      </w:pPr>
      <w:proofErr w:type="gramStart"/>
      <w:r>
        <w:rPr>
          <w:sz w:val="28"/>
          <w:szCs w:val="28"/>
        </w:rPr>
        <w:t>6</w:t>
      </w:r>
      <w:r w:rsidRPr="00713705">
        <w:rPr>
          <w:sz w:val="28"/>
          <w:szCs w:val="28"/>
        </w:rPr>
        <w:t xml:space="preserve">)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w:t>
      </w:r>
      <w:r w:rsidRPr="00713705">
        <w:rPr>
          <w:sz w:val="28"/>
          <w:szCs w:val="28"/>
        </w:rPr>
        <w:lastRenderedPageBreak/>
        <w:t>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754E93" w:rsidRPr="00713705" w:rsidRDefault="00754E93" w:rsidP="00754E93">
      <w:pPr>
        <w:widowControl w:val="0"/>
        <w:overflowPunct/>
        <w:ind w:firstLine="568"/>
        <w:jc w:val="both"/>
        <w:textAlignment w:val="auto"/>
        <w:rPr>
          <w:sz w:val="28"/>
          <w:szCs w:val="28"/>
        </w:rPr>
      </w:pPr>
      <w:r>
        <w:rPr>
          <w:sz w:val="28"/>
          <w:szCs w:val="28"/>
        </w:rPr>
        <w:t>2</w:t>
      </w:r>
      <w:r w:rsidRPr="00713705">
        <w:rPr>
          <w:sz w:val="28"/>
          <w:szCs w:val="28"/>
        </w:rPr>
        <w:t xml:space="preserve">. Сход граждан, предусмотренный пунктом 4_3 части 1 статьи 25.1 Федерального Закона «Об общих принципах организации местного самоуправления в Российской Федерации» - 131 ФЗ, может созываться </w:t>
      </w:r>
      <w:r>
        <w:rPr>
          <w:sz w:val="28"/>
          <w:szCs w:val="28"/>
        </w:rPr>
        <w:t xml:space="preserve">Советом Поселения </w:t>
      </w:r>
      <w:r w:rsidRPr="00713705">
        <w:rPr>
          <w:sz w:val="28"/>
          <w:szCs w:val="28"/>
        </w:rPr>
        <w:t xml:space="preserve"> по инициативе </w:t>
      </w:r>
      <w:proofErr w:type="gramStart"/>
      <w:r w:rsidRPr="00713705">
        <w:rPr>
          <w:sz w:val="28"/>
          <w:szCs w:val="28"/>
        </w:rPr>
        <w:t>группы жителей соответствующей части территории населенного пункта</w:t>
      </w:r>
      <w:proofErr w:type="gramEnd"/>
      <w:r w:rsidRPr="00713705">
        <w:rPr>
          <w:sz w:val="28"/>
          <w:szCs w:val="28"/>
        </w:rPr>
        <w:t xml:space="preserve"> численностью не менее 10 человек.</w:t>
      </w:r>
    </w:p>
    <w:p w:rsidR="00754E93" w:rsidRPr="00713705" w:rsidRDefault="00754E93" w:rsidP="00754E93">
      <w:pPr>
        <w:widowControl w:val="0"/>
        <w:overflowPunct/>
        <w:ind w:firstLine="568"/>
        <w:jc w:val="both"/>
        <w:textAlignment w:val="auto"/>
        <w:rPr>
          <w:sz w:val="28"/>
          <w:szCs w:val="28"/>
        </w:rPr>
      </w:pPr>
      <w:r w:rsidRPr="00713705">
        <w:rPr>
          <w:sz w:val="28"/>
          <w:szCs w:val="28"/>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54E93" w:rsidRPr="00713705" w:rsidRDefault="00754E93" w:rsidP="00754E93">
      <w:pPr>
        <w:widowControl w:val="0"/>
        <w:overflowPunct/>
        <w:ind w:firstLine="568"/>
        <w:jc w:val="both"/>
        <w:textAlignment w:val="auto"/>
        <w:rPr>
          <w:sz w:val="28"/>
          <w:szCs w:val="28"/>
        </w:rPr>
      </w:pPr>
      <w:r>
        <w:rPr>
          <w:sz w:val="28"/>
          <w:szCs w:val="28"/>
        </w:rPr>
        <w:t>3</w:t>
      </w:r>
      <w:r w:rsidRPr="00713705">
        <w:rPr>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13705">
        <w:rPr>
          <w:sz w:val="28"/>
          <w:szCs w:val="28"/>
        </w:rPr>
        <w:t>,</w:t>
      </w:r>
      <w:proofErr w:type="gramEnd"/>
      <w:r w:rsidRPr="00713705">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proofErr w:type="spellStart"/>
      <w:r>
        <w:rPr>
          <w:sz w:val="28"/>
          <w:szCs w:val="28"/>
        </w:rPr>
        <w:t>Апазовского</w:t>
      </w:r>
      <w:proofErr w:type="spellEnd"/>
      <w:r w:rsidRPr="00713705">
        <w:rPr>
          <w:sz w:val="28"/>
          <w:szCs w:val="28"/>
        </w:rPr>
        <w:t xml:space="preserve"> сельского Поселения Арского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26. Опрос граждан</w:t>
      </w: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Опрос граждан проводится на всей территории или </w:t>
      </w:r>
      <w:proofErr w:type="gramStart"/>
      <w:r w:rsidRPr="00713705">
        <w:rPr>
          <w:sz w:val="28"/>
          <w:szCs w:val="28"/>
        </w:rPr>
        <w:t>на части территории</w:t>
      </w:r>
      <w:proofErr w:type="gramEnd"/>
      <w:r w:rsidRPr="00713705">
        <w:rPr>
          <w:sz w:val="28"/>
          <w:szCs w:val="28"/>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54E93" w:rsidRPr="00713705" w:rsidRDefault="00754E93" w:rsidP="00754E93">
      <w:pPr>
        <w:widowControl w:val="0"/>
        <w:overflowPunct/>
        <w:ind w:firstLine="568"/>
        <w:jc w:val="both"/>
        <w:textAlignment w:val="auto"/>
        <w:rPr>
          <w:sz w:val="28"/>
          <w:szCs w:val="28"/>
        </w:rPr>
      </w:pPr>
      <w:r w:rsidRPr="00713705">
        <w:rPr>
          <w:sz w:val="28"/>
          <w:szCs w:val="28"/>
        </w:rPr>
        <w:t>Результаты опроса носят рекомендательный характер.</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В опросе граждан имеют право участвовать жители </w:t>
      </w:r>
      <w:proofErr w:type="gramStart"/>
      <w:r w:rsidRPr="00713705">
        <w:rPr>
          <w:sz w:val="28"/>
          <w:szCs w:val="28"/>
        </w:rPr>
        <w:t>муниципального</w:t>
      </w:r>
      <w:proofErr w:type="gramEnd"/>
      <w:r w:rsidRPr="00713705">
        <w:rPr>
          <w:sz w:val="28"/>
          <w:szCs w:val="28"/>
        </w:rPr>
        <w:t xml:space="preserve">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3. Опрос граждан проводится по инициативе:</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1) Совета Поселения или Главы Поселения - по вопросам местного значения;</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 </w:t>
      </w:r>
    </w:p>
    <w:p w:rsidR="00754E93" w:rsidRPr="00713705" w:rsidRDefault="00754E93" w:rsidP="00754E93">
      <w:pPr>
        <w:widowControl w:val="0"/>
        <w:overflowPunct/>
        <w:ind w:firstLine="568"/>
        <w:jc w:val="both"/>
        <w:textAlignment w:val="auto"/>
        <w:rPr>
          <w:sz w:val="28"/>
          <w:szCs w:val="28"/>
        </w:rPr>
      </w:pPr>
      <w:r w:rsidRPr="00713705">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54E93" w:rsidRPr="00713705" w:rsidRDefault="00754E93" w:rsidP="00754E93">
      <w:pPr>
        <w:widowControl w:val="0"/>
        <w:overflowPunct/>
        <w:ind w:firstLine="568"/>
        <w:jc w:val="both"/>
        <w:textAlignment w:val="auto"/>
        <w:rPr>
          <w:sz w:val="28"/>
          <w:szCs w:val="28"/>
        </w:rPr>
      </w:pPr>
      <w:r w:rsidRPr="00713705">
        <w:rPr>
          <w:sz w:val="28"/>
          <w:szCs w:val="28"/>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54E93" w:rsidRPr="00713705" w:rsidRDefault="00754E93" w:rsidP="00754E93">
      <w:pPr>
        <w:widowControl w:val="0"/>
        <w:overflowPunct/>
        <w:ind w:firstLine="568"/>
        <w:jc w:val="both"/>
        <w:textAlignment w:val="auto"/>
        <w:rPr>
          <w:sz w:val="28"/>
          <w:szCs w:val="28"/>
        </w:rPr>
      </w:pPr>
      <w:r w:rsidRPr="00713705">
        <w:rPr>
          <w:sz w:val="28"/>
          <w:szCs w:val="28"/>
        </w:rPr>
        <w:t>1) дата и сроки проведения опроса;</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2) формулировка вопроса (вопросов), предлагаемого (предлагаемых) при проведении опроса;</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3) методика проведения опроса;</w:t>
      </w:r>
    </w:p>
    <w:p w:rsidR="00754E93" w:rsidRPr="00713705" w:rsidRDefault="00754E93" w:rsidP="00754E93">
      <w:pPr>
        <w:widowControl w:val="0"/>
        <w:overflowPunct/>
        <w:ind w:firstLine="568"/>
        <w:jc w:val="both"/>
        <w:textAlignment w:val="auto"/>
        <w:rPr>
          <w:sz w:val="28"/>
          <w:szCs w:val="28"/>
        </w:rPr>
      </w:pPr>
      <w:r w:rsidRPr="00713705">
        <w:rPr>
          <w:sz w:val="28"/>
          <w:szCs w:val="28"/>
        </w:rPr>
        <w:t>4) форма опросного листа;</w:t>
      </w:r>
    </w:p>
    <w:p w:rsidR="00754E93" w:rsidRPr="00713705" w:rsidRDefault="00754E93" w:rsidP="00754E93">
      <w:pPr>
        <w:widowControl w:val="0"/>
        <w:overflowPunct/>
        <w:ind w:firstLine="568"/>
        <w:jc w:val="both"/>
        <w:textAlignment w:val="auto"/>
        <w:rPr>
          <w:sz w:val="28"/>
          <w:szCs w:val="28"/>
        </w:rPr>
      </w:pPr>
      <w:r w:rsidRPr="00713705">
        <w:rPr>
          <w:sz w:val="28"/>
          <w:szCs w:val="28"/>
        </w:rPr>
        <w:t>5) минимальная численность жителей Поселения, участвующих в опросе.</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54E93" w:rsidRPr="00713705" w:rsidRDefault="00754E93" w:rsidP="00754E93">
      <w:pPr>
        <w:widowControl w:val="0"/>
        <w:overflowPunct/>
        <w:ind w:firstLine="568"/>
        <w:jc w:val="both"/>
        <w:textAlignment w:val="auto"/>
        <w:rPr>
          <w:sz w:val="28"/>
          <w:szCs w:val="28"/>
        </w:rPr>
      </w:pPr>
      <w:r w:rsidRPr="00713705">
        <w:rPr>
          <w:sz w:val="28"/>
          <w:szCs w:val="28"/>
        </w:rPr>
        <w:t>6. Жители Поселения информируются о проведении опроса граждан не менее чем за 10 дней до его проведения.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7. Финансирование мероприятий, связанных с подготовкой и проведением опроса граждан, осуществляется:</w:t>
      </w:r>
    </w:p>
    <w:p w:rsidR="00754E93" w:rsidRPr="00713705" w:rsidRDefault="00754E93" w:rsidP="00754E93">
      <w:pPr>
        <w:widowControl w:val="0"/>
        <w:overflowPunct/>
        <w:ind w:firstLine="568"/>
        <w:jc w:val="both"/>
        <w:textAlignment w:val="auto"/>
        <w:rPr>
          <w:sz w:val="28"/>
          <w:szCs w:val="28"/>
        </w:rPr>
      </w:pPr>
      <w:r w:rsidRPr="00713705">
        <w:rPr>
          <w:sz w:val="28"/>
          <w:szCs w:val="28"/>
        </w:rPr>
        <w:t>1) за счет средств бюджета Поселения - при проведении опроса по инициативе органов местного самоуправления Поселения или жителей муниципального образования;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27. Народное обсуждение наиболее важных вопросов местного значения </w:t>
      </w:r>
    </w:p>
    <w:p w:rsidR="00754E93" w:rsidRPr="00713705" w:rsidRDefault="00754E93" w:rsidP="00754E93">
      <w:pPr>
        <w:widowControl w:val="0"/>
        <w:overflowPunct/>
        <w:ind w:firstLine="568"/>
        <w:jc w:val="both"/>
        <w:textAlignment w:val="auto"/>
        <w:rPr>
          <w:sz w:val="28"/>
          <w:szCs w:val="28"/>
        </w:rPr>
      </w:pPr>
      <w:r w:rsidRPr="00713705">
        <w:rPr>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Те</w:t>
      </w:r>
      <w:proofErr w:type="gramStart"/>
      <w:r w:rsidRPr="00713705">
        <w:rPr>
          <w:sz w:val="28"/>
          <w:szCs w:val="28"/>
        </w:rPr>
        <w:t>кст пр</w:t>
      </w:r>
      <w:proofErr w:type="gramEnd"/>
      <w:r w:rsidRPr="00713705">
        <w:rPr>
          <w:sz w:val="28"/>
          <w:szCs w:val="28"/>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754E93" w:rsidRPr="00713705" w:rsidRDefault="00754E93" w:rsidP="00754E93">
      <w:pPr>
        <w:widowControl w:val="0"/>
        <w:overflowPunct/>
        <w:ind w:firstLine="568"/>
        <w:jc w:val="both"/>
        <w:textAlignment w:val="auto"/>
        <w:rPr>
          <w:sz w:val="28"/>
          <w:szCs w:val="28"/>
        </w:rPr>
      </w:pPr>
      <w:r w:rsidRPr="00713705">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754E93" w:rsidRPr="00713705" w:rsidRDefault="00754E93" w:rsidP="00754E93">
      <w:pPr>
        <w:widowControl w:val="0"/>
        <w:overflowPunct/>
        <w:ind w:firstLine="568"/>
        <w:jc w:val="both"/>
        <w:textAlignment w:val="auto"/>
        <w:rPr>
          <w:sz w:val="28"/>
          <w:szCs w:val="28"/>
        </w:rPr>
      </w:pPr>
      <w:r w:rsidRPr="00713705">
        <w:rPr>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754E93" w:rsidRPr="00713705" w:rsidRDefault="00754E93" w:rsidP="00754E93">
      <w:pPr>
        <w:widowControl w:val="0"/>
        <w:overflowPunct/>
        <w:ind w:firstLine="568"/>
        <w:jc w:val="both"/>
        <w:textAlignment w:val="auto"/>
        <w:rPr>
          <w:sz w:val="28"/>
          <w:szCs w:val="28"/>
        </w:rPr>
      </w:pPr>
      <w:r w:rsidRPr="00713705">
        <w:rPr>
          <w:sz w:val="28"/>
          <w:szCs w:val="28"/>
        </w:rPr>
        <w:t>5. Предложения и замечания по вопросам, вынесенным на народное обсуждение, направляются в Совет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7. Об итогах народного обсуждения информируется население.</w:t>
      </w:r>
    </w:p>
    <w:p w:rsidR="00754E93" w:rsidRDefault="00754E93" w:rsidP="00754E93">
      <w:pPr>
        <w:widowControl w:val="0"/>
        <w:overflowPunct/>
        <w:textAlignment w:val="auto"/>
        <w:rPr>
          <w:b/>
          <w:bCs/>
          <w:sz w:val="28"/>
          <w:szCs w:val="28"/>
        </w:rPr>
      </w:pP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28. Обращения граждан в органы местного самоуправления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Граждане имеют право на индивидуальные и коллективные обращения в органы местного самоуправления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Обращения граждан подлежат рассмотрению в порядке и сроки, установленные </w:t>
      </w:r>
      <w:r w:rsidRPr="00713705">
        <w:rPr>
          <w:sz w:val="28"/>
          <w:szCs w:val="28"/>
        </w:rPr>
        <w:fldChar w:fldCharType="begin"/>
      </w:r>
      <w:r w:rsidRPr="00713705">
        <w:rPr>
          <w:sz w:val="28"/>
          <w:szCs w:val="2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02.05.2006 N 59-ФЗ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08.01.2019)"</w:instrText>
      </w:r>
      <w:r w:rsidRPr="00713705">
        <w:rPr>
          <w:sz w:val="28"/>
          <w:szCs w:val="28"/>
        </w:rPr>
        <w:fldChar w:fldCharType="separate"/>
      </w:r>
      <w:r w:rsidRPr="00713705">
        <w:rPr>
          <w:sz w:val="28"/>
          <w:szCs w:val="28"/>
        </w:rPr>
        <w:t xml:space="preserve">Федеральным законом от 02 мая 2006 года N 59-ФЗ "О порядке рассмотрения обращений граждан Российской Федерации" </w:t>
      </w:r>
      <w:r w:rsidRPr="00713705">
        <w:rPr>
          <w:sz w:val="28"/>
          <w:szCs w:val="28"/>
        </w:rPr>
        <w:fldChar w:fldCharType="end"/>
      </w:r>
      <w:r w:rsidRPr="00713705">
        <w:rPr>
          <w:sz w:val="28"/>
          <w:szCs w:val="28"/>
        </w:rPr>
        <w:t xml:space="preserve">, </w:t>
      </w:r>
      <w:r w:rsidRPr="00713705">
        <w:rPr>
          <w:sz w:val="28"/>
          <w:szCs w:val="28"/>
        </w:rPr>
        <w:fldChar w:fldCharType="begin"/>
      </w:r>
      <w:r w:rsidRPr="00713705">
        <w:rPr>
          <w:sz w:val="28"/>
          <w:szCs w:val="28"/>
        </w:rPr>
        <w:instrText xml:space="preserve"> HYPERLINK "kodeks://link/d?nd=422403369"\o"’’Об обращениях граждан в Республике Татарстан (с изменениями на 1 марта 2019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Закон Республики Татарстан от 12.05.2003 N 16-ЗРТ</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w:instrText>
      </w:r>
      <w:r w:rsidRPr="00713705">
        <w:rPr>
          <w:sz w:val="28"/>
          <w:szCs w:val="28"/>
        </w:rPr>
        <w:fldChar w:fldCharType="separate"/>
      </w:r>
      <w:r w:rsidRPr="00713705">
        <w:rPr>
          <w:sz w:val="28"/>
          <w:szCs w:val="28"/>
        </w:rPr>
        <w:t>Законом Республики Татарстан от 12 мая 2003 года N 16-ЗРТ "Об обращениях граждан в Республике Татарстан"</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lastRenderedPageBreak/>
        <w:t xml:space="preserve"> Статья 29. Другие формы непосредственного осуществления жителями Поселения местного самоуправления и участия в его осуществлении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713705">
        <w:rPr>
          <w:sz w:val="28"/>
          <w:szCs w:val="28"/>
        </w:rPr>
        <w:fldChar w:fldCharType="begin"/>
      </w:r>
      <w:r w:rsidRPr="00713705">
        <w:rPr>
          <w:sz w:val="28"/>
          <w:szCs w:val="28"/>
        </w:rPr>
        <w:instrText xml:space="preserve"> HYPERLINK "kodeks://link/d?nd=9004937"\o"’’Конституция Российской Федерации (с изменениями на 14 марта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Российской Федерации от 12.12.1993</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04.07.2020)"</w:instrText>
      </w:r>
      <w:r w:rsidRPr="00713705">
        <w:rPr>
          <w:sz w:val="28"/>
          <w:szCs w:val="28"/>
        </w:rPr>
        <w:fldChar w:fldCharType="separate"/>
      </w:r>
      <w:r w:rsidRPr="00713705">
        <w:rPr>
          <w:sz w:val="28"/>
          <w:szCs w:val="28"/>
        </w:rPr>
        <w:t>Конституции Российской Федерации</w:t>
      </w:r>
      <w:r w:rsidRPr="00713705">
        <w:rPr>
          <w:sz w:val="28"/>
          <w:szCs w:val="28"/>
        </w:rPr>
        <w:fldChar w:fldCharType="end"/>
      </w:r>
      <w:r w:rsidRPr="00713705">
        <w:rPr>
          <w:sz w:val="28"/>
          <w:szCs w:val="28"/>
        </w:rPr>
        <w:t xml:space="preserve">, федеральным законам, </w:t>
      </w:r>
      <w:r w:rsidRPr="00713705">
        <w:rPr>
          <w:sz w:val="28"/>
          <w:szCs w:val="28"/>
        </w:rPr>
        <w:fldChar w:fldCharType="begin"/>
      </w:r>
      <w:r w:rsidRPr="00713705">
        <w:rPr>
          <w:sz w:val="28"/>
          <w:szCs w:val="28"/>
        </w:rPr>
        <w:instrText xml:space="preserve"> HYPERLINK "kodeks://link/d?nd=917001793"\o"’’Конституция Республики Татарстан  (с изменениями на 22 июня 2012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Республики Татарстан от 06.11.1992</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w:instrText>
      </w:r>
      <w:r w:rsidRPr="00713705">
        <w:rPr>
          <w:sz w:val="28"/>
          <w:szCs w:val="28"/>
        </w:rPr>
        <w:fldChar w:fldCharType="separate"/>
      </w:r>
      <w:r w:rsidRPr="00713705">
        <w:rPr>
          <w:sz w:val="28"/>
          <w:szCs w:val="28"/>
        </w:rPr>
        <w:t>Конституции Республики Татарстан</w:t>
      </w:r>
      <w:r w:rsidRPr="00713705">
        <w:rPr>
          <w:sz w:val="28"/>
          <w:szCs w:val="28"/>
          <w:u w:val="single"/>
        </w:rPr>
        <w:t xml:space="preserve"> </w:t>
      </w:r>
      <w:r w:rsidRPr="00713705">
        <w:rPr>
          <w:sz w:val="28"/>
          <w:szCs w:val="28"/>
        </w:rPr>
        <w:fldChar w:fldCharType="end"/>
      </w:r>
      <w:r w:rsidRPr="00713705">
        <w:rPr>
          <w:sz w:val="28"/>
          <w:szCs w:val="28"/>
        </w:rPr>
        <w:t>, законам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754E93" w:rsidRPr="00713705" w:rsidRDefault="00754E93" w:rsidP="00754E93">
      <w:pPr>
        <w:widowControl w:val="0"/>
        <w:overflowPunct/>
        <w:ind w:firstLine="568"/>
        <w:jc w:val="both"/>
        <w:textAlignment w:val="auto"/>
        <w:rPr>
          <w:sz w:val="28"/>
          <w:szCs w:val="28"/>
        </w:rPr>
      </w:pPr>
      <w:r w:rsidRPr="00713705">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III. СОВЕТ ПОСЕЛЕНИЯ </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30. Совет Поселения - представительный орган местного самоуправления Поселения</w:t>
      </w: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w:t>
      </w:r>
    </w:p>
    <w:p w:rsidR="00754E93" w:rsidRPr="00713705" w:rsidRDefault="00754E93" w:rsidP="00754E93">
      <w:pPr>
        <w:widowControl w:val="0"/>
        <w:overflowPunct/>
        <w:ind w:firstLine="568"/>
        <w:jc w:val="both"/>
        <w:textAlignment w:val="auto"/>
        <w:rPr>
          <w:sz w:val="28"/>
          <w:szCs w:val="28"/>
        </w:rPr>
      </w:pPr>
      <w:r w:rsidRPr="00713705">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Официальное наименование Совета Поселения - Совет </w:t>
      </w:r>
      <w:proofErr w:type="spellStart"/>
      <w:r>
        <w:rPr>
          <w:sz w:val="28"/>
          <w:szCs w:val="28"/>
        </w:rPr>
        <w:t>Апазовского</w:t>
      </w:r>
      <w:proofErr w:type="spellEnd"/>
      <w:r w:rsidRPr="00713705">
        <w:rPr>
          <w:sz w:val="28"/>
          <w:szCs w:val="28"/>
        </w:rPr>
        <w:t xml:space="preserve"> сельского Поселения Арского муниципального района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3. Срок полномочий Совета Поселения - 5 лет.</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4. Совет Поселения </w:t>
      </w:r>
      <w:proofErr w:type="gramStart"/>
      <w:r w:rsidRPr="00713705">
        <w:rPr>
          <w:sz w:val="28"/>
          <w:szCs w:val="28"/>
        </w:rPr>
        <w:t>подотчетен</w:t>
      </w:r>
      <w:proofErr w:type="gramEnd"/>
      <w:r w:rsidRPr="00713705">
        <w:rPr>
          <w:sz w:val="28"/>
          <w:szCs w:val="28"/>
        </w:rPr>
        <w:t xml:space="preserve"> и подконтролен жителям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Совет Поселения имеет печать, бланки со своим наименованием.</w:t>
      </w:r>
    </w:p>
    <w:p w:rsidR="00754E93" w:rsidRPr="00713705" w:rsidRDefault="00754E93" w:rsidP="00754E93">
      <w:pPr>
        <w:widowControl w:val="0"/>
        <w:overflowPunct/>
        <w:ind w:firstLine="568"/>
        <w:jc w:val="both"/>
        <w:textAlignment w:val="auto"/>
        <w:rPr>
          <w:sz w:val="28"/>
          <w:szCs w:val="28"/>
        </w:rPr>
      </w:pPr>
      <w:r w:rsidRPr="00713705">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31. Состав Совета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Совет Поселения состоит из 10 депутатов, избираемых на муниципальных выборах по одномандатным избирательным округам.</w:t>
      </w:r>
    </w:p>
    <w:p w:rsidR="00754E93" w:rsidRPr="00713705" w:rsidRDefault="00754E93" w:rsidP="00754E93">
      <w:pPr>
        <w:widowControl w:val="0"/>
        <w:overflowPunct/>
        <w:ind w:firstLine="568"/>
        <w:jc w:val="both"/>
        <w:textAlignment w:val="auto"/>
        <w:rPr>
          <w:sz w:val="28"/>
          <w:szCs w:val="28"/>
        </w:rPr>
      </w:pPr>
      <w:r w:rsidRPr="00713705">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lastRenderedPageBreak/>
        <w:t xml:space="preserve"> Статья 32. Статус депутата Совета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Полномочия депутата Совета Поселения начинаются со дня его избрания и прекращаются со дня </w:t>
      </w:r>
      <w:proofErr w:type="gramStart"/>
      <w:r w:rsidRPr="00713705">
        <w:rPr>
          <w:sz w:val="28"/>
          <w:szCs w:val="28"/>
        </w:rPr>
        <w:t>начала работы Совета Поселения нового созыва</w:t>
      </w:r>
      <w:proofErr w:type="gramEnd"/>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754E93" w:rsidRPr="003E6A25" w:rsidRDefault="00754E93" w:rsidP="00754E93">
      <w:pPr>
        <w:widowControl w:val="0"/>
        <w:overflowPunct/>
        <w:ind w:firstLine="568"/>
        <w:jc w:val="both"/>
        <w:textAlignment w:val="auto"/>
        <w:rPr>
          <w:color w:val="000000" w:themeColor="text1"/>
          <w:sz w:val="28"/>
          <w:szCs w:val="28"/>
        </w:rPr>
      </w:pPr>
      <w:r w:rsidRPr="003E6A25">
        <w:rPr>
          <w:color w:val="000000" w:themeColor="text1"/>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продолжительностью три рабочих дня в месяц.</w:t>
      </w:r>
    </w:p>
    <w:p w:rsidR="00754E93" w:rsidRPr="00713705" w:rsidRDefault="00754E93" w:rsidP="00754E93">
      <w:pPr>
        <w:widowControl w:val="0"/>
        <w:overflowPunct/>
        <w:ind w:firstLine="568"/>
        <w:jc w:val="both"/>
        <w:textAlignment w:val="auto"/>
        <w:rPr>
          <w:sz w:val="28"/>
          <w:szCs w:val="28"/>
        </w:rPr>
      </w:pPr>
      <w:r w:rsidRPr="00713705">
        <w:rPr>
          <w:sz w:val="28"/>
          <w:szCs w:val="28"/>
        </w:rPr>
        <w:t>3. Ограничения, связанные со статусом депутата Совета Поселения, устанавливаются федеральными законами.</w:t>
      </w:r>
    </w:p>
    <w:p w:rsidR="00754E93" w:rsidRPr="00713705" w:rsidRDefault="00754E93" w:rsidP="00754E93">
      <w:pPr>
        <w:widowControl w:val="0"/>
        <w:overflowPunct/>
        <w:ind w:firstLine="568"/>
        <w:jc w:val="both"/>
        <w:textAlignment w:val="auto"/>
        <w:rPr>
          <w:sz w:val="28"/>
          <w:szCs w:val="28"/>
        </w:rPr>
      </w:pPr>
      <w:r w:rsidRPr="00713705">
        <w:rPr>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754E93" w:rsidRPr="00713705" w:rsidRDefault="00754E93" w:rsidP="00754E93">
      <w:pPr>
        <w:widowControl w:val="0"/>
        <w:overflowPunct/>
        <w:ind w:firstLine="568"/>
        <w:jc w:val="both"/>
        <w:textAlignment w:val="auto"/>
        <w:rPr>
          <w:sz w:val="28"/>
          <w:szCs w:val="28"/>
        </w:rPr>
      </w:pPr>
      <w:r w:rsidRPr="00713705">
        <w:rPr>
          <w:sz w:val="28"/>
          <w:szCs w:val="28"/>
        </w:rPr>
        <w:t>4) соблюдать установленные в Совете Поселения правила публичных выступлений;</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5) не </w:t>
      </w:r>
      <w:proofErr w:type="gramStart"/>
      <w:r w:rsidRPr="00713705">
        <w:rPr>
          <w:sz w:val="28"/>
          <w:szCs w:val="28"/>
        </w:rPr>
        <w:t>разглашать и не использовать</w:t>
      </w:r>
      <w:proofErr w:type="gramEnd"/>
      <w:r w:rsidRPr="00713705">
        <w:rPr>
          <w:sz w:val="28"/>
          <w:szCs w:val="28"/>
        </w:rPr>
        <w:t xml:space="preserve">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w:t>
      </w:r>
      <w:r w:rsidRPr="00713705">
        <w:rPr>
          <w:sz w:val="28"/>
          <w:szCs w:val="28"/>
        </w:rPr>
        <w:lastRenderedPageBreak/>
        <w:t>вознаграждение, ссуды, услуги, оплату развлечений, отдыха, транспортных расходов и иные вознаграждения).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6. Осуществляющий свои полномочия на постоянной основе депутат Совета Поселения не вправе:</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713705">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13705">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54E93" w:rsidRPr="00713705" w:rsidRDefault="00754E93" w:rsidP="00754E93">
      <w:pPr>
        <w:widowControl w:val="0"/>
        <w:overflowPunct/>
        <w:ind w:firstLine="568"/>
        <w:jc w:val="both"/>
        <w:textAlignment w:val="auto"/>
        <w:rPr>
          <w:sz w:val="28"/>
          <w:szCs w:val="28"/>
        </w:rPr>
      </w:pPr>
      <w:r w:rsidRPr="00713705">
        <w:rPr>
          <w:sz w:val="28"/>
          <w:szCs w:val="28"/>
        </w:rPr>
        <w:t>Гарантии осуществления полномочий депутатов городского Совета устанавливаются настоящим Уставом в соответствии с федеральными законами и законами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 xml:space="preserve">7. Депутат Совета Поселения должен соблюдать ограничения и запреты и исполнять обязанности, которые установлены </w:t>
      </w:r>
      <w:r w:rsidRPr="00713705">
        <w:rPr>
          <w:sz w:val="28"/>
          <w:szCs w:val="28"/>
        </w:rPr>
        <w:fldChar w:fldCharType="begin"/>
      </w:r>
      <w:r w:rsidRPr="00713705">
        <w:rPr>
          <w:sz w:val="28"/>
          <w:szCs w:val="28"/>
        </w:rPr>
        <w:instrText xml:space="preserve"> HYPERLINK "kodeks://link/d?nd=902135263&amp;point=mark=000000000000000000000000000000000000000000000000007D20K3"\o"’’О противодействии коррупции (с изменениями на 31 июля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25.12.2008 N 273-ФЗ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от 25 декабря 2008 года N 273-ФЗ "О противодействии коррупции" </w:t>
      </w:r>
      <w:r w:rsidRPr="00713705">
        <w:rPr>
          <w:sz w:val="28"/>
          <w:szCs w:val="28"/>
        </w:rPr>
        <w:fldChar w:fldCharType="end"/>
      </w:r>
      <w:r w:rsidRPr="00713705">
        <w:rPr>
          <w:sz w:val="28"/>
          <w:szCs w:val="28"/>
        </w:rPr>
        <w:t xml:space="preserve"> и другими федеральными законами.</w:t>
      </w:r>
    </w:p>
    <w:p w:rsidR="00754E93" w:rsidRPr="00713705" w:rsidRDefault="00754E93" w:rsidP="00754E93">
      <w:pPr>
        <w:widowControl w:val="0"/>
        <w:overflowPunct/>
        <w:ind w:firstLine="568"/>
        <w:jc w:val="both"/>
        <w:textAlignment w:val="auto"/>
        <w:rPr>
          <w:sz w:val="28"/>
          <w:szCs w:val="28"/>
        </w:rPr>
      </w:pPr>
      <w:r w:rsidRPr="00713705">
        <w:rPr>
          <w:sz w:val="28"/>
          <w:szCs w:val="28"/>
        </w:rPr>
        <w:t>8. При выявлении в результате проверки, проведенной в соответствии с частью 7_2. Статьи 40  Федерального закона от 06 октября 2003 года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w:t>
      </w:r>
      <w:proofErr w:type="gramStart"/>
      <w:r w:rsidRPr="00713705">
        <w:rPr>
          <w:sz w:val="28"/>
          <w:szCs w:val="28"/>
        </w:rPr>
        <w:t xml:space="preserve"> ,</w:t>
      </w:r>
      <w:proofErr w:type="gramEnd"/>
      <w:r w:rsidRPr="00713705">
        <w:rPr>
          <w:sz w:val="28"/>
          <w:szCs w:val="28"/>
        </w:rPr>
        <w:t xml:space="preserve"> Федеральным законом от 3 декабря 2012 года N 230-ФЗ "О контроле за соответствием расходов лиц, замещающих государственные должности, и иных лиц их доходам"</w:t>
      </w:r>
      <w:proofErr w:type="gramStart"/>
      <w:r w:rsidRPr="00713705">
        <w:rPr>
          <w:sz w:val="28"/>
          <w:szCs w:val="28"/>
        </w:rPr>
        <w:t xml:space="preserve"> ,</w:t>
      </w:r>
      <w:proofErr w:type="gramEnd"/>
      <w:r w:rsidRPr="00713705">
        <w:rPr>
          <w:sz w:val="28"/>
          <w:szCs w:val="28"/>
        </w:rPr>
        <w:t xml:space="preserve">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Президент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местного самоуправления или </w:t>
      </w:r>
      <w:proofErr w:type="gramStart"/>
      <w:r w:rsidRPr="00713705">
        <w:rPr>
          <w:sz w:val="28"/>
          <w:szCs w:val="28"/>
        </w:rPr>
        <w:t>применении</w:t>
      </w:r>
      <w:proofErr w:type="gramEnd"/>
      <w:r w:rsidRPr="00713705">
        <w:rPr>
          <w:sz w:val="28"/>
          <w:szCs w:val="28"/>
        </w:rPr>
        <w:t xml:space="preserve"> в отношении депутата иной меры ответственности в орган местного самоуправления, уполномоченный принимать соответствующее решение, или в суд.</w:t>
      </w:r>
    </w:p>
    <w:p w:rsidR="00754E93" w:rsidRPr="00713705" w:rsidRDefault="00754E93" w:rsidP="00754E93">
      <w:pPr>
        <w:ind w:firstLine="708"/>
        <w:jc w:val="both"/>
        <w:rPr>
          <w:sz w:val="28"/>
          <w:szCs w:val="28"/>
        </w:rPr>
      </w:pPr>
      <w:r w:rsidRPr="00713705">
        <w:rPr>
          <w:sz w:val="28"/>
          <w:szCs w:val="28"/>
        </w:rPr>
        <w:t>8.1. К депутату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54E93" w:rsidRPr="00713705" w:rsidRDefault="00754E93" w:rsidP="00754E93">
      <w:pPr>
        <w:ind w:firstLine="708"/>
        <w:jc w:val="both"/>
        <w:rPr>
          <w:sz w:val="28"/>
          <w:szCs w:val="28"/>
        </w:rPr>
      </w:pPr>
      <w:proofErr w:type="gramStart"/>
      <w:r w:rsidRPr="00713705">
        <w:rPr>
          <w:sz w:val="28"/>
          <w:szCs w:val="28"/>
        </w:rPr>
        <w:t>1) предупреждение;</w:t>
      </w:r>
      <w:proofErr w:type="gramEnd"/>
    </w:p>
    <w:p w:rsidR="00754E93" w:rsidRPr="00713705" w:rsidRDefault="00754E93" w:rsidP="00754E93">
      <w:pPr>
        <w:ind w:firstLine="708"/>
        <w:jc w:val="both"/>
        <w:rPr>
          <w:sz w:val="28"/>
          <w:szCs w:val="28"/>
        </w:rPr>
      </w:pPr>
      <w:r w:rsidRPr="00713705">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54E93" w:rsidRPr="00713705" w:rsidRDefault="00754E93" w:rsidP="00754E93">
      <w:pPr>
        <w:ind w:firstLine="708"/>
        <w:jc w:val="both"/>
        <w:rPr>
          <w:sz w:val="28"/>
          <w:szCs w:val="28"/>
        </w:rPr>
      </w:pPr>
      <w:r w:rsidRPr="00713705">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54E93" w:rsidRPr="00713705" w:rsidRDefault="00754E93" w:rsidP="00754E93">
      <w:pPr>
        <w:ind w:firstLine="708"/>
        <w:jc w:val="both"/>
        <w:rPr>
          <w:sz w:val="28"/>
          <w:szCs w:val="28"/>
        </w:rPr>
      </w:pPr>
      <w:r w:rsidRPr="00713705">
        <w:rPr>
          <w:sz w:val="28"/>
          <w:szCs w:val="28"/>
        </w:rPr>
        <w:t>4) запрет занимать должности в представительном органе муниципального образования до прекращения срока его полномочий;</w:t>
      </w:r>
    </w:p>
    <w:p w:rsidR="00754E93" w:rsidRPr="00713705" w:rsidRDefault="00754E93" w:rsidP="00754E93">
      <w:pPr>
        <w:widowControl w:val="0"/>
        <w:overflowPunct/>
        <w:ind w:firstLine="568"/>
        <w:jc w:val="both"/>
        <w:textAlignment w:val="auto"/>
        <w:rPr>
          <w:sz w:val="28"/>
          <w:szCs w:val="28"/>
        </w:rPr>
      </w:pPr>
      <w:r w:rsidRPr="00713705">
        <w:rPr>
          <w:sz w:val="28"/>
          <w:szCs w:val="28"/>
        </w:rPr>
        <w:t>5) запрет исполнять полномочия на постоянной основе до прекращения срока его полномочий.</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8.2. Порядок принятия решения о применении к депутату местного </w:t>
      </w:r>
      <w:r w:rsidRPr="00713705">
        <w:rPr>
          <w:sz w:val="28"/>
          <w:szCs w:val="28"/>
        </w:rPr>
        <w:lastRenderedPageBreak/>
        <w:t>самоуправления мер ответственности, указанных в части 7_3-1 статьи 40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9. </w:t>
      </w:r>
      <w:proofErr w:type="gramStart"/>
      <w:r w:rsidRPr="00713705">
        <w:rPr>
          <w:sz w:val="28"/>
          <w:szCs w:val="28"/>
        </w:rPr>
        <w:t xml:space="preserve">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r w:rsidRPr="00713705">
        <w:rPr>
          <w:sz w:val="28"/>
          <w:szCs w:val="28"/>
        </w:rPr>
        <w:fldChar w:fldCharType="begin"/>
      </w:r>
      <w:r w:rsidRPr="00713705">
        <w:rPr>
          <w:sz w:val="28"/>
          <w:szCs w:val="28"/>
        </w:rPr>
        <w:instrText xml:space="preserve"> HYPERLINK "kodeks://link/d?nd=902135263&amp;point=mark=000000000000000000000000000000000000000000000000007D20K3"\o"’’О противодействии коррупции (с изменениями на 31 июля 2020 года)’’</w:instrTex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25.12.2008 N 273-ФЗ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от 25 декабря 2008 года N 273-ФЗ "О противодействии коррупции" </w:t>
      </w:r>
      <w:r w:rsidRPr="00713705">
        <w:rPr>
          <w:sz w:val="28"/>
          <w:szCs w:val="28"/>
        </w:rPr>
        <w:fldChar w:fldCharType="end"/>
      </w:r>
      <w:r w:rsidRPr="00713705">
        <w:rPr>
          <w:sz w:val="28"/>
          <w:szCs w:val="28"/>
        </w:rPr>
        <w:t xml:space="preserve">, </w:t>
      </w:r>
      <w:r w:rsidRPr="00713705">
        <w:rPr>
          <w:sz w:val="28"/>
          <w:szCs w:val="28"/>
        </w:rPr>
        <w:fldChar w:fldCharType="begin"/>
      </w:r>
      <w:r w:rsidRPr="00713705">
        <w:rPr>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31 июля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03.12.2012 N 230-ФЗ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от 3 декабря 2012 года N 230-ФЗ "О </w:t>
      </w:r>
      <w:proofErr w:type="gramStart"/>
      <w:r w:rsidRPr="00713705">
        <w:rPr>
          <w:sz w:val="28"/>
          <w:szCs w:val="28"/>
        </w:rPr>
        <w:t>контроле за</w:t>
      </w:r>
      <w:proofErr w:type="gramEnd"/>
      <w:r w:rsidRPr="00713705">
        <w:rPr>
          <w:sz w:val="28"/>
          <w:szCs w:val="28"/>
        </w:rPr>
        <w:t xml:space="preserve"> соответствием расходов лиц, замещающих государственные должности, и иных лиц их доходам" </w:t>
      </w:r>
      <w:r w:rsidRPr="00713705">
        <w:rPr>
          <w:sz w:val="28"/>
          <w:szCs w:val="28"/>
        </w:rPr>
        <w:fldChar w:fldCharType="end"/>
      </w:r>
      <w:r w:rsidRPr="00713705">
        <w:rPr>
          <w:sz w:val="28"/>
          <w:szCs w:val="28"/>
        </w:rPr>
        <w:t xml:space="preserve">, </w:t>
      </w:r>
      <w:r w:rsidRPr="00713705">
        <w:rPr>
          <w:sz w:val="28"/>
          <w:szCs w:val="28"/>
        </w:rPr>
        <w:fldChar w:fldCharType="begin"/>
      </w:r>
      <w:r w:rsidRPr="00713705">
        <w:rPr>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денежные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07.05.2013 N 79-ФЗ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proofErr w:type="gramStart"/>
      <w:r w:rsidRPr="00713705">
        <w:rPr>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13705">
        <w:rPr>
          <w:sz w:val="28"/>
          <w:szCs w:val="28"/>
          <w:u w:val="single"/>
        </w:rPr>
        <w:t xml:space="preserve"> </w:t>
      </w:r>
      <w:r w:rsidRPr="00713705">
        <w:rPr>
          <w:sz w:val="28"/>
          <w:szCs w:val="28"/>
        </w:rPr>
        <w:fldChar w:fldCharType="end"/>
      </w:r>
      <w:r w:rsidRPr="00713705">
        <w:rPr>
          <w:sz w:val="28"/>
          <w:szCs w:val="28"/>
        </w:rPr>
        <w:t>, Президент Республики Татарстан (Премьер-министр Республики Татарстан) обращается с заявлением о досрочном прекращении полномочий депутата или применении в отношении указанных</w:t>
      </w:r>
      <w:proofErr w:type="gramEnd"/>
      <w:r w:rsidRPr="00713705">
        <w:rPr>
          <w:sz w:val="28"/>
          <w:szCs w:val="28"/>
        </w:rPr>
        <w:t xml:space="preserve"> лиц иной меры ответственности в орган местного самоуправления, уполномоченный принимать соответствующее решение, или в суд.</w:t>
      </w:r>
    </w:p>
    <w:p w:rsidR="00754E93" w:rsidRPr="00713705" w:rsidRDefault="00754E93" w:rsidP="00754E93">
      <w:pPr>
        <w:widowControl w:val="0"/>
        <w:overflowPunct/>
        <w:ind w:firstLine="568"/>
        <w:jc w:val="both"/>
        <w:textAlignment w:val="auto"/>
        <w:rPr>
          <w:sz w:val="28"/>
          <w:szCs w:val="28"/>
        </w:rPr>
      </w:pPr>
      <w:r w:rsidRPr="00713705">
        <w:rPr>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713705">
        <w:rPr>
          <w:sz w:val="28"/>
          <w:szCs w:val="28"/>
        </w:rPr>
        <w:t>."</w:t>
      </w:r>
      <w:proofErr w:type="gramEnd"/>
    </w:p>
    <w:p w:rsidR="00754E93" w:rsidRPr="00713705" w:rsidRDefault="00754E93" w:rsidP="00754E93">
      <w:pPr>
        <w:widowControl w:val="0"/>
        <w:tabs>
          <w:tab w:val="left" w:pos="1545"/>
        </w:tabs>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33. Взаимоотношение депутата Совета Поселения с избирателями</w:t>
      </w: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w:t>
      </w:r>
    </w:p>
    <w:p w:rsidR="00754E93" w:rsidRPr="00713705" w:rsidRDefault="00754E93" w:rsidP="00754E93">
      <w:pPr>
        <w:widowControl w:val="0"/>
        <w:overflowPunct/>
        <w:ind w:firstLine="568"/>
        <w:jc w:val="both"/>
        <w:textAlignment w:val="auto"/>
        <w:rPr>
          <w:sz w:val="28"/>
          <w:szCs w:val="28"/>
        </w:rPr>
      </w:pPr>
      <w:r w:rsidRPr="00713705">
        <w:rPr>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2.Депутат Совета Поселения </w:t>
      </w:r>
      <w:proofErr w:type="gramStart"/>
      <w:r w:rsidRPr="00713705">
        <w:rPr>
          <w:sz w:val="28"/>
          <w:szCs w:val="28"/>
        </w:rPr>
        <w:t>ответствен перед избирателями и им подотчетен</w:t>
      </w:r>
      <w:proofErr w:type="gramEnd"/>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3.Депутат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 xml:space="preserve">4.Депутат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w:t>
      </w:r>
      <w:r w:rsidRPr="00713705">
        <w:rPr>
          <w:sz w:val="28"/>
          <w:szCs w:val="28"/>
        </w:rPr>
        <w:lastRenderedPageBreak/>
        <w:t>своевременному решению, содержащихся в них вопросов.</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5. </w:t>
      </w:r>
      <w:proofErr w:type="gramStart"/>
      <w:r w:rsidRPr="00713705">
        <w:rPr>
          <w:sz w:val="28"/>
          <w:szCs w:val="28"/>
        </w:rPr>
        <w:t xml:space="preserve">Встречи депутата с избирателями проводятся в помещениях, специально отведенных местах, а также на </w:t>
      </w:r>
      <w:proofErr w:type="spellStart"/>
      <w:r w:rsidRPr="00713705">
        <w:rPr>
          <w:sz w:val="28"/>
          <w:szCs w:val="28"/>
        </w:rPr>
        <w:t>внутридворовых</w:t>
      </w:r>
      <w:proofErr w:type="spellEnd"/>
      <w:r w:rsidRPr="00713705">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13705">
        <w:rPr>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54E93" w:rsidRPr="00713705" w:rsidRDefault="00754E93" w:rsidP="00754E93">
      <w:pPr>
        <w:widowControl w:val="0"/>
        <w:overflowPunct/>
        <w:ind w:firstLine="568"/>
        <w:jc w:val="both"/>
        <w:textAlignment w:val="auto"/>
        <w:rPr>
          <w:sz w:val="28"/>
          <w:szCs w:val="28"/>
        </w:rPr>
      </w:pPr>
      <w:r w:rsidRPr="00713705">
        <w:rPr>
          <w:sz w:val="28"/>
          <w:szCs w:val="28"/>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34. Организация работы вновь избранного Совета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Первое после выборов заседание Совета Поселения до избрания нового Главы Поселения </w:t>
      </w:r>
      <w:proofErr w:type="gramStart"/>
      <w:r w:rsidRPr="00713705">
        <w:rPr>
          <w:sz w:val="28"/>
          <w:szCs w:val="28"/>
        </w:rPr>
        <w:t>открывает и ведет</w:t>
      </w:r>
      <w:proofErr w:type="gramEnd"/>
      <w:r w:rsidRPr="00713705">
        <w:rPr>
          <w:sz w:val="28"/>
          <w:szCs w:val="28"/>
        </w:rPr>
        <w:t xml:space="preserve"> старейший по возрасту депутат Совета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35. Компетенция Совета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В компетенции Совета Поселения находятся:</w:t>
      </w:r>
    </w:p>
    <w:p w:rsidR="00754E93" w:rsidRPr="00713705" w:rsidRDefault="00754E93" w:rsidP="00754E93">
      <w:pPr>
        <w:widowControl w:val="0"/>
        <w:overflowPunct/>
        <w:ind w:firstLine="568"/>
        <w:jc w:val="both"/>
        <w:textAlignment w:val="auto"/>
        <w:rPr>
          <w:sz w:val="28"/>
          <w:szCs w:val="28"/>
        </w:rPr>
      </w:pPr>
      <w:r w:rsidRPr="00713705">
        <w:rPr>
          <w:sz w:val="28"/>
          <w:szCs w:val="28"/>
        </w:rPr>
        <w:t>1) принятие устава Поселения и внесение в него изменений и дополнений;</w:t>
      </w:r>
    </w:p>
    <w:p w:rsidR="00754E93" w:rsidRPr="00713705" w:rsidRDefault="00754E93" w:rsidP="00754E93">
      <w:pPr>
        <w:widowControl w:val="0"/>
        <w:overflowPunct/>
        <w:ind w:firstLine="568"/>
        <w:jc w:val="both"/>
        <w:textAlignment w:val="auto"/>
        <w:rPr>
          <w:sz w:val="28"/>
          <w:szCs w:val="28"/>
        </w:rPr>
      </w:pPr>
      <w:r w:rsidRPr="00713705">
        <w:rPr>
          <w:sz w:val="28"/>
          <w:szCs w:val="28"/>
        </w:rPr>
        <w:t>2) установление общеобязательных правил на территории Поселения в соответствии с законодательством;</w:t>
      </w:r>
    </w:p>
    <w:p w:rsidR="00754E93" w:rsidRPr="00713705" w:rsidRDefault="00754E93" w:rsidP="00754E93">
      <w:pPr>
        <w:widowControl w:val="0"/>
        <w:overflowPunct/>
        <w:ind w:firstLine="568"/>
        <w:jc w:val="both"/>
        <w:textAlignment w:val="auto"/>
        <w:rPr>
          <w:sz w:val="28"/>
          <w:szCs w:val="28"/>
        </w:rPr>
      </w:pPr>
      <w:r w:rsidRPr="00713705">
        <w:rPr>
          <w:sz w:val="28"/>
          <w:szCs w:val="28"/>
        </w:rPr>
        <w:t>3) утверждение бюджета Поселения и отчета о его исполнении;</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754E93" w:rsidRPr="00713705" w:rsidRDefault="00754E93" w:rsidP="00754E93">
      <w:pPr>
        <w:widowControl w:val="0"/>
        <w:overflowPunct/>
        <w:ind w:firstLine="568"/>
        <w:jc w:val="both"/>
        <w:textAlignment w:val="auto"/>
        <w:rPr>
          <w:sz w:val="28"/>
          <w:szCs w:val="28"/>
        </w:rPr>
      </w:pPr>
      <w:r w:rsidRPr="00713705">
        <w:rPr>
          <w:sz w:val="28"/>
          <w:szCs w:val="28"/>
        </w:rPr>
        <w:t>5) утверждение стратегии социально-экономического развития муниципального образования;</w:t>
      </w:r>
    </w:p>
    <w:p w:rsidR="00754E93" w:rsidRPr="00713705" w:rsidRDefault="00754E93" w:rsidP="00754E93">
      <w:pPr>
        <w:widowControl w:val="0"/>
        <w:overflowPunct/>
        <w:ind w:firstLine="568"/>
        <w:jc w:val="both"/>
        <w:textAlignment w:val="auto"/>
        <w:rPr>
          <w:sz w:val="28"/>
          <w:szCs w:val="28"/>
        </w:rPr>
      </w:pPr>
      <w:r w:rsidRPr="00713705">
        <w:rPr>
          <w:sz w:val="28"/>
          <w:szCs w:val="28"/>
        </w:rPr>
        <w:t>6) утверждение муниципальных программ в области энергосбережения и повышения энергетической эффективности;</w:t>
      </w:r>
    </w:p>
    <w:p w:rsidR="00754E93" w:rsidRPr="00713705" w:rsidRDefault="00754E93" w:rsidP="00754E93">
      <w:pPr>
        <w:widowControl w:val="0"/>
        <w:overflowPunct/>
        <w:ind w:firstLine="568"/>
        <w:jc w:val="both"/>
        <w:textAlignment w:val="auto"/>
        <w:rPr>
          <w:sz w:val="28"/>
          <w:szCs w:val="28"/>
        </w:rPr>
      </w:pPr>
      <w:r w:rsidRPr="00713705">
        <w:rPr>
          <w:sz w:val="28"/>
          <w:szCs w:val="28"/>
        </w:rPr>
        <w:t>7)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8) выдвижение инициативы об изменении границ, преобразовании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9) назначение выборов депутатов Совета Поселения и утверждение схемы избирательных округов по выборам депутатов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10) назначение местного референдума;</w:t>
      </w:r>
    </w:p>
    <w:p w:rsidR="00754E93" w:rsidRPr="00713705" w:rsidRDefault="00754E93" w:rsidP="00754E93">
      <w:pPr>
        <w:widowControl w:val="0"/>
        <w:overflowPunct/>
        <w:ind w:firstLine="568"/>
        <w:jc w:val="both"/>
        <w:textAlignment w:val="auto"/>
        <w:rPr>
          <w:sz w:val="28"/>
          <w:szCs w:val="28"/>
        </w:rPr>
      </w:pPr>
      <w:r w:rsidRPr="00713705">
        <w:rPr>
          <w:sz w:val="28"/>
          <w:szCs w:val="28"/>
        </w:rPr>
        <w:t>11) избрание Главы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12) избрание заместителя Главы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13) избрание представителя Поселения из числа депутатов Совета Поселения в Совет муниципального района;</w:t>
      </w:r>
    </w:p>
    <w:p w:rsidR="00754E93" w:rsidRPr="00713705" w:rsidRDefault="00754E93" w:rsidP="00754E93">
      <w:pPr>
        <w:widowControl w:val="0"/>
        <w:overflowPunct/>
        <w:ind w:firstLine="568"/>
        <w:jc w:val="both"/>
        <w:textAlignment w:val="auto"/>
        <w:rPr>
          <w:sz w:val="28"/>
          <w:szCs w:val="28"/>
        </w:rPr>
      </w:pPr>
      <w:r w:rsidRPr="00713705">
        <w:rPr>
          <w:sz w:val="28"/>
          <w:szCs w:val="28"/>
        </w:rPr>
        <w:t>14) утверждение структуры Исполнительного комитета Поселения, установление предельной численности его работников;</w:t>
      </w:r>
    </w:p>
    <w:p w:rsidR="00754E93" w:rsidRPr="00713705" w:rsidRDefault="00754E93" w:rsidP="00754E93">
      <w:pPr>
        <w:widowControl w:val="0"/>
        <w:overflowPunct/>
        <w:ind w:firstLine="568"/>
        <w:jc w:val="both"/>
        <w:textAlignment w:val="auto"/>
        <w:rPr>
          <w:sz w:val="28"/>
          <w:szCs w:val="28"/>
        </w:rPr>
      </w:pPr>
      <w:r w:rsidRPr="00713705">
        <w:rPr>
          <w:sz w:val="28"/>
          <w:szCs w:val="28"/>
        </w:rPr>
        <w:t>15) назначение членов Избирательной комиссии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16) назначение голосования по вопросам изменения границ, преобразования Поселения, голосования по отзыву депутата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17) реализация права законодательной инициативы в Государственном Совете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18)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4E93" w:rsidRPr="00713705" w:rsidRDefault="00754E93" w:rsidP="00754E93">
      <w:pPr>
        <w:widowControl w:val="0"/>
        <w:overflowPunct/>
        <w:ind w:firstLine="568"/>
        <w:jc w:val="both"/>
        <w:textAlignment w:val="auto"/>
        <w:rPr>
          <w:sz w:val="28"/>
          <w:szCs w:val="28"/>
        </w:rPr>
      </w:pPr>
      <w:r w:rsidRPr="00713705">
        <w:rPr>
          <w:sz w:val="28"/>
          <w:szCs w:val="28"/>
        </w:rPr>
        <w:t>20) определение порядка участия Поселения в организациях межмуниципального сотрудничества;</w:t>
      </w:r>
    </w:p>
    <w:p w:rsidR="00754E93" w:rsidRPr="00713705" w:rsidRDefault="00754E93" w:rsidP="00754E93">
      <w:pPr>
        <w:widowControl w:val="0"/>
        <w:overflowPunct/>
        <w:ind w:firstLine="568"/>
        <w:jc w:val="both"/>
        <w:textAlignment w:val="auto"/>
        <w:rPr>
          <w:sz w:val="28"/>
          <w:szCs w:val="28"/>
        </w:rPr>
      </w:pPr>
      <w:r w:rsidRPr="00713705">
        <w:rPr>
          <w:sz w:val="28"/>
          <w:szCs w:val="28"/>
        </w:rPr>
        <w:t>21) определение порядка материально-технического и организационного обеспечения деятельности органов местного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22) формирование Ревизионной комиссии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23) принятие решения об удалении главы Поселения в отставку;</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24) </w:t>
      </w:r>
      <w:proofErr w:type="gramStart"/>
      <w:r w:rsidRPr="00713705">
        <w:rPr>
          <w:sz w:val="28"/>
          <w:szCs w:val="28"/>
        </w:rPr>
        <w:t>контроль за</w:t>
      </w:r>
      <w:proofErr w:type="gramEnd"/>
      <w:r w:rsidRPr="00713705">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25) утверждение правил благоустройства территории муниципального образования;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26)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w:t>
      </w:r>
      <w:proofErr w:type="gramStart"/>
      <w:r w:rsidRPr="00713705">
        <w:rPr>
          <w:sz w:val="28"/>
          <w:szCs w:val="28"/>
        </w:rPr>
        <w:t>с</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"kodeks://link/d?nd=901919338&amp;point=mark=0000000000000000000000000000000000000000000000000064U0IK"\o"’’Градостроительный кодекс Российской Федерации (с изменениями на 8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29.12.2004 N 190-ФЗ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Градостроительным кодексом Российской Федерации</w:t>
      </w:r>
      <w:r w:rsidRPr="00713705">
        <w:rPr>
          <w:sz w:val="28"/>
          <w:szCs w:val="28"/>
          <w:u w:val="single"/>
        </w:rPr>
        <w:t xml:space="preserve">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27) решение вопросов о наименовании и переименовании улиц и других частей населенных пунктов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28) определение порядка создания и использования местных резервов финансовых и материальных ресурсов для ликвидации чрезвычайных ситуаций;</w:t>
      </w:r>
    </w:p>
    <w:p w:rsidR="00754E93" w:rsidRPr="00713705" w:rsidRDefault="00754E93" w:rsidP="00754E93">
      <w:pPr>
        <w:widowControl w:val="0"/>
        <w:overflowPunct/>
        <w:ind w:firstLine="568"/>
        <w:jc w:val="both"/>
        <w:textAlignment w:val="auto"/>
        <w:rPr>
          <w:sz w:val="28"/>
          <w:szCs w:val="28"/>
        </w:rPr>
      </w:pPr>
      <w:r w:rsidRPr="00713705">
        <w:rPr>
          <w:sz w:val="28"/>
          <w:szCs w:val="28"/>
        </w:rPr>
        <w:t>29) определение порядка предоставления жилых помещений муниципального специализированного жилищного фонда;</w:t>
      </w:r>
    </w:p>
    <w:p w:rsidR="00754E93" w:rsidRPr="00713705" w:rsidRDefault="00754E93" w:rsidP="00754E93">
      <w:pPr>
        <w:widowControl w:val="0"/>
        <w:overflowPunct/>
        <w:ind w:firstLine="568"/>
        <w:jc w:val="both"/>
        <w:textAlignment w:val="auto"/>
        <w:rPr>
          <w:sz w:val="28"/>
          <w:szCs w:val="28"/>
        </w:rPr>
      </w:pPr>
      <w:r w:rsidRPr="00713705">
        <w:rPr>
          <w:sz w:val="28"/>
          <w:szCs w:val="28"/>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31) принятие решений о создании некоммерческих организаций в форме автономных некоммерческих организаций и фондов;</w:t>
      </w:r>
    </w:p>
    <w:p w:rsidR="00754E93" w:rsidRPr="00713705" w:rsidRDefault="00754E93" w:rsidP="00754E93">
      <w:pPr>
        <w:widowControl w:val="0"/>
        <w:overflowPunct/>
        <w:ind w:firstLine="568"/>
        <w:jc w:val="both"/>
        <w:textAlignment w:val="auto"/>
        <w:rPr>
          <w:sz w:val="28"/>
          <w:szCs w:val="28"/>
        </w:rPr>
      </w:pPr>
      <w:r w:rsidRPr="00713705">
        <w:rPr>
          <w:sz w:val="28"/>
          <w:szCs w:val="28"/>
        </w:rPr>
        <w:t>32) учреждение собственных средств массовой информации;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33) толкование Устава Поселения и решений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34) принятие Регламента Совета Поселения и иных решений по вопросам организации своей деятельности;</w:t>
      </w:r>
    </w:p>
    <w:p w:rsidR="00754E93" w:rsidRPr="00713705" w:rsidRDefault="00754E93" w:rsidP="00754E93">
      <w:pPr>
        <w:widowControl w:val="0"/>
        <w:overflowPunct/>
        <w:ind w:firstLine="568"/>
        <w:jc w:val="both"/>
        <w:textAlignment w:val="auto"/>
        <w:rPr>
          <w:sz w:val="28"/>
          <w:szCs w:val="28"/>
        </w:rPr>
      </w:pPr>
      <w:r w:rsidRPr="00713705">
        <w:rPr>
          <w:sz w:val="28"/>
          <w:szCs w:val="28"/>
        </w:rPr>
        <w:t>35) утверждение положения об аппарате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36. Порядок работы Совета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Порядок работы Совета Поселения определяется настоящим Уставом и Регламентом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Основной формой работы Совета Поселения являются его заседания, на </w:t>
      </w:r>
      <w:r w:rsidRPr="00713705">
        <w:rPr>
          <w:sz w:val="28"/>
          <w:szCs w:val="28"/>
        </w:rPr>
        <w:lastRenderedPageBreak/>
        <w:t>которых решаются вопросы, отнесенные к компетенции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Заседания Совета Поселения правомочны, если на ней присутствует не менее 50 процентов от числа избранных депутатов.</w:t>
      </w:r>
    </w:p>
    <w:p w:rsidR="00754E93" w:rsidRPr="00713705" w:rsidRDefault="00754E93" w:rsidP="00754E93">
      <w:pPr>
        <w:widowControl w:val="0"/>
        <w:overflowPunct/>
        <w:ind w:firstLine="568"/>
        <w:jc w:val="both"/>
        <w:textAlignment w:val="auto"/>
        <w:rPr>
          <w:sz w:val="28"/>
          <w:szCs w:val="28"/>
        </w:rPr>
      </w:pPr>
      <w:r w:rsidRPr="00713705">
        <w:rPr>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713705">
        <w:rPr>
          <w:sz w:val="28"/>
          <w:szCs w:val="28"/>
        </w:rPr>
        <w:t>позднее</w:t>
      </w:r>
      <w:proofErr w:type="gramEnd"/>
      <w:r w:rsidRPr="00713705">
        <w:rPr>
          <w:sz w:val="28"/>
          <w:szCs w:val="28"/>
        </w:rPr>
        <w:t xml:space="preserve"> чем за пять дней, а внеочередного заседания - не позднее чем за один день, до его проведения.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w:t>
      </w:r>
      <w:proofErr w:type="gramStart"/>
      <w:r w:rsidRPr="00713705">
        <w:rPr>
          <w:sz w:val="28"/>
          <w:szCs w:val="28"/>
        </w:rPr>
        <w:t>перечисляются все рассматриваемые вопросы и фиксируются</w:t>
      </w:r>
      <w:proofErr w:type="gramEnd"/>
      <w:r w:rsidRPr="00713705">
        <w:rPr>
          <w:sz w:val="28"/>
          <w:szCs w:val="28"/>
        </w:rPr>
        <w:t xml:space="preserve">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37. Организация деятельности Совета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Организацию деятельности Совета Поселения осуществляет Глава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w:t>
      </w:r>
      <w:r w:rsidRPr="00713705">
        <w:rPr>
          <w:sz w:val="28"/>
          <w:szCs w:val="28"/>
        </w:rPr>
        <w:lastRenderedPageBreak/>
        <w:t>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38. Осуществление Советом Поселения контрольных функций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Совет Поселения осуществляет </w:t>
      </w:r>
      <w:proofErr w:type="gramStart"/>
      <w:r w:rsidRPr="00713705">
        <w:rPr>
          <w:sz w:val="28"/>
          <w:szCs w:val="28"/>
        </w:rPr>
        <w:t>контроль за</w:t>
      </w:r>
      <w:proofErr w:type="gramEnd"/>
      <w:r w:rsidRPr="00713705">
        <w:rPr>
          <w:sz w:val="28"/>
          <w:szCs w:val="28"/>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754E93" w:rsidRPr="00713705" w:rsidRDefault="00754E93" w:rsidP="00754E93">
      <w:pPr>
        <w:widowControl w:val="0"/>
        <w:overflowPunct/>
        <w:ind w:firstLine="568"/>
        <w:jc w:val="both"/>
        <w:textAlignment w:val="auto"/>
        <w:rPr>
          <w:sz w:val="28"/>
          <w:szCs w:val="28"/>
        </w:rPr>
      </w:pPr>
      <w:r w:rsidRPr="00713705">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4. </w:t>
      </w:r>
      <w:proofErr w:type="gramStart"/>
      <w:r w:rsidRPr="00713705">
        <w:rPr>
          <w:sz w:val="28"/>
          <w:szCs w:val="28"/>
        </w:rPr>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713705">
        <w:rPr>
          <w:sz w:val="28"/>
          <w:szCs w:val="28"/>
        </w:rPr>
        <w:t xml:space="preserve"> ответственности.</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w:t>
      </w:r>
      <w:proofErr w:type="gramStart"/>
      <w:r w:rsidRPr="00713705">
        <w:rPr>
          <w:sz w:val="28"/>
          <w:szCs w:val="28"/>
        </w:rPr>
        <w:t>самоуправления</w:t>
      </w:r>
      <w:proofErr w:type="gramEnd"/>
      <w:r w:rsidRPr="00713705">
        <w:rPr>
          <w:sz w:val="28"/>
          <w:szCs w:val="28"/>
        </w:rPr>
        <w:t xml:space="preserve"> в том числе о решении вопросов, поставленных Советом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39. Избрание представителя Поселения в Совет муниципального района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Представитель Поселения избирается из числа депутатов Совета Поселения в Совет Арского муниципального района тайным голосованием.</w:t>
      </w:r>
    </w:p>
    <w:p w:rsidR="00754E93" w:rsidRPr="00713705" w:rsidRDefault="00754E93" w:rsidP="00754E93">
      <w:pPr>
        <w:widowControl w:val="0"/>
        <w:overflowPunct/>
        <w:ind w:firstLine="568"/>
        <w:jc w:val="both"/>
        <w:textAlignment w:val="auto"/>
        <w:rPr>
          <w:sz w:val="28"/>
          <w:szCs w:val="28"/>
        </w:rPr>
      </w:pPr>
      <w:r w:rsidRPr="00713705">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40. Досрочное прекращение полномочий Совета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Полномочия Совета Поселения могут быть прекращены досрочно в случае:</w:t>
      </w:r>
    </w:p>
    <w:p w:rsidR="00754E93" w:rsidRPr="00713705" w:rsidRDefault="00754E93" w:rsidP="00754E93">
      <w:pPr>
        <w:widowControl w:val="0"/>
        <w:overflowPunct/>
        <w:ind w:firstLine="568"/>
        <w:jc w:val="both"/>
        <w:textAlignment w:val="auto"/>
        <w:rPr>
          <w:sz w:val="28"/>
          <w:szCs w:val="28"/>
        </w:rPr>
      </w:pPr>
      <w:r w:rsidRPr="00713705">
        <w:rPr>
          <w:sz w:val="28"/>
          <w:szCs w:val="28"/>
        </w:rPr>
        <w:t>1) принятия Советом Поселения решения о самороспуске;</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роспуска Совета Поселения в порядке и по основаниям, предусмотренным </w:t>
      </w:r>
      <w:r w:rsidRPr="00713705">
        <w:rPr>
          <w:sz w:val="28"/>
          <w:szCs w:val="28"/>
        </w:rPr>
        <w:fldChar w:fldCharType="begin"/>
      </w:r>
      <w:r w:rsidRPr="00713705">
        <w:rPr>
          <w:sz w:val="28"/>
          <w:szCs w:val="28"/>
        </w:rPr>
        <w:instrText xml:space="preserve"> HYPERLINK "kodeks://link/d?nd=901876063&amp;point=mark=00000000000000000000000000000000000000000000000000A720N8"\o"’’Об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статьей 73 Федерального закона от 06 октября 2003 года N 131-ФЗ "Об общих принципах организации местного самоуправления в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754E93" w:rsidRPr="00713705" w:rsidRDefault="00754E93" w:rsidP="00754E93">
      <w:pPr>
        <w:widowControl w:val="0"/>
        <w:overflowPunct/>
        <w:ind w:firstLine="568"/>
        <w:jc w:val="both"/>
        <w:textAlignment w:val="auto"/>
        <w:rPr>
          <w:sz w:val="28"/>
          <w:szCs w:val="28"/>
        </w:rPr>
      </w:pPr>
      <w:r w:rsidRPr="00713705">
        <w:rPr>
          <w:sz w:val="28"/>
          <w:szCs w:val="28"/>
        </w:rPr>
        <w:t>4) преобразования Поселения, осуществляемого в соответствии с законодательством, а также в случае упразднения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754E93" w:rsidRPr="00713705" w:rsidRDefault="00754E93" w:rsidP="00754E93">
      <w:pPr>
        <w:widowControl w:val="0"/>
        <w:overflowPunct/>
        <w:ind w:firstLine="568"/>
        <w:jc w:val="both"/>
        <w:textAlignment w:val="auto"/>
        <w:rPr>
          <w:sz w:val="28"/>
          <w:szCs w:val="28"/>
        </w:rPr>
      </w:pPr>
      <w:r w:rsidRPr="00713705">
        <w:rPr>
          <w:sz w:val="28"/>
          <w:szCs w:val="28"/>
        </w:rPr>
        <w:t>2. Досрочное прекращение полномочий Совета Поселения влечет досрочное прекращение полномочий его депутатов.</w:t>
      </w:r>
    </w:p>
    <w:p w:rsidR="00754E93" w:rsidRPr="00713705" w:rsidRDefault="00754E93" w:rsidP="00754E93">
      <w:pPr>
        <w:widowControl w:val="0"/>
        <w:overflowPunct/>
        <w:ind w:firstLine="568"/>
        <w:jc w:val="both"/>
        <w:textAlignment w:val="auto"/>
        <w:rPr>
          <w:sz w:val="28"/>
          <w:szCs w:val="28"/>
        </w:rPr>
      </w:pPr>
      <w:r w:rsidRPr="00713705">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41. Порядок принятия решения о самороспуске Совета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Инициатива принятия решения о самороспуске не может быть выдвинута:</w:t>
      </w:r>
    </w:p>
    <w:p w:rsidR="00754E93" w:rsidRPr="00713705" w:rsidRDefault="00754E93" w:rsidP="00754E93">
      <w:pPr>
        <w:widowControl w:val="0"/>
        <w:overflowPunct/>
        <w:ind w:firstLine="568"/>
        <w:jc w:val="both"/>
        <w:textAlignment w:val="auto"/>
        <w:rPr>
          <w:sz w:val="28"/>
          <w:szCs w:val="28"/>
        </w:rPr>
      </w:pPr>
      <w:r w:rsidRPr="00713705">
        <w:rPr>
          <w:sz w:val="28"/>
          <w:szCs w:val="28"/>
        </w:rPr>
        <w:t>1) в течение первого года после избрания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в период принятия бюджета Поселения и утверждения отчета о его исполнении;</w:t>
      </w:r>
    </w:p>
    <w:p w:rsidR="00754E93" w:rsidRPr="00713705" w:rsidRDefault="00754E93" w:rsidP="00754E93">
      <w:pPr>
        <w:widowControl w:val="0"/>
        <w:overflowPunct/>
        <w:ind w:firstLine="568"/>
        <w:jc w:val="both"/>
        <w:textAlignment w:val="auto"/>
        <w:rPr>
          <w:sz w:val="28"/>
          <w:szCs w:val="28"/>
        </w:rPr>
      </w:pPr>
      <w:r w:rsidRPr="00713705">
        <w:rPr>
          <w:sz w:val="28"/>
          <w:szCs w:val="28"/>
        </w:rPr>
        <w:t>3) в период проведения голосования об отзыве Главы Поселения либо в случае досрочного прекращения его полномочий.</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w:t>
      </w:r>
      <w:r w:rsidRPr="00713705">
        <w:rPr>
          <w:sz w:val="28"/>
          <w:szCs w:val="28"/>
        </w:rPr>
        <w:lastRenderedPageBreak/>
        <w:t>материалы, обосновывающие причины самороспуска.</w:t>
      </w:r>
    </w:p>
    <w:p w:rsidR="00754E93" w:rsidRPr="00713705" w:rsidRDefault="00754E93" w:rsidP="00754E93">
      <w:pPr>
        <w:widowControl w:val="0"/>
        <w:overflowPunct/>
        <w:ind w:firstLine="568"/>
        <w:jc w:val="both"/>
        <w:textAlignment w:val="auto"/>
        <w:rPr>
          <w:sz w:val="28"/>
          <w:szCs w:val="28"/>
        </w:rPr>
      </w:pPr>
      <w:r w:rsidRPr="00713705">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w:t>
      </w:r>
    </w:p>
    <w:p w:rsidR="00754E93" w:rsidRPr="00713705" w:rsidRDefault="00754E93" w:rsidP="00754E93">
      <w:pPr>
        <w:widowControl w:val="0"/>
        <w:overflowPunct/>
        <w:ind w:firstLine="568"/>
        <w:jc w:val="both"/>
        <w:textAlignment w:val="auto"/>
        <w:rPr>
          <w:sz w:val="28"/>
          <w:szCs w:val="28"/>
        </w:rPr>
      </w:pPr>
      <w:r w:rsidRPr="00713705">
        <w:rPr>
          <w:sz w:val="28"/>
          <w:szCs w:val="28"/>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7. В случае отклонения Советом Поселения предложения о самороспуске повторная </w:t>
      </w:r>
      <w:proofErr w:type="gramStart"/>
      <w:r w:rsidRPr="00713705">
        <w:rPr>
          <w:sz w:val="28"/>
          <w:szCs w:val="28"/>
        </w:rPr>
        <w:t>инициатива</w:t>
      </w:r>
      <w:proofErr w:type="gramEnd"/>
      <w:r w:rsidRPr="00713705">
        <w:rPr>
          <w:sz w:val="28"/>
          <w:szCs w:val="28"/>
        </w:rPr>
        <w:t xml:space="preserve"> о самороспуске может быть выдвинута не ранее чем через один год со дня голосования по вопросу о самороспуске.</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42. Досрочное прекращение полномочий депутата Совета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7"/>
        <w:jc w:val="both"/>
        <w:textAlignment w:val="auto"/>
        <w:rPr>
          <w:sz w:val="28"/>
          <w:szCs w:val="28"/>
        </w:rPr>
      </w:pPr>
      <w:r w:rsidRPr="00713705">
        <w:rPr>
          <w:sz w:val="28"/>
          <w:szCs w:val="28"/>
        </w:rPr>
        <w:t>1. Полномочия депутата Совета Поселения прекращаются досрочно в случае:</w:t>
      </w:r>
    </w:p>
    <w:p w:rsidR="00754E93" w:rsidRPr="00713705" w:rsidRDefault="00754E93" w:rsidP="00754E93">
      <w:pPr>
        <w:widowControl w:val="0"/>
        <w:overflowPunct/>
        <w:ind w:firstLine="567"/>
        <w:jc w:val="both"/>
        <w:textAlignment w:val="auto"/>
        <w:rPr>
          <w:sz w:val="28"/>
          <w:szCs w:val="28"/>
        </w:rPr>
      </w:pPr>
      <w:r w:rsidRPr="00713705">
        <w:rPr>
          <w:sz w:val="28"/>
          <w:szCs w:val="28"/>
        </w:rPr>
        <w:t>1) смерти;</w:t>
      </w:r>
    </w:p>
    <w:p w:rsidR="00754E93" w:rsidRPr="00713705" w:rsidRDefault="00754E93" w:rsidP="00754E93">
      <w:pPr>
        <w:widowControl w:val="0"/>
        <w:overflowPunct/>
        <w:ind w:firstLine="567"/>
        <w:jc w:val="both"/>
        <w:textAlignment w:val="auto"/>
        <w:rPr>
          <w:sz w:val="28"/>
          <w:szCs w:val="28"/>
        </w:rPr>
      </w:pPr>
      <w:r w:rsidRPr="00713705">
        <w:rPr>
          <w:sz w:val="28"/>
          <w:szCs w:val="28"/>
        </w:rPr>
        <w:t>2) отставки по собственному желанию;</w:t>
      </w:r>
    </w:p>
    <w:p w:rsidR="00754E93" w:rsidRPr="00713705" w:rsidRDefault="00754E93" w:rsidP="00754E93">
      <w:pPr>
        <w:widowControl w:val="0"/>
        <w:overflowPunct/>
        <w:ind w:firstLine="567"/>
        <w:jc w:val="both"/>
        <w:textAlignment w:val="auto"/>
        <w:rPr>
          <w:sz w:val="28"/>
          <w:szCs w:val="28"/>
        </w:rPr>
      </w:pPr>
      <w:r w:rsidRPr="00713705">
        <w:rPr>
          <w:sz w:val="28"/>
          <w:szCs w:val="28"/>
        </w:rPr>
        <w:t>3) признания судом недееспособным или ограниченно дееспособным;</w:t>
      </w:r>
    </w:p>
    <w:p w:rsidR="00754E93" w:rsidRPr="00713705" w:rsidRDefault="00754E93" w:rsidP="00754E93">
      <w:pPr>
        <w:widowControl w:val="0"/>
        <w:overflowPunct/>
        <w:ind w:firstLine="567"/>
        <w:jc w:val="both"/>
        <w:textAlignment w:val="auto"/>
        <w:rPr>
          <w:sz w:val="28"/>
          <w:szCs w:val="28"/>
        </w:rPr>
      </w:pPr>
      <w:r w:rsidRPr="00713705">
        <w:rPr>
          <w:sz w:val="28"/>
          <w:szCs w:val="28"/>
        </w:rPr>
        <w:t>4) признания судом безвестно отсутствующим или объявления умершим;</w:t>
      </w:r>
    </w:p>
    <w:p w:rsidR="00754E93" w:rsidRPr="00713705" w:rsidRDefault="00754E93" w:rsidP="00754E93">
      <w:pPr>
        <w:widowControl w:val="0"/>
        <w:overflowPunct/>
        <w:ind w:firstLine="568"/>
        <w:jc w:val="both"/>
        <w:textAlignment w:val="auto"/>
        <w:rPr>
          <w:sz w:val="28"/>
          <w:szCs w:val="28"/>
        </w:rPr>
      </w:pPr>
      <w:r w:rsidRPr="00713705">
        <w:rPr>
          <w:sz w:val="28"/>
          <w:szCs w:val="28"/>
        </w:rPr>
        <w:t>5) вступления в отношении его в законную силу обвинительного приговора суда;</w:t>
      </w:r>
    </w:p>
    <w:p w:rsidR="00754E93" w:rsidRPr="00713705" w:rsidRDefault="00754E93" w:rsidP="00754E93">
      <w:pPr>
        <w:widowControl w:val="0"/>
        <w:overflowPunct/>
        <w:ind w:firstLine="568"/>
        <w:jc w:val="both"/>
        <w:textAlignment w:val="auto"/>
        <w:rPr>
          <w:sz w:val="28"/>
          <w:szCs w:val="28"/>
        </w:rPr>
      </w:pPr>
      <w:r w:rsidRPr="00713705">
        <w:rPr>
          <w:sz w:val="28"/>
          <w:szCs w:val="28"/>
        </w:rPr>
        <w:t>6) выезда за пределы Российской Федерации на постоянное место жительства;</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370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8) отзыва избирателями;</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9) досрочного прекращения полномочий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10) призыва на военную службу или направления на заменяющую ее альтернативную гражданскую службу;</w:t>
      </w:r>
    </w:p>
    <w:p w:rsidR="00754E93" w:rsidRPr="00713705" w:rsidRDefault="00754E93" w:rsidP="00754E93">
      <w:pPr>
        <w:widowControl w:val="0"/>
        <w:overflowPunct/>
        <w:ind w:firstLine="568"/>
        <w:jc w:val="both"/>
        <w:textAlignment w:val="auto"/>
        <w:rPr>
          <w:sz w:val="28"/>
          <w:szCs w:val="28"/>
        </w:rPr>
      </w:pPr>
      <w:r w:rsidRPr="00713705">
        <w:rPr>
          <w:sz w:val="28"/>
          <w:szCs w:val="28"/>
        </w:rPr>
        <w:t>11) в иных случаях, установленных федеральным законодательством.</w:t>
      </w:r>
    </w:p>
    <w:p w:rsidR="00754E93" w:rsidRPr="00713705" w:rsidRDefault="00754E93" w:rsidP="00754E93">
      <w:pPr>
        <w:widowControl w:val="0"/>
        <w:overflowPunct/>
        <w:ind w:firstLine="568"/>
        <w:jc w:val="both"/>
        <w:textAlignment w:val="auto"/>
        <w:rPr>
          <w:color w:val="000000" w:themeColor="text1"/>
          <w:sz w:val="28"/>
          <w:szCs w:val="28"/>
        </w:rPr>
      </w:pPr>
      <w:r w:rsidRPr="00713705">
        <w:rPr>
          <w:sz w:val="28"/>
          <w:szCs w:val="28"/>
        </w:rPr>
        <w:t xml:space="preserve">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N 131-ФЗ "Об общих </w:t>
      </w:r>
      <w:r w:rsidRPr="00713705">
        <w:rPr>
          <w:color w:val="000000" w:themeColor="text1"/>
          <w:sz w:val="28"/>
          <w:szCs w:val="28"/>
        </w:rPr>
        <w:t>принципах организации местного самоуправления в Российской Федерации".</w:t>
      </w:r>
    </w:p>
    <w:p w:rsidR="00754E93" w:rsidRPr="00713705" w:rsidRDefault="00754E93" w:rsidP="00754E93">
      <w:pPr>
        <w:widowControl w:val="0"/>
        <w:overflowPunct/>
        <w:ind w:firstLine="568"/>
        <w:jc w:val="both"/>
        <w:textAlignment w:val="auto"/>
        <w:rPr>
          <w:color w:val="000000" w:themeColor="text1"/>
          <w:sz w:val="28"/>
          <w:szCs w:val="28"/>
        </w:rPr>
      </w:pPr>
      <w:r w:rsidRPr="00713705">
        <w:rPr>
          <w:color w:val="000000" w:themeColor="text1"/>
          <w:sz w:val="28"/>
          <w:szCs w:val="28"/>
        </w:rPr>
        <w:t xml:space="preserve">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754E93" w:rsidRPr="00713705" w:rsidRDefault="00754E93" w:rsidP="00754E93">
      <w:pPr>
        <w:widowControl w:val="0"/>
        <w:overflowPunct/>
        <w:ind w:firstLine="568"/>
        <w:jc w:val="both"/>
        <w:textAlignment w:val="auto"/>
        <w:rPr>
          <w:sz w:val="28"/>
          <w:szCs w:val="28"/>
        </w:rPr>
      </w:pPr>
      <w:r w:rsidRPr="00713705">
        <w:rPr>
          <w:sz w:val="28"/>
          <w:szCs w:val="28"/>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IV. ГЛАВА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43. Глава Поселения - высшее должностное лицо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Глава Поселения является высшим должностным лицом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Глава Поселения </w:t>
      </w:r>
      <w:proofErr w:type="gramStart"/>
      <w:r w:rsidRPr="00713705">
        <w:rPr>
          <w:sz w:val="28"/>
          <w:szCs w:val="28"/>
        </w:rPr>
        <w:t>избирается Советом Поселения и является</w:t>
      </w:r>
      <w:proofErr w:type="gramEnd"/>
      <w:r w:rsidRPr="00713705">
        <w:rPr>
          <w:sz w:val="28"/>
          <w:szCs w:val="28"/>
        </w:rPr>
        <w:t xml:space="preserve"> его председателем.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Официальное наименование должности Главы Поселения - Глава </w:t>
      </w:r>
      <w:proofErr w:type="spellStart"/>
      <w:r>
        <w:rPr>
          <w:sz w:val="28"/>
          <w:szCs w:val="28"/>
        </w:rPr>
        <w:t>Апазовского</w:t>
      </w:r>
      <w:proofErr w:type="spellEnd"/>
      <w:r w:rsidRPr="00713705">
        <w:rPr>
          <w:sz w:val="28"/>
          <w:szCs w:val="28"/>
        </w:rPr>
        <w:t xml:space="preserve"> сельского Поселения Арского муниципального района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4. Глава Поселения по должности является депутатом Совета </w:t>
      </w:r>
      <w:proofErr w:type="spellStart"/>
      <w:r>
        <w:rPr>
          <w:sz w:val="28"/>
          <w:szCs w:val="28"/>
        </w:rPr>
        <w:t>Апазовского</w:t>
      </w:r>
      <w:proofErr w:type="spellEnd"/>
      <w:r w:rsidRPr="00713705">
        <w:rPr>
          <w:sz w:val="28"/>
          <w:szCs w:val="28"/>
        </w:rPr>
        <w:t xml:space="preserve"> сельского Поселения Арского муниципального района.</w:t>
      </w:r>
    </w:p>
    <w:p w:rsidR="00754E93" w:rsidRPr="00713705" w:rsidRDefault="00754E93" w:rsidP="00754E93">
      <w:pPr>
        <w:widowControl w:val="0"/>
        <w:overflowPunct/>
        <w:ind w:firstLine="568"/>
        <w:jc w:val="both"/>
        <w:textAlignment w:val="auto"/>
        <w:rPr>
          <w:sz w:val="28"/>
          <w:szCs w:val="28"/>
        </w:rPr>
      </w:pPr>
      <w:r w:rsidRPr="00713705">
        <w:rPr>
          <w:sz w:val="28"/>
          <w:szCs w:val="28"/>
        </w:rPr>
        <w:t>5. Глава Поселения одновременно возглавляет Совет Поселения и Исполнительный комитет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44. Порядок избрания Главы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Избрание Главы Поселения осуществляется из числа кандидатов, </w:t>
      </w:r>
      <w:r w:rsidRPr="00713705">
        <w:rPr>
          <w:sz w:val="28"/>
          <w:szCs w:val="28"/>
        </w:rPr>
        <w:lastRenderedPageBreak/>
        <w:t>выдвигаемых депутатами Совета Поселения, в том числе на основе предложений жителей Поселения, общественных объединений.</w:t>
      </w:r>
    </w:p>
    <w:p w:rsidR="00754E93" w:rsidRPr="00713705" w:rsidRDefault="00754E93" w:rsidP="00754E93">
      <w:pPr>
        <w:widowControl w:val="0"/>
        <w:overflowPunct/>
        <w:ind w:firstLine="568"/>
        <w:jc w:val="both"/>
        <w:textAlignment w:val="auto"/>
        <w:rPr>
          <w:sz w:val="28"/>
          <w:szCs w:val="28"/>
        </w:rPr>
      </w:pPr>
      <w:r w:rsidRPr="00713705">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45. Статус Главы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Глава Поселения работает на постоянной основе.</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w:t>
      </w:r>
      <w:proofErr w:type="gramStart"/>
      <w:r w:rsidRPr="00713705">
        <w:rPr>
          <w:sz w:val="28"/>
          <w:szCs w:val="28"/>
        </w:rPr>
        <w:t>В случае избрания Главы Поселения на должность в Совете Арского муниципального района, замещаемую на постоянной основе, он осуществляет полномочия Главы Поселения на неосвобожденной основе.</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Глава Поселения в своей деятельности </w:t>
      </w:r>
      <w:proofErr w:type="gramStart"/>
      <w:r w:rsidRPr="00713705">
        <w:rPr>
          <w:sz w:val="28"/>
          <w:szCs w:val="28"/>
        </w:rPr>
        <w:t>подконтролен</w:t>
      </w:r>
      <w:proofErr w:type="gramEnd"/>
      <w:r w:rsidRPr="00713705">
        <w:rPr>
          <w:sz w:val="28"/>
          <w:szCs w:val="28"/>
        </w:rPr>
        <w:t xml:space="preserve"> и подотчетен жителям Поселения и Совету Поселения в соответствии с федеральным законом и настоящим Уставом.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5. Глава Поселения должен соблюдать ограничения, запреты, исполнять обязанности, которые установлены </w:t>
      </w:r>
      <w:r w:rsidRPr="00713705">
        <w:rPr>
          <w:sz w:val="28"/>
          <w:szCs w:val="28"/>
        </w:rPr>
        <w:fldChar w:fldCharType="begin"/>
      </w:r>
      <w:r w:rsidRPr="00713705">
        <w:rPr>
          <w:sz w:val="28"/>
          <w:szCs w:val="28"/>
        </w:rPr>
        <w:instrText xml:space="preserve"> HYPERLINK "kodeks://link/d?nd=902135263&amp;point=mark=000000000000000000000000000000000000000000000000007D20K3"\o"’’О противодействии коррупции (с изменениями на 31 июля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25.12.2008 N 273-ФЗ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от 25 декабря 2008 года N 273-ФЗ "О противодействии коррупции" </w:t>
      </w:r>
      <w:r w:rsidRPr="00713705">
        <w:rPr>
          <w:sz w:val="28"/>
          <w:szCs w:val="28"/>
        </w:rPr>
        <w:fldChar w:fldCharType="end"/>
      </w:r>
      <w:r w:rsidRPr="00713705">
        <w:rPr>
          <w:sz w:val="28"/>
          <w:szCs w:val="28"/>
        </w:rPr>
        <w:t xml:space="preserve">, </w:t>
      </w:r>
      <w:r w:rsidRPr="00713705">
        <w:rPr>
          <w:sz w:val="28"/>
          <w:szCs w:val="28"/>
        </w:rPr>
        <w:fldChar w:fldCharType="begin"/>
      </w:r>
      <w:r w:rsidRPr="00713705">
        <w:rPr>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31 июля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03.12.2012 N 230-ФЗ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от 3 декабря 2012 года N 230-ФЗ "О </w:t>
      </w:r>
      <w:proofErr w:type="gramStart"/>
      <w:r w:rsidRPr="00713705">
        <w:rPr>
          <w:sz w:val="28"/>
          <w:szCs w:val="28"/>
        </w:rPr>
        <w:t>контроле за</w:t>
      </w:r>
      <w:proofErr w:type="gramEnd"/>
      <w:r w:rsidRPr="00713705">
        <w:rPr>
          <w:sz w:val="28"/>
          <w:szCs w:val="28"/>
        </w:rPr>
        <w:t xml:space="preserve"> соответствием расходов лиц, замещающих государственные должности, и иных лиц их доходам" </w:t>
      </w:r>
      <w:r w:rsidRPr="00713705">
        <w:rPr>
          <w:sz w:val="28"/>
          <w:szCs w:val="28"/>
        </w:rPr>
        <w:fldChar w:fldCharType="end"/>
      </w:r>
      <w:r w:rsidRPr="00713705">
        <w:rPr>
          <w:sz w:val="28"/>
          <w:szCs w:val="28"/>
        </w:rPr>
        <w:t xml:space="preserve">, </w:t>
      </w:r>
      <w:r w:rsidRPr="00713705">
        <w:rPr>
          <w:sz w:val="28"/>
          <w:szCs w:val="28"/>
        </w:rPr>
        <w:fldChar w:fldCharType="begin"/>
      </w:r>
      <w:r w:rsidRPr="00713705">
        <w:rPr>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денежные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07.05.2013 N 79-ФЗ</w:instrText>
      </w:r>
    </w:p>
    <w:p w:rsidR="00754E93"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от 7 мая 2013 года N 79-ФЗ "О запрете отдельным категориям лиц </w:t>
      </w:r>
      <w:proofErr w:type="gramStart"/>
      <w:r w:rsidRPr="00713705">
        <w:rPr>
          <w:sz w:val="28"/>
          <w:szCs w:val="28"/>
        </w:rPr>
        <w:t>открывать и иметь</w:t>
      </w:r>
      <w:proofErr w:type="gramEnd"/>
      <w:r w:rsidRPr="00713705">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46. Полномочия Главы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Глава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организует работу Совета Поселения, </w:t>
      </w:r>
      <w:proofErr w:type="gramStart"/>
      <w:r w:rsidRPr="00713705">
        <w:rPr>
          <w:sz w:val="28"/>
          <w:szCs w:val="28"/>
        </w:rPr>
        <w:t>созывает заседания Совета Поселения и председательствует</w:t>
      </w:r>
      <w:proofErr w:type="gramEnd"/>
      <w:r w:rsidRPr="00713705">
        <w:rPr>
          <w:sz w:val="28"/>
          <w:szCs w:val="28"/>
        </w:rPr>
        <w:t xml:space="preserve"> на них;</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w:t>
      </w:r>
      <w:proofErr w:type="gramStart"/>
      <w:r w:rsidRPr="00713705">
        <w:rPr>
          <w:sz w:val="28"/>
          <w:szCs w:val="28"/>
        </w:rPr>
        <w:t>подписывает и обнародует</w:t>
      </w:r>
      <w:proofErr w:type="gramEnd"/>
      <w:r w:rsidRPr="00713705">
        <w:rPr>
          <w:sz w:val="28"/>
          <w:szCs w:val="28"/>
        </w:rPr>
        <w:t xml:space="preserve"> в порядке, установленном настоящим Уставом, правовые акты, принятые Советом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издает в пределах своих полномочий правовые акты по вопросам организации деятельности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5) заключает контракт с Руководителем Исполнительного комитета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6) принимает меры по обеспечению гласности и учета общественного мнения в работе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7) организует прием граждан, рассмотрение их обращений, заявлений и жалоб;</w:t>
      </w:r>
    </w:p>
    <w:p w:rsidR="00754E93" w:rsidRPr="00713705" w:rsidRDefault="00754E93" w:rsidP="00754E93">
      <w:pPr>
        <w:widowControl w:val="0"/>
        <w:overflowPunct/>
        <w:ind w:firstLine="568"/>
        <w:jc w:val="both"/>
        <w:textAlignment w:val="auto"/>
        <w:rPr>
          <w:sz w:val="28"/>
          <w:szCs w:val="28"/>
        </w:rPr>
      </w:pPr>
      <w:r w:rsidRPr="00713705">
        <w:rPr>
          <w:sz w:val="28"/>
          <w:szCs w:val="28"/>
        </w:rPr>
        <w:t>8) подписывает протоколы заседаний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9) осуществляет руководство работой аппарата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10) координирует осуществление контрольных полномочий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11)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13)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14)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754E93" w:rsidRPr="00713705" w:rsidRDefault="00754E93" w:rsidP="00754E93">
      <w:pPr>
        <w:widowControl w:val="0"/>
        <w:overflowPunct/>
        <w:ind w:firstLine="568"/>
        <w:jc w:val="both"/>
        <w:textAlignment w:val="auto"/>
        <w:rPr>
          <w:sz w:val="28"/>
          <w:szCs w:val="28"/>
        </w:rPr>
      </w:pPr>
      <w:r w:rsidRPr="00713705">
        <w:rPr>
          <w:sz w:val="28"/>
          <w:szCs w:val="28"/>
        </w:rPr>
        <w:t>15)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16) в соответст</w:t>
      </w:r>
      <w:r>
        <w:rPr>
          <w:sz w:val="28"/>
          <w:szCs w:val="28"/>
        </w:rPr>
        <w:t>вии с настоящим У</w:t>
      </w:r>
      <w:r w:rsidRPr="00713705">
        <w:rPr>
          <w:sz w:val="28"/>
          <w:szCs w:val="28"/>
        </w:rPr>
        <w:t xml:space="preserve">ставом определяет орган местного самоуправления, уполномоченный на осуществление полномочий в сфере </w:t>
      </w:r>
      <w:proofErr w:type="spellStart"/>
      <w:r w:rsidRPr="00713705">
        <w:rPr>
          <w:sz w:val="28"/>
          <w:szCs w:val="28"/>
        </w:rPr>
        <w:t>муниципально</w:t>
      </w:r>
      <w:proofErr w:type="spellEnd"/>
      <w:r w:rsidRPr="00713705">
        <w:rPr>
          <w:sz w:val="28"/>
          <w:szCs w:val="28"/>
        </w:rPr>
        <w:t>-частного партнерства;</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17) направляет в орган исполнительной власти субъекта Российской Федерации, проект </w:t>
      </w:r>
      <w:proofErr w:type="spellStart"/>
      <w:r w:rsidRPr="00713705">
        <w:rPr>
          <w:sz w:val="28"/>
          <w:szCs w:val="28"/>
        </w:rPr>
        <w:t>муниципально</w:t>
      </w:r>
      <w:proofErr w:type="spellEnd"/>
      <w:r w:rsidRPr="00713705">
        <w:rPr>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w:t>
      </w:r>
      <w:r w:rsidRPr="00713705">
        <w:rPr>
          <w:sz w:val="28"/>
          <w:szCs w:val="28"/>
        </w:rPr>
        <w:fldChar w:fldCharType="begin"/>
      </w:r>
      <w:r w:rsidRPr="00713705">
        <w:rPr>
          <w:sz w:val="28"/>
          <w:szCs w:val="28"/>
        </w:rPr>
        <w:instrText xml:space="preserve"> HYPERLINK "kodeks://link/d?nd=420287401&amp;point=mark=000000000000000000000000000000000000000000000000008OU0LQ"\o"’’О государственно-частном партнерстве, муниципально-частном партнерстве в Российской Федерации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13.07.2015 N 224-ФЗ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06.08.2019)"</w:instrText>
      </w:r>
      <w:r w:rsidRPr="00713705">
        <w:rPr>
          <w:sz w:val="28"/>
          <w:szCs w:val="28"/>
        </w:rPr>
        <w:fldChar w:fldCharType="separate"/>
      </w:r>
      <w:r w:rsidRPr="00713705">
        <w:rPr>
          <w:sz w:val="28"/>
          <w:szCs w:val="28"/>
        </w:rPr>
        <w:t xml:space="preserve">статьи 9 Федерального закона от 13.07.2015 N 224-ФЗ </w:t>
      </w:r>
      <w:r w:rsidRPr="00713705">
        <w:rPr>
          <w:sz w:val="28"/>
          <w:szCs w:val="28"/>
        </w:rPr>
        <w:fldChar w:fldCharType="end"/>
      </w:r>
      <w:r w:rsidRPr="00713705">
        <w:rPr>
          <w:sz w:val="28"/>
          <w:szCs w:val="28"/>
        </w:rPr>
        <w:t xml:space="preserve"> "О государственно-частном партнерстве, </w:t>
      </w:r>
      <w:proofErr w:type="spellStart"/>
      <w:r w:rsidRPr="00713705">
        <w:rPr>
          <w:sz w:val="28"/>
          <w:szCs w:val="28"/>
        </w:rPr>
        <w:t>муниципально</w:t>
      </w:r>
      <w:proofErr w:type="spellEnd"/>
      <w:r w:rsidRPr="00713705">
        <w:rPr>
          <w:sz w:val="28"/>
          <w:szCs w:val="28"/>
        </w:rPr>
        <w:t>-частном партнерстве в Российской Федерации и внесении изменений в отдельные законодательные акты Российской Федерации.</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47. Досрочное прекращение полномочий Главы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1. Полномочия Главы Поселения прекращаются досрочно в случае:</w:t>
      </w:r>
    </w:p>
    <w:p w:rsidR="00754E93" w:rsidRPr="00713705" w:rsidRDefault="00754E93" w:rsidP="00754E93">
      <w:pPr>
        <w:widowControl w:val="0"/>
        <w:overflowPunct/>
        <w:ind w:firstLine="568"/>
        <w:jc w:val="both"/>
        <w:textAlignment w:val="auto"/>
        <w:rPr>
          <w:sz w:val="28"/>
          <w:szCs w:val="28"/>
        </w:rPr>
      </w:pPr>
      <w:r w:rsidRPr="00713705">
        <w:rPr>
          <w:sz w:val="28"/>
          <w:szCs w:val="28"/>
        </w:rPr>
        <w:t>1) смерти;</w:t>
      </w:r>
    </w:p>
    <w:p w:rsidR="00754E93" w:rsidRPr="00713705" w:rsidRDefault="00754E93" w:rsidP="00754E93">
      <w:pPr>
        <w:widowControl w:val="0"/>
        <w:overflowPunct/>
        <w:ind w:firstLine="568"/>
        <w:jc w:val="both"/>
        <w:textAlignment w:val="auto"/>
        <w:rPr>
          <w:sz w:val="28"/>
          <w:szCs w:val="28"/>
        </w:rPr>
      </w:pPr>
      <w:r w:rsidRPr="00713705">
        <w:rPr>
          <w:sz w:val="28"/>
          <w:szCs w:val="28"/>
        </w:rPr>
        <w:t>2) отставки по собственному желанию;</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удаления в отставку в соответствии </w:t>
      </w:r>
      <w:proofErr w:type="gramStart"/>
      <w:r w:rsidRPr="00713705">
        <w:rPr>
          <w:sz w:val="28"/>
          <w:szCs w:val="28"/>
        </w:rPr>
        <w:t>со</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"kodeks://link/d?nd=901876063&amp;point=mark=00000000000000000000000000000000000000000000000000A8C0NL"\o"’’Об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статьей 74</w:t>
      </w:r>
      <w:r>
        <w:rPr>
          <w:sz w:val="28"/>
          <w:szCs w:val="28"/>
        </w:rPr>
        <w:t>.</w:t>
      </w:r>
      <w:r w:rsidRPr="00713705">
        <w:rPr>
          <w:sz w:val="28"/>
          <w:szCs w:val="28"/>
        </w:rPr>
        <w:t xml:space="preserve">1 Федерального закона от 06.10.2003 г. N 131-ФЗ "Об общих принципах организации местного самоуправления в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4) отрешения от должности в соответствии </w:t>
      </w:r>
      <w:proofErr w:type="gramStart"/>
      <w:r w:rsidRPr="00713705">
        <w:rPr>
          <w:sz w:val="28"/>
          <w:szCs w:val="28"/>
        </w:rPr>
        <w:t>со</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"kodeks://link/d?nd=901876063&amp;point=mark=00000000000000000000000000000000000000000000000000A7E0NE"\o"’’Об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статьей 74</w:t>
      </w:r>
      <w:r>
        <w:rPr>
          <w:sz w:val="28"/>
          <w:szCs w:val="28"/>
        </w:rPr>
        <w:t>.1</w:t>
      </w:r>
      <w:r w:rsidRPr="00713705">
        <w:rPr>
          <w:sz w:val="28"/>
          <w:szCs w:val="28"/>
        </w:rPr>
        <w:t xml:space="preserve"> Федерального закона от 06.10.2003 г. N 131-ФЗ "Об общих принципах организации местного самоуправления в Российской Федерации</w:t>
      </w:r>
      <w:r>
        <w:rPr>
          <w:sz w:val="28"/>
          <w:szCs w:val="28"/>
        </w:rPr>
        <w:t>». В</w:t>
      </w:r>
      <w:r w:rsidRPr="00713705">
        <w:rPr>
          <w:sz w:val="28"/>
          <w:szCs w:val="28"/>
        </w:rPr>
        <w:t xml:space="preserve"> случае</w:t>
      </w:r>
      <w:proofErr w:type="gramStart"/>
      <w:r w:rsidRPr="00713705">
        <w:rPr>
          <w:sz w:val="28"/>
          <w:szCs w:val="28"/>
        </w:rPr>
        <w:t>,</w:t>
      </w:r>
      <w:proofErr w:type="gramEnd"/>
      <w:r w:rsidRPr="00713705">
        <w:rPr>
          <w:sz w:val="28"/>
          <w:szCs w:val="28"/>
        </w:rPr>
        <w:t xml:space="preserve"> если глава </w:t>
      </w:r>
      <w:r>
        <w:rPr>
          <w:sz w:val="28"/>
          <w:szCs w:val="28"/>
        </w:rPr>
        <w:t>Поселения</w:t>
      </w:r>
      <w:r w:rsidRPr="00713705">
        <w:rPr>
          <w:sz w:val="28"/>
          <w:szCs w:val="28"/>
        </w:rPr>
        <w:t xml:space="preserve">,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w:t>
      </w:r>
      <w:r>
        <w:rPr>
          <w:sz w:val="28"/>
          <w:szCs w:val="28"/>
        </w:rPr>
        <w:t>Г</w:t>
      </w:r>
      <w:r w:rsidRPr="00713705">
        <w:rPr>
          <w:sz w:val="28"/>
          <w:szCs w:val="28"/>
        </w:rPr>
        <w:t xml:space="preserve">лавы </w:t>
      </w:r>
      <w:r>
        <w:rPr>
          <w:sz w:val="28"/>
          <w:szCs w:val="28"/>
        </w:rPr>
        <w:t xml:space="preserve">Поселения </w:t>
      </w:r>
      <w:r w:rsidRPr="00713705">
        <w:rPr>
          <w:sz w:val="28"/>
          <w:szCs w:val="28"/>
        </w:rPr>
        <w:t xml:space="preserve">либо на основании решения </w:t>
      </w:r>
      <w:r>
        <w:rPr>
          <w:sz w:val="28"/>
          <w:szCs w:val="28"/>
        </w:rPr>
        <w:t>Совета Поселения</w:t>
      </w:r>
      <w:r w:rsidRPr="00713705">
        <w:rPr>
          <w:sz w:val="28"/>
          <w:szCs w:val="28"/>
        </w:rPr>
        <w:t xml:space="preserve"> об удалении </w:t>
      </w:r>
      <w:r>
        <w:rPr>
          <w:sz w:val="28"/>
          <w:szCs w:val="28"/>
        </w:rPr>
        <w:t>Г</w:t>
      </w:r>
      <w:r w:rsidRPr="00713705">
        <w:rPr>
          <w:sz w:val="28"/>
          <w:szCs w:val="28"/>
        </w:rPr>
        <w:t xml:space="preserve">лавы </w:t>
      </w:r>
      <w:r>
        <w:rPr>
          <w:sz w:val="28"/>
          <w:szCs w:val="28"/>
        </w:rPr>
        <w:t>Поселения</w:t>
      </w:r>
      <w:r w:rsidRPr="00713705">
        <w:rPr>
          <w:sz w:val="28"/>
          <w:szCs w:val="28"/>
        </w:rPr>
        <w:t xml:space="preserve"> в отставку, обжалует данные правовой акт или решение в судебном порядке, </w:t>
      </w:r>
      <w:r w:rsidRPr="00376F68">
        <w:rPr>
          <w:sz w:val="28"/>
          <w:szCs w:val="28"/>
        </w:rPr>
        <w:t>Совет Поселения</w:t>
      </w:r>
      <w:r w:rsidRPr="00713705">
        <w:rPr>
          <w:color w:val="FF0000"/>
          <w:sz w:val="28"/>
          <w:szCs w:val="28"/>
        </w:rPr>
        <w:t xml:space="preserve"> </w:t>
      </w:r>
      <w:r w:rsidRPr="00713705">
        <w:rPr>
          <w:sz w:val="28"/>
          <w:szCs w:val="28"/>
        </w:rPr>
        <w:t xml:space="preserve">не вправе принимать решение об избрании </w:t>
      </w:r>
      <w:r>
        <w:rPr>
          <w:sz w:val="28"/>
          <w:szCs w:val="28"/>
        </w:rPr>
        <w:t>Г</w:t>
      </w:r>
      <w:r w:rsidRPr="00713705">
        <w:rPr>
          <w:sz w:val="28"/>
          <w:szCs w:val="28"/>
        </w:rPr>
        <w:t xml:space="preserve">лавы </w:t>
      </w:r>
      <w:r>
        <w:rPr>
          <w:sz w:val="28"/>
          <w:szCs w:val="28"/>
        </w:rPr>
        <w:t>Поселения</w:t>
      </w:r>
      <w:r w:rsidRPr="00713705">
        <w:rPr>
          <w:sz w:val="28"/>
          <w:szCs w:val="28"/>
        </w:rPr>
        <w:t xml:space="preserve">, избираемого </w:t>
      </w:r>
      <w:r>
        <w:rPr>
          <w:sz w:val="28"/>
          <w:szCs w:val="28"/>
        </w:rPr>
        <w:t>Советом Поселения</w:t>
      </w:r>
      <w:r w:rsidRPr="00713705">
        <w:rPr>
          <w:sz w:val="28"/>
          <w:szCs w:val="28"/>
        </w:rPr>
        <w:t xml:space="preserve">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5) признания судом недееспособным или ограниченно дееспособным. В случае дос</w:t>
      </w:r>
      <w:r>
        <w:rPr>
          <w:sz w:val="28"/>
          <w:szCs w:val="28"/>
        </w:rPr>
        <w:t>рочного прекращения полномочий Г</w:t>
      </w:r>
      <w:r w:rsidRPr="00713705">
        <w:rPr>
          <w:sz w:val="28"/>
          <w:szCs w:val="28"/>
        </w:rPr>
        <w:t xml:space="preserve">лавы Поселения избрание главы </w:t>
      </w:r>
      <w:proofErr w:type="gramStart"/>
      <w:r w:rsidRPr="00713705">
        <w:rPr>
          <w:sz w:val="28"/>
          <w:szCs w:val="28"/>
        </w:rPr>
        <w:t xml:space="preserve">Поселения, избираемого </w:t>
      </w:r>
      <w:r>
        <w:rPr>
          <w:sz w:val="28"/>
          <w:szCs w:val="28"/>
        </w:rPr>
        <w:t xml:space="preserve">Советом Поселения </w:t>
      </w:r>
      <w:r w:rsidRPr="00713705">
        <w:rPr>
          <w:sz w:val="28"/>
          <w:szCs w:val="28"/>
        </w:rPr>
        <w:t>из своего состава осуществляется</w:t>
      </w:r>
      <w:proofErr w:type="gramEnd"/>
      <w:r w:rsidRPr="00713705">
        <w:rPr>
          <w:sz w:val="28"/>
          <w:szCs w:val="28"/>
        </w:rPr>
        <w:t xml:space="preserve"> не позднее чем через шесть месяцев со дня такого прекращения полномочий.</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При этом если до истечения срока полномочий </w:t>
      </w:r>
      <w:r>
        <w:rPr>
          <w:sz w:val="28"/>
          <w:szCs w:val="28"/>
        </w:rPr>
        <w:t xml:space="preserve">Совета Поселения </w:t>
      </w:r>
      <w:r w:rsidRPr="00713705">
        <w:rPr>
          <w:sz w:val="28"/>
          <w:szCs w:val="28"/>
        </w:rPr>
        <w:t xml:space="preserve">осталось менее шести месяцев, избрание главы Поселения из состава </w:t>
      </w:r>
      <w:r>
        <w:rPr>
          <w:sz w:val="28"/>
          <w:szCs w:val="28"/>
        </w:rPr>
        <w:t>Совета Поселения</w:t>
      </w:r>
      <w:r w:rsidRPr="00713705">
        <w:rPr>
          <w:sz w:val="28"/>
          <w:szCs w:val="28"/>
        </w:rPr>
        <w:t xml:space="preserve"> осуществляется на первом заседании вновь избранного </w:t>
      </w:r>
      <w:r>
        <w:rPr>
          <w:sz w:val="28"/>
          <w:szCs w:val="28"/>
        </w:rPr>
        <w:t>Совета Поселения</w:t>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6) признания судом безвестно отсутствующим или объявления умершим;</w:t>
      </w:r>
    </w:p>
    <w:p w:rsidR="00754E93" w:rsidRPr="00713705" w:rsidRDefault="00754E93" w:rsidP="00754E93">
      <w:pPr>
        <w:widowControl w:val="0"/>
        <w:overflowPunct/>
        <w:ind w:firstLine="568"/>
        <w:jc w:val="both"/>
        <w:textAlignment w:val="auto"/>
        <w:rPr>
          <w:sz w:val="28"/>
          <w:szCs w:val="28"/>
        </w:rPr>
      </w:pPr>
      <w:r w:rsidRPr="00713705">
        <w:rPr>
          <w:sz w:val="28"/>
          <w:szCs w:val="28"/>
        </w:rPr>
        <w:t>7) вступления в отношении его в законную силу обвинительного приговора суда;</w:t>
      </w:r>
    </w:p>
    <w:p w:rsidR="00754E93" w:rsidRPr="00713705" w:rsidRDefault="00754E93" w:rsidP="00754E93">
      <w:pPr>
        <w:widowControl w:val="0"/>
        <w:overflowPunct/>
        <w:ind w:firstLine="568"/>
        <w:jc w:val="both"/>
        <w:textAlignment w:val="auto"/>
        <w:rPr>
          <w:sz w:val="28"/>
          <w:szCs w:val="28"/>
        </w:rPr>
      </w:pPr>
      <w:r w:rsidRPr="00713705">
        <w:rPr>
          <w:sz w:val="28"/>
          <w:szCs w:val="28"/>
        </w:rPr>
        <w:t>8) выезда за пределы Российской Федерации на постоянное место жительства;</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370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10) отзыва избирателями;</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11) установленной в судебном порядке стойкой неспособности по состоянию здоровья осуществлять полномочия Главы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12) преобразования Поселения, осуществляемого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754E93" w:rsidRPr="00713705" w:rsidRDefault="00754E93" w:rsidP="00754E93">
      <w:pPr>
        <w:widowControl w:val="0"/>
        <w:overflowPunct/>
        <w:ind w:firstLine="568"/>
        <w:jc w:val="both"/>
        <w:textAlignment w:val="auto"/>
        <w:rPr>
          <w:sz w:val="28"/>
          <w:szCs w:val="28"/>
        </w:rPr>
      </w:pPr>
      <w:r w:rsidRPr="00713705">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15) несоблюдения ограничений, установленных Федеральным законом от октября 2003 года </w:t>
      </w:r>
      <w:r w:rsidRPr="00713705">
        <w:rPr>
          <w:sz w:val="28"/>
          <w:szCs w:val="28"/>
        </w:rPr>
        <w:fldChar w:fldCharType="begin"/>
      </w:r>
      <w:r w:rsidRPr="00713705">
        <w:rPr>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N 131-ФЗ "Об общих принципах организации местного самоуправления в Российской Федерации" </w:t>
      </w:r>
      <w:r w:rsidRPr="00713705">
        <w:rPr>
          <w:sz w:val="28"/>
          <w:szCs w:val="28"/>
        </w:rPr>
        <w:fldChar w:fldCharType="end"/>
      </w:r>
      <w:r w:rsidRPr="00713705">
        <w:rPr>
          <w:sz w:val="28"/>
          <w:szCs w:val="28"/>
        </w:rPr>
        <w:t xml:space="preserve"> и другими федеральными законами.</w:t>
      </w:r>
    </w:p>
    <w:p w:rsidR="00754E93" w:rsidRPr="00713705" w:rsidRDefault="00754E93" w:rsidP="00754E93">
      <w:pPr>
        <w:widowControl w:val="0"/>
        <w:overflowPunct/>
        <w:ind w:firstLine="568"/>
        <w:jc w:val="both"/>
        <w:textAlignment w:val="auto"/>
        <w:rPr>
          <w:sz w:val="28"/>
          <w:szCs w:val="28"/>
        </w:rPr>
      </w:pPr>
      <w:r w:rsidRPr="00713705">
        <w:rPr>
          <w:sz w:val="28"/>
          <w:szCs w:val="28"/>
        </w:rPr>
        <w:t>2.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48. Заместитель главы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Pr>
          <w:sz w:val="28"/>
          <w:szCs w:val="28"/>
        </w:rPr>
        <w:t>1. По предложению Г</w:t>
      </w:r>
      <w:r w:rsidRPr="00713705">
        <w:rPr>
          <w:sz w:val="28"/>
          <w:szCs w:val="28"/>
        </w:rPr>
        <w:t>лавы Поселения Советом Поселения из числа де</w:t>
      </w:r>
      <w:r>
        <w:rPr>
          <w:sz w:val="28"/>
          <w:szCs w:val="28"/>
        </w:rPr>
        <w:t>путатов избирается заместитель Г</w:t>
      </w:r>
      <w:r w:rsidRPr="00713705">
        <w:rPr>
          <w:sz w:val="28"/>
          <w:szCs w:val="28"/>
        </w:rPr>
        <w:t>лавы Поселения</w:t>
      </w:r>
      <w:r>
        <w:rPr>
          <w:sz w:val="28"/>
          <w:szCs w:val="28"/>
        </w:rPr>
        <w:t>. Заместитель Г</w:t>
      </w:r>
      <w:r w:rsidRPr="00713705">
        <w:rPr>
          <w:sz w:val="28"/>
          <w:szCs w:val="28"/>
        </w:rPr>
        <w:t>лавы Поселения избирается тайным или открытым голосованием. Решение о выборе способа голосования определяется решением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Глава Поселения вправе предложить Совету Поселения избрать двух заместителей на освобожденной основе и двух заместителей на неосвобожденное основе.</w:t>
      </w:r>
    </w:p>
    <w:p w:rsidR="00754E93" w:rsidRPr="00713705" w:rsidRDefault="00754E93" w:rsidP="00754E93">
      <w:pPr>
        <w:widowControl w:val="0"/>
        <w:overflowPunct/>
        <w:ind w:firstLine="568"/>
        <w:jc w:val="both"/>
        <w:textAlignment w:val="auto"/>
        <w:rPr>
          <w:sz w:val="28"/>
          <w:szCs w:val="28"/>
        </w:rPr>
      </w:pPr>
      <w:r w:rsidRPr="00713705">
        <w:rPr>
          <w:sz w:val="28"/>
          <w:szCs w:val="28"/>
        </w:rPr>
        <w:t>3. Депутат Совета Поселения сч</w:t>
      </w:r>
      <w:r>
        <w:rPr>
          <w:sz w:val="28"/>
          <w:szCs w:val="28"/>
        </w:rPr>
        <w:t>итается избранным заместителем Г</w:t>
      </w:r>
      <w:r w:rsidRPr="00713705">
        <w:rPr>
          <w:sz w:val="28"/>
          <w:szCs w:val="28"/>
        </w:rPr>
        <w:t>лавы Поселения, если за его избрание проголосовало более половины от установленной численности депутатов Совета Поселения.</w:t>
      </w:r>
    </w:p>
    <w:p w:rsidR="00754E93" w:rsidRPr="00713705" w:rsidRDefault="00754E93" w:rsidP="00754E93">
      <w:pPr>
        <w:widowControl w:val="0"/>
        <w:overflowPunct/>
        <w:ind w:firstLine="568"/>
        <w:jc w:val="both"/>
        <w:textAlignment w:val="auto"/>
        <w:rPr>
          <w:sz w:val="28"/>
          <w:szCs w:val="28"/>
        </w:rPr>
      </w:pPr>
      <w:r>
        <w:rPr>
          <w:sz w:val="28"/>
          <w:szCs w:val="28"/>
        </w:rPr>
        <w:t xml:space="preserve">4. </w:t>
      </w:r>
      <w:proofErr w:type="gramStart"/>
      <w:r>
        <w:rPr>
          <w:sz w:val="28"/>
          <w:szCs w:val="28"/>
        </w:rPr>
        <w:t>Заместитель Г</w:t>
      </w:r>
      <w:r w:rsidRPr="00713705">
        <w:rPr>
          <w:sz w:val="28"/>
          <w:szCs w:val="28"/>
        </w:rPr>
        <w:t>лавы Поселения исполняет функции в соответствии с распределением обязанностей, установленных Регламентом Совета Поселения</w:t>
      </w:r>
      <w:r>
        <w:rPr>
          <w:sz w:val="28"/>
          <w:szCs w:val="28"/>
        </w:rPr>
        <w:t>, выполняет поручения Г</w:t>
      </w:r>
      <w:r w:rsidRPr="00713705">
        <w:rPr>
          <w:sz w:val="28"/>
          <w:szCs w:val="28"/>
        </w:rPr>
        <w:t>лавы Поселения, а в случае его временного отсутствия (в связи с болезнью или отпуском), либо применения к нему по решению суда мер процессуального принуждения в виде заключения под стражу или временного отстранения от должности, либо досрочного прекращения полно</w:t>
      </w:r>
      <w:r>
        <w:rPr>
          <w:sz w:val="28"/>
          <w:szCs w:val="28"/>
        </w:rPr>
        <w:t>мочий осуществляет обязанности Г</w:t>
      </w:r>
      <w:r w:rsidRPr="00713705">
        <w:rPr>
          <w:sz w:val="28"/>
          <w:szCs w:val="28"/>
        </w:rPr>
        <w:t>лавы Поселения.</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5</w:t>
      </w:r>
      <w:r>
        <w:rPr>
          <w:sz w:val="28"/>
          <w:szCs w:val="28"/>
        </w:rPr>
        <w:t>. Полномочия заместителя Г</w:t>
      </w:r>
      <w:r w:rsidRPr="00713705">
        <w:rPr>
          <w:sz w:val="28"/>
          <w:szCs w:val="28"/>
        </w:rPr>
        <w:t>лавы Поселения прекращаются досрочно по основаниям, предусмотренным статьей 39 настоящего Устава.</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6.</w:t>
      </w:r>
      <w:r>
        <w:rPr>
          <w:sz w:val="28"/>
          <w:szCs w:val="28"/>
        </w:rPr>
        <w:t xml:space="preserve"> Заместитель Г</w:t>
      </w:r>
      <w:r w:rsidRPr="00713705">
        <w:rPr>
          <w:sz w:val="28"/>
          <w:szCs w:val="28"/>
        </w:rPr>
        <w:t>лавы Поселения в любое время может быть также отозван с должности по решению Совета Поселения</w:t>
      </w:r>
      <w:r>
        <w:rPr>
          <w:sz w:val="28"/>
          <w:szCs w:val="28"/>
        </w:rPr>
        <w:t>, принимаемому по инициативе Г</w:t>
      </w:r>
      <w:r w:rsidRPr="00713705">
        <w:rPr>
          <w:sz w:val="28"/>
          <w:szCs w:val="28"/>
        </w:rPr>
        <w:t>лавы Поселения или по требованию группы депутатов в количестве не менее одной трети от установленной численности депутатов Совета Поселения.</w:t>
      </w:r>
      <w:r>
        <w:rPr>
          <w:sz w:val="28"/>
          <w:szCs w:val="28"/>
        </w:rPr>
        <w:t xml:space="preserve"> Решение об отзыве заместителя Г</w:t>
      </w:r>
      <w:r w:rsidRPr="00713705">
        <w:rPr>
          <w:sz w:val="28"/>
          <w:szCs w:val="28"/>
        </w:rPr>
        <w:t>лавы Поселения принимается большинством голосов от установленной численности депутатов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7</w:t>
      </w:r>
      <w:r>
        <w:rPr>
          <w:sz w:val="28"/>
          <w:szCs w:val="28"/>
        </w:rPr>
        <w:t>. Заместитель Г</w:t>
      </w:r>
      <w:r w:rsidRPr="00713705">
        <w:rPr>
          <w:sz w:val="28"/>
          <w:szCs w:val="28"/>
        </w:rPr>
        <w:t>лавы Поселения должен соблюдать обязанности, запреты и ограничения, установленные законодательством.</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V. ИСПОЛНИТЕЛЬНЫЙ КОМИТЕТ ПОСЕЛЕНИЯ </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49. Исполнительный комитет Поселения - исполнительно-распорядительный орган местного самоуправления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Исполнительный комитет Поселения является исполнительно-распорядительным органом местного самоуправления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Официальное наименование Исполнительного комитета </w:t>
      </w:r>
      <w:proofErr w:type="gramStart"/>
      <w:r w:rsidRPr="00713705">
        <w:rPr>
          <w:sz w:val="28"/>
          <w:szCs w:val="28"/>
        </w:rPr>
        <w:t>Поселения-Исполнительный</w:t>
      </w:r>
      <w:proofErr w:type="gramEnd"/>
      <w:r w:rsidRPr="00713705">
        <w:rPr>
          <w:sz w:val="28"/>
          <w:szCs w:val="28"/>
        </w:rPr>
        <w:t xml:space="preserve"> комитет</w:t>
      </w:r>
      <w:r>
        <w:rPr>
          <w:sz w:val="28"/>
          <w:szCs w:val="28"/>
        </w:rPr>
        <w:t xml:space="preserve"> </w:t>
      </w:r>
      <w:proofErr w:type="spellStart"/>
      <w:r>
        <w:rPr>
          <w:sz w:val="28"/>
          <w:szCs w:val="28"/>
        </w:rPr>
        <w:t>Апазовского</w:t>
      </w:r>
      <w:proofErr w:type="spellEnd"/>
      <w:r w:rsidRPr="00713705">
        <w:rPr>
          <w:sz w:val="28"/>
          <w:szCs w:val="28"/>
        </w:rPr>
        <w:t xml:space="preserve"> сельского Поселения Арского муниципального района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Исполнительный комитет Поселения </w:t>
      </w:r>
      <w:proofErr w:type="gramStart"/>
      <w:r w:rsidRPr="00713705">
        <w:rPr>
          <w:sz w:val="28"/>
          <w:szCs w:val="28"/>
        </w:rPr>
        <w:t>подотчетен и подконтролен</w:t>
      </w:r>
      <w:proofErr w:type="gramEnd"/>
      <w:r w:rsidRPr="00713705">
        <w:rPr>
          <w:sz w:val="28"/>
          <w:szCs w:val="28"/>
        </w:rPr>
        <w:t xml:space="preserve"> Совету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Исполнительный комитет Поселения имеет печать, бланки с наименованием Поселения,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50. Структура Исполнительного комитета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Структура Исполнительного комитета утверждается Советом Поселения по представлению Главы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51. Полномочия Исполнительного комитета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Исполнительный комитет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 в области планирования, бюджета, финансов и учета:</w:t>
      </w:r>
    </w:p>
    <w:p w:rsidR="00754E93" w:rsidRPr="00713705" w:rsidRDefault="00754E93" w:rsidP="00754E93">
      <w:pPr>
        <w:widowControl w:val="0"/>
        <w:overflowPunct/>
        <w:ind w:firstLine="568"/>
        <w:jc w:val="both"/>
        <w:textAlignment w:val="auto"/>
        <w:rPr>
          <w:sz w:val="28"/>
          <w:szCs w:val="28"/>
        </w:rPr>
      </w:pPr>
      <w:r w:rsidRPr="00713705">
        <w:rPr>
          <w:sz w:val="28"/>
          <w:szCs w:val="28"/>
        </w:rPr>
        <w:t>- разрабатывает проект бюджета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 обеспечивает разработку стратегии социально-экономического развития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организует исполнение бюджета Поселения, организует выполнение планов и стратегии социально-экономического развития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обеспечивает подготовку отчетов об исполнении бюджета, о выполнении стратегии социально-экономического развития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осуществляет иные полномочия в сфере стратегического планирования, </w:t>
      </w:r>
      <w:proofErr w:type="gramStart"/>
      <w:r w:rsidRPr="00713705">
        <w:rPr>
          <w:sz w:val="28"/>
          <w:szCs w:val="28"/>
        </w:rPr>
        <w:t>предусмотренными</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"kodeks://link/d?nd=420204138"\o"’’О стратегическом планировании в Российской Федерации (с изменениями на 31 июля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28.06.2014 N 172-ФЗ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31.07.2020)"</w:instrText>
      </w:r>
      <w:r w:rsidRPr="00713705">
        <w:rPr>
          <w:sz w:val="28"/>
          <w:szCs w:val="28"/>
        </w:rPr>
        <w:fldChar w:fldCharType="separate"/>
      </w:r>
      <w:r w:rsidRPr="00713705">
        <w:rPr>
          <w:sz w:val="28"/>
          <w:szCs w:val="28"/>
        </w:rPr>
        <w:t>Федеральным законом от 28 июня 2014 года N 172-ФЗ</w:t>
      </w:r>
      <w:r w:rsidRPr="00713705">
        <w:rPr>
          <w:sz w:val="28"/>
          <w:szCs w:val="28"/>
          <w:u w:val="single"/>
        </w:rPr>
        <w:t xml:space="preserve"> </w:t>
      </w:r>
      <w:r w:rsidRPr="00713705">
        <w:rPr>
          <w:sz w:val="28"/>
          <w:szCs w:val="28"/>
        </w:rPr>
        <w:fldChar w:fldCharType="end"/>
      </w:r>
      <w:r w:rsidRPr="00713705">
        <w:rPr>
          <w:sz w:val="28"/>
          <w:szCs w:val="28"/>
        </w:rPr>
        <w:t xml:space="preserve"> "О стратегическом планировании в Российской Федерации;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754E93" w:rsidRPr="00460738" w:rsidRDefault="00754E93" w:rsidP="00754E93">
      <w:pPr>
        <w:widowControl w:val="0"/>
        <w:overflowPunct/>
        <w:ind w:firstLine="568"/>
        <w:jc w:val="both"/>
        <w:textAlignment w:val="auto"/>
        <w:rPr>
          <w:color w:val="000000" w:themeColor="text1"/>
          <w:sz w:val="28"/>
          <w:szCs w:val="28"/>
        </w:rPr>
      </w:pPr>
      <w:r w:rsidRPr="00460738">
        <w:rPr>
          <w:color w:val="000000" w:themeColor="text1"/>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754E93" w:rsidRPr="00460738" w:rsidRDefault="00754E93" w:rsidP="00754E93">
      <w:pPr>
        <w:widowControl w:val="0"/>
        <w:overflowPunct/>
        <w:ind w:firstLine="568"/>
        <w:jc w:val="both"/>
        <w:textAlignment w:val="auto"/>
        <w:rPr>
          <w:color w:val="000000" w:themeColor="text1"/>
          <w:sz w:val="28"/>
          <w:szCs w:val="28"/>
        </w:rPr>
      </w:pPr>
      <w:r w:rsidRPr="00460738">
        <w:rPr>
          <w:color w:val="000000" w:themeColor="text1"/>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754E93" w:rsidRPr="00460738" w:rsidRDefault="00754E93" w:rsidP="00754E93">
      <w:pPr>
        <w:widowControl w:val="0"/>
        <w:overflowPunct/>
        <w:ind w:firstLine="568"/>
        <w:jc w:val="both"/>
        <w:textAlignment w:val="auto"/>
        <w:rPr>
          <w:color w:val="000000" w:themeColor="text1"/>
          <w:sz w:val="28"/>
          <w:szCs w:val="28"/>
        </w:rPr>
      </w:pPr>
      <w:r w:rsidRPr="00460738">
        <w:rPr>
          <w:color w:val="000000" w:themeColor="text1"/>
          <w:sz w:val="28"/>
          <w:szCs w:val="28"/>
        </w:rPr>
        <w:t xml:space="preserve">- в случаях, определяемых решением Совета Поселения, </w:t>
      </w:r>
      <w:proofErr w:type="gramStart"/>
      <w:r w:rsidRPr="00460738">
        <w:rPr>
          <w:color w:val="000000" w:themeColor="text1"/>
          <w:sz w:val="28"/>
          <w:szCs w:val="28"/>
        </w:rPr>
        <w:t>подготавливает и вносит</w:t>
      </w:r>
      <w:proofErr w:type="gramEnd"/>
      <w:r w:rsidRPr="00460738">
        <w:rPr>
          <w:color w:val="000000" w:themeColor="text1"/>
          <w:sz w:val="28"/>
          <w:szCs w:val="28"/>
        </w:rPr>
        <w:t xml:space="preserve"> на согласование (утверждение) Совета Поселения предложения об отчуждении муниципального имущества, в том числе о его приватизации;</w:t>
      </w:r>
    </w:p>
    <w:p w:rsidR="00754E93" w:rsidRPr="00460738" w:rsidRDefault="00754E93" w:rsidP="00754E93">
      <w:pPr>
        <w:widowControl w:val="0"/>
        <w:overflowPunct/>
        <w:ind w:firstLine="568"/>
        <w:jc w:val="both"/>
        <w:textAlignment w:val="auto"/>
        <w:rPr>
          <w:color w:val="000000" w:themeColor="text1"/>
          <w:sz w:val="28"/>
          <w:szCs w:val="28"/>
        </w:rPr>
      </w:pPr>
      <w:r w:rsidRPr="00460738">
        <w:rPr>
          <w:color w:val="000000" w:themeColor="text1"/>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754E93" w:rsidRPr="00460738" w:rsidRDefault="00754E93" w:rsidP="00754E93">
      <w:pPr>
        <w:widowControl w:val="0"/>
        <w:overflowPunct/>
        <w:ind w:firstLine="568"/>
        <w:jc w:val="both"/>
        <w:textAlignment w:val="auto"/>
        <w:rPr>
          <w:color w:val="000000" w:themeColor="text1"/>
          <w:sz w:val="28"/>
          <w:szCs w:val="28"/>
        </w:rPr>
      </w:pPr>
      <w:proofErr w:type="gramStart"/>
      <w:r w:rsidRPr="00460738">
        <w:rPr>
          <w:color w:val="000000" w:themeColor="text1"/>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754E93" w:rsidRPr="00460738" w:rsidRDefault="00754E93" w:rsidP="00754E93">
      <w:pPr>
        <w:widowControl w:val="0"/>
        <w:overflowPunct/>
        <w:ind w:firstLine="568"/>
        <w:jc w:val="both"/>
        <w:textAlignment w:val="auto"/>
        <w:rPr>
          <w:color w:val="000000" w:themeColor="text1"/>
          <w:sz w:val="28"/>
          <w:szCs w:val="28"/>
        </w:rPr>
      </w:pPr>
      <w:r w:rsidRPr="00460738">
        <w:rPr>
          <w:color w:val="000000" w:themeColor="text1"/>
          <w:sz w:val="28"/>
          <w:szCs w:val="28"/>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754E93" w:rsidRPr="00460738" w:rsidRDefault="00754E93" w:rsidP="00754E93">
      <w:pPr>
        <w:widowControl w:val="0"/>
        <w:overflowPunct/>
        <w:ind w:firstLine="568"/>
        <w:jc w:val="both"/>
        <w:textAlignment w:val="auto"/>
        <w:rPr>
          <w:color w:val="000000" w:themeColor="text1"/>
          <w:sz w:val="28"/>
          <w:szCs w:val="28"/>
        </w:rPr>
      </w:pPr>
      <w:r w:rsidRPr="00460738">
        <w:rPr>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3) в области развития сельского хозяйства и предпринимательства:</w:t>
      </w:r>
    </w:p>
    <w:p w:rsidR="00754E93" w:rsidRPr="00713705" w:rsidRDefault="00754E93" w:rsidP="00754E93">
      <w:pPr>
        <w:widowControl w:val="0"/>
        <w:overflowPunct/>
        <w:ind w:firstLine="568"/>
        <w:jc w:val="both"/>
        <w:textAlignment w:val="auto"/>
        <w:rPr>
          <w:sz w:val="28"/>
          <w:szCs w:val="28"/>
        </w:rPr>
      </w:pPr>
      <w:r w:rsidRPr="00713705">
        <w:rPr>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w:t>
      </w:r>
    </w:p>
    <w:p w:rsidR="00754E93" w:rsidRPr="00713705" w:rsidRDefault="00754E93" w:rsidP="00754E93">
      <w:pPr>
        <w:widowControl w:val="0"/>
        <w:overflowPunct/>
        <w:ind w:firstLine="568"/>
        <w:jc w:val="both"/>
        <w:textAlignment w:val="auto"/>
        <w:rPr>
          <w:sz w:val="28"/>
          <w:szCs w:val="28"/>
        </w:rPr>
      </w:pPr>
      <w:r w:rsidRPr="00713705">
        <w:rPr>
          <w:sz w:val="28"/>
          <w:szCs w:val="28"/>
        </w:rPr>
        <w:t>- создает условия для развития малого и среднего предпринимательства;</w:t>
      </w:r>
    </w:p>
    <w:p w:rsidR="00754E93" w:rsidRPr="00713705" w:rsidRDefault="00754E93" w:rsidP="00754E93">
      <w:pPr>
        <w:widowControl w:val="0"/>
        <w:overflowPunct/>
        <w:ind w:firstLine="568"/>
        <w:jc w:val="both"/>
        <w:textAlignment w:val="auto"/>
        <w:rPr>
          <w:sz w:val="28"/>
          <w:szCs w:val="28"/>
        </w:rPr>
      </w:pPr>
      <w:r w:rsidRPr="00713705">
        <w:rPr>
          <w:sz w:val="28"/>
          <w:szCs w:val="28"/>
        </w:rPr>
        <w:t>4) в области жилищно-коммунального, бытового, торгового и иного обслуживания населения: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754E93" w:rsidRPr="00713705" w:rsidRDefault="00754E93" w:rsidP="00754E93">
      <w:pPr>
        <w:widowControl w:val="0"/>
        <w:overflowPunct/>
        <w:ind w:firstLine="568"/>
        <w:jc w:val="both"/>
        <w:textAlignment w:val="auto"/>
        <w:rPr>
          <w:sz w:val="28"/>
          <w:szCs w:val="28"/>
        </w:rPr>
      </w:pPr>
      <w:r w:rsidRPr="00713705">
        <w:rPr>
          <w:sz w:val="28"/>
          <w:szCs w:val="28"/>
        </w:rPr>
        <w:t>-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54E93" w:rsidRPr="00713705" w:rsidRDefault="00754E93" w:rsidP="00754E93">
      <w:pPr>
        <w:widowControl w:val="0"/>
        <w:overflowPunct/>
        <w:ind w:firstLine="568"/>
        <w:jc w:val="both"/>
        <w:textAlignment w:val="auto"/>
        <w:rPr>
          <w:sz w:val="28"/>
          <w:szCs w:val="28"/>
        </w:rPr>
      </w:pPr>
      <w:r w:rsidRPr="00713705">
        <w:rPr>
          <w:sz w:val="28"/>
          <w:szCs w:val="28"/>
        </w:rPr>
        <w:t>- создает условия для организации досуга и обеспечения населения услугами организаций культуры;</w:t>
      </w:r>
    </w:p>
    <w:p w:rsidR="00754E93" w:rsidRPr="00713705" w:rsidRDefault="00754E93" w:rsidP="00754E93">
      <w:pPr>
        <w:widowControl w:val="0"/>
        <w:overflowPunct/>
        <w:ind w:firstLine="568"/>
        <w:jc w:val="both"/>
        <w:textAlignment w:val="auto"/>
        <w:rPr>
          <w:sz w:val="28"/>
          <w:szCs w:val="28"/>
        </w:rPr>
      </w:pPr>
      <w:r w:rsidRPr="00713705">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организация и осуществление мероприятий по работе с детьми и молодежью в поселении;</w:t>
      </w:r>
    </w:p>
    <w:p w:rsidR="00754E93" w:rsidRPr="00713705" w:rsidRDefault="00754E93" w:rsidP="00754E93">
      <w:pPr>
        <w:widowControl w:val="0"/>
        <w:overflowPunct/>
        <w:ind w:firstLine="568"/>
        <w:jc w:val="both"/>
        <w:textAlignment w:val="auto"/>
        <w:rPr>
          <w:sz w:val="28"/>
          <w:szCs w:val="28"/>
        </w:rPr>
      </w:pPr>
      <w:r w:rsidRPr="00713705">
        <w:rPr>
          <w:sz w:val="28"/>
          <w:szCs w:val="28"/>
        </w:rPr>
        <w:t>- 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w:t>
      </w:r>
      <w:proofErr w:type="gramStart"/>
      <w:r w:rsidRPr="00713705">
        <w:rPr>
          <w:sz w:val="28"/>
          <w:szCs w:val="28"/>
        </w:rPr>
        <w:t>и</w:t>
      </w:r>
      <w:proofErr w:type="gramEnd"/>
      <w:r w:rsidRPr="00713705">
        <w:rPr>
          <w:sz w:val="28"/>
          <w:szCs w:val="28"/>
        </w:rPr>
        <w:t xml:space="preserve"> о повышении энергетической эффективности;</w:t>
      </w:r>
    </w:p>
    <w:p w:rsidR="00754E93" w:rsidRPr="00713705" w:rsidRDefault="00754E93" w:rsidP="00754E93">
      <w:pPr>
        <w:widowControl w:val="0"/>
        <w:overflowPunct/>
        <w:ind w:firstLine="568"/>
        <w:jc w:val="both"/>
        <w:textAlignment w:val="auto"/>
        <w:rPr>
          <w:sz w:val="28"/>
          <w:szCs w:val="28"/>
        </w:rPr>
      </w:pPr>
      <w:r w:rsidRPr="00713705">
        <w:rPr>
          <w:sz w:val="28"/>
          <w:szCs w:val="28"/>
        </w:rPr>
        <w:t>- осуществляет деятельность по обращению с животными без владельцев, обитающими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в сфере благоустройства:</w:t>
      </w:r>
    </w:p>
    <w:p w:rsidR="00754E93" w:rsidRPr="00713705" w:rsidRDefault="00754E93" w:rsidP="00754E93">
      <w:pPr>
        <w:widowControl w:val="0"/>
        <w:overflowPunct/>
        <w:ind w:firstLine="568"/>
        <w:jc w:val="both"/>
        <w:textAlignment w:val="auto"/>
        <w:rPr>
          <w:sz w:val="28"/>
          <w:szCs w:val="28"/>
        </w:rPr>
      </w:pPr>
      <w:r w:rsidRPr="00713705">
        <w:rPr>
          <w:sz w:val="28"/>
          <w:szCs w:val="28"/>
        </w:rPr>
        <w:t>- участвует в организации деятельности по накоплению (в том числе раздельному накоплению) и транспортированию твердых коммунальных отходов;</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осуществляет </w:t>
      </w:r>
      <w:proofErr w:type="gramStart"/>
      <w:r w:rsidRPr="00713705">
        <w:rPr>
          <w:sz w:val="28"/>
          <w:szCs w:val="28"/>
        </w:rPr>
        <w:t>контроль за</w:t>
      </w:r>
      <w:proofErr w:type="gramEnd"/>
      <w:r w:rsidRPr="00713705">
        <w:rPr>
          <w:sz w:val="28"/>
          <w:szCs w:val="28"/>
        </w:rPr>
        <w:t xml:space="preserve"> соблюдением правил благоустройства Поселения,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w:t>
      </w:r>
      <w:r w:rsidRPr="00713705">
        <w:rPr>
          <w:sz w:val="28"/>
          <w:szCs w:val="28"/>
        </w:rPr>
        <w:lastRenderedPageBreak/>
        <w:t>регионального и 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4E93" w:rsidRPr="00713705" w:rsidRDefault="00754E93" w:rsidP="00754E93">
      <w:pPr>
        <w:widowControl w:val="0"/>
        <w:overflowPunct/>
        <w:ind w:firstLine="568"/>
        <w:jc w:val="both"/>
        <w:textAlignment w:val="auto"/>
        <w:rPr>
          <w:sz w:val="28"/>
          <w:szCs w:val="28"/>
        </w:rPr>
      </w:pPr>
      <w:r w:rsidRPr="00713705">
        <w:rPr>
          <w:sz w:val="28"/>
          <w:szCs w:val="28"/>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54E93" w:rsidRPr="00713705" w:rsidRDefault="00754E93" w:rsidP="00754E93">
      <w:pPr>
        <w:widowControl w:val="0"/>
        <w:overflowPunct/>
        <w:ind w:firstLine="568"/>
        <w:jc w:val="both"/>
        <w:textAlignment w:val="auto"/>
        <w:rPr>
          <w:sz w:val="28"/>
          <w:szCs w:val="28"/>
        </w:rPr>
      </w:pPr>
      <w:r w:rsidRPr="00713705">
        <w:rPr>
          <w:sz w:val="28"/>
          <w:szCs w:val="28"/>
        </w:rPr>
        <w:t>6) в области охраны прав и свобод граждан, обеспечения законности, защиты населения и территории от чрезвычайных ситуаций:</w:t>
      </w:r>
    </w:p>
    <w:p w:rsidR="00754E93" w:rsidRPr="00713705" w:rsidRDefault="00754E93" w:rsidP="00754E93">
      <w:pPr>
        <w:widowControl w:val="0"/>
        <w:overflowPunct/>
        <w:ind w:firstLine="568"/>
        <w:jc w:val="both"/>
        <w:textAlignment w:val="auto"/>
        <w:rPr>
          <w:sz w:val="28"/>
          <w:szCs w:val="28"/>
        </w:rPr>
      </w:pPr>
      <w:r w:rsidRPr="00713705">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754E93" w:rsidRPr="00713705" w:rsidRDefault="00754E93" w:rsidP="00754E93">
      <w:pPr>
        <w:widowControl w:val="0"/>
        <w:overflowPunct/>
        <w:ind w:firstLine="568"/>
        <w:jc w:val="both"/>
        <w:textAlignment w:val="auto"/>
        <w:rPr>
          <w:sz w:val="28"/>
          <w:szCs w:val="28"/>
        </w:rPr>
      </w:pPr>
      <w:r w:rsidRPr="00713705">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754E93" w:rsidRPr="00713705" w:rsidRDefault="00754E93" w:rsidP="00754E93">
      <w:pPr>
        <w:widowControl w:val="0"/>
        <w:overflowPunct/>
        <w:ind w:firstLine="568"/>
        <w:jc w:val="both"/>
        <w:textAlignment w:val="auto"/>
        <w:rPr>
          <w:sz w:val="28"/>
          <w:szCs w:val="28"/>
        </w:rPr>
      </w:pPr>
      <w:r w:rsidRPr="00713705">
        <w:rPr>
          <w:sz w:val="28"/>
          <w:szCs w:val="28"/>
        </w:rPr>
        <w:t>- обеспечивает проведение первичных мер пожарной безопасности в границах населенных пунктов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754E93" w:rsidRPr="00713705" w:rsidRDefault="00754E93" w:rsidP="00754E93">
      <w:pPr>
        <w:widowControl w:val="0"/>
        <w:overflowPunct/>
        <w:ind w:firstLine="568"/>
        <w:jc w:val="both"/>
        <w:textAlignment w:val="auto"/>
        <w:rPr>
          <w:sz w:val="28"/>
          <w:szCs w:val="28"/>
        </w:rPr>
      </w:pPr>
      <w:r w:rsidRPr="00713705">
        <w:rPr>
          <w:sz w:val="28"/>
          <w:szCs w:val="28"/>
        </w:rPr>
        <w:t>7) в области культуры, спорта и работы с детьми и молодежью:</w:t>
      </w:r>
    </w:p>
    <w:p w:rsidR="00754E93" w:rsidRPr="00713705" w:rsidRDefault="00754E93" w:rsidP="00754E93">
      <w:pPr>
        <w:widowControl w:val="0"/>
        <w:overflowPunct/>
        <w:ind w:firstLine="568"/>
        <w:jc w:val="both"/>
        <w:textAlignment w:val="auto"/>
        <w:rPr>
          <w:sz w:val="28"/>
          <w:szCs w:val="28"/>
        </w:rPr>
      </w:pPr>
      <w:r w:rsidRPr="00713705">
        <w:rPr>
          <w:sz w:val="28"/>
          <w:szCs w:val="28"/>
        </w:rPr>
        <w:t>-обеспечивает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населения (памятников истории и культуры) местного (муниципального) значения, расположенных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создает условия для развития местного традиционного народного художественного творчества, принимает участие в сохранении, возрождении и развития народных художественных промыслов в поселении;</w:t>
      </w:r>
    </w:p>
    <w:p w:rsidR="00754E93" w:rsidRPr="00713705" w:rsidRDefault="00754E93" w:rsidP="00754E93">
      <w:pPr>
        <w:widowControl w:val="0"/>
        <w:overflowPunct/>
        <w:ind w:firstLine="568"/>
        <w:jc w:val="both"/>
        <w:textAlignment w:val="auto"/>
        <w:rPr>
          <w:sz w:val="28"/>
          <w:szCs w:val="28"/>
        </w:rPr>
      </w:pPr>
      <w:r w:rsidRPr="00713705">
        <w:rPr>
          <w:sz w:val="28"/>
          <w:szCs w:val="28"/>
        </w:rPr>
        <w:t>- обеспечивает содержание муниципальных музеев, расположенных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w:t>
      </w:r>
      <w:proofErr w:type="gramStart"/>
      <w:r w:rsidRPr="00713705">
        <w:rPr>
          <w:sz w:val="28"/>
          <w:szCs w:val="28"/>
        </w:rPr>
        <w:t>организует и осуществляет</w:t>
      </w:r>
      <w:proofErr w:type="gramEnd"/>
      <w:r w:rsidRPr="00713705">
        <w:rPr>
          <w:sz w:val="28"/>
          <w:szCs w:val="28"/>
        </w:rPr>
        <w:t xml:space="preserve"> мероприятий по работе с детьми и молодежью.</w:t>
      </w:r>
    </w:p>
    <w:p w:rsidR="00754E93" w:rsidRPr="00713705" w:rsidRDefault="00754E93" w:rsidP="00754E93">
      <w:pPr>
        <w:widowControl w:val="0"/>
        <w:overflowPunct/>
        <w:ind w:firstLine="568"/>
        <w:jc w:val="both"/>
        <w:textAlignment w:val="auto"/>
        <w:rPr>
          <w:sz w:val="28"/>
          <w:szCs w:val="28"/>
        </w:rPr>
      </w:pPr>
      <w:r w:rsidRPr="00713705">
        <w:rPr>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w:t>
      </w:r>
      <w:proofErr w:type="gramStart"/>
      <w:r w:rsidRPr="00713705">
        <w:rPr>
          <w:sz w:val="28"/>
          <w:szCs w:val="28"/>
        </w:rPr>
        <w:t>ведет учет и обеспечивает</w:t>
      </w:r>
      <w:proofErr w:type="gramEnd"/>
      <w:r w:rsidRPr="00713705">
        <w:rPr>
          <w:sz w:val="28"/>
          <w:szCs w:val="28"/>
        </w:rPr>
        <w:t xml:space="preserve"> надлежащее использование материальных и финансовых средств, переданных для осуществления государственных </w:t>
      </w:r>
      <w:r w:rsidRPr="00713705">
        <w:rPr>
          <w:sz w:val="28"/>
          <w:szCs w:val="28"/>
        </w:rPr>
        <w:lastRenderedPageBreak/>
        <w:t>полномочий;</w:t>
      </w:r>
    </w:p>
    <w:p w:rsidR="00754E93" w:rsidRPr="00713705" w:rsidRDefault="00754E93" w:rsidP="00754E93">
      <w:pPr>
        <w:widowControl w:val="0"/>
        <w:overflowPunct/>
        <w:ind w:firstLine="568"/>
        <w:jc w:val="both"/>
        <w:textAlignment w:val="auto"/>
        <w:rPr>
          <w:sz w:val="28"/>
          <w:szCs w:val="28"/>
        </w:rPr>
      </w:pPr>
      <w:r w:rsidRPr="00713705">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9) иные полномочия: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w:t>
      </w:r>
      <w:proofErr w:type="gramStart"/>
      <w:r w:rsidRPr="00713705">
        <w:rPr>
          <w:sz w:val="28"/>
          <w:szCs w:val="28"/>
        </w:rPr>
        <w:t>с</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"kodeks://link/d?nd=902290209"\o"’’Об искусственных земельных участках, созданных на водных объектах, находящихся в федеральной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19.07.2011 N 246-ФЗ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14.06.2020)"</w:instrText>
      </w:r>
      <w:r w:rsidRPr="00713705">
        <w:rPr>
          <w:sz w:val="28"/>
          <w:szCs w:val="28"/>
        </w:rPr>
        <w:fldChar w:fldCharType="separate"/>
      </w:r>
      <w:r w:rsidRPr="00713705">
        <w:rPr>
          <w:sz w:val="28"/>
          <w:szCs w:val="28"/>
        </w:rPr>
        <w:t>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обеспечивает формирование архивных фондов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w:t>
      </w:r>
      <w:r w:rsidRPr="00713705">
        <w:rPr>
          <w:sz w:val="28"/>
          <w:szCs w:val="28"/>
        </w:rPr>
        <w:fldChar w:fldCharType="begin"/>
      </w:r>
      <w:r w:rsidRPr="00713705">
        <w:rPr>
          <w:sz w:val="28"/>
          <w:szCs w:val="28"/>
        </w:rPr>
        <w:instrText xml:space="preserve"> HYPERLINK "kodeks://link/d?nd=902290209&amp;point=mark=000000000000000000000000000000000000000000000000007DO0KD"\o"’’Об искусственных земельных участках, созданных на водных объектах, находящихся в федеральной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19.07.2011 N 246-ФЗ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14.06.2020)"</w:instrText>
      </w:r>
      <w:r w:rsidRPr="00713705">
        <w:rPr>
          <w:sz w:val="28"/>
          <w:szCs w:val="28"/>
        </w:rPr>
        <w:fldChar w:fldCharType="separate"/>
      </w:r>
      <w:r w:rsidRPr="00713705">
        <w:rPr>
          <w:sz w:val="28"/>
          <w:szCs w:val="28"/>
          <w:u w:val="single"/>
        </w:rPr>
        <w:t xml:space="preserve">статьи 5 </w:t>
      </w:r>
      <w:r w:rsidRPr="00713705">
        <w:rPr>
          <w:sz w:val="28"/>
          <w:szCs w:val="28"/>
        </w:rPr>
        <w:fldChar w:fldCharType="end"/>
      </w:r>
      <w:r w:rsidRPr="00713705">
        <w:rPr>
          <w:sz w:val="28"/>
          <w:szCs w:val="28"/>
        </w:rPr>
        <w:t xml:space="preserve"> настоящего Устава, и организует их проведение;</w:t>
      </w:r>
    </w:p>
    <w:p w:rsidR="00754E93" w:rsidRPr="00713705" w:rsidRDefault="00754E93" w:rsidP="00754E93">
      <w:pPr>
        <w:widowControl w:val="0"/>
        <w:overflowPunct/>
        <w:ind w:firstLine="568"/>
        <w:jc w:val="both"/>
        <w:textAlignment w:val="auto"/>
        <w:rPr>
          <w:sz w:val="28"/>
          <w:szCs w:val="28"/>
        </w:rPr>
      </w:pPr>
      <w:r w:rsidRPr="00713705">
        <w:rPr>
          <w:sz w:val="28"/>
          <w:szCs w:val="28"/>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10) в сфере </w:t>
      </w:r>
      <w:proofErr w:type="spellStart"/>
      <w:r w:rsidRPr="00713705">
        <w:rPr>
          <w:sz w:val="28"/>
          <w:szCs w:val="28"/>
        </w:rPr>
        <w:t>муниципально</w:t>
      </w:r>
      <w:proofErr w:type="spellEnd"/>
      <w:r w:rsidRPr="00713705">
        <w:rPr>
          <w:sz w:val="28"/>
          <w:szCs w:val="28"/>
        </w:rPr>
        <w:t>-частного партнерства исполнительный комитет Поселения осуществляет:</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обеспечение координации деятельности органов местного самоуправления при реализации проекта </w:t>
      </w:r>
      <w:proofErr w:type="spellStart"/>
      <w:r w:rsidRPr="00713705">
        <w:rPr>
          <w:sz w:val="28"/>
          <w:szCs w:val="28"/>
        </w:rPr>
        <w:t>муниципально</w:t>
      </w:r>
      <w:proofErr w:type="spellEnd"/>
      <w:r w:rsidRPr="00713705">
        <w:rPr>
          <w:sz w:val="28"/>
          <w:szCs w:val="28"/>
        </w:rPr>
        <w:t>-частного партнерства;</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согласование публичному партнеру конкурсной документации для проведения конкурсов на право заключения соглашения о </w:t>
      </w:r>
      <w:proofErr w:type="spellStart"/>
      <w:r w:rsidRPr="00713705">
        <w:rPr>
          <w:sz w:val="28"/>
          <w:szCs w:val="28"/>
        </w:rPr>
        <w:t>муниципально</w:t>
      </w:r>
      <w:proofErr w:type="spellEnd"/>
      <w:r w:rsidRPr="00713705">
        <w:rPr>
          <w:sz w:val="28"/>
          <w:szCs w:val="28"/>
        </w:rPr>
        <w:t>-частном партнерстве;</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мониторинг реализации соглашения о </w:t>
      </w:r>
      <w:proofErr w:type="spellStart"/>
      <w:r w:rsidRPr="00713705">
        <w:rPr>
          <w:sz w:val="28"/>
          <w:szCs w:val="28"/>
        </w:rPr>
        <w:t>муниципально</w:t>
      </w:r>
      <w:proofErr w:type="spellEnd"/>
      <w:r w:rsidRPr="00713705">
        <w:rPr>
          <w:sz w:val="28"/>
          <w:szCs w:val="28"/>
        </w:rPr>
        <w:t>-частном партнерстве;</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содействие в защите прав и законных интересов публичных партнеров и частных партнеров в процессе реализации соглашения о </w:t>
      </w:r>
      <w:proofErr w:type="spellStart"/>
      <w:r w:rsidRPr="00713705">
        <w:rPr>
          <w:sz w:val="28"/>
          <w:szCs w:val="28"/>
        </w:rPr>
        <w:t>муниципально</w:t>
      </w:r>
      <w:proofErr w:type="spellEnd"/>
      <w:r w:rsidRPr="00713705">
        <w:rPr>
          <w:sz w:val="28"/>
          <w:szCs w:val="28"/>
        </w:rPr>
        <w:t>-частном партнерстве;</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ведение реестра заключенных соглашений о </w:t>
      </w:r>
      <w:proofErr w:type="spellStart"/>
      <w:r w:rsidRPr="00713705">
        <w:rPr>
          <w:sz w:val="28"/>
          <w:szCs w:val="28"/>
        </w:rPr>
        <w:t>муниципально</w:t>
      </w:r>
      <w:proofErr w:type="spellEnd"/>
      <w:r w:rsidRPr="00713705">
        <w:rPr>
          <w:sz w:val="28"/>
          <w:szCs w:val="28"/>
        </w:rPr>
        <w:t>-частном партнерстве;</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обеспечение открытости и доступности информации о </w:t>
      </w:r>
      <w:proofErr w:type="gramStart"/>
      <w:r w:rsidRPr="00713705">
        <w:rPr>
          <w:sz w:val="28"/>
          <w:szCs w:val="28"/>
        </w:rPr>
        <w:t>соглашении</w:t>
      </w:r>
      <w:proofErr w:type="gramEnd"/>
      <w:r w:rsidRPr="00713705">
        <w:rPr>
          <w:sz w:val="28"/>
          <w:szCs w:val="28"/>
        </w:rPr>
        <w:t xml:space="preserve"> о </w:t>
      </w:r>
      <w:proofErr w:type="spellStart"/>
      <w:r w:rsidRPr="00713705">
        <w:rPr>
          <w:sz w:val="28"/>
          <w:szCs w:val="28"/>
        </w:rPr>
        <w:lastRenderedPageBreak/>
        <w:t>муниципально</w:t>
      </w:r>
      <w:proofErr w:type="spellEnd"/>
      <w:r w:rsidRPr="00713705">
        <w:rPr>
          <w:sz w:val="28"/>
          <w:szCs w:val="28"/>
        </w:rPr>
        <w:t>-частном партнерстве;</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представление в уполномоченный орган результатов мониторинга реализации соглашения о </w:t>
      </w:r>
      <w:proofErr w:type="spellStart"/>
      <w:r w:rsidRPr="00713705">
        <w:rPr>
          <w:sz w:val="28"/>
          <w:szCs w:val="28"/>
        </w:rPr>
        <w:t>муниципально</w:t>
      </w:r>
      <w:proofErr w:type="spellEnd"/>
      <w:r w:rsidRPr="00713705">
        <w:rPr>
          <w:sz w:val="28"/>
          <w:szCs w:val="28"/>
        </w:rPr>
        <w:t>-частном партнерстве;</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иные полномочия, предусмотренные </w:t>
      </w:r>
      <w:r w:rsidRPr="00713705">
        <w:rPr>
          <w:sz w:val="28"/>
          <w:szCs w:val="28"/>
        </w:rPr>
        <w:fldChar w:fldCharType="begin"/>
      </w:r>
      <w:r w:rsidRPr="00713705">
        <w:rPr>
          <w:sz w:val="28"/>
          <w:szCs w:val="28"/>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Федерации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13.07.2015 N 224-ФЗ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06.08.2019)"</w:instrText>
      </w:r>
      <w:r w:rsidRPr="00713705">
        <w:rPr>
          <w:sz w:val="28"/>
          <w:szCs w:val="28"/>
        </w:rPr>
        <w:fldChar w:fldCharType="separate"/>
      </w:r>
      <w:r w:rsidRPr="00713705">
        <w:rPr>
          <w:sz w:val="28"/>
          <w:szCs w:val="28"/>
        </w:rPr>
        <w:t xml:space="preserve">Федеральным законом от 13 июля 2015 г. N 224-ФЗ "О государственно-частном партнерстве, </w:t>
      </w:r>
      <w:proofErr w:type="spellStart"/>
      <w:r w:rsidRPr="00713705">
        <w:rPr>
          <w:sz w:val="28"/>
          <w:szCs w:val="28"/>
        </w:rPr>
        <w:t>муниципально</w:t>
      </w:r>
      <w:proofErr w:type="spellEnd"/>
      <w:r w:rsidRPr="00713705">
        <w:rPr>
          <w:sz w:val="28"/>
          <w:szCs w:val="28"/>
        </w:rPr>
        <w:t>-частном партнерстве в Российской Федерации и внесении изменений в отдельные законодательные акты Российской Федерации"</w:t>
      </w:r>
      <w:r w:rsidRPr="00713705">
        <w:rPr>
          <w:sz w:val="28"/>
          <w:szCs w:val="28"/>
        </w:rPr>
        <w:fldChar w:fldCharType="end"/>
      </w:r>
      <w:r w:rsidRPr="00713705">
        <w:rPr>
          <w:sz w:val="28"/>
          <w:szCs w:val="28"/>
        </w:rPr>
        <w:t>, другими федеральными законами, законами и нормативными правовыми актами субъектов Российской Федерации, настоящим уставом муниципальными правовыми актами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создает музеи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совершает нотариальные действия, предусмотренные законодательством в случае отсутствия в поселении нотариуса;</w:t>
      </w:r>
    </w:p>
    <w:p w:rsidR="00754E93" w:rsidRPr="00713705" w:rsidRDefault="00754E93" w:rsidP="00754E93">
      <w:pPr>
        <w:widowControl w:val="0"/>
        <w:overflowPunct/>
        <w:ind w:firstLine="568"/>
        <w:jc w:val="both"/>
        <w:textAlignment w:val="auto"/>
        <w:rPr>
          <w:sz w:val="28"/>
          <w:szCs w:val="28"/>
        </w:rPr>
      </w:pPr>
      <w:r w:rsidRPr="00713705">
        <w:rPr>
          <w:sz w:val="28"/>
          <w:szCs w:val="28"/>
        </w:rPr>
        <w:t>- участвует в осуществлении деятельности по опеке и попечительству;</w:t>
      </w:r>
    </w:p>
    <w:p w:rsidR="00754E93" w:rsidRPr="00713705" w:rsidRDefault="00754E93" w:rsidP="00754E93">
      <w:pPr>
        <w:widowControl w:val="0"/>
        <w:overflowPunct/>
        <w:ind w:firstLine="568"/>
        <w:jc w:val="both"/>
        <w:textAlignment w:val="auto"/>
        <w:rPr>
          <w:sz w:val="28"/>
          <w:szCs w:val="28"/>
        </w:rPr>
      </w:pPr>
      <w:r w:rsidRPr="00713705">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создает муниципальную пожарную охрану;</w:t>
      </w:r>
    </w:p>
    <w:p w:rsidR="00754E93" w:rsidRPr="00713705" w:rsidRDefault="00754E93" w:rsidP="00754E93">
      <w:pPr>
        <w:widowControl w:val="0"/>
        <w:overflowPunct/>
        <w:ind w:firstLine="568"/>
        <w:jc w:val="both"/>
        <w:textAlignment w:val="auto"/>
        <w:rPr>
          <w:sz w:val="28"/>
          <w:szCs w:val="28"/>
        </w:rPr>
      </w:pPr>
      <w:r w:rsidRPr="00713705">
        <w:rPr>
          <w:sz w:val="28"/>
          <w:szCs w:val="28"/>
        </w:rPr>
        <w:t>- создает условия для развития туризма;</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оказывает поддержку общественным наблюдательным комиссиям, осуществляющим общественный </w:t>
      </w:r>
      <w:proofErr w:type="gramStart"/>
      <w:r w:rsidRPr="00713705">
        <w:rPr>
          <w:sz w:val="28"/>
          <w:szCs w:val="28"/>
        </w:rPr>
        <w:t>контроль за</w:t>
      </w:r>
      <w:proofErr w:type="gramEnd"/>
      <w:r w:rsidRPr="00713705">
        <w:rPr>
          <w:sz w:val="28"/>
          <w:szCs w:val="28"/>
        </w:rPr>
        <w:t xml:space="preserve"> обеспечением прав человека и содействие лицам, находящимся в местах принудительного содержания.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w:t>
      </w:r>
      <w:proofErr w:type="gramStart"/>
      <w:r w:rsidRPr="00713705">
        <w:rPr>
          <w:sz w:val="28"/>
          <w:szCs w:val="28"/>
        </w:rPr>
        <w:t>с</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"kodeks://link/d?nd=9014513&amp;point=mark=000000000000000000000000000000000000000000000000007D20K3"\o"’’О социальной защите инвалидов в Российской Федерации (с изменениями на 8 декабря 2020 года) (редакция, действующая с 19 декабря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24.11.1995 N 181-ФЗ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19.12.2020)"</w:instrText>
      </w:r>
      <w:r w:rsidRPr="00713705">
        <w:rPr>
          <w:sz w:val="28"/>
          <w:szCs w:val="28"/>
        </w:rPr>
        <w:fldChar w:fldCharType="separate"/>
      </w:r>
      <w:r w:rsidRPr="00713705">
        <w:rPr>
          <w:sz w:val="28"/>
          <w:szCs w:val="28"/>
        </w:rPr>
        <w:t xml:space="preserve">Федеральным законом от 24 ноября 1995 года N 181-ФЗ "О социальной защите инвалидов в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54E93" w:rsidRPr="00713705" w:rsidRDefault="00754E93" w:rsidP="00754E93">
      <w:pPr>
        <w:widowControl w:val="0"/>
        <w:overflowPunct/>
        <w:ind w:firstLine="568"/>
        <w:jc w:val="both"/>
        <w:textAlignment w:val="auto"/>
        <w:rPr>
          <w:sz w:val="28"/>
          <w:szCs w:val="28"/>
        </w:rPr>
      </w:pPr>
      <w:r w:rsidRPr="00713705">
        <w:rPr>
          <w:sz w:val="28"/>
          <w:szCs w:val="28"/>
        </w:rPr>
        <w:t>- осуществляет деятельность по обращению с животными без владельцев, обитающими на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оказывает содействие развитию физической культуры и спорта </w:t>
      </w:r>
      <w:r w:rsidRPr="00713705">
        <w:rPr>
          <w:sz w:val="28"/>
          <w:szCs w:val="28"/>
        </w:rPr>
        <w:lastRenderedPageBreak/>
        <w:t>инвалидов, лиц с ограниченными возможностями здоровья, адаптивной физической культуры и адаптивного спорта;</w:t>
      </w:r>
    </w:p>
    <w:p w:rsidR="00754E93" w:rsidRPr="00713705" w:rsidRDefault="00754E93" w:rsidP="00754E93">
      <w:pPr>
        <w:widowControl w:val="0"/>
        <w:overflowPunct/>
        <w:ind w:firstLine="568"/>
        <w:jc w:val="both"/>
        <w:textAlignment w:val="auto"/>
        <w:rPr>
          <w:sz w:val="28"/>
          <w:szCs w:val="28"/>
        </w:rPr>
      </w:pPr>
      <w:r w:rsidRPr="00713705">
        <w:rPr>
          <w:sz w:val="28"/>
          <w:szCs w:val="28"/>
        </w:rPr>
        <w:t>- осуществляет мероприятия по защите прав потребителей, предусмотренных Законом Российской Федерации от 7 февраля 1992 года N 2300-I "О защите прав потребителей";</w:t>
      </w:r>
    </w:p>
    <w:p w:rsidR="00754E93" w:rsidRPr="00713705" w:rsidRDefault="00754E93" w:rsidP="00754E93">
      <w:pPr>
        <w:widowControl w:val="0"/>
        <w:overflowPunct/>
        <w:ind w:firstLine="568"/>
        <w:jc w:val="both"/>
        <w:textAlignment w:val="auto"/>
        <w:rPr>
          <w:sz w:val="28"/>
          <w:szCs w:val="28"/>
        </w:rPr>
      </w:pPr>
      <w:r w:rsidRPr="00713705">
        <w:rPr>
          <w:sz w:val="28"/>
          <w:szCs w:val="28"/>
        </w:rPr>
        <w:t>-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54E93" w:rsidRPr="00713705" w:rsidRDefault="00754E93" w:rsidP="00754E93">
      <w:pPr>
        <w:widowControl w:val="0"/>
        <w:overflowPunct/>
        <w:ind w:firstLine="568"/>
        <w:jc w:val="both"/>
        <w:textAlignment w:val="auto"/>
        <w:rPr>
          <w:sz w:val="28"/>
          <w:szCs w:val="28"/>
        </w:rPr>
      </w:pPr>
      <w:r w:rsidRPr="00713705">
        <w:rPr>
          <w:sz w:val="28"/>
          <w:szCs w:val="28"/>
        </w:rPr>
        <w:t>- осуществляет мероприятия по оказанию помощи лицам, находящимся в состоянии алкогольного, наркотического или иного токсического опьянения.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Исполнительный комитет Поселения является органом, уполномоченным на осуществление муниципального контроля.</w:t>
      </w:r>
    </w:p>
    <w:p w:rsidR="00754E93" w:rsidRPr="00713705" w:rsidRDefault="00754E93" w:rsidP="00754E93">
      <w:pPr>
        <w:widowControl w:val="0"/>
        <w:overflowPunct/>
        <w:ind w:firstLine="568"/>
        <w:jc w:val="both"/>
        <w:textAlignment w:val="auto"/>
        <w:rPr>
          <w:sz w:val="28"/>
          <w:szCs w:val="28"/>
        </w:rPr>
      </w:pPr>
      <w:r w:rsidRPr="00713705">
        <w:rPr>
          <w:sz w:val="28"/>
          <w:szCs w:val="28"/>
        </w:rPr>
        <w:t>К полномочиям Исполнительного комитета Поселения в области муниципального контроля относятся:</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1) организация и осуществление муниципального контроля на соответствующей территории;</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5) осуществление иных предусмотренных федеральными законами, законами и иными нормативными правовыми актами субъектов Республики Татарстан полномочий.</w:t>
      </w:r>
    </w:p>
    <w:p w:rsidR="00754E93" w:rsidRPr="00713705" w:rsidRDefault="00754E93" w:rsidP="00754E93">
      <w:pPr>
        <w:widowControl w:val="0"/>
        <w:overflowPunct/>
        <w:ind w:firstLine="568"/>
        <w:jc w:val="both"/>
        <w:textAlignment w:val="auto"/>
        <w:rPr>
          <w:sz w:val="28"/>
          <w:szCs w:val="28"/>
        </w:rPr>
      </w:pPr>
      <w:r w:rsidRPr="00713705">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713705">
        <w:rPr>
          <w:sz w:val="28"/>
          <w:szCs w:val="28"/>
        </w:rPr>
        <w:fldChar w:fldCharType="begin"/>
      </w:r>
      <w:r w:rsidRPr="00713705">
        <w:rPr>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26.12.2008 N 294-ФЗ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08.12.2020)"</w:instrText>
      </w:r>
      <w:r w:rsidRPr="00713705">
        <w:rPr>
          <w:sz w:val="28"/>
          <w:szCs w:val="28"/>
        </w:rPr>
        <w:fldChar w:fldCharType="separate"/>
      </w:r>
      <w:r w:rsidRPr="00713705">
        <w:rPr>
          <w:sz w:val="28"/>
          <w:szCs w:val="28"/>
        </w:rPr>
        <w:t xml:space="preserve">Федерального закона от 26 декабря 2008 года N 294-ФЗ "О защите прав юридических лиц и </w:t>
      </w:r>
      <w:r w:rsidRPr="00713705">
        <w:rPr>
          <w:sz w:val="28"/>
          <w:szCs w:val="28"/>
        </w:rPr>
        <w:lastRenderedPageBreak/>
        <w:t>индивидуальных предпринимателей при осуществлении государственного контроля (надзора) и муниципального контроля"</w:t>
      </w:r>
      <w:r w:rsidRPr="00713705">
        <w:rPr>
          <w:sz w:val="28"/>
          <w:szCs w:val="28"/>
          <w:u w:val="single"/>
        </w:rPr>
        <w:t xml:space="preserve"> </w:t>
      </w:r>
      <w:r w:rsidRPr="00713705">
        <w:rPr>
          <w:sz w:val="28"/>
          <w:szCs w:val="28"/>
        </w:rPr>
        <w:fldChar w:fldCharType="end"/>
      </w:r>
      <w:r w:rsidRPr="00713705">
        <w:rPr>
          <w:sz w:val="28"/>
          <w:szCs w:val="28"/>
        </w:rPr>
        <w:t>.</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VI. ДРУГИЕ ОРГАНЫ МЕСТНОГО САМОУПРАВЛЕНИЯ. ВЗАИМОДЕЙСТВИЕ ОРГАНОВ МЕСТНОГО САМОУПРАВЛЕНИЯ </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52. Ревизионная комиссия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754E93" w:rsidRPr="00713705" w:rsidRDefault="00754E93" w:rsidP="00754E93">
      <w:pPr>
        <w:widowControl w:val="0"/>
        <w:overflowPunct/>
        <w:ind w:firstLine="568"/>
        <w:jc w:val="both"/>
        <w:textAlignment w:val="auto"/>
        <w:rPr>
          <w:sz w:val="28"/>
          <w:szCs w:val="28"/>
        </w:rPr>
      </w:pPr>
      <w:r w:rsidRPr="00713705">
        <w:rPr>
          <w:sz w:val="28"/>
          <w:szCs w:val="28"/>
        </w:rPr>
        <w:t>2. Ревизионная комиссия Поселения состоит из председателя и двух членов.</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Порядок организации и деятельности, полномочия Ревизионной комиссии Поселения определяются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 xml:space="preserve">, </w:t>
      </w:r>
      <w:r w:rsidRPr="00713705">
        <w:rPr>
          <w:sz w:val="28"/>
          <w:szCs w:val="28"/>
        </w:rPr>
        <w:fldChar w:fldCharType="begin"/>
      </w:r>
      <w:r w:rsidRPr="00713705">
        <w:rPr>
          <w:sz w:val="28"/>
          <w:szCs w:val="28"/>
        </w:rPr>
        <w:instrText xml:space="preserve"> HYPERLINK "kodeks://link/d?nd=902260925"\o"’’Об общих принципах организации и деятельности контрольно-счетных органов субъектов Российской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07.02.2011 N 6-ФЗ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08.01.2019)"</w:instrText>
      </w:r>
      <w:r w:rsidRPr="00713705">
        <w:rPr>
          <w:sz w:val="28"/>
          <w:szCs w:val="28"/>
        </w:rPr>
        <w:fldChar w:fldCharType="separate"/>
      </w:r>
      <w:r w:rsidRPr="00713705">
        <w:rPr>
          <w:sz w:val="28"/>
          <w:szCs w:val="28"/>
        </w:rPr>
        <w:t xml:space="preserve">федеральными законами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713705">
        <w:rPr>
          <w:sz w:val="28"/>
          <w:szCs w:val="28"/>
        </w:rPr>
        <w:fldChar w:fldCharType="end"/>
      </w:r>
      <w:r w:rsidRPr="00713705">
        <w:rPr>
          <w:sz w:val="28"/>
          <w:szCs w:val="28"/>
        </w:rPr>
        <w:t xml:space="preserve">, </w:t>
      </w:r>
      <w:r w:rsidRPr="00713705">
        <w:rPr>
          <w:sz w:val="28"/>
          <w:szCs w:val="28"/>
        </w:rPr>
        <w:fldChar w:fldCharType="begin"/>
      </w:r>
      <w:r w:rsidRPr="00713705">
        <w:rPr>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от 6 октября 2003 года N 131-ФЗ "Об общих принципах организации местного самоуправления в Российской Федерации"</w:t>
      </w:r>
      <w:r w:rsidRPr="00713705">
        <w:rPr>
          <w:sz w:val="28"/>
          <w:szCs w:val="28"/>
        </w:rPr>
        <w:fldChar w:fldCharType="end"/>
      </w:r>
      <w:r w:rsidRPr="00713705">
        <w:rPr>
          <w:sz w:val="28"/>
          <w:szCs w:val="28"/>
        </w:rPr>
        <w:t>,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754E93" w:rsidRPr="00713705" w:rsidRDefault="00754E93" w:rsidP="00754E93">
      <w:pPr>
        <w:widowControl w:val="0"/>
        <w:overflowPunct/>
        <w:ind w:firstLine="568"/>
        <w:jc w:val="both"/>
        <w:textAlignment w:val="auto"/>
        <w:rPr>
          <w:sz w:val="28"/>
          <w:szCs w:val="28"/>
        </w:rPr>
      </w:pPr>
      <w:r w:rsidRPr="00713705">
        <w:rPr>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53. Основы взаимодействия Совета Поселения, Главы Поселения, Исполнительного комитета Поселения и других органов местного самоуправления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754E93" w:rsidRPr="00713705" w:rsidRDefault="00754E93" w:rsidP="00754E93">
      <w:pPr>
        <w:widowControl w:val="0"/>
        <w:overflowPunct/>
        <w:ind w:firstLine="568"/>
        <w:jc w:val="both"/>
        <w:textAlignment w:val="auto"/>
        <w:rPr>
          <w:sz w:val="28"/>
          <w:szCs w:val="28"/>
        </w:rPr>
      </w:pPr>
      <w:r w:rsidRPr="00713705">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w:t>
      </w:r>
      <w:r w:rsidRPr="00713705">
        <w:rPr>
          <w:sz w:val="28"/>
          <w:szCs w:val="28"/>
        </w:rPr>
        <w:lastRenderedPageBreak/>
        <w:t>также вправе обжаловать их в судебном порядке.</w:t>
      </w:r>
    </w:p>
    <w:p w:rsidR="00754E93" w:rsidRPr="00713705" w:rsidRDefault="00754E93" w:rsidP="00754E93">
      <w:pPr>
        <w:widowControl w:val="0"/>
        <w:overflowPunct/>
        <w:ind w:firstLine="568"/>
        <w:jc w:val="both"/>
        <w:textAlignment w:val="auto"/>
        <w:rPr>
          <w:sz w:val="28"/>
          <w:szCs w:val="28"/>
        </w:rPr>
      </w:pPr>
      <w:r w:rsidRPr="00713705">
        <w:rPr>
          <w:sz w:val="28"/>
          <w:szCs w:val="28"/>
        </w:rPr>
        <w:t>5. Порядок взаимодействия иных органов местного самоуправления Поселения может устанавливаться Советом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54. Разрешение споров между органами местного самоуправления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VII. ИЗБИРАТЕЛЬНАЯ КОМИССИЯ </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55. Избирательная комиссия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голосование по вопросам изменения границ муниципального Поселения, преобразование муниципального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4. Срок полномочий избирательной комиссии Поселения составляет пять лет.</w:t>
      </w:r>
    </w:p>
    <w:p w:rsidR="00754E93" w:rsidRPr="00713705" w:rsidRDefault="00754E93" w:rsidP="00754E93">
      <w:pPr>
        <w:widowControl w:val="0"/>
        <w:overflowPunct/>
        <w:ind w:firstLine="568"/>
        <w:jc w:val="both"/>
        <w:textAlignment w:val="auto"/>
        <w:rPr>
          <w:sz w:val="28"/>
          <w:szCs w:val="28"/>
        </w:rPr>
      </w:pPr>
      <w:r w:rsidRPr="00713705">
        <w:rPr>
          <w:sz w:val="28"/>
          <w:szCs w:val="28"/>
        </w:rPr>
        <w:t>5. Избирательная комиссия Поселения формируется в количестве 6 членов с правом решающего голоса.</w:t>
      </w:r>
    </w:p>
    <w:p w:rsidR="00754E93" w:rsidRPr="00713705" w:rsidRDefault="00754E93" w:rsidP="00754E93">
      <w:pPr>
        <w:widowControl w:val="0"/>
        <w:overflowPunct/>
        <w:ind w:firstLine="568"/>
        <w:jc w:val="both"/>
        <w:textAlignment w:val="auto"/>
        <w:rPr>
          <w:sz w:val="28"/>
          <w:szCs w:val="28"/>
        </w:rPr>
      </w:pPr>
      <w:r w:rsidRPr="00713705">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54E93" w:rsidRPr="00713705" w:rsidRDefault="00754E93" w:rsidP="00754E93">
      <w:pPr>
        <w:widowControl w:val="0"/>
        <w:overflowPunct/>
        <w:ind w:firstLine="568"/>
        <w:jc w:val="both"/>
        <w:textAlignment w:val="auto"/>
        <w:rPr>
          <w:color w:val="000000" w:themeColor="text1"/>
          <w:sz w:val="28"/>
          <w:szCs w:val="28"/>
        </w:rPr>
      </w:pPr>
      <w:r w:rsidRPr="00713705">
        <w:rPr>
          <w:color w:val="000000" w:themeColor="text1"/>
          <w:sz w:val="28"/>
          <w:szCs w:val="28"/>
        </w:rPr>
        <w:t>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VIII. ГРАЖДАНСКО-ПРАВОВАЯ И ФИНАНСОВАЯ ОСНОВЫ ДЕЯТЕЛЬНОСТИ ОРГАНОВ МЕСТНОГО САМОУПРАВЛЕНИЯ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56. Органы местного самоуправления Поселения, обладающие </w:t>
      </w:r>
      <w:r w:rsidRPr="00713705">
        <w:rPr>
          <w:b/>
          <w:bCs/>
          <w:sz w:val="28"/>
          <w:szCs w:val="28"/>
        </w:rPr>
        <w:lastRenderedPageBreak/>
        <w:t xml:space="preserve">правами юридического лица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754E93" w:rsidRDefault="00754E93" w:rsidP="00754E93">
      <w:pPr>
        <w:widowControl w:val="0"/>
        <w:overflowPunct/>
        <w:ind w:firstLine="568"/>
        <w:jc w:val="both"/>
        <w:textAlignment w:val="auto"/>
        <w:rPr>
          <w:sz w:val="28"/>
          <w:szCs w:val="28"/>
        </w:rPr>
      </w:pPr>
      <w:r w:rsidRPr="00713705">
        <w:rPr>
          <w:sz w:val="28"/>
          <w:szCs w:val="28"/>
        </w:rPr>
        <w:t xml:space="preserve">2. В соответствии со структурой </w:t>
      </w:r>
      <w:r>
        <w:rPr>
          <w:sz w:val="28"/>
          <w:szCs w:val="28"/>
        </w:rPr>
        <w:t>И</w:t>
      </w:r>
      <w:r w:rsidRPr="00713705">
        <w:rPr>
          <w:sz w:val="28"/>
          <w:szCs w:val="28"/>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rPr>
        <w:t>И</w:t>
      </w:r>
      <w:r w:rsidRPr="00713705">
        <w:rPr>
          <w:sz w:val="28"/>
          <w:szCs w:val="28"/>
        </w:rPr>
        <w:t>сполнительного комитета Поселения.</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57. Органы местного самоуправления Поселения как юридические лица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От имени Поселения </w:t>
      </w:r>
      <w:proofErr w:type="gramStart"/>
      <w:r w:rsidRPr="00713705">
        <w:rPr>
          <w:sz w:val="28"/>
          <w:szCs w:val="28"/>
        </w:rPr>
        <w:t>приобретать и осуществлять</w:t>
      </w:r>
      <w:proofErr w:type="gramEnd"/>
      <w:r w:rsidRPr="00713705">
        <w:rPr>
          <w:sz w:val="28"/>
          <w:szCs w:val="28"/>
        </w:rPr>
        <w:t xml:space="preserve"> имущественные и иные права и обязанности, выступать в суде без доверенности может Глава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w:t>
      </w:r>
      <w:proofErr w:type="gramStart"/>
      <w:r w:rsidRPr="00713705">
        <w:rPr>
          <w:sz w:val="28"/>
          <w:szCs w:val="28"/>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58. Финансирование органов местного самоуправления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w:t>
      </w:r>
      <w:proofErr w:type="gramStart"/>
      <w:r w:rsidRPr="00713705">
        <w:rPr>
          <w:b/>
          <w:bCs/>
          <w:sz w:val="28"/>
          <w:szCs w:val="28"/>
        </w:rPr>
        <w:t>I</w:t>
      </w:r>
      <w:proofErr w:type="gramEnd"/>
      <w:r w:rsidRPr="00713705">
        <w:rPr>
          <w:b/>
          <w:bCs/>
          <w:sz w:val="28"/>
          <w:szCs w:val="28"/>
        </w:rPr>
        <w:t xml:space="preserve">Х. СОЦИАЛЬНЫЕ И ИНЫЕ ГАРАНТИИ, ПРЕДОСТАВЛЯЕМЫЕ ГЛАВЕ ПОСЕЛЕНИЯ И ИНЫМ ДОЛЖНОСТНЫМ ЛИЦАМ ПОСЕЛЕНИЯ </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59. Социальные и иные гарантии, предоставляемые Главе Поселения и иным должностным лицам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1.Социальные и иные гарантии деятельности Главы Поселения и иных должностных лиц Поселения, определяются в соответствии </w:t>
      </w:r>
      <w:proofErr w:type="gramStart"/>
      <w:r w:rsidRPr="00713705">
        <w:rPr>
          <w:sz w:val="28"/>
          <w:szCs w:val="28"/>
        </w:rPr>
        <w:t>с</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"kodeks://link/d?nd=423904151"\o"’’О гарантиях осуществления полномочий депутата представительного органа муниципального образования, члена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Закон Республики Татарстан от 12.02.2009 N 15-ЗРТ</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w:instrText>
      </w:r>
      <w:r w:rsidRPr="00713705">
        <w:rPr>
          <w:sz w:val="28"/>
          <w:szCs w:val="28"/>
        </w:rPr>
        <w:fldChar w:fldCharType="separate"/>
      </w:r>
      <w:r w:rsidRPr="00713705">
        <w:rPr>
          <w:sz w:val="28"/>
          <w:szCs w:val="28"/>
        </w:rPr>
        <w:t>Законом Республики Татарстан от 12 февраля 2009 года N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r w:rsidRPr="00713705">
        <w:rPr>
          <w:sz w:val="28"/>
          <w:szCs w:val="28"/>
        </w:rPr>
        <w:fldChar w:fldCharType="end"/>
      </w:r>
      <w:r>
        <w:rPr>
          <w:sz w:val="28"/>
          <w:szCs w:val="28"/>
        </w:rPr>
        <w:t xml:space="preserve"> </w:t>
      </w:r>
      <w:r w:rsidRPr="00713705">
        <w:rPr>
          <w:sz w:val="28"/>
          <w:szCs w:val="28"/>
        </w:rPr>
        <w:t xml:space="preserve"> и решениями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Ежегодный оплачиваемый отпуск главы Поселения и лиц, замещающих муниципальные должности, состоит из основного оплачиваемого отпуска и </w:t>
      </w:r>
      <w:r w:rsidRPr="00713705">
        <w:rPr>
          <w:sz w:val="28"/>
          <w:szCs w:val="28"/>
        </w:rPr>
        <w:lastRenderedPageBreak/>
        <w:t>дополнительного оплачиваемого отпуска.</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Главе Поселения и </w:t>
      </w:r>
      <w:proofErr w:type="gramStart"/>
      <w:r w:rsidRPr="00713705">
        <w:rPr>
          <w:sz w:val="28"/>
          <w:szCs w:val="28"/>
        </w:rPr>
        <w:t>лицам, замещающим муниципальные должности на постоянной основе устанавливается</w:t>
      </w:r>
      <w:proofErr w:type="gramEnd"/>
      <w:r w:rsidRPr="00713705">
        <w:rPr>
          <w:sz w:val="28"/>
          <w:szCs w:val="28"/>
        </w:rPr>
        <w:t xml:space="preserve"> ежегодный основной оплачиваемый отпуск продолжительностью 30 календарных дней"</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60. Социальные и иные гарантии деятельности депутата Совета Поселения, иных должностных лиц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w:t>
      </w:r>
    </w:p>
    <w:p w:rsidR="00754E93" w:rsidRPr="00713705" w:rsidRDefault="00754E93" w:rsidP="00754E93">
      <w:pPr>
        <w:widowControl w:val="0"/>
        <w:overflowPunct/>
        <w:ind w:firstLine="568"/>
        <w:jc w:val="both"/>
        <w:textAlignment w:val="auto"/>
        <w:rPr>
          <w:sz w:val="28"/>
          <w:szCs w:val="28"/>
        </w:rPr>
      </w:pPr>
      <w:r>
        <w:rPr>
          <w:sz w:val="28"/>
          <w:szCs w:val="28"/>
        </w:rPr>
        <w:t>2. Заместителю Г</w:t>
      </w:r>
      <w:r w:rsidRPr="00713705">
        <w:rPr>
          <w:sz w:val="28"/>
          <w:szCs w:val="28"/>
        </w:rPr>
        <w:t>лавы Поселения, осуществляющему свои полномочия на неосвобожденной основе, при исполнении обязанн</w:t>
      </w:r>
      <w:r>
        <w:rPr>
          <w:sz w:val="28"/>
          <w:szCs w:val="28"/>
        </w:rPr>
        <w:t>остей Г</w:t>
      </w:r>
      <w:r w:rsidRPr="00713705">
        <w:rPr>
          <w:sz w:val="28"/>
          <w:szCs w:val="28"/>
        </w:rPr>
        <w:t>лавы Поселения в случаях, предусмотренных настоящим Уставом, выплачивается вознаграждение в размере 90% ежемеся</w:t>
      </w:r>
      <w:r>
        <w:rPr>
          <w:sz w:val="28"/>
          <w:szCs w:val="28"/>
        </w:rPr>
        <w:t>чного денежного вознаграждения Г</w:t>
      </w:r>
      <w:r w:rsidRPr="00713705">
        <w:rPr>
          <w:sz w:val="28"/>
          <w:szCs w:val="28"/>
        </w:rPr>
        <w:t>лавы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61</w:t>
      </w:r>
      <w:r>
        <w:rPr>
          <w:b/>
          <w:bCs/>
          <w:sz w:val="28"/>
          <w:szCs w:val="28"/>
        </w:rPr>
        <w:t>. Гарантии неприкосновенности Г</w:t>
      </w:r>
      <w:r w:rsidRPr="00713705">
        <w:rPr>
          <w:b/>
          <w:bCs/>
          <w:sz w:val="28"/>
          <w:szCs w:val="28"/>
        </w:rPr>
        <w:t xml:space="preserve">лавы Поселения, депутатов Совета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w:t>
      </w:r>
      <w:proofErr w:type="gramStart"/>
      <w:r w:rsidRPr="00713705">
        <w:rPr>
          <w:sz w:val="28"/>
          <w:szCs w:val="28"/>
        </w:rPr>
        <w:t xml:space="preserve">Гарантии прав депутатов Совета Поселения, </w:t>
      </w:r>
      <w:r>
        <w:rPr>
          <w:sz w:val="28"/>
          <w:szCs w:val="28"/>
        </w:rPr>
        <w:t>в том числе Г</w:t>
      </w:r>
      <w:r w:rsidRPr="00713705">
        <w:rPr>
          <w:sz w:val="28"/>
          <w:szCs w:val="28"/>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713705">
        <w:rPr>
          <w:sz w:val="28"/>
          <w:szCs w:val="28"/>
        </w:rPr>
        <w:t xml:space="preserve"> им документов устанавливаются федеральными законами.</w:t>
      </w:r>
    </w:p>
    <w:p w:rsidR="00754E93" w:rsidRPr="00713705" w:rsidRDefault="00754E93" w:rsidP="00754E93">
      <w:pPr>
        <w:widowControl w:val="0"/>
        <w:overflowPunct/>
        <w:ind w:firstLine="568"/>
        <w:jc w:val="both"/>
        <w:textAlignment w:val="auto"/>
        <w:rPr>
          <w:sz w:val="28"/>
          <w:szCs w:val="28"/>
        </w:rPr>
      </w:pPr>
      <w:r w:rsidRPr="00713705">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X. ОТВЕТСТВЕННОСТЬ ОРГАНОВ И ДОЛЖНОСТНЫХ ЛИЦ </w:t>
      </w:r>
      <w:r w:rsidRPr="00713705">
        <w:rPr>
          <w:b/>
          <w:bCs/>
          <w:sz w:val="28"/>
          <w:szCs w:val="28"/>
        </w:rPr>
        <w:lastRenderedPageBreak/>
        <w:t xml:space="preserve">МЕСТНОГО САМОУПРАВЛЕНИЯ ПОСЕЛЕНИЯ </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62. Ответственность органов и должностных лиц местного самоуправления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63. Ответственность депутатов Совета Поселения перед жителями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ind w:firstLine="568"/>
        <w:jc w:val="center"/>
        <w:textAlignment w:val="auto"/>
        <w:rPr>
          <w:b/>
          <w:sz w:val="28"/>
          <w:szCs w:val="28"/>
        </w:rPr>
      </w:pPr>
      <w:r w:rsidRPr="00713705">
        <w:rPr>
          <w:b/>
          <w:sz w:val="28"/>
          <w:szCs w:val="28"/>
        </w:rPr>
        <w:fldChar w:fldCharType="begin"/>
      </w:r>
      <w:r w:rsidRPr="00713705">
        <w:rPr>
          <w:b/>
          <w:sz w:val="28"/>
          <w:szCs w:val="28"/>
        </w:rPr>
        <w:instrText xml:space="preserve"> HYPERLINK "kodeks://link/d?nd=423904151&amp;point=mark=000000000000000000000000000000000000000000000000004OQ8NP"\o"’’О гарантиях осуществления полномочий депутата представительного органа муниципального образования, члена ...’’</w:instrText>
      </w:r>
    </w:p>
    <w:p w:rsidR="00754E93" w:rsidRPr="00713705" w:rsidRDefault="00754E93" w:rsidP="00754E93">
      <w:pPr>
        <w:widowControl w:val="0"/>
        <w:overflowPunct/>
        <w:ind w:firstLine="568"/>
        <w:jc w:val="center"/>
        <w:textAlignment w:val="auto"/>
        <w:rPr>
          <w:b/>
          <w:sz w:val="28"/>
          <w:szCs w:val="28"/>
        </w:rPr>
      </w:pPr>
      <w:r w:rsidRPr="00713705">
        <w:rPr>
          <w:b/>
          <w:sz w:val="28"/>
          <w:szCs w:val="28"/>
        </w:rPr>
        <w:instrText>Закон Республики Татарстан от 12.02.2009 N 15-ЗРТ</w:instrText>
      </w:r>
    </w:p>
    <w:p w:rsidR="00754E93" w:rsidRPr="00713705" w:rsidRDefault="00754E93" w:rsidP="00754E93">
      <w:pPr>
        <w:widowControl w:val="0"/>
        <w:overflowPunct/>
        <w:ind w:firstLine="568"/>
        <w:jc w:val="center"/>
        <w:textAlignment w:val="auto"/>
        <w:rPr>
          <w:b/>
          <w:sz w:val="28"/>
          <w:szCs w:val="28"/>
        </w:rPr>
      </w:pPr>
      <w:r w:rsidRPr="00713705">
        <w:rPr>
          <w:b/>
          <w:sz w:val="28"/>
          <w:szCs w:val="28"/>
        </w:rPr>
        <w:instrText>Статус: действующая редакция"</w:instrText>
      </w:r>
      <w:r w:rsidRPr="00713705">
        <w:rPr>
          <w:b/>
          <w:sz w:val="28"/>
          <w:szCs w:val="28"/>
        </w:rPr>
        <w:fldChar w:fldCharType="separate"/>
      </w:r>
      <w:r w:rsidRPr="00713705">
        <w:rPr>
          <w:b/>
          <w:sz w:val="28"/>
          <w:szCs w:val="28"/>
        </w:rPr>
        <w:t xml:space="preserve">Статья 64 </w:t>
      </w:r>
      <w:r w:rsidRPr="00713705">
        <w:rPr>
          <w:b/>
          <w:sz w:val="28"/>
          <w:szCs w:val="28"/>
        </w:rPr>
        <w:fldChar w:fldCharType="end"/>
      </w:r>
      <w:r w:rsidRPr="00713705">
        <w:rPr>
          <w:b/>
          <w:sz w:val="28"/>
          <w:szCs w:val="28"/>
        </w:rPr>
        <w:t>. Ответственность органов и должностных лиц местного самоуправления Поселения перед государством.</w:t>
      </w:r>
    </w:p>
    <w:p w:rsidR="00754E93" w:rsidRPr="00713705" w:rsidRDefault="00754E93" w:rsidP="00754E93">
      <w:pPr>
        <w:widowControl w:val="0"/>
        <w:overflowPunct/>
        <w:ind w:firstLine="568"/>
        <w:jc w:val="center"/>
        <w:textAlignment w:val="auto"/>
        <w:rPr>
          <w:b/>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w:t>
      </w:r>
      <w:r w:rsidRPr="00713705">
        <w:rPr>
          <w:sz w:val="28"/>
          <w:szCs w:val="28"/>
        </w:rPr>
        <w:fldChar w:fldCharType="begin"/>
      </w:r>
      <w:r w:rsidRPr="00713705">
        <w:rPr>
          <w:sz w:val="28"/>
          <w:szCs w:val="28"/>
        </w:rPr>
        <w:instrText xml:space="preserve"> HYPERLINK "kodeks://link/d?nd=9004937"\o"’’Конституция Российской Федерации (с изменениями на 14 марта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Российской Федерации от 12.12.1993</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04.07.2020)"</w:instrText>
      </w:r>
      <w:r w:rsidRPr="00713705">
        <w:rPr>
          <w:sz w:val="28"/>
          <w:szCs w:val="28"/>
        </w:rPr>
        <w:fldChar w:fldCharType="separate"/>
      </w:r>
      <w:r w:rsidRPr="00713705">
        <w:rPr>
          <w:sz w:val="28"/>
          <w:szCs w:val="28"/>
        </w:rPr>
        <w:t xml:space="preserve">Конституции Российской Федерации </w:t>
      </w:r>
      <w:r w:rsidRPr="00713705">
        <w:rPr>
          <w:sz w:val="28"/>
          <w:szCs w:val="28"/>
        </w:rPr>
        <w:fldChar w:fldCharType="end"/>
      </w:r>
      <w:r w:rsidRPr="00713705">
        <w:rPr>
          <w:sz w:val="28"/>
          <w:szCs w:val="28"/>
        </w:rPr>
        <w:t xml:space="preserve">, федеральных конституционных законов, федеральных законов, </w:t>
      </w:r>
      <w:r w:rsidRPr="00713705">
        <w:rPr>
          <w:sz w:val="28"/>
          <w:szCs w:val="28"/>
        </w:rPr>
        <w:fldChar w:fldCharType="begin"/>
      </w:r>
      <w:r w:rsidRPr="00713705">
        <w:rPr>
          <w:sz w:val="28"/>
          <w:szCs w:val="28"/>
        </w:rPr>
        <w:instrText xml:space="preserve"> HYPERLINK "kodeks://link/d?nd=917001793"\o"’’Конституция Республики Татарстан  (с изменениями на 22 июня 2012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Республики Татарстан от 06.11.1992</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w:instrText>
      </w:r>
      <w:r w:rsidRPr="00713705">
        <w:rPr>
          <w:sz w:val="28"/>
          <w:szCs w:val="28"/>
        </w:rPr>
        <w:fldChar w:fldCharType="separate"/>
      </w:r>
      <w:r w:rsidRPr="00713705">
        <w:rPr>
          <w:sz w:val="28"/>
          <w:szCs w:val="28"/>
        </w:rPr>
        <w:t xml:space="preserve">Конституции Республики Татарстан </w:t>
      </w:r>
      <w:r w:rsidRPr="00713705">
        <w:rPr>
          <w:sz w:val="28"/>
          <w:szCs w:val="28"/>
        </w:rPr>
        <w:fldChar w:fldCharType="end"/>
      </w:r>
      <w:r w:rsidRPr="00713705">
        <w:rPr>
          <w:sz w:val="28"/>
          <w:szCs w:val="28"/>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w:t>
      </w:r>
      <w:r w:rsidRPr="00713705">
        <w:rPr>
          <w:sz w:val="28"/>
          <w:szCs w:val="28"/>
        </w:rPr>
        <w:fldChar w:fldCharType="begin"/>
      </w:r>
      <w:r w:rsidRPr="00713705">
        <w:rPr>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от 06 октября 2003 года N 131-ФЗ "Об общих принципах организации местного самоуправления в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65. Увольнение (освобождение от должности) лиц, замещающие муниципальные должности, в связи с утратой доверия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lastRenderedPageBreak/>
        <w:t>1) непринятия лицом мер по предотвращению и (или) урегулированию конфликта интересов, стороной которого оно является;</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54E93" w:rsidRPr="00713705" w:rsidRDefault="00754E93" w:rsidP="00754E93">
      <w:pPr>
        <w:widowControl w:val="0"/>
        <w:overflowPunct/>
        <w:ind w:firstLine="568"/>
        <w:jc w:val="both"/>
        <w:textAlignment w:val="auto"/>
        <w:rPr>
          <w:sz w:val="28"/>
          <w:szCs w:val="28"/>
        </w:rPr>
      </w:pPr>
      <w:r w:rsidRPr="00713705">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54E93" w:rsidRPr="00713705" w:rsidRDefault="00754E93" w:rsidP="00754E93">
      <w:pPr>
        <w:widowControl w:val="0"/>
        <w:overflowPunct/>
        <w:ind w:firstLine="568"/>
        <w:jc w:val="both"/>
        <w:textAlignment w:val="auto"/>
        <w:rPr>
          <w:sz w:val="28"/>
          <w:szCs w:val="28"/>
        </w:rPr>
      </w:pPr>
      <w:r w:rsidRPr="00713705">
        <w:rPr>
          <w:sz w:val="28"/>
          <w:szCs w:val="28"/>
        </w:rPr>
        <w:t>4) осуществления лицом предпринимательской деятельности;</w:t>
      </w:r>
    </w:p>
    <w:p w:rsidR="00754E93" w:rsidRPr="00713705" w:rsidRDefault="00754E93" w:rsidP="00754E93">
      <w:pPr>
        <w:widowControl w:val="0"/>
        <w:overflowPunct/>
        <w:ind w:firstLine="568"/>
        <w:jc w:val="both"/>
        <w:textAlignment w:val="auto"/>
        <w:rPr>
          <w:sz w:val="28"/>
          <w:szCs w:val="28"/>
        </w:rPr>
      </w:pPr>
      <w:r w:rsidRPr="00713705">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w:t>
      </w:r>
      <w:proofErr w:type="gramStart"/>
      <w:r w:rsidRPr="00713705">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66. Ответственность органов и должностных лиц местного самоуправления Поселения перед физическими и юридическими лицами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XI. МУНИЦИПАЛЬНЫЕ ПРАВОВЫЕ АКТЫ ПОСЕЛЕНИЯ </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67. Система муниципальных правовых актов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В систему муниципальных правовых актов Поселения входят:</w:t>
      </w:r>
    </w:p>
    <w:p w:rsidR="00754E93" w:rsidRPr="00713705" w:rsidRDefault="00754E93" w:rsidP="00754E93">
      <w:pPr>
        <w:widowControl w:val="0"/>
        <w:overflowPunct/>
        <w:ind w:firstLine="568"/>
        <w:jc w:val="both"/>
        <w:textAlignment w:val="auto"/>
        <w:rPr>
          <w:sz w:val="28"/>
          <w:szCs w:val="28"/>
        </w:rPr>
      </w:pPr>
      <w:r w:rsidRPr="00713705">
        <w:rPr>
          <w:sz w:val="28"/>
          <w:szCs w:val="28"/>
        </w:rPr>
        <w:t>1) Устав Поселения, правовые акты, принятые на местном референдуме;</w:t>
      </w:r>
    </w:p>
    <w:p w:rsidR="00754E93" w:rsidRPr="00713705" w:rsidRDefault="00754E93" w:rsidP="00754E93">
      <w:pPr>
        <w:widowControl w:val="0"/>
        <w:overflowPunct/>
        <w:ind w:firstLine="568"/>
        <w:jc w:val="both"/>
        <w:textAlignment w:val="auto"/>
        <w:rPr>
          <w:sz w:val="28"/>
          <w:szCs w:val="28"/>
        </w:rPr>
      </w:pPr>
      <w:r w:rsidRPr="00713705">
        <w:rPr>
          <w:sz w:val="28"/>
          <w:szCs w:val="28"/>
        </w:rPr>
        <w:t>2) нормативные и иные правовые акты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Устав Поселения и оформленные в виде правовых актов решения, </w:t>
      </w:r>
      <w:r w:rsidRPr="00713705">
        <w:rPr>
          <w:sz w:val="28"/>
          <w:szCs w:val="28"/>
        </w:rPr>
        <w:lastRenderedPageBreak/>
        <w:t xml:space="preserve">принятые на местном референдуме, являются актами высшей юридической силы в системе муниципальных правовых актов, </w:t>
      </w:r>
      <w:proofErr w:type="gramStart"/>
      <w:r w:rsidRPr="00713705">
        <w:rPr>
          <w:sz w:val="28"/>
          <w:szCs w:val="28"/>
        </w:rPr>
        <w:t>имеют прямое действие и применяются</w:t>
      </w:r>
      <w:proofErr w:type="gramEnd"/>
      <w:r w:rsidRPr="00713705">
        <w:rPr>
          <w:sz w:val="28"/>
          <w:szCs w:val="28"/>
        </w:rPr>
        <w:t xml:space="preserve"> на всей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54E93" w:rsidRPr="00713705" w:rsidRDefault="00754E93" w:rsidP="00754E93">
      <w:pPr>
        <w:widowControl w:val="0"/>
        <w:overflowPunct/>
        <w:ind w:firstLine="568"/>
        <w:jc w:val="both"/>
        <w:textAlignment w:val="auto"/>
        <w:rPr>
          <w:sz w:val="28"/>
          <w:szCs w:val="28"/>
        </w:rPr>
      </w:pPr>
      <w:r w:rsidRPr="00713705">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4. </w:t>
      </w:r>
      <w:proofErr w:type="gramStart"/>
      <w:r w:rsidRPr="00713705">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13705">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5. </w:t>
      </w:r>
      <w:proofErr w:type="gramStart"/>
      <w:r w:rsidRPr="00713705">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13705">
        <w:rPr>
          <w:sz w:val="28"/>
          <w:szCs w:val="28"/>
        </w:rPr>
        <w:t xml:space="preserve">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68. Решения, принятые путем прямого волеизъявления граждан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w:t>
      </w:r>
      <w:proofErr w:type="gramStart"/>
      <w:r w:rsidRPr="00713705">
        <w:rPr>
          <w:sz w:val="28"/>
          <w:szCs w:val="28"/>
        </w:rPr>
        <w:t xml:space="preserve">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w:t>
      </w:r>
      <w:r w:rsidRPr="00713705">
        <w:rPr>
          <w:sz w:val="28"/>
          <w:szCs w:val="28"/>
        </w:rPr>
        <w:lastRenderedPageBreak/>
        <w:t>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713705">
        <w:rPr>
          <w:sz w:val="28"/>
          <w:szCs w:val="28"/>
        </w:rPr>
        <w:t>. Указанный срок не может превышать три месяца.</w:t>
      </w:r>
    </w:p>
    <w:p w:rsidR="00754E93" w:rsidRPr="00713705" w:rsidRDefault="00754E93" w:rsidP="00754E93">
      <w:pPr>
        <w:widowControl w:val="0"/>
        <w:overflowPunct/>
        <w:ind w:firstLine="568"/>
        <w:jc w:val="both"/>
        <w:textAlignment w:val="auto"/>
        <w:rPr>
          <w:sz w:val="28"/>
          <w:szCs w:val="28"/>
        </w:rPr>
      </w:pPr>
      <w:r w:rsidRPr="00713705">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754E93"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69. Виды муниципальных правовых актов, принимаемых органами и должностными лицами местного самоуправления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1) Совет Поселения - решения Совета Поселения;</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2) Глава Поселения - постановления и распоряжения Главы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70. Подготовка муниципальных правовых актов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Проекты муниципальных правовых актов могут вноситься Главой Поселения, депутатами Совета Поселения, Прокурором Арского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Прокурор Арского района при установлении в ходе </w:t>
      </w:r>
      <w:proofErr w:type="gramStart"/>
      <w:r w:rsidRPr="00713705">
        <w:rPr>
          <w:sz w:val="28"/>
          <w:szCs w:val="28"/>
        </w:rPr>
        <w:t>осуществления своих полномочий необходимости совершенствования действующих муниципальных нормативных правовых актов</w:t>
      </w:r>
      <w:proofErr w:type="gramEnd"/>
      <w:r w:rsidRPr="00713705">
        <w:rPr>
          <w:sz w:val="28"/>
          <w:szCs w:val="28"/>
        </w:rPr>
        <w:t xml:space="preserve"> вправе вносить предложения об изменении, об отмене или о принятии муниципальных нормативных правовых актов.</w:t>
      </w:r>
    </w:p>
    <w:p w:rsidR="00754E93" w:rsidRPr="00713705" w:rsidRDefault="00754E93" w:rsidP="00754E93">
      <w:pPr>
        <w:widowControl w:val="0"/>
        <w:overflowPunct/>
        <w:ind w:firstLine="568"/>
        <w:jc w:val="both"/>
        <w:textAlignment w:val="auto"/>
        <w:rPr>
          <w:sz w:val="28"/>
          <w:szCs w:val="28"/>
        </w:rPr>
      </w:pPr>
      <w:r w:rsidRPr="00713705">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71. Правовые акты Совета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w:t>
      </w:r>
      <w:proofErr w:type="gramStart"/>
      <w:r w:rsidRPr="00713705">
        <w:rPr>
          <w:sz w:val="28"/>
          <w:szCs w:val="28"/>
        </w:rPr>
        <w:t xml:space="preserve">Совет Поселения по вопросам, отнесенным к его компетенции федеральными законами, законами Республики Татарстан, Уставом, принимает </w:t>
      </w:r>
      <w:r w:rsidRPr="00713705">
        <w:rPr>
          <w:sz w:val="28"/>
          <w:szCs w:val="28"/>
        </w:rPr>
        <w:lastRenderedPageBreak/>
        <w:t>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754E93" w:rsidRPr="00713705" w:rsidRDefault="00754E93" w:rsidP="00754E93">
      <w:pPr>
        <w:widowControl w:val="0"/>
        <w:overflowPunct/>
        <w:ind w:firstLine="568"/>
        <w:jc w:val="both"/>
        <w:textAlignment w:val="auto"/>
        <w:rPr>
          <w:sz w:val="28"/>
          <w:szCs w:val="28"/>
        </w:rPr>
      </w:pPr>
      <w:r w:rsidRPr="00713705">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4. Решения Совета Поселения </w:t>
      </w:r>
      <w:proofErr w:type="gramStart"/>
      <w:r w:rsidRPr="00713705">
        <w:rPr>
          <w:sz w:val="28"/>
          <w:szCs w:val="28"/>
        </w:rPr>
        <w:t>подписываются Главой Поселения в трехдневный срок со дня их принятия и обнародуются</w:t>
      </w:r>
      <w:proofErr w:type="gramEnd"/>
      <w:r w:rsidRPr="00713705">
        <w:rPr>
          <w:sz w:val="28"/>
          <w:szCs w:val="28"/>
        </w:rPr>
        <w:t xml:space="preserve"> им в порядке, установленном настоящим Уставом.</w:t>
      </w:r>
    </w:p>
    <w:p w:rsidR="00754E93" w:rsidRPr="00CA6AB6" w:rsidRDefault="00754E93" w:rsidP="00754E93">
      <w:pPr>
        <w:widowControl w:val="0"/>
        <w:overflowPunct/>
        <w:ind w:firstLine="568"/>
        <w:jc w:val="both"/>
        <w:textAlignment w:val="auto"/>
        <w:rPr>
          <w:sz w:val="28"/>
          <w:szCs w:val="28"/>
        </w:rPr>
      </w:pPr>
      <w:r w:rsidRPr="00CA6AB6">
        <w:rPr>
          <w:sz w:val="28"/>
          <w:szCs w:val="28"/>
        </w:rPr>
        <w:t>5. Голос главы Поселения  учитывается при принятии решений Совета  как голос депутата  Поселения.</w:t>
      </w:r>
    </w:p>
    <w:p w:rsidR="00754E93" w:rsidRPr="00CA6AB6"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72. Правовые акты Главы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w:t>
      </w:r>
      <w:proofErr w:type="gramStart"/>
      <w:r w:rsidRPr="00713705">
        <w:rPr>
          <w:sz w:val="28"/>
          <w:szCs w:val="28"/>
        </w:rPr>
        <w:t>с</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Федеральным законом "Об общих принципах организации местного самоуправления в Российской Федерации" </w:t>
      </w:r>
      <w:r w:rsidRPr="00713705">
        <w:rPr>
          <w:sz w:val="28"/>
          <w:szCs w:val="28"/>
        </w:rPr>
        <w:fldChar w:fldCharType="end"/>
      </w:r>
      <w:r w:rsidRPr="00713705">
        <w:rPr>
          <w:sz w:val="28"/>
          <w:szCs w:val="28"/>
        </w:rPr>
        <w:t>, другими федеральными законами.</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73. Порядок опубликования (обнародования) и вступления в силу муниципальных нормативных правовых актов, соглашений, заключаемых между органами местного самоуправления</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Решения Совета Поселения вступают в силу по </w:t>
      </w:r>
      <w:proofErr w:type="gramStart"/>
      <w:r w:rsidRPr="00713705">
        <w:rPr>
          <w:sz w:val="28"/>
          <w:szCs w:val="28"/>
        </w:rPr>
        <w:t>истечении</w:t>
      </w:r>
      <w:proofErr w:type="gramEnd"/>
      <w:r w:rsidRPr="00713705">
        <w:rPr>
          <w:sz w:val="28"/>
          <w:szCs w:val="28"/>
        </w:rPr>
        <w:t xml:space="preserve"> 10 дней со </w:t>
      </w:r>
      <w:r w:rsidRPr="00713705">
        <w:rPr>
          <w:sz w:val="28"/>
          <w:szCs w:val="28"/>
        </w:rPr>
        <w:lastRenderedPageBreak/>
        <w:t>дня их подписания Главой Поселения, если иное не определено самим решением.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Нормативные правовые акты Совета Поселения о налогах и сборах вступают в силу в соответствии </w:t>
      </w:r>
      <w:proofErr w:type="gramStart"/>
      <w:r w:rsidRPr="00713705">
        <w:rPr>
          <w:sz w:val="28"/>
          <w:szCs w:val="28"/>
        </w:rPr>
        <w:t>с</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"kodeks://link/d?nd=901714421"\o"’’Налоговый кодекс Российской Федерации (часть первая) (с изменениями на 23 ноября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146-ФЗ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Налоговым кодексом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754E93" w:rsidRPr="00460738" w:rsidRDefault="00754E93" w:rsidP="00754E93">
      <w:pPr>
        <w:widowControl w:val="0"/>
        <w:overflowPunct/>
        <w:ind w:firstLine="568"/>
        <w:jc w:val="both"/>
        <w:textAlignment w:val="auto"/>
        <w:rPr>
          <w:color w:val="000000" w:themeColor="text1"/>
          <w:sz w:val="28"/>
          <w:szCs w:val="28"/>
        </w:rPr>
      </w:pPr>
      <w:r w:rsidRPr="00460738">
        <w:rPr>
          <w:color w:val="000000" w:themeColor="text1"/>
          <w:sz w:val="28"/>
          <w:szCs w:val="28"/>
        </w:rPr>
        <w:t xml:space="preserve">3. </w:t>
      </w:r>
      <w:proofErr w:type="gramStart"/>
      <w:r w:rsidRPr="00460738">
        <w:rPr>
          <w:color w:val="000000" w:themeColor="text1"/>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печатных средствах массовой информации, интернет–ресурсе «Официальный портал правовой информации Республики Татарстан» parvo.tatarstan.ru, на портале Министерства юстиции российской Федерации в разделе</w:t>
      </w:r>
      <w:proofErr w:type="gramEnd"/>
      <w:r w:rsidRPr="00460738">
        <w:rPr>
          <w:color w:val="000000" w:themeColor="text1"/>
          <w:sz w:val="28"/>
          <w:szCs w:val="28"/>
        </w:rPr>
        <w:t xml:space="preserve"> «Нормативные  правовые акты в Российской Федерации» в информационно-телекоммуникационной сети «Интернет» (http://parvo-minjust.ru, http://право-минюст</w:t>
      </w:r>
      <w:proofErr w:type="gramStart"/>
      <w:r w:rsidRPr="00460738">
        <w:rPr>
          <w:color w:val="000000" w:themeColor="text1"/>
          <w:sz w:val="28"/>
          <w:szCs w:val="28"/>
        </w:rPr>
        <w:t>.р</w:t>
      </w:r>
      <w:proofErr w:type="gramEnd"/>
      <w:r w:rsidRPr="00460738">
        <w:rPr>
          <w:color w:val="000000" w:themeColor="text1"/>
          <w:sz w:val="28"/>
          <w:szCs w:val="28"/>
        </w:rPr>
        <w:t xml:space="preserve">ф, регистрация в качестве сетевого издания: </w:t>
      </w:r>
      <w:proofErr w:type="gramStart"/>
      <w:r w:rsidRPr="00460738">
        <w:rPr>
          <w:color w:val="000000" w:themeColor="text1"/>
          <w:sz w:val="28"/>
          <w:szCs w:val="28"/>
        </w:rPr>
        <w:t>Эл № ФС77-72471 от 05.03.2018) или обнародования путем размещения на официальном сайте Арского муниципального района Республики Татарстан (http://arsk.tatarstan.ru), путем размещения на информационных стендах поселения.</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5. Решения Совета Поселения о бюджете Поселения, об </w:t>
      </w:r>
      <w:proofErr w:type="gramStart"/>
      <w:r w:rsidRPr="00713705">
        <w:rPr>
          <w:sz w:val="28"/>
          <w:szCs w:val="28"/>
        </w:rPr>
        <w:t>отчете</w:t>
      </w:r>
      <w:proofErr w:type="gramEnd"/>
      <w:r w:rsidRPr="00713705">
        <w:rPr>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754E93" w:rsidRPr="00713705" w:rsidRDefault="00754E93" w:rsidP="00754E93">
      <w:pPr>
        <w:widowControl w:val="0"/>
        <w:overflowPunct/>
        <w:ind w:firstLine="568"/>
        <w:jc w:val="both"/>
        <w:textAlignment w:val="auto"/>
        <w:rPr>
          <w:sz w:val="28"/>
          <w:szCs w:val="28"/>
        </w:rPr>
      </w:pPr>
      <w:r w:rsidRPr="00713705">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соглашения, заключаемые между органами местного самоуправления и иные акты в соответствии с законодательством.</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8. При опубликовании (обнародовании) указываются реквизиты муниципального правового акта.</w:t>
      </w:r>
    </w:p>
    <w:p w:rsidR="00754E93" w:rsidRPr="00713705" w:rsidRDefault="00754E93" w:rsidP="00754E93">
      <w:pPr>
        <w:widowControl w:val="0"/>
        <w:overflowPunct/>
        <w:ind w:firstLine="568"/>
        <w:jc w:val="both"/>
        <w:textAlignment w:val="auto"/>
        <w:rPr>
          <w:sz w:val="28"/>
          <w:szCs w:val="28"/>
        </w:rPr>
      </w:pPr>
      <w:r w:rsidRPr="00713705">
        <w:rPr>
          <w:sz w:val="28"/>
          <w:szCs w:val="28"/>
        </w:rPr>
        <w:t>Официальное опубликование (обнародование) муниципальных правовых актов, соглашений осуществляется посредством:</w:t>
      </w:r>
    </w:p>
    <w:p w:rsidR="00754E93" w:rsidRPr="00713705" w:rsidRDefault="00754E93" w:rsidP="00754E93">
      <w:pPr>
        <w:widowControl w:val="0"/>
        <w:overflowPunct/>
        <w:ind w:firstLine="568"/>
        <w:jc w:val="both"/>
        <w:textAlignment w:val="auto"/>
        <w:rPr>
          <w:sz w:val="28"/>
          <w:szCs w:val="28"/>
        </w:rPr>
      </w:pPr>
      <w:r w:rsidRPr="00713705">
        <w:rPr>
          <w:sz w:val="28"/>
          <w:szCs w:val="28"/>
        </w:rPr>
        <w:t>- опубликования текста правового акта (соглашения)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размещения текста правового акта (соглашения) на специальных информационных стендах на территории населенных пунктов Поселения. Количество указанных стендов и места их расположения </w:t>
      </w:r>
      <w:proofErr w:type="gramStart"/>
      <w:r w:rsidRPr="00713705">
        <w:rPr>
          <w:sz w:val="28"/>
          <w:szCs w:val="28"/>
        </w:rPr>
        <w:t>утверждаются Советом Поселения и должны</w:t>
      </w:r>
      <w:proofErr w:type="gramEnd"/>
      <w:r w:rsidRPr="00713705">
        <w:rPr>
          <w:sz w:val="28"/>
          <w:szCs w:val="28"/>
        </w:rPr>
        <w:t xml:space="preserve"> обеспечивать возможность беспрепятственного ознакомления с текстом муниципального правового акта жителями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размещения текста правового акта (соглашения) на официальном портале правовой информации Республики Татарстан в по адресу: http://pravo.tatarstan.ru.</w:t>
      </w:r>
    </w:p>
    <w:p w:rsidR="00754E93" w:rsidRPr="00713705" w:rsidRDefault="00754E93" w:rsidP="00754E93">
      <w:pPr>
        <w:widowControl w:val="0"/>
        <w:overflowPunct/>
        <w:ind w:firstLine="568"/>
        <w:jc w:val="both"/>
        <w:textAlignment w:val="auto"/>
        <w:rPr>
          <w:sz w:val="28"/>
          <w:szCs w:val="28"/>
        </w:rPr>
      </w:pPr>
      <w:r w:rsidRPr="00713705">
        <w:rPr>
          <w:sz w:val="28"/>
          <w:szCs w:val="28"/>
        </w:rPr>
        <w:t>- размещения текста правового акта (соглашения)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w:t>
      </w:r>
    </w:p>
    <w:p w:rsidR="00754E93" w:rsidRPr="00713705" w:rsidRDefault="00754E93" w:rsidP="00754E93">
      <w:pPr>
        <w:widowControl w:val="0"/>
        <w:overflowPunct/>
        <w:ind w:firstLine="568"/>
        <w:jc w:val="both"/>
        <w:textAlignment w:val="auto"/>
        <w:rPr>
          <w:sz w:val="28"/>
          <w:szCs w:val="28"/>
        </w:rPr>
      </w:pPr>
      <w:r w:rsidRPr="00713705">
        <w:rPr>
          <w:sz w:val="28"/>
          <w:szCs w:val="28"/>
        </w:rPr>
        <w:t>9. При опубликовании (обнародовании) муниципального правового акта (соглашения) должны быть указаны дата выхода печатного средства массовой информации либо сведения о дате обнародования соответствующего акта (соглашения), которые должны соответствовать дате начала рассылки (раздачи) акта или его размещения на информационном стенде.</w:t>
      </w:r>
    </w:p>
    <w:p w:rsidR="00754E93" w:rsidRPr="00713705" w:rsidRDefault="00754E93" w:rsidP="00754E93">
      <w:pPr>
        <w:widowControl w:val="0"/>
        <w:overflowPunct/>
        <w:ind w:firstLine="568"/>
        <w:jc w:val="both"/>
        <w:textAlignment w:val="auto"/>
        <w:rPr>
          <w:sz w:val="28"/>
          <w:szCs w:val="28"/>
        </w:rPr>
      </w:pPr>
      <w:r w:rsidRPr="00713705">
        <w:rPr>
          <w:sz w:val="28"/>
          <w:szCs w:val="28"/>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11.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12. Для официального опубликования (обнародования) муниципальных </w:t>
      </w:r>
      <w:r w:rsidRPr="00713705">
        <w:rPr>
          <w:sz w:val="28"/>
          <w:szCs w:val="28"/>
        </w:rPr>
        <w:lastRenderedPageBreak/>
        <w:t>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713705">
        <w:rPr>
          <w:sz w:val="28"/>
          <w:szCs w:val="28"/>
        </w:rPr>
        <w:t>."</w:t>
      </w:r>
      <w:proofErr w:type="gramEnd"/>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XII. ЭКОНОМИЧЕСКАЯ ОСНОВА ПОСЕЛЕНИЯ </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74. Экономическая основа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75. Муниципальное имущество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В собственности Поселения может находиться:</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1) имущество, предназначенное для решения установленных настоящим Федеральным законом вопросов местного значения;</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w:t>
      </w:r>
      <w:r w:rsidRPr="00713705">
        <w:rPr>
          <w:sz w:val="28"/>
          <w:szCs w:val="28"/>
        </w:rPr>
        <w:fldChar w:fldCharType="begin"/>
      </w:r>
      <w:r w:rsidRPr="00713705">
        <w:rPr>
          <w:sz w:val="28"/>
          <w:szCs w:val="28"/>
        </w:rPr>
        <w:instrText xml:space="preserve"> HYPERLINK "kodeks://link/d?nd=901876063&amp;point=mark=000000000000000000000000000000000000000000000000007E80KE"\o"’’Об общих принципах организации местного самоуправления в Российской Федерации (с изменениями ...’’</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Федеральный закон от 06.10.2003 N 131-ФЗ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статьи 15 Федерального закона от 06 октября 2003 года N 131-ФЗ "Об общих принципах организации местного самоуправления в Российской Федерации"</w:t>
      </w:r>
      <w:r>
        <w:rPr>
          <w:sz w:val="28"/>
          <w:szCs w:val="28"/>
        </w:rPr>
        <w:t>;</w:t>
      </w:r>
      <w:r w:rsidRPr="00713705">
        <w:rPr>
          <w:sz w:val="28"/>
          <w:szCs w:val="28"/>
        </w:rPr>
        <w:t xml:space="preserve"> </w:t>
      </w:r>
      <w:r w:rsidRPr="00713705">
        <w:rPr>
          <w:sz w:val="28"/>
          <w:szCs w:val="28"/>
        </w:rPr>
        <w:fldChar w:fldCharType="end"/>
      </w:r>
    </w:p>
    <w:p w:rsidR="00754E93" w:rsidRPr="00713705" w:rsidRDefault="00754E93" w:rsidP="00754E93">
      <w:pPr>
        <w:widowControl w:val="0"/>
        <w:overflowPunct/>
        <w:ind w:firstLine="568"/>
        <w:jc w:val="both"/>
        <w:textAlignment w:val="auto"/>
        <w:rPr>
          <w:sz w:val="28"/>
          <w:szCs w:val="28"/>
        </w:rPr>
      </w:pPr>
      <w:r w:rsidRPr="00713705">
        <w:rPr>
          <w:sz w:val="28"/>
          <w:szCs w:val="28"/>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4) имущество, предназначенное для решения вопросов, право </w:t>
      </w:r>
      <w:proofErr w:type="gramStart"/>
      <w:r w:rsidRPr="00713705">
        <w:rPr>
          <w:sz w:val="28"/>
          <w:szCs w:val="28"/>
        </w:rPr>
        <w:t>решения</w:t>
      </w:r>
      <w:proofErr w:type="gramEnd"/>
      <w:r w:rsidRPr="00713705">
        <w:rPr>
          <w:sz w:val="28"/>
          <w:szCs w:val="28"/>
        </w:rP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имущество, необходимое для осуществления полномочий по решению вопросов местного значения поселений.</w:t>
      </w:r>
    </w:p>
    <w:p w:rsidR="00754E93" w:rsidRPr="00713705" w:rsidRDefault="00754E93" w:rsidP="00754E93">
      <w:pPr>
        <w:widowControl w:val="0"/>
        <w:overflowPunct/>
        <w:ind w:firstLine="568"/>
        <w:jc w:val="both"/>
        <w:textAlignment w:val="auto"/>
        <w:rPr>
          <w:sz w:val="28"/>
          <w:szCs w:val="28"/>
        </w:rPr>
      </w:pPr>
      <w:r w:rsidRPr="00713705">
        <w:rPr>
          <w:sz w:val="28"/>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либо отчуждению в порядке и сроках установленным федеральными законами.</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76. Владение, пользование и распоряжение муниципальным </w:t>
      </w:r>
      <w:r w:rsidRPr="00713705">
        <w:rPr>
          <w:b/>
          <w:bCs/>
          <w:sz w:val="28"/>
          <w:szCs w:val="28"/>
        </w:rPr>
        <w:lastRenderedPageBreak/>
        <w:t xml:space="preserve">имуществом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Органы местного самоуправления от имени Поселения самостоятельно владеют, </w:t>
      </w:r>
      <w:proofErr w:type="gramStart"/>
      <w:r w:rsidRPr="00713705">
        <w:rPr>
          <w:sz w:val="28"/>
          <w:szCs w:val="28"/>
        </w:rPr>
        <w:t>пользуются и распоряжаются</w:t>
      </w:r>
      <w:proofErr w:type="gramEnd"/>
      <w:r w:rsidRPr="00713705">
        <w:rPr>
          <w:sz w:val="28"/>
          <w:szCs w:val="28"/>
        </w:rPr>
        <w:t xml:space="preserve"> муниципальным имуществом в соответствии с </w:t>
      </w:r>
      <w:r w:rsidRPr="00713705">
        <w:rPr>
          <w:sz w:val="28"/>
          <w:szCs w:val="28"/>
        </w:rPr>
        <w:fldChar w:fldCharType="begin"/>
      </w:r>
      <w:r w:rsidRPr="00713705">
        <w:rPr>
          <w:sz w:val="28"/>
          <w:szCs w:val="28"/>
        </w:rPr>
        <w:instrText xml:space="preserve"> HYPERLINK "kodeks://link/d?nd=9004937"\o"’’Конституция Российской Федерации (с изменениями на 14 марта 2020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Российской Федерации от 12.12.1993</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04.07.2020)"</w:instrText>
      </w:r>
      <w:r w:rsidRPr="00713705">
        <w:rPr>
          <w:sz w:val="28"/>
          <w:szCs w:val="28"/>
        </w:rPr>
        <w:fldChar w:fldCharType="separate"/>
      </w:r>
      <w:r w:rsidRPr="00713705">
        <w:rPr>
          <w:sz w:val="28"/>
          <w:szCs w:val="28"/>
        </w:rPr>
        <w:t>Конституцией Российской Федерации</w:t>
      </w:r>
      <w:r w:rsidRPr="00713705">
        <w:rPr>
          <w:sz w:val="28"/>
          <w:szCs w:val="28"/>
          <w:u w:val="single"/>
        </w:rPr>
        <w:t xml:space="preserve"> </w:t>
      </w:r>
      <w:r w:rsidRPr="00713705">
        <w:rPr>
          <w:sz w:val="28"/>
          <w:szCs w:val="28"/>
        </w:rPr>
        <w:fldChar w:fldCharType="end"/>
      </w:r>
      <w:r w:rsidRPr="00713705">
        <w:rPr>
          <w:sz w:val="28"/>
          <w:szCs w:val="28"/>
        </w:rPr>
        <w:t>, федеральными законами и принимаемыми в соответствии с ними нормативными правовыми актами органов местного самоуправления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54E93" w:rsidRPr="00713705" w:rsidRDefault="00754E93" w:rsidP="00754E93">
      <w:pPr>
        <w:widowControl w:val="0"/>
        <w:overflowPunct/>
        <w:ind w:firstLine="568"/>
        <w:jc w:val="both"/>
        <w:textAlignment w:val="auto"/>
        <w:rPr>
          <w:sz w:val="28"/>
          <w:szCs w:val="28"/>
        </w:rPr>
      </w:pPr>
      <w:r w:rsidRPr="00713705">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77. Муниципальные предприятия, учреждения и хозяйственные общества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1.Поселение может создавать, </w:t>
      </w:r>
      <w:proofErr w:type="gramStart"/>
      <w:r w:rsidRPr="00713705">
        <w:rPr>
          <w:sz w:val="28"/>
          <w:szCs w:val="28"/>
        </w:rPr>
        <w:t>реорганизовывать и ликвидировать</w:t>
      </w:r>
      <w:proofErr w:type="gramEnd"/>
      <w:r w:rsidRPr="00713705">
        <w:rPr>
          <w:sz w:val="28"/>
          <w:szCs w:val="28"/>
        </w:rPr>
        <w:t xml:space="preserve">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713705">
        <w:rPr>
          <w:sz w:val="28"/>
          <w:szCs w:val="28"/>
        </w:rPr>
        <w:t>назначают на должность и освобождают</w:t>
      </w:r>
      <w:proofErr w:type="gramEnd"/>
      <w:r w:rsidRPr="00713705">
        <w:rPr>
          <w:sz w:val="28"/>
          <w:szCs w:val="28"/>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Органы местного самоуправления Поселения от имени Поселения </w:t>
      </w:r>
      <w:proofErr w:type="spellStart"/>
      <w:r w:rsidRPr="00713705">
        <w:rPr>
          <w:sz w:val="28"/>
          <w:szCs w:val="28"/>
        </w:rPr>
        <w:t>субсидиарно</w:t>
      </w:r>
      <w:proofErr w:type="spellEnd"/>
      <w:r w:rsidRPr="00713705">
        <w:rPr>
          <w:sz w:val="28"/>
          <w:szCs w:val="28"/>
        </w:rPr>
        <w:t xml:space="preserve"> </w:t>
      </w:r>
      <w:proofErr w:type="gramStart"/>
      <w:r w:rsidRPr="00713705">
        <w:rPr>
          <w:sz w:val="28"/>
          <w:szCs w:val="28"/>
        </w:rPr>
        <w:t>отвечают по обязательствам муниципальных казенных учреждений и обеспечивают</w:t>
      </w:r>
      <w:proofErr w:type="gramEnd"/>
      <w:r w:rsidRPr="00713705">
        <w:rPr>
          <w:sz w:val="28"/>
          <w:szCs w:val="28"/>
        </w:rPr>
        <w:t xml:space="preserve"> их исполнение в случаях и в порядке, установленных федеральным законом.</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78. Порядок и условия приватизации муниципальной собственности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2. Доходы от использования и приватизации муниципального имущества поступают в бюджет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79.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w:t>
      </w:r>
    </w:p>
    <w:p w:rsidR="00754E93" w:rsidRPr="00713705" w:rsidRDefault="00754E93" w:rsidP="00754E93">
      <w:pPr>
        <w:widowControl w:val="0"/>
        <w:overflowPunct/>
        <w:ind w:firstLine="568"/>
        <w:jc w:val="both"/>
        <w:textAlignment w:val="auto"/>
        <w:rPr>
          <w:sz w:val="28"/>
          <w:szCs w:val="28"/>
        </w:rPr>
      </w:pPr>
      <w:r w:rsidRPr="00713705">
        <w:rPr>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XIII. ФИНАНСОВАЯ ОСНОВА ПОСЕЛЕНИЯ </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80. Бюджет Поселения</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Поселение имеет собственный бюджет.</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Бюджет Поселения </w:t>
      </w:r>
      <w:proofErr w:type="gramStart"/>
      <w:r w:rsidRPr="00713705">
        <w:rPr>
          <w:sz w:val="28"/>
          <w:szCs w:val="28"/>
        </w:rPr>
        <w:t>разрабатывается и утверждается</w:t>
      </w:r>
      <w:proofErr w:type="gramEnd"/>
      <w:r w:rsidRPr="00713705">
        <w:rPr>
          <w:sz w:val="28"/>
          <w:szCs w:val="28"/>
        </w:rPr>
        <w:t xml:space="preserve"> в форме муниципального нормативного правового акта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w:t>
      </w:r>
      <w:proofErr w:type="gramStart"/>
      <w:r w:rsidRPr="00713705">
        <w:rPr>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81. Бюджетный процесс в поселении</w:t>
      </w: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Составление, утверждение, исполнение бюджета Поселения и </w:t>
      </w:r>
      <w:proofErr w:type="gramStart"/>
      <w:r w:rsidRPr="00713705">
        <w:rPr>
          <w:sz w:val="28"/>
          <w:szCs w:val="28"/>
        </w:rPr>
        <w:t>контроль за</w:t>
      </w:r>
      <w:proofErr w:type="gramEnd"/>
      <w:r w:rsidRPr="00713705">
        <w:rPr>
          <w:sz w:val="28"/>
          <w:szCs w:val="28"/>
        </w:rPr>
        <w:t xml:space="preserve"> его исполнением осуществляются органами местного самоуправления Поселения самостоятельно. Порядок, утверждения и исполнения бюджета Поселения определяется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 xml:space="preserve">, федеральными законами и принятыми в соответствии с ними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w:t>
      </w:r>
      <w:r w:rsidRPr="00713705">
        <w:rPr>
          <w:sz w:val="28"/>
          <w:szCs w:val="28"/>
        </w:rPr>
        <w:fldChar w:fldCharType="end"/>
      </w:r>
      <w:r w:rsidRPr="00713705">
        <w:rPr>
          <w:sz w:val="28"/>
          <w:szCs w:val="28"/>
        </w:rPr>
        <w:t xml:space="preserve"> Республики Татарстан и законами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w:t>
      </w:r>
      <w:r w:rsidRPr="00713705">
        <w:rPr>
          <w:sz w:val="28"/>
          <w:szCs w:val="28"/>
        </w:rPr>
        <w:lastRenderedPageBreak/>
        <w:t>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w:t>
      </w:r>
      <w:proofErr w:type="gramStart"/>
      <w:r w:rsidRPr="00713705">
        <w:rPr>
          <w:sz w:val="28"/>
          <w:szCs w:val="28"/>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713705">
        <w:rPr>
          <w:sz w:val="28"/>
          <w:szCs w:val="28"/>
        </w:rPr>
        <w:t xml:space="preserve"> о местном бюджете на очередной финансовый год и плановый период.</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4. Проект бюджета Поселения </w:t>
      </w:r>
      <w:proofErr w:type="gramStart"/>
      <w:r w:rsidRPr="00713705">
        <w:rPr>
          <w:sz w:val="28"/>
          <w:szCs w:val="28"/>
        </w:rPr>
        <w:t>составляется и утверждается</w:t>
      </w:r>
      <w:proofErr w:type="gramEnd"/>
      <w:r w:rsidRPr="00713705">
        <w:rPr>
          <w:sz w:val="28"/>
          <w:szCs w:val="28"/>
        </w:rPr>
        <w:t xml:space="preserve"> сроком на три года (очередной финансовый год и плановый период).</w:t>
      </w:r>
    </w:p>
    <w:p w:rsidR="00754E93" w:rsidRPr="00713705" w:rsidRDefault="00754E93" w:rsidP="00754E93">
      <w:pPr>
        <w:widowControl w:val="0"/>
        <w:overflowPunct/>
        <w:ind w:firstLine="568"/>
        <w:jc w:val="both"/>
        <w:textAlignment w:val="auto"/>
        <w:rPr>
          <w:sz w:val="28"/>
          <w:szCs w:val="28"/>
        </w:rPr>
      </w:pPr>
      <w:r w:rsidRPr="00713705">
        <w:rPr>
          <w:sz w:val="28"/>
          <w:szCs w:val="28"/>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 xml:space="preserve"> и принятым с соблюдением его требований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w:t>
      </w:r>
      <w:r w:rsidRPr="00713705">
        <w:rPr>
          <w:sz w:val="28"/>
          <w:szCs w:val="28"/>
        </w:rPr>
        <w:fldChar w:fldCharType="end"/>
      </w:r>
      <w:r w:rsidRPr="00713705">
        <w:rPr>
          <w:sz w:val="28"/>
          <w:szCs w:val="28"/>
        </w:rPr>
        <w:t xml:space="preserve"> Республики Татарстан и настоящим Уставом.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7. Составление проектов бюджетов Поселения на очередной финансовый год и плановый период основывается </w:t>
      </w:r>
      <w:proofErr w:type="gramStart"/>
      <w:r w:rsidRPr="00713705">
        <w:rPr>
          <w:sz w:val="28"/>
          <w:szCs w:val="28"/>
        </w:rPr>
        <w:t>на</w:t>
      </w:r>
      <w:proofErr w:type="gramEnd"/>
      <w:r w:rsidRPr="00713705">
        <w:rPr>
          <w:sz w:val="28"/>
          <w:szCs w:val="28"/>
        </w:rPr>
        <w:t>:</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положениях</w:t>
      </w:r>
      <w:proofErr w:type="gramEnd"/>
      <w:r w:rsidRPr="00713705">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прогнозе</w:t>
      </w:r>
      <w:proofErr w:type="gramEnd"/>
      <w:r w:rsidRPr="00713705">
        <w:rPr>
          <w:sz w:val="28"/>
          <w:szCs w:val="28"/>
        </w:rPr>
        <w:t xml:space="preserve"> социально-экономического развития;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бюджетном </w:t>
      </w:r>
      <w:proofErr w:type="gramStart"/>
      <w:r w:rsidRPr="00713705">
        <w:rPr>
          <w:sz w:val="28"/>
          <w:szCs w:val="28"/>
        </w:rPr>
        <w:t>прогнозе</w:t>
      </w:r>
      <w:proofErr w:type="gramEnd"/>
      <w:r w:rsidRPr="00713705">
        <w:rPr>
          <w:sz w:val="28"/>
          <w:szCs w:val="28"/>
        </w:rPr>
        <w:t xml:space="preserve"> (проекте бюджетного прогноза, проекте изменений бюджетного прогноза) на долгосрочный период;</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 xml:space="preserve">, законами Республики Татарстан, </w:t>
      </w:r>
      <w:r w:rsidRPr="00713705">
        <w:rPr>
          <w:sz w:val="28"/>
          <w:szCs w:val="28"/>
        </w:rPr>
        <w:lastRenderedPageBreak/>
        <w:t>муниципальными правовыми актами Совета Поселения (кроме решения о бюджете).</w:t>
      </w:r>
    </w:p>
    <w:p w:rsidR="00754E93" w:rsidRPr="00713705" w:rsidRDefault="00754E93" w:rsidP="00754E93">
      <w:pPr>
        <w:widowControl w:val="0"/>
        <w:overflowPunct/>
        <w:ind w:firstLine="568"/>
        <w:jc w:val="both"/>
        <w:textAlignment w:val="auto"/>
        <w:rPr>
          <w:sz w:val="28"/>
          <w:szCs w:val="28"/>
        </w:rPr>
      </w:pPr>
      <w:r w:rsidRPr="00713705">
        <w:rPr>
          <w:sz w:val="28"/>
          <w:szCs w:val="28"/>
        </w:rPr>
        <w:t>9. Решением о бюджете Поселения утверждаются:</w:t>
      </w:r>
    </w:p>
    <w:p w:rsidR="00754E93" w:rsidRPr="00713705" w:rsidRDefault="00754E93" w:rsidP="00754E93">
      <w:pPr>
        <w:widowControl w:val="0"/>
        <w:overflowPunct/>
        <w:ind w:firstLine="568"/>
        <w:jc w:val="both"/>
        <w:textAlignment w:val="auto"/>
        <w:rPr>
          <w:sz w:val="28"/>
          <w:szCs w:val="28"/>
        </w:rPr>
      </w:pPr>
      <w:r w:rsidRPr="00713705">
        <w:rPr>
          <w:sz w:val="28"/>
          <w:szCs w:val="28"/>
        </w:rPr>
        <w:t>- перечень главных администраторов доходов бюджета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перечень главных </w:t>
      </w:r>
      <w:proofErr w:type="gramStart"/>
      <w:r w:rsidRPr="00713705">
        <w:rPr>
          <w:sz w:val="28"/>
          <w:szCs w:val="28"/>
        </w:rPr>
        <w:t>администраторов источников финансирования дефицита бюджета Поселения</w:t>
      </w:r>
      <w:proofErr w:type="gramEnd"/>
      <w:r w:rsidRPr="00713705">
        <w:rPr>
          <w:sz w:val="28"/>
          <w:szCs w:val="28"/>
        </w:rPr>
        <w:t>;</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713705">
        <w:rPr>
          <w:sz w:val="28"/>
          <w:szCs w:val="28"/>
        </w:rPr>
        <w:t xml:space="preserve"> также по разделам и подразделам классификации расходов бюджетов в случаях, установленных, соответственно,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u w:val="single"/>
        </w:rPr>
        <w:t xml:space="preserve">Бюджетным кодексом Российской Федерации </w:t>
      </w:r>
      <w:r w:rsidRPr="00713705">
        <w:rPr>
          <w:sz w:val="28"/>
          <w:szCs w:val="28"/>
        </w:rPr>
        <w:fldChar w:fldCharType="end"/>
      </w:r>
      <w:r w:rsidRPr="00713705">
        <w:rPr>
          <w:sz w:val="28"/>
          <w:szCs w:val="28"/>
        </w:rPr>
        <w:t>, законом Республики Татарстан, муниципальным правовым актом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ведомственная структура расходов бюджета на очередной финансовый год и плановый период;</w:t>
      </w:r>
    </w:p>
    <w:p w:rsidR="00754E93" w:rsidRPr="00713705" w:rsidRDefault="00754E93" w:rsidP="00754E93">
      <w:pPr>
        <w:widowControl w:val="0"/>
        <w:overflowPunct/>
        <w:ind w:firstLine="568"/>
        <w:jc w:val="both"/>
        <w:textAlignment w:val="auto"/>
        <w:rPr>
          <w:sz w:val="28"/>
          <w:szCs w:val="28"/>
        </w:rPr>
      </w:pPr>
      <w:r w:rsidRPr="00713705">
        <w:rPr>
          <w:sz w:val="28"/>
          <w:szCs w:val="28"/>
        </w:rPr>
        <w:t>- общий объем бюджетных ассигнований, направляемых на исполнение публичных нормативных обязательств;</w:t>
      </w:r>
    </w:p>
    <w:p w:rsidR="00754E93" w:rsidRPr="00713705" w:rsidRDefault="00754E93" w:rsidP="00754E93">
      <w:pPr>
        <w:widowControl w:val="0"/>
        <w:overflowPunct/>
        <w:ind w:firstLine="568"/>
        <w:jc w:val="both"/>
        <w:textAlignment w:val="auto"/>
        <w:rPr>
          <w:sz w:val="28"/>
          <w:szCs w:val="28"/>
        </w:rPr>
      </w:pPr>
      <w:r w:rsidRPr="00713705">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713705">
        <w:rPr>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54E93" w:rsidRPr="00713705" w:rsidRDefault="00754E93" w:rsidP="00754E93">
      <w:pPr>
        <w:widowControl w:val="0"/>
        <w:overflowPunct/>
        <w:ind w:firstLine="568"/>
        <w:jc w:val="both"/>
        <w:textAlignment w:val="auto"/>
        <w:rPr>
          <w:sz w:val="28"/>
          <w:szCs w:val="28"/>
        </w:rPr>
      </w:pPr>
      <w:r w:rsidRPr="00713705">
        <w:rPr>
          <w:sz w:val="28"/>
          <w:szCs w:val="28"/>
        </w:rPr>
        <w:t>- источники финансирования дефицита бюджета на очередной финансовый год и плановый период;</w:t>
      </w:r>
    </w:p>
    <w:p w:rsidR="00754E93" w:rsidRPr="00713705" w:rsidRDefault="00754E93" w:rsidP="00754E93">
      <w:pPr>
        <w:widowControl w:val="0"/>
        <w:overflowPunct/>
        <w:ind w:firstLine="568"/>
        <w:jc w:val="both"/>
        <w:textAlignment w:val="auto"/>
        <w:rPr>
          <w:sz w:val="28"/>
          <w:szCs w:val="28"/>
        </w:rPr>
      </w:pPr>
      <w:r w:rsidRPr="00713705">
        <w:rPr>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иные показатели бюджета Поселения, установленные соответственно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 xml:space="preserve">, и принятые в соответствии с ним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w:t>
      </w:r>
      <w:r w:rsidRPr="00713705">
        <w:rPr>
          <w:sz w:val="28"/>
          <w:szCs w:val="28"/>
        </w:rPr>
        <w:fldChar w:fldCharType="end"/>
      </w:r>
      <w:r w:rsidRPr="00713705">
        <w:rPr>
          <w:sz w:val="28"/>
          <w:szCs w:val="28"/>
        </w:rPr>
        <w:t xml:space="preserve"> Республики Татарстан, муниципальными нормативными правовыми актами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Проект решения о бюджете Поселения на очередной финансовый год и плановый период </w:t>
      </w:r>
      <w:proofErr w:type="gramStart"/>
      <w:r w:rsidRPr="00713705">
        <w:rPr>
          <w:sz w:val="28"/>
          <w:szCs w:val="28"/>
        </w:rPr>
        <w:t>уточняет показатели утвержденного бюджета планового периода и утверждает</w:t>
      </w:r>
      <w:proofErr w:type="gramEnd"/>
      <w:r w:rsidRPr="00713705">
        <w:rPr>
          <w:sz w:val="28"/>
          <w:szCs w:val="28"/>
        </w:rPr>
        <w:t xml:space="preserve"> показатели второго года планового периода составляемого бюджета.</w:t>
      </w:r>
    </w:p>
    <w:p w:rsidR="00754E93" w:rsidRPr="00713705" w:rsidRDefault="00754E93" w:rsidP="00754E93">
      <w:pPr>
        <w:widowControl w:val="0"/>
        <w:overflowPunct/>
        <w:ind w:firstLine="568"/>
        <w:jc w:val="both"/>
        <w:textAlignment w:val="auto"/>
        <w:rPr>
          <w:sz w:val="28"/>
          <w:szCs w:val="28"/>
        </w:rPr>
      </w:pPr>
      <w:r w:rsidRPr="00713705">
        <w:rPr>
          <w:sz w:val="28"/>
          <w:szCs w:val="28"/>
        </w:rPr>
        <w:t>Уточнение параметров планового периода утверждаемого бюджета Поселения предусматривает:</w:t>
      </w:r>
    </w:p>
    <w:p w:rsidR="00754E93" w:rsidRPr="00713705" w:rsidRDefault="00754E93" w:rsidP="00754E93">
      <w:pPr>
        <w:widowControl w:val="0"/>
        <w:overflowPunct/>
        <w:ind w:firstLine="568"/>
        <w:jc w:val="both"/>
        <w:textAlignment w:val="auto"/>
        <w:rPr>
          <w:sz w:val="28"/>
          <w:szCs w:val="28"/>
        </w:rPr>
      </w:pPr>
      <w:r w:rsidRPr="00713705">
        <w:rPr>
          <w:sz w:val="28"/>
          <w:szCs w:val="28"/>
        </w:rPr>
        <w:t>-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утверждение увеличения или сокращения утвержденных </w:t>
      </w:r>
      <w:proofErr w:type="gramStart"/>
      <w:r w:rsidRPr="00713705">
        <w:rPr>
          <w:sz w:val="28"/>
          <w:szCs w:val="28"/>
        </w:rPr>
        <w:t>показателей ведомственной структуры расходов бюджета Поселения</w:t>
      </w:r>
      <w:proofErr w:type="gramEnd"/>
      <w:r w:rsidRPr="00713705">
        <w:rPr>
          <w:sz w:val="28"/>
          <w:szCs w:val="28"/>
        </w:rPr>
        <w:t xml:space="preserve"> либо включение в нее бюджетных ассигнований по дополнительным целевым статьям и (или) видам расходов бюджета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11. Одновременно с проектом решения о бюджете Поселения на очередной финансовый год и плановый период в Совет Поселения представляются:</w:t>
      </w:r>
    </w:p>
    <w:p w:rsidR="00754E93" w:rsidRPr="00713705" w:rsidRDefault="00754E93" w:rsidP="00754E93">
      <w:pPr>
        <w:widowControl w:val="0"/>
        <w:overflowPunct/>
        <w:ind w:firstLine="568"/>
        <w:jc w:val="both"/>
        <w:textAlignment w:val="auto"/>
        <w:rPr>
          <w:sz w:val="28"/>
          <w:szCs w:val="28"/>
        </w:rPr>
      </w:pPr>
      <w:r w:rsidRPr="00713705">
        <w:rPr>
          <w:sz w:val="28"/>
          <w:szCs w:val="28"/>
        </w:rPr>
        <w:t>- основные направления бюджетной и налоговой политики Поселения на очередной финансовый год и плановый период;</w:t>
      </w:r>
    </w:p>
    <w:p w:rsidR="00754E93" w:rsidRPr="00713705" w:rsidRDefault="00754E93" w:rsidP="00754E93">
      <w:pPr>
        <w:widowControl w:val="0"/>
        <w:overflowPunct/>
        <w:ind w:firstLine="568"/>
        <w:jc w:val="both"/>
        <w:textAlignment w:val="auto"/>
        <w:rPr>
          <w:sz w:val="28"/>
          <w:szCs w:val="28"/>
        </w:rPr>
      </w:pPr>
      <w:r w:rsidRPr="00713705">
        <w:rPr>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54E93" w:rsidRPr="00713705" w:rsidRDefault="00754E93" w:rsidP="00754E93">
      <w:pPr>
        <w:widowControl w:val="0"/>
        <w:overflowPunct/>
        <w:ind w:firstLine="568"/>
        <w:jc w:val="both"/>
        <w:textAlignment w:val="auto"/>
        <w:rPr>
          <w:sz w:val="28"/>
          <w:szCs w:val="28"/>
        </w:rPr>
      </w:pPr>
      <w:r w:rsidRPr="00713705">
        <w:rPr>
          <w:sz w:val="28"/>
          <w:szCs w:val="28"/>
        </w:rPr>
        <w:t>- прогноз социально-экономического развития Поселения на очередной финансовый год и плановый период;</w:t>
      </w:r>
    </w:p>
    <w:p w:rsidR="00754E93" w:rsidRPr="00713705" w:rsidRDefault="00754E93" w:rsidP="00754E93">
      <w:pPr>
        <w:widowControl w:val="0"/>
        <w:overflowPunct/>
        <w:ind w:firstLine="568"/>
        <w:jc w:val="both"/>
        <w:textAlignment w:val="auto"/>
        <w:rPr>
          <w:sz w:val="28"/>
          <w:szCs w:val="28"/>
        </w:rPr>
      </w:pPr>
      <w:r w:rsidRPr="00713705">
        <w:rPr>
          <w:sz w:val="28"/>
          <w:szCs w:val="28"/>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754E93" w:rsidRPr="00713705" w:rsidRDefault="00754E93" w:rsidP="00754E93">
      <w:pPr>
        <w:widowControl w:val="0"/>
        <w:overflowPunct/>
        <w:ind w:firstLine="568"/>
        <w:jc w:val="both"/>
        <w:textAlignment w:val="auto"/>
        <w:rPr>
          <w:sz w:val="28"/>
          <w:szCs w:val="28"/>
        </w:rPr>
      </w:pPr>
      <w:r w:rsidRPr="00713705">
        <w:rPr>
          <w:sz w:val="28"/>
          <w:szCs w:val="28"/>
        </w:rPr>
        <w:t>- пояснительная записка к проекту бюджета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методики (проекты методик) и расчеты распределения межбюджетных трансфертов;</w:t>
      </w:r>
    </w:p>
    <w:p w:rsidR="00754E93" w:rsidRPr="00713705" w:rsidRDefault="00754E93" w:rsidP="00754E93">
      <w:pPr>
        <w:widowControl w:val="0"/>
        <w:overflowPunct/>
        <w:ind w:firstLine="568"/>
        <w:jc w:val="both"/>
        <w:textAlignment w:val="auto"/>
        <w:rPr>
          <w:sz w:val="28"/>
          <w:szCs w:val="28"/>
        </w:rPr>
      </w:pPr>
      <w:r w:rsidRPr="00713705">
        <w:rPr>
          <w:sz w:val="28"/>
          <w:szCs w:val="28"/>
        </w:rPr>
        <w:t>- верхний предел муниципального долга на конец очередного финансового года и конец каждого года планового периода;</w:t>
      </w:r>
    </w:p>
    <w:p w:rsidR="00754E93" w:rsidRPr="00713705" w:rsidRDefault="00754E93" w:rsidP="00754E93">
      <w:pPr>
        <w:widowControl w:val="0"/>
        <w:overflowPunct/>
        <w:ind w:firstLine="568"/>
        <w:jc w:val="both"/>
        <w:textAlignment w:val="auto"/>
        <w:rPr>
          <w:sz w:val="28"/>
          <w:szCs w:val="28"/>
        </w:rPr>
      </w:pPr>
      <w:r w:rsidRPr="00713705">
        <w:rPr>
          <w:sz w:val="28"/>
          <w:szCs w:val="28"/>
        </w:rPr>
        <w:t>- оценка ожидаемого исполнения бюджета на текущий финансовый год;</w:t>
      </w:r>
    </w:p>
    <w:p w:rsidR="00754E93" w:rsidRPr="00713705" w:rsidRDefault="00754E93" w:rsidP="00754E93">
      <w:pPr>
        <w:widowControl w:val="0"/>
        <w:overflowPunct/>
        <w:ind w:firstLine="568"/>
        <w:jc w:val="both"/>
        <w:textAlignment w:val="auto"/>
        <w:rPr>
          <w:sz w:val="28"/>
          <w:szCs w:val="28"/>
        </w:rPr>
      </w:pPr>
      <w:r w:rsidRPr="00713705">
        <w:rPr>
          <w:sz w:val="28"/>
          <w:szCs w:val="28"/>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иные документы и материалы, установленные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proofErr w:type="gramStart"/>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 xml:space="preserve"> и принятыми в соответствии с ним</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w:t>
      </w:r>
      <w:r w:rsidRPr="00713705">
        <w:rPr>
          <w:sz w:val="28"/>
          <w:szCs w:val="28"/>
        </w:rPr>
        <w:fldChar w:fldCharType="end"/>
      </w:r>
      <w:r w:rsidRPr="00713705">
        <w:rPr>
          <w:sz w:val="28"/>
          <w:szCs w:val="28"/>
        </w:rPr>
        <w:t xml:space="preserve"> Республики Татарстан и настоящим Уставом.</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В случае утверждения решением о бюджете распределения бюджетных </w:t>
      </w:r>
      <w:r w:rsidRPr="00713705">
        <w:rPr>
          <w:sz w:val="28"/>
          <w:szCs w:val="28"/>
        </w:rPr>
        <w:lastRenderedPageBreak/>
        <w:t>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754E93" w:rsidRPr="00713705" w:rsidRDefault="00754E93" w:rsidP="00754E93">
      <w:pPr>
        <w:widowControl w:val="0"/>
        <w:overflowPunct/>
        <w:ind w:firstLine="568"/>
        <w:jc w:val="both"/>
        <w:textAlignment w:val="auto"/>
        <w:rPr>
          <w:sz w:val="28"/>
          <w:szCs w:val="28"/>
        </w:rPr>
      </w:pPr>
      <w:r w:rsidRPr="00713705">
        <w:rPr>
          <w:sz w:val="28"/>
          <w:szCs w:val="28"/>
        </w:rPr>
        <w:t>В случае</w:t>
      </w:r>
      <w:proofErr w:type="gramStart"/>
      <w:r w:rsidRPr="00713705">
        <w:rPr>
          <w:sz w:val="28"/>
          <w:szCs w:val="28"/>
        </w:rPr>
        <w:t>,</w:t>
      </w:r>
      <w:proofErr w:type="gramEnd"/>
      <w:r w:rsidRPr="00713705">
        <w:rPr>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 xml:space="preserve">, федеральными законами, принимаемыми в соответствии с ними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Бюджетным кодексом</w:t>
      </w:r>
      <w:r w:rsidRPr="00713705">
        <w:rPr>
          <w:sz w:val="28"/>
          <w:szCs w:val="28"/>
          <w:u w:val="single"/>
        </w:rPr>
        <w:t xml:space="preserve"> </w:t>
      </w:r>
      <w:r w:rsidRPr="00713705">
        <w:rPr>
          <w:sz w:val="28"/>
          <w:szCs w:val="28"/>
        </w:rPr>
        <w:fldChar w:fldCharType="end"/>
      </w:r>
      <w:r w:rsidRPr="00713705">
        <w:rPr>
          <w:sz w:val="28"/>
          <w:szCs w:val="28"/>
        </w:rPr>
        <w:t xml:space="preserve"> Республики Татарстан и законами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w:t>
      </w:r>
      <w:r w:rsidRPr="00713705">
        <w:rPr>
          <w:sz w:val="28"/>
          <w:szCs w:val="28"/>
        </w:rPr>
        <w:fldChar w:fldCharType="begin"/>
      </w:r>
      <w:r w:rsidRPr="00713705">
        <w:rPr>
          <w:sz w:val="28"/>
          <w:szCs w:val="28"/>
        </w:rPr>
        <w:instrText xml:space="preserve"> HYPERLINK "kodeks://link/d?nd=901714433&amp;point=mark=00000000000000000000000000000000000000000000000000ABE0NU"\o"’’Бюджетный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статьей 1841 Бюджетного кодекса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15. Решение о бюджете Поселения </w:t>
      </w:r>
      <w:proofErr w:type="gramStart"/>
      <w:r w:rsidRPr="00713705">
        <w:rPr>
          <w:sz w:val="28"/>
          <w:szCs w:val="28"/>
        </w:rPr>
        <w:t>вступает в силу с 1 января и действует</w:t>
      </w:r>
      <w:proofErr w:type="gramEnd"/>
      <w:r w:rsidRPr="00713705">
        <w:rPr>
          <w:sz w:val="28"/>
          <w:szCs w:val="28"/>
        </w:rPr>
        <w:t xml:space="preserve"> по 31 декабря финансового года, если иное не предусмотрено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 xml:space="preserve"> и (или) решением о бюджете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754E93" w:rsidRPr="00713705" w:rsidRDefault="00754E93" w:rsidP="00754E93">
      <w:pPr>
        <w:widowControl w:val="0"/>
        <w:overflowPunct/>
        <w:ind w:firstLine="568"/>
        <w:jc w:val="both"/>
        <w:textAlignment w:val="auto"/>
        <w:rPr>
          <w:sz w:val="28"/>
          <w:szCs w:val="28"/>
        </w:rPr>
      </w:pPr>
      <w:r w:rsidRPr="00713705">
        <w:rPr>
          <w:sz w:val="28"/>
          <w:szCs w:val="28"/>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18. Расходы бюджета Поселения осуществляются в формах, предусмотренных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w:t>
      </w:r>
      <w:r w:rsidRPr="00713705">
        <w:rPr>
          <w:sz w:val="28"/>
          <w:szCs w:val="28"/>
        </w:rPr>
        <w:lastRenderedPageBreak/>
        <w:t>случаев, установленных федеральными законами и законами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20. Бюджетные инвестиции в объекты муниципальной собственности осуществляется в соответствии </w:t>
      </w:r>
      <w:proofErr w:type="gramStart"/>
      <w:r w:rsidRPr="00713705">
        <w:rPr>
          <w:sz w:val="28"/>
          <w:szCs w:val="28"/>
        </w:rPr>
        <w:t>с</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ab/>
        <w:t>21.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82. Закупки для обеспечения муниципальных нужд</w:t>
      </w: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w:t>
      </w:r>
    </w:p>
    <w:p w:rsidR="00754E93" w:rsidRPr="00713705" w:rsidRDefault="00754E93" w:rsidP="00754E93">
      <w:pPr>
        <w:widowControl w:val="0"/>
        <w:overflowPunct/>
        <w:ind w:firstLine="568"/>
        <w:jc w:val="both"/>
        <w:textAlignment w:val="auto"/>
        <w:rPr>
          <w:sz w:val="28"/>
          <w:szCs w:val="28"/>
        </w:rPr>
      </w:pPr>
      <w:r w:rsidRPr="00713705">
        <w:rPr>
          <w:sz w:val="28"/>
          <w:szCs w:val="28"/>
        </w:rPr>
        <w:t>1. Закупки товаров, работ, услуг для обеспечения муниципальных нужд осуществляются в соответствии с Федеральным законом от 05 мая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754E93" w:rsidRPr="00713705" w:rsidRDefault="00754E93" w:rsidP="00754E93">
      <w:pPr>
        <w:widowControl w:val="0"/>
        <w:overflowPunct/>
        <w:ind w:firstLine="568"/>
        <w:jc w:val="both"/>
        <w:textAlignment w:val="auto"/>
        <w:rPr>
          <w:sz w:val="28"/>
          <w:szCs w:val="28"/>
        </w:rPr>
      </w:pPr>
      <w:r w:rsidRPr="00713705">
        <w:rPr>
          <w:sz w:val="28"/>
          <w:szCs w:val="28"/>
        </w:rPr>
        <w:t>2. Закупки товаров, работ, услуг для обеспечения муниципальных нужд осуществляются за счет средств бюджета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83. Средства самообложения граждан Поселения</w:t>
      </w: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13705">
        <w:rPr>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(либо части его территории) и для которых размер платежей может быть уменьшен.</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754E93" w:rsidRPr="00713705" w:rsidRDefault="00754E93" w:rsidP="00754E93">
      <w:pPr>
        <w:widowControl w:val="0"/>
        <w:overflowPunct/>
        <w:ind w:firstLine="568"/>
        <w:jc w:val="both"/>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Статья 84. Финансовое и иное обеспечение реализации инициативных проектов</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jc w:val="both"/>
        <w:textAlignment w:val="auto"/>
        <w:rPr>
          <w:bCs/>
          <w:sz w:val="28"/>
          <w:szCs w:val="28"/>
        </w:rPr>
      </w:pPr>
      <w:r w:rsidRPr="00713705">
        <w:rPr>
          <w:bCs/>
          <w:sz w:val="28"/>
          <w:szCs w:val="28"/>
        </w:rPr>
        <w:t xml:space="preserve">     1. Источником финансового обеспечения реализации инициативных проектов, предусмотренных статьей 26_1 Федерального закона от 06 октября </w:t>
      </w:r>
      <w:r w:rsidRPr="00713705">
        <w:rPr>
          <w:bCs/>
          <w:sz w:val="28"/>
          <w:szCs w:val="28"/>
        </w:rPr>
        <w:lastRenderedPageBreak/>
        <w:t xml:space="preserve">2003 года N 131-ФЗ "Об общих принципах организации местного самоуправления в Российской Федерации", являются предусмотренные решением о бюджете Поселения бюджетные ассигнования на реализацию инициативных проектов, </w:t>
      </w:r>
      <w:proofErr w:type="gramStart"/>
      <w:r w:rsidRPr="00713705">
        <w:rPr>
          <w:bCs/>
          <w:sz w:val="28"/>
          <w:szCs w:val="28"/>
        </w:rPr>
        <w:t>формируемые</w:t>
      </w:r>
      <w:proofErr w:type="gramEnd"/>
      <w:r w:rsidRPr="00713705">
        <w:rPr>
          <w:bCs/>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w:t>
      </w:r>
      <w:proofErr w:type="gramStart"/>
      <w:r w:rsidRPr="00713705">
        <w:rPr>
          <w:bCs/>
          <w:sz w:val="28"/>
          <w:szCs w:val="28"/>
        </w:rPr>
        <w:t>целях</w:t>
      </w:r>
      <w:proofErr w:type="gramEnd"/>
      <w:r w:rsidRPr="00713705">
        <w:rPr>
          <w:bCs/>
          <w:sz w:val="28"/>
          <w:szCs w:val="28"/>
        </w:rPr>
        <w:t xml:space="preserve"> финансового обеспечения соответствующих расходных обязательств Поселения.</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3. В случае</w:t>
      </w:r>
      <w:proofErr w:type="gramStart"/>
      <w:r w:rsidRPr="00713705">
        <w:rPr>
          <w:bCs/>
          <w:sz w:val="28"/>
          <w:szCs w:val="28"/>
        </w:rPr>
        <w:t>,</w:t>
      </w:r>
      <w:proofErr w:type="gramEnd"/>
      <w:r w:rsidRPr="00713705">
        <w:rPr>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(решением схода граждан, осуществляющего полномочия представительного органа) Поселения.</w:t>
      </w:r>
    </w:p>
    <w:p w:rsidR="00754E93" w:rsidRPr="00713705" w:rsidRDefault="00754E93" w:rsidP="00754E93">
      <w:pPr>
        <w:widowControl w:val="0"/>
        <w:overflowPunct/>
        <w:jc w:val="both"/>
        <w:textAlignment w:val="auto"/>
        <w:rPr>
          <w:bCs/>
          <w:sz w:val="28"/>
          <w:szCs w:val="28"/>
        </w:rPr>
      </w:pPr>
      <w:r w:rsidRPr="00713705">
        <w:rPr>
          <w:bCs/>
          <w:sz w:val="28"/>
          <w:szCs w:val="28"/>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754E93" w:rsidRDefault="00754E93" w:rsidP="00754E93">
      <w:pPr>
        <w:widowControl w:val="0"/>
        <w:overflowPunct/>
        <w:jc w:val="both"/>
        <w:textAlignment w:val="auto"/>
        <w:rPr>
          <w:bCs/>
          <w:sz w:val="28"/>
          <w:szCs w:val="28"/>
        </w:rPr>
      </w:pPr>
    </w:p>
    <w:p w:rsidR="00754E93" w:rsidRPr="00713705" w:rsidRDefault="00754E93" w:rsidP="00754E93">
      <w:pPr>
        <w:widowControl w:val="0"/>
        <w:overflowPunct/>
        <w:jc w:val="both"/>
        <w:textAlignment w:val="auto"/>
        <w:rPr>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Статья 85. Муниципальные заимствования Поселения</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w:t>
      </w:r>
      <w:proofErr w:type="gramStart"/>
      <w:r w:rsidRPr="00713705">
        <w:rPr>
          <w:sz w:val="28"/>
          <w:szCs w:val="28"/>
        </w:rPr>
        <w:t xml:space="preserve">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Бюджетного кодекса Российской Федерации </w:t>
      </w:r>
      <w:r w:rsidRPr="00713705">
        <w:rPr>
          <w:sz w:val="28"/>
          <w:szCs w:val="28"/>
        </w:rPr>
        <w:fldChar w:fldCharType="end"/>
      </w:r>
      <w:r w:rsidRPr="00713705">
        <w:rPr>
          <w:sz w:val="28"/>
          <w:szCs w:val="28"/>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w:t>
      </w:r>
      <w:proofErr w:type="gramStart"/>
      <w:r w:rsidRPr="00713705">
        <w:rPr>
          <w:sz w:val="28"/>
          <w:szCs w:val="28"/>
        </w:rPr>
        <w:t>с</w:t>
      </w:r>
      <w:proofErr w:type="gramEnd"/>
      <w:r w:rsidRPr="00713705">
        <w:rPr>
          <w:sz w:val="28"/>
          <w:szCs w:val="28"/>
        </w:rPr>
        <w:t xml:space="preserve">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 xml:space="preserve"> и уставом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Право осуществления муниципальных заимствований от имени Поселения принадлежит в соответствии с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 xml:space="preserve"> Исполнительному комитету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lastRenderedPageBreak/>
        <w:t xml:space="preserve"> Статья 86. Исполнение местного бюджета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Исполнение местного бюджета Поселения осуществляется в соответствии с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2. Бюджет Поселения исполняется на основе единства кассы и подведомственности расходов.</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Кассовое обслуживание исполнения бюджета Поселения, открытие и ведение лицевых </w:t>
      </w:r>
      <w:proofErr w:type="gramStart"/>
      <w:r w:rsidRPr="00713705">
        <w:rPr>
          <w:sz w:val="28"/>
          <w:szCs w:val="28"/>
        </w:rPr>
        <w:t>счетов получателей средств бюджета Поселения</w:t>
      </w:r>
      <w:proofErr w:type="gramEnd"/>
      <w:r w:rsidRPr="00713705">
        <w:rPr>
          <w:sz w:val="28"/>
          <w:szCs w:val="28"/>
        </w:rPr>
        <w:t xml:space="preserve"> осуществляется в порядке, установленном законодательством Российской Федерации и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4. Исполнение бюджета Поселения организуется на основе сводной бюджетной росписи Поселения и кассового плана Поселения.</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87. Бюджетная отчетность. Годовой отчет об исполнении бюджета Поселения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Бюджетная отчетность Поселения является годовой.</w:t>
      </w:r>
    </w:p>
    <w:p w:rsidR="00754E93" w:rsidRPr="00713705" w:rsidRDefault="00754E93" w:rsidP="00754E93">
      <w:pPr>
        <w:widowControl w:val="0"/>
        <w:overflowPunct/>
        <w:ind w:firstLine="568"/>
        <w:jc w:val="both"/>
        <w:textAlignment w:val="auto"/>
        <w:rPr>
          <w:sz w:val="28"/>
          <w:szCs w:val="28"/>
        </w:rPr>
      </w:pPr>
      <w:r w:rsidRPr="00713705">
        <w:rPr>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754E93" w:rsidRPr="00713705" w:rsidRDefault="00754E93" w:rsidP="00754E93">
      <w:pPr>
        <w:widowControl w:val="0"/>
        <w:overflowPunct/>
        <w:ind w:firstLine="568"/>
        <w:jc w:val="both"/>
        <w:textAlignment w:val="auto"/>
        <w:rPr>
          <w:sz w:val="28"/>
          <w:szCs w:val="28"/>
        </w:rPr>
      </w:pPr>
      <w:r w:rsidRPr="00713705">
        <w:rPr>
          <w:sz w:val="28"/>
          <w:szCs w:val="28"/>
        </w:rPr>
        <w:t>3. Годовой отчет об исполнении бюджета Поселения подлежит утверждению решением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Бюджетного кодекса Российской Федерации </w:t>
      </w:r>
      <w:r w:rsidRPr="00713705">
        <w:rPr>
          <w:sz w:val="28"/>
          <w:szCs w:val="28"/>
        </w:rPr>
        <w:fldChar w:fldCharType="end"/>
      </w:r>
      <w:r w:rsidRPr="00713705">
        <w:rPr>
          <w:sz w:val="28"/>
          <w:szCs w:val="28"/>
        </w:rPr>
        <w:t xml:space="preserve"> и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Бюджетного кодекса </w:t>
      </w:r>
      <w:r w:rsidRPr="00713705">
        <w:rPr>
          <w:sz w:val="28"/>
          <w:szCs w:val="28"/>
        </w:rPr>
        <w:fldChar w:fldCharType="end"/>
      </w:r>
      <w:r w:rsidRPr="00713705">
        <w:rPr>
          <w:sz w:val="28"/>
          <w:szCs w:val="28"/>
        </w:rPr>
        <w:t xml:space="preserve"> Республики Татарстан.</w:t>
      </w:r>
    </w:p>
    <w:p w:rsidR="00754E93" w:rsidRPr="00713705" w:rsidRDefault="00754E93" w:rsidP="00754E93">
      <w:pPr>
        <w:widowControl w:val="0"/>
        <w:overflowPunct/>
        <w:ind w:firstLine="568"/>
        <w:jc w:val="both"/>
        <w:textAlignment w:val="auto"/>
        <w:rPr>
          <w:sz w:val="28"/>
          <w:szCs w:val="28"/>
        </w:rPr>
      </w:pPr>
      <w:r w:rsidRPr="00713705">
        <w:rPr>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754E93" w:rsidRPr="00713705" w:rsidRDefault="00754E93" w:rsidP="00754E93">
      <w:pPr>
        <w:widowControl w:val="0"/>
        <w:overflowPunct/>
        <w:ind w:firstLine="568"/>
        <w:jc w:val="both"/>
        <w:textAlignment w:val="auto"/>
        <w:rPr>
          <w:sz w:val="28"/>
          <w:szCs w:val="28"/>
        </w:rPr>
      </w:pPr>
      <w:r w:rsidRPr="00713705">
        <w:rPr>
          <w:sz w:val="28"/>
          <w:szCs w:val="28"/>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7. </w:t>
      </w:r>
      <w:proofErr w:type="gramStart"/>
      <w:r w:rsidRPr="00713705">
        <w:rPr>
          <w:sz w:val="28"/>
          <w:szCs w:val="28"/>
        </w:rPr>
        <w:t xml:space="preserve">Ежегодно не позднее 1 мая текущего финансового года Исполнительный комитет Поселения представляет в Совет Поселения годовой отчет об </w:t>
      </w:r>
      <w:r w:rsidRPr="00713705">
        <w:rPr>
          <w:sz w:val="28"/>
          <w:szCs w:val="28"/>
        </w:rPr>
        <w:lastRenderedPageBreak/>
        <w:t>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754E93" w:rsidRPr="00713705" w:rsidRDefault="00754E93" w:rsidP="00754E93">
      <w:pPr>
        <w:widowControl w:val="0"/>
        <w:overflowPunct/>
        <w:ind w:firstLine="568"/>
        <w:jc w:val="both"/>
        <w:textAlignment w:val="auto"/>
        <w:rPr>
          <w:sz w:val="28"/>
          <w:szCs w:val="28"/>
        </w:rPr>
      </w:pPr>
      <w:r w:rsidRPr="00713705">
        <w:rPr>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754E93" w:rsidRPr="00713705" w:rsidRDefault="00754E93" w:rsidP="00754E93">
      <w:pPr>
        <w:widowControl w:val="0"/>
        <w:overflowPunct/>
        <w:ind w:firstLine="568"/>
        <w:jc w:val="both"/>
        <w:textAlignment w:val="auto"/>
        <w:rPr>
          <w:sz w:val="28"/>
          <w:szCs w:val="28"/>
        </w:rPr>
      </w:pPr>
      <w:r w:rsidRPr="00713705">
        <w:rPr>
          <w:sz w:val="28"/>
          <w:szCs w:val="28"/>
        </w:rPr>
        <w:t>- доходов бюджета Поселения по кодам классификации доходов бюджетов;</w:t>
      </w:r>
    </w:p>
    <w:p w:rsidR="00754E93" w:rsidRPr="00713705" w:rsidRDefault="00754E93" w:rsidP="00754E93">
      <w:pPr>
        <w:widowControl w:val="0"/>
        <w:overflowPunct/>
        <w:ind w:firstLine="568"/>
        <w:jc w:val="both"/>
        <w:textAlignment w:val="auto"/>
        <w:rPr>
          <w:sz w:val="28"/>
          <w:szCs w:val="28"/>
        </w:rPr>
      </w:pPr>
      <w:r w:rsidRPr="00713705">
        <w:rPr>
          <w:sz w:val="28"/>
          <w:szCs w:val="28"/>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54E93" w:rsidRPr="00713705" w:rsidRDefault="00754E93" w:rsidP="00754E93">
      <w:pPr>
        <w:widowControl w:val="0"/>
        <w:overflowPunct/>
        <w:ind w:firstLine="568"/>
        <w:jc w:val="both"/>
        <w:textAlignment w:val="auto"/>
        <w:rPr>
          <w:sz w:val="28"/>
          <w:szCs w:val="28"/>
        </w:rPr>
      </w:pPr>
      <w:r w:rsidRPr="00713705">
        <w:rPr>
          <w:sz w:val="28"/>
          <w:szCs w:val="28"/>
        </w:rPr>
        <w:t>- расходов бюджета Поселения по ведомственной структуре расходов бюджета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 расходов бюджета Поселения по разделам и подразделам классификации расходов бюджетов;</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 источников финансирования дефицита бюджета Поселения по кодам </w:t>
      </w:r>
      <w:proofErr w:type="gramStart"/>
      <w:r w:rsidRPr="00713705">
        <w:rPr>
          <w:sz w:val="28"/>
          <w:szCs w:val="28"/>
        </w:rPr>
        <w:t>классификации источников финансирования дефицита бюджетов</w:t>
      </w:r>
      <w:proofErr w:type="gramEnd"/>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88. Муниципальный финансовый контроль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1. 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текущих контроль - в ходе обсуждения и утверждения проектов решений о бюджете; текущий контроль - входе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 а также иные формы контроля в соответствии с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Бюджетным кодексом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Совет Поселения осуществляет финансовый контроль в соответствии с </w:t>
      </w:r>
      <w:r w:rsidRPr="00713705">
        <w:rPr>
          <w:sz w:val="28"/>
          <w:szCs w:val="28"/>
        </w:rPr>
        <w:lastRenderedPageBreak/>
        <w:t xml:space="preserve">положениями </w:t>
      </w:r>
      <w:r w:rsidRPr="00713705">
        <w:rPr>
          <w:sz w:val="28"/>
          <w:szCs w:val="28"/>
        </w:rPr>
        <w:fldChar w:fldCharType="begin"/>
      </w:r>
      <w:r w:rsidRPr="00713705">
        <w:rPr>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Кодекс РФ от 31.07.1998 N 145-ФЗ</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01.01.2021)"</w:instrText>
      </w:r>
      <w:r w:rsidRPr="00713705">
        <w:rPr>
          <w:sz w:val="28"/>
          <w:szCs w:val="28"/>
        </w:rPr>
        <w:fldChar w:fldCharType="separate"/>
      </w:r>
      <w:r w:rsidRPr="00713705">
        <w:rPr>
          <w:sz w:val="28"/>
          <w:szCs w:val="28"/>
        </w:rPr>
        <w:t xml:space="preserve">Бюджетного Кодекса Российской Федерации </w:t>
      </w:r>
      <w:r w:rsidRPr="00713705">
        <w:rPr>
          <w:sz w:val="28"/>
          <w:szCs w:val="28"/>
        </w:rPr>
        <w:fldChar w:fldCharType="end"/>
      </w:r>
      <w:r w:rsidRPr="00713705">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ГЛАВА XIV. ПРИНЯТИЕ УСТАВА ПОСЕЛЕНИЯ. ВНЕСЕНИЕ ИЗМЕНЕНИЙ В НАСТОЯЩИЙ УСТАВ </w:t>
      </w: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89. Порядок подготовки проекта Устава Поселения, внесения изменений в настоящий Устав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754E93" w:rsidRPr="00713705" w:rsidRDefault="00754E93" w:rsidP="00754E93">
      <w:pPr>
        <w:widowControl w:val="0"/>
        <w:overflowPunct/>
        <w:ind w:firstLine="568"/>
        <w:jc w:val="both"/>
        <w:textAlignment w:val="auto"/>
        <w:rPr>
          <w:sz w:val="28"/>
          <w:szCs w:val="28"/>
        </w:rPr>
      </w:pPr>
      <w:r w:rsidRPr="00713705">
        <w:rPr>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713705">
        <w:rPr>
          <w:sz w:val="28"/>
          <w:szCs w:val="28"/>
        </w:rPr>
        <w:t>позднее</w:t>
      </w:r>
      <w:proofErr w:type="gramEnd"/>
      <w:r w:rsidRPr="00713705">
        <w:rPr>
          <w:sz w:val="28"/>
          <w:szCs w:val="28"/>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Pr="00713705">
        <w:rPr>
          <w:sz w:val="28"/>
          <w:szCs w:val="28"/>
        </w:rPr>
        <w:t xml:space="preserve">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в устав муниципального образования вносятся изменения в форме точного воспроизведения положений </w:t>
      </w:r>
      <w:r w:rsidRPr="00713705">
        <w:rPr>
          <w:sz w:val="28"/>
          <w:szCs w:val="28"/>
        </w:rPr>
        <w:fldChar w:fldCharType="begin"/>
      </w:r>
      <w:r w:rsidRPr="00713705">
        <w:rPr>
          <w:sz w:val="28"/>
          <w:szCs w:val="28"/>
        </w:rPr>
        <w:instrText xml:space="preserve"> HYPERLINK "kodeks://link/d?nd=9004937"\o"’’Конституция Российской Федерации (с изменениями на 14 марта 2020 года)’’</w:instrTex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Российской Федерации от 12.12.1993</w:instrText>
      </w:r>
    </w:p>
    <w:p w:rsidR="00754E93" w:rsidRPr="00713705"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04.07.2020)"</w:instrText>
      </w:r>
      <w:r w:rsidRPr="00713705">
        <w:rPr>
          <w:sz w:val="28"/>
          <w:szCs w:val="28"/>
        </w:rPr>
        <w:fldChar w:fldCharType="separate"/>
      </w:r>
      <w:r w:rsidRPr="00713705">
        <w:rPr>
          <w:sz w:val="28"/>
          <w:szCs w:val="28"/>
        </w:rPr>
        <w:t xml:space="preserve">Конституции </w:t>
      </w:r>
      <w:r w:rsidRPr="00713705">
        <w:rPr>
          <w:sz w:val="28"/>
          <w:szCs w:val="28"/>
        </w:rPr>
        <w:lastRenderedPageBreak/>
        <w:t xml:space="preserve">Российской Федерации </w:t>
      </w:r>
      <w:r w:rsidRPr="00713705">
        <w:rPr>
          <w:sz w:val="28"/>
          <w:szCs w:val="28"/>
        </w:rPr>
        <w:fldChar w:fldCharType="end"/>
      </w:r>
      <w:r w:rsidRPr="00713705">
        <w:rPr>
          <w:sz w:val="28"/>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4. </w:t>
      </w:r>
      <w:proofErr w:type="gramStart"/>
      <w:r w:rsidRPr="00713705">
        <w:rPr>
          <w:sz w:val="28"/>
          <w:szCs w:val="28"/>
        </w:rPr>
        <w:t xml:space="preserve">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Pr="00713705">
        <w:rPr>
          <w:sz w:val="28"/>
          <w:szCs w:val="28"/>
        </w:rPr>
        <w:fldChar w:fldCharType="begin"/>
      </w:r>
      <w:r w:rsidRPr="00713705">
        <w:rPr>
          <w:sz w:val="28"/>
          <w:szCs w:val="28"/>
        </w:rPr>
        <w:instrText xml:space="preserve"> HYPERLINK "kodeks://link/d?nd=9004937"\o"’’Конституция Российской Федерации (с изменениями на 14 марта 2020 года)’’</w:instrTex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instrText>Конституция Российской Федерации от 12.12.1993</w:instrText>
      </w:r>
    </w:p>
    <w:p w:rsidR="00754E93" w:rsidRDefault="00754E93" w:rsidP="00754E93">
      <w:pPr>
        <w:widowControl w:val="0"/>
        <w:overflowPunct/>
        <w:ind w:firstLine="568"/>
        <w:jc w:val="both"/>
        <w:textAlignment w:val="auto"/>
        <w:rPr>
          <w:sz w:val="28"/>
          <w:szCs w:val="28"/>
        </w:rPr>
      </w:pPr>
      <w:r w:rsidRPr="00713705">
        <w:rPr>
          <w:sz w:val="28"/>
          <w:szCs w:val="28"/>
        </w:rPr>
        <w:instrText>Статус: действующая редакция (действ. с 04.07.2020)"</w:instrText>
      </w:r>
      <w:r w:rsidRPr="00713705">
        <w:rPr>
          <w:sz w:val="28"/>
          <w:szCs w:val="28"/>
        </w:rPr>
        <w:fldChar w:fldCharType="separate"/>
      </w:r>
      <w:r w:rsidRPr="00713705">
        <w:rPr>
          <w:sz w:val="28"/>
          <w:szCs w:val="28"/>
          <w:u w:val="single"/>
        </w:rPr>
        <w:t xml:space="preserve">Конституцией Российской Федерации </w:t>
      </w:r>
      <w:r w:rsidRPr="00713705">
        <w:rPr>
          <w:sz w:val="28"/>
          <w:szCs w:val="28"/>
        </w:rPr>
        <w:fldChar w:fldCharType="end"/>
      </w:r>
      <w:r w:rsidRPr="00713705">
        <w:rPr>
          <w:sz w:val="28"/>
          <w:szCs w:val="28"/>
        </w:rPr>
        <w:t xml:space="preserve"> и федеральными законами.</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90. Порядок принятия Устава Поселения, внесения изменений в настоящий Устав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754E93" w:rsidRPr="00713705" w:rsidRDefault="00754E93" w:rsidP="00754E93">
      <w:pPr>
        <w:widowControl w:val="0"/>
        <w:overflowPunct/>
        <w:ind w:firstLine="568"/>
        <w:jc w:val="both"/>
        <w:textAlignment w:val="auto"/>
        <w:rPr>
          <w:sz w:val="28"/>
          <w:szCs w:val="28"/>
        </w:rPr>
      </w:pPr>
      <w:r w:rsidRPr="00713705">
        <w:rPr>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754E93" w:rsidRPr="00713705" w:rsidRDefault="00754E93" w:rsidP="00754E93">
      <w:pPr>
        <w:widowControl w:val="0"/>
        <w:overflowPunct/>
        <w:ind w:firstLine="568"/>
        <w:jc w:val="both"/>
        <w:textAlignment w:val="auto"/>
        <w:rPr>
          <w:sz w:val="28"/>
          <w:szCs w:val="28"/>
        </w:rPr>
      </w:pPr>
      <w:r w:rsidRPr="00713705">
        <w:rPr>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754E93" w:rsidRDefault="00754E93" w:rsidP="00754E93">
      <w:pPr>
        <w:widowControl w:val="0"/>
        <w:overflowPunct/>
        <w:ind w:firstLine="568"/>
        <w:jc w:val="both"/>
        <w:textAlignment w:val="auto"/>
        <w:rPr>
          <w:sz w:val="28"/>
          <w:szCs w:val="28"/>
        </w:rPr>
      </w:pPr>
      <w:r w:rsidRPr="00713705">
        <w:rPr>
          <w:sz w:val="28"/>
          <w:szCs w:val="28"/>
        </w:rPr>
        <w:t xml:space="preserve">4. Изложение устава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w:t>
      </w:r>
      <w:r>
        <w:rPr>
          <w:sz w:val="28"/>
          <w:szCs w:val="28"/>
        </w:rPr>
        <w:t>У</w:t>
      </w:r>
      <w:r w:rsidRPr="00713705">
        <w:rPr>
          <w:sz w:val="28"/>
          <w:szCs w:val="28"/>
        </w:rPr>
        <w:t xml:space="preserve">став муниципального образования, а ранее действующий </w:t>
      </w:r>
      <w:r>
        <w:rPr>
          <w:sz w:val="28"/>
          <w:szCs w:val="28"/>
        </w:rPr>
        <w:t>У</w:t>
      </w:r>
      <w:r w:rsidRPr="00713705">
        <w:rPr>
          <w:sz w:val="28"/>
          <w:szCs w:val="28"/>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754E93" w:rsidRPr="00713705" w:rsidRDefault="00754E93" w:rsidP="00754E93">
      <w:pPr>
        <w:widowControl w:val="0"/>
        <w:overflowPunct/>
        <w:ind w:firstLine="568"/>
        <w:jc w:val="both"/>
        <w:textAlignment w:val="auto"/>
        <w:rPr>
          <w:sz w:val="28"/>
          <w:szCs w:val="28"/>
        </w:rPr>
      </w:pPr>
    </w:p>
    <w:p w:rsidR="00754E93" w:rsidRPr="00713705" w:rsidRDefault="00754E93" w:rsidP="00754E93">
      <w:pPr>
        <w:widowControl w:val="0"/>
        <w:overflowPunct/>
        <w:textAlignment w:val="auto"/>
        <w:rPr>
          <w:b/>
          <w:bCs/>
          <w:sz w:val="28"/>
          <w:szCs w:val="28"/>
        </w:rPr>
      </w:pPr>
    </w:p>
    <w:p w:rsidR="00754E93" w:rsidRPr="00713705" w:rsidRDefault="00754E93" w:rsidP="00754E93">
      <w:pPr>
        <w:widowControl w:val="0"/>
        <w:overflowPunct/>
        <w:jc w:val="center"/>
        <w:textAlignment w:val="auto"/>
        <w:rPr>
          <w:b/>
          <w:bCs/>
          <w:sz w:val="28"/>
          <w:szCs w:val="28"/>
        </w:rPr>
      </w:pPr>
      <w:r w:rsidRPr="00713705">
        <w:rPr>
          <w:b/>
          <w:bCs/>
          <w:sz w:val="28"/>
          <w:szCs w:val="28"/>
        </w:rPr>
        <w:t xml:space="preserve"> Статья 91. Порядок вступления в силу Устава Поселения, решения о внесении изменений в настоящий Устав </w:t>
      </w:r>
    </w:p>
    <w:p w:rsidR="00754E93" w:rsidRPr="00713705" w:rsidRDefault="00754E93" w:rsidP="00754E93">
      <w:pPr>
        <w:widowControl w:val="0"/>
        <w:overflowPunct/>
        <w:jc w:val="center"/>
        <w:textAlignment w:val="auto"/>
        <w:rPr>
          <w:b/>
          <w:bCs/>
          <w:sz w:val="28"/>
          <w:szCs w:val="28"/>
        </w:rPr>
      </w:pPr>
    </w:p>
    <w:p w:rsidR="00754E93" w:rsidRPr="00713705" w:rsidRDefault="00754E93" w:rsidP="00754E93">
      <w:pPr>
        <w:widowControl w:val="0"/>
        <w:overflowPunct/>
        <w:ind w:firstLine="568"/>
        <w:jc w:val="both"/>
        <w:textAlignment w:val="auto"/>
        <w:rPr>
          <w:sz w:val="28"/>
          <w:szCs w:val="28"/>
        </w:rPr>
      </w:pPr>
      <w:r w:rsidRPr="00713705">
        <w:rPr>
          <w:sz w:val="28"/>
          <w:szCs w:val="28"/>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754E93" w:rsidRPr="00713705" w:rsidRDefault="00754E93" w:rsidP="00754E93">
      <w:pPr>
        <w:widowControl w:val="0"/>
        <w:overflowPunct/>
        <w:ind w:firstLine="568"/>
        <w:jc w:val="both"/>
        <w:textAlignment w:val="auto"/>
        <w:rPr>
          <w:sz w:val="28"/>
          <w:szCs w:val="28"/>
        </w:rPr>
      </w:pPr>
      <w:r w:rsidRPr="00713705">
        <w:rPr>
          <w:sz w:val="28"/>
          <w:szCs w:val="28"/>
        </w:rPr>
        <w:lastRenderedPageBreak/>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54E93" w:rsidRDefault="00754E93" w:rsidP="00754E93">
      <w:pPr>
        <w:widowControl w:val="0"/>
        <w:overflowPunct/>
        <w:ind w:firstLine="568"/>
        <w:jc w:val="both"/>
        <w:textAlignment w:val="auto"/>
        <w:rPr>
          <w:sz w:val="28"/>
          <w:szCs w:val="28"/>
        </w:rPr>
      </w:pPr>
      <w:proofErr w:type="gramStart"/>
      <w:r w:rsidRPr="00713705">
        <w:rPr>
          <w:sz w:val="28"/>
          <w:szCs w:val="28"/>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54E93" w:rsidRDefault="00754E93" w:rsidP="00754E93">
      <w:pPr>
        <w:widowControl w:val="0"/>
        <w:overflowPunct/>
        <w:ind w:firstLine="568"/>
        <w:jc w:val="both"/>
        <w:textAlignment w:val="auto"/>
        <w:rPr>
          <w:sz w:val="28"/>
          <w:szCs w:val="28"/>
        </w:rPr>
      </w:pPr>
      <w:r w:rsidRPr="00713705">
        <w:rPr>
          <w:sz w:val="28"/>
          <w:szCs w:val="28"/>
        </w:rPr>
        <w:t xml:space="preserve">3. </w:t>
      </w:r>
      <w:proofErr w:type="gramStart"/>
      <w:r w:rsidRPr="00713705">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 w:val="28"/>
          <w:szCs w:val="28"/>
        </w:rPr>
        <w:t>У</w:t>
      </w:r>
      <w:r w:rsidRPr="00713705">
        <w:rPr>
          <w:sz w:val="28"/>
          <w:szCs w:val="28"/>
        </w:rPr>
        <w:t xml:space="preserve">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sz w:val="28"/>
          <w:szCs w:val="28"/>
        </w:rPr>
        <w:t>Совета Поселения</w:t>
      </w:r>
      <w:r w:rsidRPr="00713705">
        <w:rPr>
          <w:sz w:val="28"/>
          <w:szCs w:val="28"/>
        </w:rPr>
        <w:t>, принявшего муниципальный правовой акт о внесении</w:t>
      </w:r>
      <w:proofErr w:type="gramEnd"/>
      <w:r w:rsidRPr="00713705">
        <w:rPr>
          <w:sz w:val="28"/>
          <w:szCs w:val="28"/>
        </w:rPr>
        <w:t xml:space="preserve"> указанных изменений и дополнений в устав </w:t>
      </w:r>
      <w:proofErr w:type="gramStart"/>
      <w:r w:rsidRPr="00713705">
        <w:rPr>
          <w:sz w:val="28"/>
          <w:szCs w:val="28"/>
        </w:rPr>
        <w:t>муниципального</w:t>
      </w:r>
      <w:proofErr w:type="gramEnd"/>
      <w:r w:rsidRPr="00713705">
        <w:rPr>
          <w:sz w:val="28"/>
          <w:szCs w:val="28"/>
        </w:rPr>
        <w:t xml:space="preserve"> образования</w:t>
      </w:r>
      <w:r>
        <w:rPr>
          <w:sz w:val="28"/>
          <w:szCs w:val="28"/>
        </w:rPr>
        <w:t>.</w:t>
      </w:r>
    </w:p>
    <w:p w:rsidR="00754E93" w:rsidRPr="00713705" w:rsidRDefault="00754E93" w:rsidP="00754E93">
      <w:pPr>
        <w:widowControl w:val="0"/>
        <w:overflowPunct/>
        <w:ind w:firstLine="568"/>
        <w:jc w:val="both"/>
        <w:textAlignment w:val="auto"/>
        <w:rPr>
          <w:sz w:val="28"/>
          <w:szCs w:val="28"/>
        </w:rPr>
      </w:pPr>
      <w:r w:rsidRPr="00713705">
        <w:rPr>
          <w:sz w:val="28"/>
          <w:szCs w:val="28"/>
        </w:rPr>
        <w:t>4. Изменения и дополнения в устав муниципального образования вносятся муниципальным правовым актом, который может оформляться:</w:t>
      </w:r>
    </w:p>
    <w:p w:rsidR="00754E93" w:rsidRPr="00713705" w:rsidRDefault="00754E93" w:rsidP="00754E93">
      <w:pPr>
        <w:widowControl w:val="0"/>
        <w:overflowPunct/>
        <w:ind w:firstLine="568"/>
        <w:jc w:val="both"/>
        <w:textAlignment w:val="auto"/>
        <w:rPr>
          <w:sz w:val="28"/>
          <w:szCs w:val="28"/>
        </w:rPr>
      </w:pPr>
      <w:proofErr w:type="gramStart"/>
      <w:r w:rsidRPr="00713705">
        <w:rPr>
          <w:sz w:val="28"/>
          <w:szCs w:val="28"/>
        </w:rPr>
        <w:t xml:space="preserve">1) решением </w:t>
      </w:r>
      <w:r>
        <w:rPr>
          <w:sz w:val="28"/>
          <w:szCs w:val="28"/>
        </w:rPr>
        <w:t>Совета Поселения</w:t>
      </w:r>
      <w:r w:rsidRPr="00713705">
        <w:rPr>
          <w:sz w:val="28"/>
          <w:szCs w:val="28"/>
        </w:rPr>
        <w:t xml:space="preserve">, подписанным его председателем и Главой </w:t>
      </w:r>
      <w:r>
        <w:rPr>
          <w:sz w:val="28"/>
          <w:szCs w:val="28"/>
        </w:rPr>
        <w:t>Поселения</w:t>
      </w:r>
      <w:r w:rsidRPr="00713705">
        <w:rPr>
          <w:sz w:val="28"/>
          <w:szCs w:val="28"/>
        </w:rPr>
        <w:t xml:space="preserve"> либо единолично Главой </w:t>
      </w:r>
      <w:r>
        <w:rPr>
          <w:sz w:val="28"/>
          <w:szCs w:val="28"/>
        </w:rPr>
        <w:t>Поселения</w:t>
      </w:r>
      <w:r w:rsidRPr="00713705">
        <w:rPr>
          <w:sz w:val="28"/>
          <w:szCs w:val="28"/>
        </w:rPr>
        <w:t xml:space="preserve">, исполняющим полномочия председателя </w:t>
      </w:r>
      <w:r>
        <w:rPr>
          <w:sz w:val="28"/>
          <w:szCs w:val="28"/>
        </w:rPr>
        <w:t>Совета Поселения</w:t>
      </w:r>
      <w:r w:rsidRPr="00713705">
        <w:rPr>
          <w:sz w:val="28"/>
          <w:szCs w:val="28"/>
        </w:rPr>
        <w:t>;</w:t>
      </w:r>
      <w:proofErr w:type="gramEnd"/>
    </w:p>
    <w:p w:rsidR="00754E93" w:rsidRPr="00713705" w:rsidRDefault="00754E93" w:rsidP="00754E93">
      <w:pPr>
        <w:widowControl w:val="0"/>
        <w:overflowPunct/>
        <w:ind w:firstLine="568"/>
        <w:jc w:val="both"/>
        <w:textAlignment w:val="auto"/>
        <w:rPr>
          <w:sz w:val="28"/>
          <w:szCs w:val="28"/>
        </w:rPr>
      </w:pPr>
      <w:r w:rsidRPr="00713705">
        <w:rPr>
          <w:sz w:val="28"/>
          <w:szCs w:val="28"/>
        </w:rPr>
        <w:t xml:space="preserve">2) отдельным нормативным правовым актом, принятым представительным органом и подписанным Главой </w:t>
      </w:r>
      <w:r>
        <w:rPr>
          <w:sz w:val="28"/>
          <w:szCs w:val="28"/>
        </w:rPr>
        <w:t>Поселения</w:t>
      </w:r>
      <w:r w:rsidRPr="00713705">
        <w:rPr>
          <w:sz w:val="28"/>
          <w:szCs w:val="28"/>
        </w:rPr>
        <w:t xml:space="preserve">. В этом случае на данном правовом акте проставляются реквизиты решения </w:t>
      </w:r>
      <w:r>
        <w:rPr>
          <w:sz w:val="28"/>
          <w:szCs w:val="28"/>
        </w:rPr>
        <w:t>Совета Поселения</w:t>
      </w:r>
      <w:r w:rsidRPr="00713705">
        <w:rPr>
          <w:sz w:val="28"/>
          <w:szCs w:val="28"/>
        </w:rPr>
        <w:t xml:space="preserve"> о его принятии. Включение в такое решение </w:t>
      </w:r>
      <w:r>
        <w:rPr>
          <w:sz w:val="28"/>
          <w:szCs w:val="28"/>
        </w:rPr>
        <w:t>Совета Поселения</w:t>
      </w:r>
      <w:r w:rsidRPr="00713705">
        <w:rPr>
          <w:sz w:val="28"/>
          <w:szCs w:val="28"/>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p>
    <w:p w:rsidR="00754E93" w:rsidRPr="00713705" w:rsidRDefault="00754E93" w:rsidP="00754E93">
      <w:pPr>
        <w:ind w:left="708"/>
        <w:rPr>
          <w:sz w:val="28"/>
          <w:szCs w:val="28"/>
        </w:rPr>
      </w:pPr>
    </w:p>
    <w:p w:rsidR="00754E93" w:rsidRPr="00713705" w:rsidRDefault="00754E93" w:rsidP="00754E93">
      <w:pPr>
        <w:widowControl w:val="0"/>
        <w:overflowPunct/>
        <w:jc w:val="center"/>
        <w:textAlignment w:val="auto"/>
        <w:rPr>
          <w:sz w:val="28"/>
          <w:szCs w:val="28"/>
        </w:rPr>
      </w:pPr>
    </w:p>
    <w:p w:rsidR="00754E93" w:rsidRDefault="00754E93" w:rsidP="00713705">
      <w:pPr>
        <w:rPr>
          <w:sz w:val="28"/>
          <w:szCs w:val="28"/>
        </w:rPr>
      </w:pPr>
      <w:bookmarkStart w:id="1" w:name="_GoBack"/>
      <w:bookmarkEnd w:id="1"/>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p w:rsidR="00D60A1C" w:rsidRDefault="00D60A1C" w:rsidP="00713705">
      <w:pPr>
        <w:rPr>
          <w:sz w:val="28"/>
          <w:szCs w:val="28"/>
        </w:rPr>
      </w:pPr>
    </w:p>
    <w:bookmarkEnd w:id="0"/>
    <w:p w:rsidR="00D60A1C" w:rsidRDefault="00D60A1C" w:rsidP="00713705">
      <w:pPr>
        <w:rPr>
          <w:sz w:val="28"/>
          <w:szCs w:val="28"/>
        </w:rPr>
      </w:pPr>
    </w:p>
    <w:sectPr w:rsidR="00D60A1C" w:rsidSect="00543FB7">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39" w:rsidRDefault="00DF0939" w:rsidP="00E66726">
      <w:r>
        <w:separator/>
      </w:r>
    </w:p>
  </w:endnote>
  <w:endnote w:type="continuationSeparator" w:id="0">
    <w:p w:rsidR="00DF0939" w:rsidRDefault="00DF0939" w:rsidP="00E6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tar Antiqu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EC" w:rsidRDefault="003B37EC">
    <w:pPr>
      <w:pStyle w:val="aa"/>
      <w:jc w:val="center"/>
    </w:pPr>
  </w:p>
  <w:p w:rsidR="003B37EC" w:rsidRDefault="003B37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39" w:rsidRDefault="00DF0939" w:rsidP="00E66726">
      <w:r>
        <w:separator/>
      </w:r>
    </w:p>
  </w:footnote>
  <w:footnote w:type="continuationSeparator" w:id="0">
    <w:p w:rsidR="00DF0939" w:rsidRDefault="00DF0939" w:rsidP="00E66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0B0"/>
    <w:multiLevelType w:val="hybridMultilevel"/>
    <w:tmpl w:val="ED5CA826"/>
    <w:lvl w:ilvl="0" w:tplc="15FA7D6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C7C2F0C"/>
    <w:multiLevelType w:val="hybridMultilevel"/>
    <w:tmpl w:val="111CB03E"/>
    <w:lvl w:ilvl="0" w:tplc="397CBA5C">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5B51B40"/>
    <w:multiLevelType w:val="hybridMultilevel"/>
    <w:tmpl w:val="DFA20CCC"/>
    <w:lvl w:ilvl="0" w:tplc="7292C2DE">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C9E429A"/>
    <w:multiLevelType w:val="hybridMultilevel"/>
    <w:tmpl w:val="AB661A66"/>
    <w:lvl w:ilvl="0" w:tplc="689EF30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C175EE2"/>
    <w:multiLevelType w:val="hybridMultilevel"/>
    <w:tmpl w:val="1E807334"/>
    <w:lvl w:ilvl="0" w:tplc="8738F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55C0B4F"/>
    <w:multiLevelType w:val="hybridMultilevel"/>
    <w:tmpl w:val="FE5A871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904FE0"/>
    <w:multiLevelType w:val="hybridMultilevel"/>
    <w:tmpl w:val="71D8F54C"/>
    <w:lvl w:ilvl="0" w:tplc="FEB86E8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67"/>
    <w:rsid w:val="0000050D"/>
    <w:rsid w:val="00043972"/>
    <w:rsid w:val="00045939"/>
    <w:rsid w:val="00053B29"/>
    <w:rsid w:val="00053FB7"/>
    <w:rsid w:val="000A69CF"/>
    <w:rsid w:val="000D0BF1"/>
    <w:rsid w:val="000F607D"/>
    <w:rsid w:val="0010048E"/>
    <w:rsid w:val="001775C5"/>
    <w:rsid w:val="0019293E"/>
    <w:rsid w:val="00195531"/>
    <w:rsid w:val="001F3A7F"/>
    <w:rsid w:val="001F4F23"/>
    <w:rsid w:val="00225DAB"/>
    <w:rsid w:val="002400EA"/>
    <w:rsid w:val="0025498E"/>
    <w:rsid w:val="002575DA"/>
    <w:rsid w:val="00283D71"/>
    <w:rsid w:val="00291D20"/>
    <w:rsid w:val="00296ADE"/>
    <w:rsid w:val="00297D0F"/>
    <w:rsid w:val="00297FC0"/>
    <w:rsid w:val="002B4567"/>
    <w:rsid w:val="002E6804"/>
    <w:rsid w:val="002F664E"/>
    <w:rsid w:val="003022E6"/>
    <w:rsid w:val="00327D8E"/>
    <w:rsid w:val="0033325E"/>
    <w:rsid w:val="003461BD"/>
    <w:rsid w:val="00352D0A"/>
    <w:rsid w:val="00374727"/>
    <w:rsid w:val="00376F68"/>
    <w:rsid w:val="003810A1"/>
    <w:rsid w:val="00392391"/>
    <w:rsid w:val="00392D40"/>
    <w:rsid w:val="003B13A8"/>
    <w:rsid w:val="003B37EC"/>
    <w:rsid w:val="003B71BF"/>
    <w:rsid w:val="003C1161"/>
    <w:rsid w:val="003C23A1"/>
    <w:rsid w:val="003D4C6F"/>
    <w:rsid w:val="00411BD0"/>
    <w:rsid w:val="00420BEC"/>
    <w:rsid w:val="00424FA1"/>
    <w:rsid w:val="00430D8D"/>
    <w:rsid w:val="0045472F"/>
    <w:rsid w:val="00454B52"/>
    <w:rsid w:val="0047639F"/>
    <w:rsid w:val="004A7159"/>
    <w:rsid w:val="004C0280"/>
    <w:rsid w:val="004E30A3"/>
    <w:rsid w:val="004E728C"/>
    <w:rsid w:val="004F5CC2"/>
    <w:rsid w:val="00500A1B"/>
    <w:rsid w:val="00513A74"/>
    <w:rsid w:val="0052460A"/>
    <w:rsid w:val="00531588"/>
    <w:rsid w:val="005326B9"/>
    <w:rsid w:val="0053539F"/>
    <w:rsid w:val="00543FB7"/>
    <w:rsid w:val="00547E07"/>
    <w:rsid w:val="00575308"/>
    <w:rsid w:val="00582B50"/>
    <w:rsid w:val="005C460A"/>
    <w:rsid w:val="005E6B69"/>
    <w:rsid w:val="00686383"/>
    <w:rsid w:val="00697CF7"/>
    <w:rsid w:val="006A7600"/>
    <w:rsid w:val="006B2E25"/>
    <w:rsid w:val="006D00AB"/>
    <w:rsid w:val="006F1DF8"/>
    <w:rsid w:val="006F43BC"/>
    <w:rsid w:val="00702C2C"/>
    <w:rsid w:val="0070371F"/>
    <w:rsid w:val="00713705"/>
    <w:rsid w:val="0072736F"/>
    <w:rsid w:val="00732276"/>
    <w:rsid w:val="00733CD0"/>
    <w:rsid w:val="007368A9"/>
    <w:rsid w:val="00741756"/>
    <w:rsid w:val="00754E93"/>
    <w:rsid w:val="0076343B"/>
    <w:rsid w:val="007D0F65"/>
    <w:rsid w:val="007E0196"/>
    <w:rsid w:val="007E33F0"/>
    <w:rsid w:val="007F3104"/>
    <w:rsid w:val="007F426E"/>
    <w:rsid w:val="0080063B"/>
    <w:rsid w:val="008146F9"/>
    <w:rsid w:val="00814FD5"/>
    <w:rsid w:val="00820F54"/>
    <w:rsid w:val="0082749D"/>
    <w:rsid w:val="008325BE"/>
    <w:rsid w:val="00844659"/>
    <w:rsid w:val="008551BA"/>
    <w:rsid w:val="00863540"/>
    <w:rsid w:val="008764B4"/>
    <w:rsid w:val="00895E47"/>
    <w:rsid w:val="008A56F6"/>
    <w:rsid w:val="008B0115"/>
    <w:rsid w:val="008B58CD"/>
    <w:rsid w:val="008B7F84"/>
    <w:rsid w:val="008C7644"/>
    <w:rsid w:val="008C78CC"/>
    <w:rsid w:val="008F3744"/>
    <w:rsid w:val="00902D50"/>
    <w:rsid w:val="00924ED5"/>
    <w:rsid w:val="00927260"/>
    <w:rsid w:val="009367B2"/>
    <w:rsid w:val="0094293F"/>
    <w:rsid w:val="00946242"/>
    <w:rsid w:val="009A213E"/>
    <w:rsid w:val="009D0715"/>
    <w:rsid w:val="009F1BE8"/>
    <w:rsid w:val="00A20612"/>
    <w:rsid w:val="00A229C5"/>
    <w:rsid w:val="00A6311C"/>
    <w:rsid w:val="00A67A36"/>
    <w:rsid w:val="00A918BE"/>
    <w:rsid w:val="00AB0EE5"/>
    <w:rsid w:val="00AC08DD"/>
    <w:rsid w:val="00AC5A89"/>
    <w:rsid w:val="00AC7804"/>
    <w:rsid w:val="00AD58EA"/>
    <w:rsid w:val="00AE26E3"/>
    <w:rsid w:val="00B03965"/>
    <w:rsid w:val="00B26B25"/>
    <w:rsid w:val="00B452BB"/>
    <w:rsid w:val="00B511A6"/>
    <w:rsid w:val="00B577D3"/>
    <w:rsid w:val="00BA210E"/>
    <w:rsid w:val="00BC027B"/>
    <w:rsid w:val="00BC1B58"/>
    <w:rsid w:val="00BC2B4D"/>
    <w:rsid w:val="00BF5572"/>
    <w:rsid w:val="00C173EA"/>
    <w:rsid w:val="00C22D74"/>
    <w:rsid w:val="00C87D9F"/>
    <w:rsid w:val="00CA6AB6"/>
    <w:rsid w:val="00CB2C4D"/>
    <w:rsid w:val="00CB6B0C"/>
    <w:rsid w:val="00CC2E39"/>
    <w:rsid w:val="00CE579B"/>
    <w:rsid w:val="00CE5FCF"/>
    <w:rsid w:val="00D22E0E"/>
    <w:rsid w:val="00D46AB4"/>
    <w:rsid w:val="00D532BF"/>
    <w:rsid w:val="00D53325"/>
    <w:rsid w:val="00D579C4"/>
    <w:rsid w:val="00D60A1C"/>
    <w:rsid w:val="00D60BCA"/>
    <w:rsid w:val="00D83940"/>
    <w:rsid w:val="00D84D30"/>
    <w:rsid w:val="00D931B1"/>
    <w:rsid w:val="00DC0B0A"/>
    <w:rsid w:val="00DD12A5"/>
    <w:rsid w:val="00DD272E"/>
    <w:rsid w:val="00DE52E9"/>
    <w:rsid w:val="00DF0939"/>
    <w:rsid w:val="00E60345"/>
    <w:rsid w:val="00E66726"/>
    <w:rsid w:val="00E72F6A"/>
    <w:rsid w:val="00E75776"/>
    <w:rsid w:val="00E916B5"/>
    <w:rsid w:val="00F04D1B"/>
    <w:rsid w:val="00F1010B"/>
    <w:rsid w:val="00F1618D"/>
    <w:rsid w:val="00F26A4B"/>
    <w:rsid w:val="00F517BE"/>
    <w:rsid w:val="00F8293D"/>
    <w:rsid w:val="00F92392"/>
    <w:rsid w:val="00FA4ECC"/>
    <w:rsid w:val="00FB0A07"/>
    <w:rsid w:val="00FB2898"/>
    <w:rsid w:val="00FD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567"/>
    <w:pPr>
      <w:overflowPunct w:val="0"/>
      <w:autoSpaceDE w:val="0"/>
      <w:autoSpaceDN w:val="0"/>
      <w:adjustRightInd w:val="0"/>
      <w:textAlignment w:val="baseline"/>
    </w:pPr>
  </w:style>
  <w:style w:type="paragraph" w:styleId="1">
    <w:name w:val="heading 1"/>
    <w:basedOn w:val="a"/>
    <w:next w:val="a"/>
    <w:link w:val="10"/>
    <w:qFormat/>
    <w:rsid w:val="002B4567"/>
    <w:pPr>
      <w:keepNext/>
      <w:jc w:val="center"/>
      <w:outlineLvl w:val="0"/>
    </w:pPr>
    <w:rPr>
      <w:rFonts w:ascii="Tatar Antiqua" w:hAnsi="Tatar Antiqua"/>
      <w:b/>
      <w:spacing w:val="-6"/>
      <w:sz w:val="24"/>
      <w:lang w:val="x-none" w:eastAsia="x-none"/>
    </w:rPr>
  </w:style>
  <w:style w:type="paragraph" w:styleId="2">
    <w:name w:val="heading 2"/>
    <w:basedOn w:val="a"/>
    <w:next w:val="a"/>
    <w:link w:val="20"/>
    <w:qFormat/>
    <w:rsid w:val="002B4567"/>
    <w:pPr>
      <w:keepNext/>
      <w:spacing w:line="360" w:lineRule="auto"/>
      <w:jc w:val="center"/>
      <w:outlineLvl w:val="1"/>
    </w:pPr>
    <w:rPr>
      <w:rFonts w:ascii="Tatar Antiqua" w:hAnsi="Tatar Antiqua"/>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4567"/>
    <w:rPr>
      <w:color w:val="0000FF"/>
      <w:u w:val="single"/>
    </w:rPr>
  </w:style>
  <w:style w:type="character" w:customStyle="1" w:styleId="10">
    <w:name w:val="Заголовок 1 Знак"/>
    <w:link w:val="1"/>
    <w:locked/>
    <w:rsid w:val="002B4567"/>
    <w:rPr>
      <w:rFonts w:ascii="Tatar Antiqua" w:hAnsi="Tatar Antiqua"/>
      <w:b/>
      <w:spacing w:val="-6"/>
      <w:sz w:val="24"/>
      <w:lang w:val="x-none" w:eastAsia="x-none" w:bidi="ar-SA"/>
    </w:rPr>
  </w:style>
  <w:style w:type="character" w:customStyle="1" w:styleId="20">
    <w:name w:val="Заголовок 2 Знак"/>
    <w:link w:val="2"/>
    <w:locked/>
    <w:rsid w:val="002B4567"/>
    <w:rPr>
      <w:rFonts w:ascii="Tatar Antiqua" w:hAnsi="Tatar Antiqua"/>
      <w:b/>
      <w:sz w:val="22"/>
      <w:lang w:val="x-none" w:eastAsia="x-none" w:bidi="ar-SA"/>
    </w:rPr>
  </w:style>
  <w:style w:type="paragraph" w:customStyle="1" w:styleId="11">
    <w:name w:val="Без интервала1"/>
    <w:rsid w:val="002B4567"/>
    <w:rPr>
      <w:rFonts w:ascii="Calibri" w:hAnsi="Calibri"/>
      <w:sz w:val="22"/>
      <w:szCs w:val="22"/>
      <w:lang w:eastAsia="en-US"/>
    </w:rPr>
  </w:style>
  <w:style w:type="paragraph" w:customStyle="1" w:styleId="a4">
    <w:name w:val="Прижатый влево"/>
    <w:basedOn w:val="a"/>
    <w:next w:val="a"/>
    <w:rsid w:val="002B4567"/>
    <w:pPr>
      <w:overflowPunct/>
      <w:textAlignment w:val="auto"/>
    </w:pPr>
    <w:rPr>
      <w:rFonts w:ascii="Arial" w:hAnsi="Arial" w:cs="Arial"/>
      <w:sz w:val="24"/>
      <w:szCs w:val="24"/>
      <w:lang w:eastAsia="en-US"/>
    </w:rPr>
  </w:style>
  <w:style w:type="paragraph" w:customStyle="1" w:styleId="12">
    <w:name w:val="Абзац списка1"/>
    <w:basedOn w:val="a"/>
    <w:rsid w:val="002B456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3">
    <w:name w:val="Body Text Indent 3"/>
    <w:basedOn w:val="a"/>
    <w:rsid w:val="002B4567"/>
    <w:pPr>
      <w:overflowPunct/>
      <w:autoSpaceDE/>
      <w:autoSpaceDN/>
      <w:adjustRightInd/>
      <w:spacing w:line="360" w:lineRule="auto"/>
      <w:ind w:firstLine="709"/>
      <w:jc w:val="both"/>
      <w:textAlignment w:val="auto"/>
    </w:pPr>
    <w:rPr>
      <w:rFonts w:ascii="Tatar Antiqua" w:hAnsi="Tatar Antiqua"/>
      <w:sz w:val="28"/>
    </w:rPr>
  </w:style>
  <w:style w:type="paragraph" w:styleId="a5">
    <w:name w:val="No Spacing"/>
    <w:uiPriority w:val="1"/>
    <w:qFormat/>
    <w:rsid w:val="00E72F6A"/>
    <w:rPr>
      <w:rFonts w:ascii="Calibri" w:eastAsia="Calibri" w:hAnsi="Calibri"/>
      <w:sz w:val="22"/>
      <w:szCs w:val="22"/>
      <w:lang w:eastAsia="en-US"/>
    </w:rPr>
  </w:style>
  <w:style w:type="paragraph" w:styleId="a6">
    <w:name w:val="Balloon Text"/>
    <w:basedOn w:val="a"/>
    <w:link w:val="a7"/>
    <w:rsid w:val="008A56F6"/>
    <w:rPr>
      <w:rFonts w:ascii="Tahoma" w:hAnsi="Tahoma" w:cs="Tahoma"/>
      <w:sz w:val="16"/>
      <w:szCs w:val="16"/>
    </w:rPr>
  </w:style>
  <w:style w:type="character" w:customStyle="1" w:styleId="a7">
    <w:name w:val="Текст выноски Знак"/>
    <w:link w:val="a6"/>
    <w:rsid w:val="008A56F6"/>
    <w:rPr>
      <w:rFonts w:ascii="Tahoma" w:hAnsi="Tahoma" w:cs="Tahoma"/>
      <w:sz w:val="16"/>
      <w:szCs w:val="16"/>
    </w:rPr>
  </w:style>
  <w:style w:type="numbering" w:customStyle="1" w:styleId="13">
    <w:name w:val="Нет списка1"/>
    <w:next w:val="a2"/>
    <w:uiPriority w:val="99"/>
    <w:semiHidden/>
    <w:unhideWhenUsed/>
    <w:rsid w:val="004C0280"/>
  </w:style>
  <w:style w:type="paragraph" w:customStyle="1" w:styleId="COLBOTTOM">
    <w:name w:val="#COL_BOTTOM"/>
    <w:rsid w:val="004C0280"/>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4C0280"/>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4C0280"/>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4C0280"/>
    <w:pPr>
      <w:widowControl w:val="0"/>
      <w:autoSpaceDE w:val="0"/>
      <w:autoSpaceDN w:val="0"/>
      <w:adjustRightInd w:val="0"/>
    </w:pPr>
    <w:rPr>
      <w:rFonts w:ascii="Arial, sans-serif" w:hAnsi="Arial, sans-serif"/>
      <w:sz w:val="24"/>
      <w:szCs w:val="24"/>
    </w:rPr>
  </w:style>
  <w:style w:type="paragraph" w:customStyle="1" w:styleId="DJVU">
    <w:name w:val=".DJVU"/>
    <w:uiPriority w:val="99"/>
    <w:rsid w:val="004C0280"/>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4C0280"/>
    <w:pPr>
      <w:widowControl w:val="0"/>
      <w:autoSpaceDE w:val="0"/>
      <w:autoSpaceDN w:val="0"/>
      <w:adjustRightInd w:val="0"/>
    </w:pPr>
    <w:rPr>
      <w:rFonts w:ascii="Arial" w:hAnsi="Arial" w:cs="Arial"/>
    </w:rPr>
  </w:style>
  <w:style w:type="paragraph" w:customStyle="1" w:styleId="HEADERTEXT">
    <w:name w:val=".HEADERTEXT"/>
    <w:uiPriority w:val="99"/>
    <w:rsid w:val="004C0280"/>
    <w:pPr>
      <w:widowControl w:val="0"/>
      <w:autoSpaceDE w:val="0"/>
      <w:autoSpaceDN w:val="0"/>
      <w:adjustRightInd w:val="0"/>
    </w:pPr>
    <w:rPr>
      <w:rFonts w:ascii="Arial" w:hAnsi="Arial" w:cs="Arial"/>
      <w:color w:val="2B4279"/>
    </w:rPr>
  </w:style>
  <w:style w:type="paragraph" w:customStyle="1" w:styleId="HORIZLINE">
    <w:name w:val=".HORIZLINE"/>
    <w:uiPriority w:val="99"/>
    <w:rsid w:val="004C0280"/>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4C0280"/>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4C0280"/>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4C0280"/>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4C0280"/>
    <w:pPr>
      <w:widowControl w:val="0"/>
      <w:autoSpaceDE w:val="0"/>
      <w:autoSpaceDN w:val="0"/>
      <w:adjustRightInd w:val="0"/>
    </w:pPr>
    <w:rPr>
      <w:rFonts w:ascii="Courier New" w:hAnsi="Courier New" w:cs="Courier New"/>
    </w:rPr>
  </w:style>
  <w:style w:type="paragraph" w:customStyle="1" w:styleId="BODY">
    <w:name w:val="BODY"/>
    <w:uiPriority w:val="99"/>
    <w:rsid w:val="004C0280"/>
    <w:pPr>
      <w:widowControl w:val="0"/>
      <w:autoSpaceDE w:val="0"/>
      <w:autoSpaceDN w:val="0"/>
      <w:adjustRightInd w:val="0"/>
    </w:pPr>
    <w:rPr>
      <w:rFonts w:ascii="Arial" w:hAnsi="Arial" w:cs="Arial"/>
    </w:rPr>
  </w:style>
  <w:style w:type="paragraph" w:customStyle="1" w:styleId="HTML">
    <w:name w:val="HTML"/>
    <w:uiPriority w:val="99"/>
    <w:rsid w:val="004C0280"/>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4C0280"/>
    <w:pPr>
      <w:widowControl w:val="0"/>
      <w:autoSpaceDE w:val="0"/>
      <w:autoSpaceDN w:val="0"/>
      <w:adjustRightInd w:val="0"/>
    </w:pPr>
    <w:rPr>
      <w:rFonts w:ascii="Arial, sans-serif" w:hAnsi="Arial, sans-serif"/>
      <w:sz w:val="24"/>
      <w:szCs w:val="24"/>
    </w:rPr>
  </w:style>
  <w:style w:type="paragraph" w:styleId="a8">
    <w:name w:val="header"/>
    <w:basedOn w:val="a"/>
    <w:link w:val="a9"/>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9">
    <w:name w:val="Верхний колонтитул Знак"/>
    <w:link w:val="a8"/>
    <w:uiPriority w:val="99"/>
    <w:rsid w:val="004C0280"/>
    <w:rPr>
      <w:rFonts w:ascii="Calibri" w:hAnsi="Calibri"/>
      <w:sz w:val="22"/>
      <w:szCs w:val="22"/>
    </w:rPr>
  </w:style>
  <w:style w:type="paragraph" w:styleId="aa">
    <w:name w:val="footer"/>
    <w:basedOn w:val="a"/>
    <w:link w:val="ab"/>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b">
    <w:name w:val="Нижний колонтитул Знак"/>
    <w:link w:val="aa"/>
    <w:uiPriority w:val="99"/>
    <w:rsid w:val="004C0280"/>
    <w:rPr>
      <w:rFonts w:ascii="Calibri" w:hAnsi="Calibri"/>
      <w:sz w:val="22"/>
      <w:szCs w:val="22"/>
    </w:rPr>
  </w:style>
  <w:style w:type="paragraph" w:customStyle="1" w:styleId="headertext0">
    <w:name w:val="headertext"/>
    <w:basedOn w:val="a"/>
    <w:rsid w:val="004C0280"/>
    <w:pPr>
      <w:overflowPunct/>
      <w:autoSpaceDE/>
      <w:autoSpaceDN/>
      <w:adjustRightInd/>
      <w:spacing w:before="100" w:beforeAutospacing="1" w:after="100" w:afterAutospacing="1"/>
      <w:textAlignment w:val="auto"/>
    </w:pPr>
    <w:rPr>
      <w:sz w:val="24"/>
      <w:szCs w:val="24"/>
    </w:rPr>
  </w:style>
  <w:style w:type="character" w:customStyle="1" w:styleId="add">
    <w:name w:val="add"/>
    <w:rsid w:val="004C0280"/>
  </w:style>
  <w:style w:type="paragraph" w:customStyle="1" w:styleId="formattext0">
    <w:name w:val="formattext"/>
    <w:basedOn w:val="a"/>
    <w:rsid w:val="004C0280"/>
    <w:pPr>
      <w:overflowPunct/>
      <w:autoSpaceDE/>
      <w:autoSpaceDN/>
      <w:adjustRightInd/>
      <w:spacing w:before="100" w:beforeAutospacing="1" w:after="100" w:afterAutospacing="1"/>
      <w:textAlignment w:val="auto"/>
    </w:pPr>
    <w:rPr>
      <w:sz w:val="24"/>
      <w:szCs w:val="24"/>
    </w:rPr>
  </w:style>
  <w:style w:type="paragraph" w:styleId="ac">
    <w:name w:val="List Paragraph"/>
    <w:basedOn w:val="a"/>
    <w:uiPriority w:val="34"/>
    <w:qFormat/>
    <w:rsid w:val="007F426E"/>
    <w:pPr>
      <w:ind w:left="720"/>
      <w:contextualSpacing/>
    </w:pPr>
  </w:style>
  <w:style w:type="paragraph" w:styleId="30">
    <w:name w:val="Body Text 3"/>
    <w:basedOn w:val="a"/>
    <w:link w:val="31"/>
    <w:rsid w:val="00547E07"/>
    <w:pPr>
      <w:spacing w:after="120"/>
    </w:pPr>
    <w:rPr>
      <w:sz w:val="16"/>
      <w:szCs w:val="16"/>
    </w:rPr>
  </w:style>
  <w:style w:type="character" w:customStyle="1" w:styleId="31">
    <w:name w:val="Основной текст 3 Знак"/>
    <w:basedOn w:val="a0"/>
    <w:link w:val="30"/>
    <w:rsid w:val="00547E07"/>
    <w:rPr>
      <w:sz w:val="16"/>
      <w:szCs w:val="16"/>
    </w:rPr>
  </w:style>
  <w:style w:type="paragraph" w:styleId="21">
    <w:name w:val="Body Text 2"/>
    <w:basedOn w:val="a"/>
    <w:link w:val="22"/>
    <w:rsid w:val="00547E07"/>
    <w:pPr>
      <w:overflowPunct/>
      <w:autoSpaceDE/>
      <w:autoSpaceDN/>
      <w:adjustRightInd/>
      <w:spacing w:after="120" w:line="480" w:lineRule="auto"/>
      <w:textAlignment w:val="auto"/>
    </w:pPr>
  </w:style>
  <w:style w:type="character" w:customStyle="1" w:styleId="22">
    <w:name w:val="Основной текст 2 Знак"/>
    <w:basedOn w:val="a0"/>
    <w:link w:val="21"/>
    <w:rsid w:val="00547E07"/>
  </w:style>
  <w:style w:type="character" w:customStyle="1" w:styleId="apple-converted-space">
    <w:name w:val="apple-converted-space"/>
    <w:basedOn w:val="a0"/>
    <w:rsid w:val="00D60A1C"/>
  </w:style>
  <w:style w:type="paragraph" w:styleId="ad">
    <w:name w:val="Body Text"/>
    <w:basedOn w:val="a"/>
    <w:link w:val="ae"/>
    <w:rsid w:val="00327D8E"/>
    <w:pPr>
      <w:spacing w:after="120"/>
    </w:pPr>
  </w:style>
  <w:style w:type="character" w:customStyle="1" w:styleId="ae">
    <w:name w:val="Основной текст Знак"/>
    <w:basedOn w:val="a0"/>
    <w:link w:val="ad"/>
    <w:rsid w:val="00327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567"/>
    <w:pPr>
      <w:overflowPunct w:val="0"/>
      <w:autoSpaceDE w:val="0"/>
      <w:autoSpaceDN w:val="0"/>
      <w:adjustRightInd w:val="0"/>
      <w:textAlignment w:val="baseline"/>
    </w:pPr>
  </w:style>
  <w:style w:type="paragraph" w:styleId="1">
    <w:name w:val="heading 1"/>
    <w:basedOn w:val="a"/>
    <w:next w:val="a"/>
    <w:link w:val="10"/>
    <w:qFormat/>
    <w:rsid w:val="002B4567"/>
    <w:pPr>
      <w:keepNext/>
      <w:jc w:val="center"/>
      <w:outlineLvl w:val="0"/>
    </w:pPr>
    <w:rPr>
      <w:rFonts w:ascii="Tatar Antiqua" w:hAnsi="Tatar Antiqua"/>
      <w:b/>
      <w:spacing w:val="-6"/>
      <w:sz w:val="24"/>
      <w:lang w:val="x-none" w:eastAsia="x-none"/>
    </w:rPr>
  </w:style>
  <w:style w:type="paragraph" w:styleId="2">
    <w:name w:val="heading 2"/>
    <w:basedOn w:val="a"/>
    <w:next w:val="a"/>
    <w:link w:val="20"/>
    <w:qFormat/>
    <w:rsid w:val="002B4567"/>
    <w:pPr>
      <w:keepNext/>
      <w:spacing w:line="360" w:lineRule="auto"/>
      <w:jc w:val="center"/>
      <w:outlineLvl w:val="1"/>
    </w:pPr>
    <w:rPr>
      <w:rFonts w:ascii="Tatar Antiqua" w:hAnsi="Tatar Antiqua"/>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4567"/>
    <w:rPr>
      <w:color w:val="0000FF"/>
      <w:u w:val="single"/>
    </w:rPr>
  </w:style>
  <w:style w:type="character" w:customStyle="1" w:styleId="10">
    <w:name w:val="Заголовок 1 Знак"/>
    <w:link w:val="1"/>
    <w:locked/>
    <w:rsid w:val="002B4567"/>
    <w:rPr>
      <w:rFonts w:ascii="Tatar Antiqua" w:hAnsi="Tatar Antiqua"/>
      <w:b/>
      <w:spacing w:val="-6"/>
      <w:sz w:val="24"/>
      <w:lang w:val="x-none" w:eastAsia="x-none" w:bidi="ar-SA"/>
    </w:rPr>
  </w:style>
  <w:style w:type="character" w:customStyle="1" w:styleId="20">
    <w:name w:val="Заголовок 2 Знак"/>
    <w:link w:val="2"/>
    <w:locked/>
    <w:rsid w:val="002B4567"/>
    <w:rPr>
      <w:rFonts w:ascii="Tatar Antiqua" w:hAnsi="Tatar Antiqua"/>
      <w:b/>
      <w:sz w:val="22"/>
      <w:lang w:val="x-none" w:eastAsia="x-none" w:bidi="ar-SA"/>
    </w:rPr>
  </w:style>
  <w:style w:type="paragraph" w:customStyle="1" w:styleId="11">
    <w:name w:val="Без интервала1"/>
    <w:rsid w:val="002B4567"/>
    <w:rPr>
      <w:rFonts w:ascii="Calibri" w:hAnsi="Calibri"/>
      <w:sz w:val="22"/>
      <w:szCs w:val="22"/>
      <w:lang w:eastAsia="en-US"/>
    </w:rPr>
  </w:style>
  <w:style w:type="paragraph" w:customStyle="1" w:styleId="a4">
    <w:name w:val="Прижатый влево"/>
    <w:basedOn w:val="a"/>
    <w:next w:val="a"/>
    <w:rsid w:val="002B4567"/>
    <w:pPr>
      <w:overflowPunct/>
      <w:textAlignment w:val="auto"/>
    </w:pPr>
    <w:rPr>
      <w:rFonts w:ascii="Arial" w:hAnsi="Arial" w:cs="Arial"/>
      <w:sz w:val="24"/>
      <w:szCs w:val="24"/>
      <w:lang w:eastAsia="en-US"/>
    </w:rPr>
  </w:style>
  <w:style w:type="paragraph" w:customStyle="1" w:styleId="12">
    <w:name w:val="Абзац списка1"/>
    <w:basedOn w:val="a"/>
    <w:rsid w:val="002B456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3">
    <w:name w:val="Body Text Indent 3"/>
    <w:basedOn w:val="a"/>
    <w:rsid w:val="002B4567"/>
    <w:pPr>
      <w:overflowPunct/>
      <w:autoSpaceDE/>
      <w:autoSpaceDN/>
      <w:adjustRightInd/>
      <w:spacing w:line="360" w:lineRule="auto"/>
      <w:ind w:firstLine="709"/>
      <w:jc w:val="both"/>
      <w:textAlignment w:val="auto"/>
    </w:pPr>
    <w:rPr>
      <w:rFonts w:ascii="Tatar Antiqua" w:hAnsi="Tatar Antiqua"/>
      <w:sz w:val="28"/>
    </w:rPr>
  </w:style>
  <w:style w:type="paragraph" w:styleId="a5">
    <w:name w:val="No Spacing"/>
    <w:uiPriority w:val="1"/>
    <w:qFormat/>
    <w:rsid w:val="00E72F6A"/>
    <w:rPr>
      <w:rFonts w:ascii="Calibri" w:eastAsia="Calibri" w:hAnsi="Calibri"/>
      <w:sz w:val="22"/>
      <w:szCs w:val="22"/>
      <w:lang w:eastAsia="en-US"/>
    </w:rPr>
  </w:style>
  <w:style w:type="paragraph" w:styleId="a6">
    <w:name w:val="Balloon Text"/>
    <w:basedOn w:val="a"/>
    <w:link w:val="a7"/>
    <w:rsid w:val="008A56F6"/>
    <w:rPr>
      <w:rFonts w:ascii="Tahoma" w:hAnsi="Tahoma" w:cs="Tahoma"/>
      <w:sz w:val="16"/>
      <w:szCs w:val="16"/>
    </w:rPr>
  </w:style>
  <w:style w:type="character" w:customStyle="1" w:styleId="a7">
    <w:name w:val="Текст выноски Знак"/>
    <w:link w:val="a6"/>
    <w:rsid w:val="008A56F6"/>
    <w:rPr>
      <w:rFonts w:ascii="Tahoma" w:hAnsi="Tahoma" w:cs="Tahoma"/>
      <w:sz w:val="16"/>
      <w:szCs w:val="16"/>
    </w:rPr>
  </w:style>
  <w:style w:type="numbering" w:customStyle="1" w:styleId="13">
    <w:name w:val="Нет списка1"/>
    <w:next w:val="a2"/>
    <w:uiPriority w:val="99"/>
    <w:semiHidden/>
    <w:unhideWhenUsed/>
    <w:rsid w:val="004C0280"/>
  </w:style>
  <w:style w:type="paragraph" w:customStyle="1" w:styleId="COLBOTTOM">
    <w:name w:val="#COL_BOTTOM"/>
    <w:rsid w:val="004C0280"/>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4C0280"/>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4C0280"/>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4C0280"/>
    <w:pPr>
      <w:widowControl w:val="0"/>
      <w:autoSpaceDE w:val="0"/>
      <w:autoSpaceDN w:val="0"/>
      <w:adjustRightInd w:val="0"/>
    </w:pPr>
    <w:rPr>
      <w:rFonts w:ascii="Arial, sans-serif" w:hAnsi="Arial, sans-serif"/>
      <w:sz w:val="24"/>
      <w:szCs w:val="24"/>
    </w:rPr>
  </w:style>
  <w:style w:type="paragraph" w:customStyle="1" w:styleId="DJVU">
    <w:name w:val=".DJVU"/>
    <w:uiPriority w:val="99"/>
    <w:rsid w:val="004C0280"/>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4C0280"/>
    <w:pPr>
      <w:widowControl w:val="0"/>
      <w:autoSpaceDE w:val="0"/>
      <w:autoSpaceDN w:val="0"/>
      <w:adjustRightInd w:val="0"/>
    </w:pPr>
    <w:rPr>
      <w:rFonts w:ascii="Arial" w:hAnsi="Arial" w:cs="Arial"/>
    </w:rPr>
  </w:style>
  <w:style w:type="paragraph" w:customStyle="1" w:styleId="HEADERTEXT">
    <w:name w:val=".HEADERTEXT"/>
    <w:uiPriority w:val="99"/>
    <w:rsid w:val="004C0280"/>
    <w:pPr>
      <w:widowControl w:val="0"/>
      <w:autoSpaceDE w:val="0"/>
      <w:autoSpaceDN w:val="0"/>
      <w:adjustRightInd w:val="0"/>
    </w:pPr>
    <w:rPr>
      <w:rFonts w:ascii="Arial" w:hAnsi="Arial" w:cs="Arial"/>
      <w:color w:val="2B4279"/>
    </w:rPr>
  </w:style>
  <w:style w:type="paragraph" w:customStyle="1" w:styleId="HORIZLINE">
    <w:name w:val=".HORIZLINE"/>
    <w:uiPriority w:val="99"/>
    <w:rsid w:val="004C0280"/>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4C0280"/>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4C0280"/>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4C0280"/>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4C0280"/>
    <w:pPr>
      <w:widowControl w:val="0"/>
      <w:autoSpaceDE w:val="0"/>
      <w:autoSpaceDN w:val="0"/>
      <w:adjustRightInd w:val="0"/>
    </w:pPr>
    <w:rPr>
      <w:rFonts w:ascii="Courier New" w:hAnsi="Courier New" w:cs="Courier New"/>
    </w:rPr>
  </w:style>
  <w:style w:type="paragraph" w:customStyle="1" w:styleId="BODY">
    <w:name w:val="BODY"/>
    <w:uiPriority w:val="99"/>
    <w:rsid w:val="004C0280"/>
    <w:pPr>
      <w:widowControl w:val="0"/>
      <w:autoSpaceDE w:val="0"/>
      <w:autoSpaceDN w:val="0"/>
      <w:adjustRightInd w:val="0"/>
    </w:pPr>
    <w:rPr>
      <w:rFonts w:ascii="Arial" w:hAnsi="Arial" w:cs="Arial"/>
    </w:rPr>
  </w:style>
  <w:style w:type="paragraph" w:customStyle="1" w:styleId="HTML">
    <w:name w:val="HTML"/>
    <w:uiPriority w:val="99"/>
    <w:rsid w:val="004C0280"/>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4C0280"/>
    <w:pPr>
      <w:widowControl w:val="0"/>
      <w:autoSpaceDE w:val="0"/>
      <w:autoSpaceDN w:val="0"/>
      <w:adjustRightInd w:val="0"/>
    </w:pPr>
    <w:rPr>
      <w:rFonts w:ascii="Arial, sans-serif" w:hAnsi="Arial, sans-serif"/>
      <w:sz w:val="24"/>
      <w:szCs w:val="24"/>
    </w:rPr>
  </w:style>
  <w:style w:type="paragraph" w:styleId="a8">
    <w:name w:val="header"/>
    <w:basedOn w:val="a"/>
    <w:link w:val="a9"/>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9">
    <w:name w:val="Верхний колонтитул Знак"/>
    <w:link w:val="a8"/>
    <w:uiPriority w:val="99"/>
    <w:rsid w:val="004C0280"/>
    <w:rPr>
      <w:rFonts w:ascii="Calibri" w:hAnsi="Calibri"/>
      <w:sz w:val="22"/>
      <w:szCs w:val="22"/>
    </w:rPr>
  </w:style>
  <w:style w:type="paragraph" w:styleId="aa">
    <w:name w:val="footer"/>
    <w:basedOn w:val="a"/>
    <w:link w:val="ab"/>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b">
    <w:name w:val="Нижний колонтитул Знак"/>
    <w:link w:val="aa"/>
    <w:uiPriority w:val="99"/>
    <w:rsid w:val="004C0280"/>
    <w:rPr>
      <w:rFonts w:ascii="Calibri" w:hAnsi="Calibri"/>
      <w:sz w:val="22"/>
      <w:szCs w:val="22"/>
    </w:rPr>
  </w:style>
  <w:style w:type="paragraph" w:customStyle="1" w:styleId="headertext0">
    <w:name w:val="headertext"/>
    <w:basedOn w:val="a"/>
    <w:rsid w:val="004C0280"/>
    <w:pPr>
      <w:overflowPunct/>
      <w:autoSpaceDE/>
      <w:autoSpaceDN/>
      <w:adjustRightInd/>
      <w:spacing w:before="100" w:beforeAutospacing="1" w:after="100" w:afterAutospacing="1"/>
      <w:textAlignment w:val="auto"/>
    </w:pPr>
    <w:rPr>
      <w:sz w:val="24"/>
      <w:szCs w:val="24"/>
    </w:rPr>
  </w:style>
  <w:style w:type="character" w:customStyle="1" w:styleId="add">
    <w:name w:val="add"/>
    <w:rsid w:val="004C0280"/>
  </w:style>
  <w:style w:type="paragraph" w:customStyle="1" w:styleId="formattext0">
    <w:name w:val="formattext"/>
    <w:basedOn w:val="a"/>
    <w:rsid w:val="004C0280"/>
    <w:pPr>
      <w:overflowPunct/>
      <w:autoSpaceDE/>
      <w:autoSpaceDN/>
      <w:adjustRightInd/>
      <w:spacing w:before="100" w:beforeAutospacing="1" w:after="100" w:afterAutospacing="1"/>
      <w:textAlignment w:val="auto"/>
    </w:pPr>
    <w:rPr>
      <w:sz w:val="24"/>
      <w:szCs w:val="24"/>
    </w:rPr>
  </w:style>
  <w:style w:type="paragraph" w:styleId="ac">
    <w:name w:val="List Paragraph"/>
    <w:basedOn w:val="a"/>
    <w:uiPriority w:val="34"/>
    <w:qFormat/>
    <w:rsid w:val="007F426E"/>
    <w:pPr>
      <w:ind w:left="720"/>
      <w:contextualSpacing/>
    </w:pPr>
  </w:style>
  <w:style w:type="paragraph" w:styleId="30">
    <w:name w:val="Body Text 3"/>
    <w:basedOn w:val="a"/>
    <w:link w:val="31"/>
    <w:rsid w:val="00547E07"/>
    <w:pPr>
      <w:spacing w:after="120"/>
    </w:pPr>
    <w:rPr>
      <w:sz w:val="16"/>
      <w:szCs w:val="16"/>
    </w:rPr>
  </w:style>
  <w:style w:type="character" w:customStyle="1" w:styleId="31">
    <w:name w:val="Основной текст 3 Знак"/>
    <w:basedOn w:val="a0"/>
    <w:link w:val="30"/>
    <w:rsid w:val="00547E07"/>
    <w:rPr>
      <w:sz w:val="16"/>
      <w:szCs w:val="16"/>
    </w:rPr>
  </w:style>
  <w:style w:type="paragraph" w:styleId="21">
    <w:name w:val="Body Text 2"/>
    <w:basedOn w:val="a"/>
    <w:link w:val="22"/>
    <w:rsid w:val="00547E07"/>
    <w:pPr>
      <w:overflowPunct/>
      <w:autoSpaceDE/>
      <w:autoSpaceDN/>
      <w:adjustRightInd/>
      <w:spacing w:after="120" w:line="480" w:lineRule="auto"/>
      <w:textAlignment w:val="auto"/>
    </w:pPr>
  </w:style>
  <w:style w:type="character" w:customStyle="1" w:styleId="22">
    <w:name w:val="Основной текст 2 Знак"/>
    <w:basedOn w:val="a0"/>
    <w:link w:val="21"/>
    <w:rsid w:val="00547E07"/>
  </w:style>
  <w:style w:type="character" w:customStyle="1" w:styleId="apple-converted-space">
    <w:name w:val="apple-converted-space"/>
    <w:basedOn w:val="a0"/>
    <w:rsid w:val="00D60A1C"/>
  </w:style>
  <w:style w:type="paragraph" w:styleId="ad">
    <w:name w:val="Body Text"/>
    <w:basedOn w:val="a"/>
    <w:link w:val="ae"/>
    <w:rsid w:val="00327D8E"/>
    <w:pPr>
      <w:spacing w:after="120"/>
    </w:pPr>
  </w:style>
  <w:style w:type="character" w:customStyle="1" w:styleId="ae">
    <w:name w:val="Основной текст Знак"/>
    <w:basedOn w:val="a0"/>
    <w:link w:val="ad"/>
    <w:rsid w:val="0032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182">
      <w:bodyDiv w:val="1"/>
      <w:marLeft w:val="0"/>
      <w:marRight w:val="0"/>
      <w:marTop w:val="0"/>
      <w:marBottom w:val="0"/>
      <w:divBdr>
        <w:top w:val="none" w:sz="0" w:space="0" w:color="auto"/>
        <w:left w:val="none" w:sz="0" w:space="0" w:color="auto"/>
        <w:bottom w:val="none" w:sz="0" w:space="0" w:color="auto"/>
        <w:right w:val="none" w:sz="0" w:space="0" w:color="auto"/>
      </w:divBdr>
    </w:div>
    <w:div w:id="590745127">
      <w:bodyDiv w:val="1"/>
      <w:marLeft w:val="0"/>
      <w:marRight w:val="0"/>
      <w:marTop w:val="0"/>
      <w:marBottom w:val="0"/>
      <w:divBdr>
        <w:top w:val="none" w:sz="0" w:space="0" w:color="auto"/>
        <w:left w:val="none" w:sz="0" w:space="0" w:color="auto"/>
        <w:bottom w:val="none" w:sz="0" w:space="0" w:color="auto"/>
        <w:right w:val="none" w:sz="0" w:space="0" w:color="auto"/>
      </w:divBdr>
    </w:div>
    <w:div w:id="858080861">
      <w:bodyDiv w:val="1"/>
      <w:marLeft w:val="0"/>
      <w:marRight w:val="0"/>
      <w:marTop w:val="0"/>
      <w:marBottom w:val="0"/>
      <w:divBdr>
        <w:top w:val="none" w:sz="0" w:space="0" w:color="auto"/>
        <w:left w:val="none" w:sz="0" w:space="0" w:color="auto"/>
        <w:bottom w:val="none" w:sz="0" w:space="0" w:color="auto"/>
        <w:right w:val="none" w:sz="0" w:space="0" w:color="auto"/>
      </w:divBdr>
    </w:div>
    <w:div w:id="885987340">
      <w:bodyDiv w:val="1"/>
      <w:marLeft w:val="0"/>
      <w:marRight w:val="0"/>
      <w:marTop w:val="0"/>
      <w:marBottom w:val="0"/>
      <w:divBdr>
        <w:top w:val="none" w:sz="0" w:space="0" w:color="auto"/>
        <w:left w:val="none" w:sz="0" w:space="0" w:color="auto"/>
        <w:bottom w:val="none" w:sz="0" w:space="0" w:color="auto"/>
        <w:right w:val="none" w:sz="0" w:space="0" w:color="auto"/>
      </w:divBdr>
    </w:div>
    <w:div w:id="1260330049">
      <w:bodyDiv w:val="1"/>
      <w:marLeft w:val="0"/>
      <w:marRight w:val="0"/>
      <w:marTop w:val="0"/>
      <w:marBottom w:val="0"/>
      <w:divBdr>
        <w:top w:val="none" w:sz="0" w:space="0" w:color="auto"/>
        <w:left w:val="none" w:sz="0" w:space="0" w:color="auto"/>
        <w:bottom w:val="none" w:sz="0" w:space="0" w:color="auto"/>
        <w:right w:val="none" w:sz="0" w:space="0" w:color="auto"/>
      </w:divBdr>
    </w:div>
    <w:div w:id="1290282896">
      <w:bodyDiv w:val="1"/>
      <w:marLeft w:val="0"/>
      <w:marRight w:val="0"/>
      <w:marTop w:val="0"/>
      <w:marBottom w:val="0"/>
      <w:divBdr>
        <w:top w:val="none" w:sz="0" w:space="0" w:color="auto"/>
        <w:left w:val="none" w:sz="0" w:space="0" w:color="auto"/>
        <w:bottom w:val="none" w:sz="0" w:space="0" w:color="auto"/>
        <w:right w:val="none" w:sz="0" w:space="0" w:color="auto"/>
      </w:divBdr>
    </w:div>
    <w:div w:id="1504934695">
      <w:bodyDiv w:val="1"/>
      <w:marLeft w:val="0"/>
      <w:marRight w:val="0"/>
      <w:marTop w:val="0"/>
      <w:marBottom w:val="0"/>
      <w:divBdr>
        <w:top w:val="none" w:sz="0" w:space="0" w:color="auto"/>
        <w:left w:val="none" w:sz="0" w:space="0" w:color="auto"/>
        <w:bottom w:val="none" w:sz="0" w:space="0" w:color="auto"/>
        <w:right w:val="none" w:sz="0" w:space="0" w:color="auto"/>
      </w:divBdr>
    </w:div>
    <w:div w:id="16914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az.Ars@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3141-0D51-4B50-A10C-7750ED0A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81</Pages>
  <Words>32002</Words>
  <Characters>182412</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
  <LinksUpToDate>false</LinksUpToDate>
  <CharactersWithSpaces>213987</CharactersWithSpaces>
  <SharedDoc>false</SharedDoc>
  <HLinks>
    <vt:vector size="576" baseType="variant">
      <vt:variant>
        <vt:i4>2556019</vt:i4>
      </vt:variant>
      <vt:variant>
        <vt:i4>285</vt:i4>
      </vt:variant>
      <vt:variant>
        <vt:i4>0</vt:i4>
      </vt:variant>
      <vt:variant>
        <vt:i4>5</vt:i4>
      </vt:variant>
      <vt:variant>
        <vt:lpwstr>kodeks://link/d?nd=9004937</vt:lpwstr>
      </vt:variant>
      <vt:variant>
        <vt:lpwstr/>
      </vt:variant>
      <vt:variant>
        <vt:i4>2556019</vt:i4>
      </vt:variant>
      <vt:variant>
        <vt:i4>282</vt:i4>
      </vt:variant>
      <vt:variant>
        <vt:i4>0</vt:i4>
      </vt:variant>
      <vt:variant>
        <vt:i4>5</vt:i4>
      </vt:variant>
      <vt:variant>
        <vt:lpwstr>kodeks://link/d?nd=9004937</vt:lpwstr>
      </vt:variant>
      <vt:variant>
        <vt:lpwstr/>
      </vt:variant>
      <vt:variant>
        <vt:i4>1966148</vt:i4>
      </vt:variant>
      <vt:variant>
        <vt:i4>279</vt:i4>
      </vt:variant>
      <vt:variant>
        <vt:i4>0</vt:i4>
      </vt:variant>
      <vt:variant>
        <vt:i4>5</vt:i4>
      </vt:variant>
      <vt:variant>
        <vt:lpwstr>kodeks://link/d?nd=901714433</vt:lpwstr>
      </vt:variant>
      <vt:variant>
        <vt:lpwstr/>
      </vt:variant>
      <vt:variant>
        <vt:i4>1966148</vt:i4>
      </vt:variant>
      <vt:variant>
        <vt:i4>276</vt:i4>
      </vt:variant>
      <vt:variant>
        <vt:i4>0</vt:i4>
      </vt:variant>
      <vt:variant>
        <vt:i4>5</vt:i4>
      </vt:variant>
      <vt:variant>
        <vt:lpwstr>kodeks://link/d?nd=901714433</vt:lpwstr>
      </vt:variant>
      <vt:variant>
        <vt:lpwstr/>
      </vt:variant>
      <vt:variant>
        <vt:i4>1966148</vt:i4>
      </vt:variant>
      <vt:variant>
        <vt:i4>273</vt:i4>
      </vt:variant>
      <vt:variant>
        <vt:i4>0</vt:i4>
      </vt:variant>
      <vt:variant>
        <vt:i4>5</vt:i4>
      </vt:variant>
      <vt:variant>
        <vt:lpwstr>kodeks://link/d?nd=901714433</vt:lpwstr>
      </vt:variant>
      <vt:variant>
        <vt:lpwstr/>
      </vt:variant>
      <vt:variant>
        <vt:i4>1966148</vt:i4>
      </vt:variant>
      <vt:variant>
        <vt:i4>270</vt:i4>
      </vt:variant>
      <vt:variant>
        <vt:i4>0</vt:i4>
      </vt:variant>
      <vt:variant>
        <vt:i4>5</vt:i4>
      </vt:variant>
      <vt:variant>
        <vt:lpwstr>kodeks://link/d?nd=901714433</vt:lpwstr>
      </vt:variant>
      <vt:variant>
        <vt:lpwstr/>
      </vt:variant>
      <vt:variant>
        <vt:i4>1966148</vt:i4>
      </vt:variant>
      <vt:variant>
        <vt:i4>267</vt:i4>
      </vt:variant>
      <vt:variant>
        <vt:i4>0</vt:i4>
      </vt:variant>
      <vt:variant>
        <vt:i4>5</vt:i4>
      </vt:variant>
      <vt:variant>
        <vt:lpwstr>kodeks://link/d?nd=901714433</vt:lpwstr>
      </vt:variant>
      <vt:variant>
        <vt:lpwstr/>
      </vt:variant>
      <vt:variant>
        <vt:i4>1966148</vt:i4>
      </vt:variant>
      <vt:variant>
        <vt:i4>264</vt:i4>
      </vt:variant>
      <vt:variant>
        <vt:i4>0</vt:i4>
      </vt:variant>
      <vt:variant>
        <vt:i4>5</vt:i4>
      </vt:variant>
      <vt:variant>
        <vt:lpwstr>kodeks://link/d?nd=901714433</vt:lpwstr>
      </vt:variant>
      <vt:variant>
        <vt:lpwstr/>
      </vt:variant>
      <vt:variant>
        <vt:i4>1966148</vt:i4>
      </vt:variant>
      <vt:variant>
        <vt:i4>261</vt:i4>
      </vt:variant>
      <vt:variant>
        <vt:i4>0</vt:i4>
      </vt:variant>
      <vt:variant>
        <vt:i4>5</vt:i4>
      </vt:variant>
      <vt:variant>
        <vt:lpwstr>kodeks://link/d?nd=901714433</vt:lpwstr>
      </vt:variant>
      <vt:variant>
        <vt:lpwstr/>
      </vt:variant>
      <vt:variant>
        <vt:i4>1966148</vt:i4>
      </vt:variant>
      <vt:variant>
        <vt:i4>258</vt:i4>
      </vt:variant>
      <vt:variant>
        <vt:i4>0</vt:i4>
      </vt:variant>
      <vt:variant>
        <vt:i4>5</vt:i4>
      </vt:variant>
      <vt:variant>
        <vt:lpwstr>kodeks://link/d?nd=901714433</vt:lpwstr>
      </vt:variant>
      <vt:variant>
        <vt:lpwstr/>
      </vt:variant>
      <vt:variant>
        <vt:i4>917585</vt:i4>
      </vt:variant>
      <vt:variant>
        <vt:i4>255</vt:i4>
      </vt:variant>
      <vt:variant>
        <vt:i4>0</vt:i4>
      </vt:variant>
      <vt:variant>
        <vt:i4>5</vt:i4>
      </vt:variant>
      <vt:variant>
        <vt:lpwstr>kodeks://link/d?nd=901876063&amp;point=mark=00000000000000000000000000000000000000000000000000A820NE</vt:lpwstr>
      </vt:variant>
      <vt:variant>
        <vt:lpwstr/>
      </vt:variant>
      <vt:variant>
        <vt:i4>1966148</vt:i4>
      </vt:variant>
      <vt:variant>
        <vt:i4>252</vt:i4>
      </vt:variant>
      <vt:variant>
        <vt:i4>0</vt:i4>
      </vt:variant>
      <vt:variant>
        <vt:i4>5</vt:i4>
      </vt:variant>
      <vt:variant>
        <vt:lpwstr>kodeks://link/d?nd=901714433</vt:lpwstr>
      </vt:variant>
      <vt:variant>
        <vt:lpwstr/>
      </vt:variant>
      <vt:variant>
        <vt:i4>1966148</vt:i4>
      </vt:variant>
      <vt:variant>
        <vt:i4>249</vt:i4>
      </vt:variant>
      <vt:variant>
        <vt:i4>0</vt:i4>
      </vt:variant>
      <vt:variant>
        <vt:i4>5</vt:i4>
      </vt:variant>
      <vt:variant>
        <vt:lpwstr>kodeks://link/d?nd=901714433</vt:lpwstr>
      </vt:variant>
      <vt:variant>
        <vt:lpwstr/>
      </vt:variant>
      <vt:variant>
        <vt:i4>1966148</vt:i4>
      </vt:variant>
      <vt:variant>
        <vt:i4>246</vt:i4>
      </vt:variant>
      <vt:variant>
        <vt:i4>0</vt:i4>
      </vt:variant>
      <vt:variant>
        <vt:i4>5</vt:i4>
      </vt:variant>
      <vt:variant>
        <vt:lpwstr>kodeks://link/d?nd=901714433</vt:lpwstr>
      </vt:variant>
      <vt:variant>
        <vt:lpwstr/>
      </vt:variant>
      <vt:variant>
        <vt:i4>4587534</vt:i4>
      </vt:variant>
      <vt:variant>
        <vt:i4>243</vt:i4>
      </vt:variant>
      <vt:variant>
        <vt:i4>0</vt:i4>
      </vt:variant>
      <vt:variant>
        <vt:i4>5</vt:i4>
      </vt:variant>
      <vt:variant>
        <vt:lpwstr>kodeks://link/d?nd=901714433&amp;point=mark=00000000000000000000000000000000000000000000000000ABE0NU</vt:lpwstr>
      </vt:variant>
      <vt:variant>
        <vt:lpwstr/>
      </vt:variant>
      <vt:variant>
        <vt:i4>1966148</vt:i4>
      </vt:variant>
      <vt:variant>
        <vt:i4>240</vt:i4>
      </vt:variant>
      <vt:variant>
        <vt:i4>0</vt:i4>
      </vt:variant>
      <vt:variant>
        <vt:i4>5</vt:i4>
      </vt:variant>
      <vt:variant>
        <vt:lpwstr>kodeks://link/d?nd=901714433</vt:lpwstr>
      </vt:variant>
      <vt:variant>
        <vt:lpwstr/>
      </vt:variant>
      <vt:variant>
        <vt:i4>1966148</vt:i4>
      </vt:variant>
      <vt:variant>
        <vt:i4>237</vt:i4>
      </vt:variant>
      <vt:variant>
        <vt:i4>0</vt:i4>
      </vt:variant>
      <vt:variant>
        <vt:i4>5</vt:i4>
      </vt:variant>
      <vt:variant>
        <vt:lpwstr>kodeks://link/d?nd=901714433</vt:lpwstr>
      </vt:variant>
      <vt:variant>
        <vt:lpwstr/>
      </vt:variant>
      <vt:variant>
        <vt:i4>1966148</vt:i4>
      </vt:variant>
      <vt:variant>
        <vt:i4>234</vt:i4>
      </vt:variant>
      <vt:variant>
        <vt:i4>0</vt:i4>
      </vt:variant>
      <vt:variant>
        <vt:i4>5</vt:i4>
      </vt:variant>
      <vt:variant>
        <vt:lpwstr>kodeks://link/d?nd=901714433</vt:lpwstr>
      </vt:variant>
      <vt:variant>
        <vt:lpwstr/>
      </vt:variant>
      <vt:variant>
        <vt:i4>1966148</vt:i4>
      </vt:variant>
      <vt:variant>
        <vt:i4>231</vt:i4>
      </vt:variant>
      <vt:variant>
        <vt:i4>0</vt:i4>
      </vt:variant>
      <vt:variant>
        <vt:i4>5</vt:i4>
      </vt:variant>
      <vt:variant>
        <vt:lpwstr>kodeks://link/d?nd=901714433</vt:lpwstr>
      </vt:variant>
      <vt:variant>
        <vt:lpwstr/>
      </vt:variant>
      <vt:variant>
        <vt:i4>1966148</vt:i4>
      </vt:variant>
      <vt:variant>
        <vt:i4>228</vt:i4>
      </vt:variant>
      <vt:variant>
        <vt:i4>0</vt:i4>
      </vt:variant>
      <vt:variant>
        <vt:i4>5</vt:i4>
      </vt:variant>
      <vt:variant>
        <vt:lpwstr>kodeks://link/d?nd=901714433</vt:lpwstr>
      </vt:variant>
      <vt:variant>
        <vt:lpwstr/>
      </vt:variant>
      <vt:variant>
        <vt:i4>1966148</vt:i4>
      </vt:variant>
      <vt:variant>
        <vt:i4>225</vt:i4>
      </vt:variant>
      <vt:variant>
        <vt:i4>0</vt:i4>
      </vt:variant>
      <vt:variant>
        <vt:i4>5</vt:i4>
      </vt:variant>
      <vt:variant>
        <vt:lpwstr>kodeks://link/d?nd=901714433</vt:lpwstr>
      </vt:variant>
      <vt:variant>
        <vt:lpwstr/>
      </vt:variant>
      <vt:variant>
        <vt:i4>1966148</vt:i4>
      </vt:variant>
      <vt:variant>
        <vt:i4>222</vt:i4>
      </vt:variant>
      <vt:variant>
        <vt:i4>0</vt:i4>
      </vt:variant>
      <vt:variant>
        <vt:i4>5</vt:i4>
      </vt:variant>
      <vt:variant>
        <vt:lpwstr>kodeks://link/d?nd=901714433</vt:lpwstr>
      </vt:variant>
      <vt:variant>
        <vt:lpwstr/>
      </vt:variant>
      <vt:variant>
        <vt:i4>1966148</vt:i4>
      </vt:variant>
      <vt:variant>
        <vt:i4>219</vt:i4>
      </vt:variant>
      <vt:variant>
        <vt:i4>0</vt:i4>
      </vt:variant>
      <vt:variant>
        <vt:i4>5</vt:i4>
      </vt:variant>
      <vt:variant>
        <vt:lpwstr>kodeks://link/d?nd=901714433</vt:lpwstr>
      </vt:variant>
      <vt:variant>
        <vt:lpwstr/>
      </vt:variant>
      <vt:variant>
        <vt:i4>1966148</vt:i4>
      </vt:variant>
      <vt:variant>
        <vt:i4>216</vt:i4>
      </vt:variant>
      <vt:variant>
        <vt:i4>0</vt:i4>
      </vt:variant>
      <vt:variant>
        <vt:i4>5</vt:i4>
      </vt:variant>
      <vt:variant>
        <vt:lpwstr>kodeks://link/d?nd=901714433</vt:lpwstr>
      </vt:variant>
      <vt:variant>
        <vt:lpwstr/>
      </vt:variant>
      <vt:variant>
        <vt:i4>1966148</vt:i4>
      </vt:variant>
      <vt:variant>
        <vt:i4>213</vt:i4>
      </vt:variant>
      <vt:variant>
        <vt:i4>0</vt:i4>
      </vt:variant>
      <vt:variant>
        <vt:i4>5</vt:i4>
      </vt:variant>
      <vt:variant>
        <vt:lpwstr>kodeks://link/d?nd=901714433</vt:lpwstr>
      </vt:variant>
      <vt:variant>
        <vt:lpwstr/>
      </vt:variant>
      <vt:variant>
        <vt:i4>1966148</vt:i4>
      </vt:variant>
      <vt:variant>
        <vt:i4>210</vt:i4>
      </vt:variant>
      <vt:variant>
        <vt:i4>0</vt:i4>
      </vt:variant>
      <vt:variant>
        <vt:i4>5</vt:i4>
      </vt:variant>
      <vt:variant>
        <vt:lpwstr>kodeks://link/d?nd=901714433</vt:lpwstr>
      </vt:variant>
      <vt:variant>
        <vt:lpwstr/>
      </vt:variant>
      <vt:variant>
        <vt:i4>1966148</vt:i4>
      </vt:variant>
      <vt:variant>
        <vt:i4>207</vt:i4>
      </vt:variant>
      <vt:variant>
        <vt:i4>0</vt:i4>
      </vt:variant>
      <vt:variant>
        <vt:i4>5</vt:i4>
      </vt:variant>
      <vt:variant>
        <vt:lpwstr>kodeks://link/d?nd=901714433</vt:lpwstr>
      </vt:variant>
      <vt:variant>
        <vt:lpwstr/>
      </vt:variant>
      <vt:variant>
        <vt:i4>2556019</vt:i4>
      </vt:variant>
      <vt:variant>
        <vt:i4>204</vt:i4>
      </vt:variant>
      <vt:variant>
        <vt:i4>0</vt:i4>
      </vt:variant>
      <vt:variant>
        <vt:i4>5</vt:i4>
      </vt:variant>
      <vt:variant>
        <vt:lpwstr>kodeks://link/d?nd=9004937</vt:lpwstr>
      </vt:variant>
      <vt:variant>
        <vt:lpwstr/>
      </vt:variant>
      <vt:variant>
        <vt:i4>5439496</vt:i4>
      </vt:variant>
      <vt:variant>
        <vt:i4>201</vt:i4>
      </vt:variant>
      <vt:variant>
        <vt:i4>0</vt:i4>
      </vt:variant>
      <vt:variant>
        <vt:i4>5</vt:i4>
      </vt:variant>
      <vt:variant>
        <vt:lpwstr>kodeks://link/d?nd=901876063&amp;point=mark=000000000000000000000000000000000000000000000000007E80KE</vt:lpwstr>
      </vt:variant>
      <vt:variant>
        <vt:lpwstr/>
      </vt:variant>
      <vt:variant>
        <vt:i4>1835077</vt:i4>
      </vt:variant>
      <vt:variant>
        <vt:i4>198</vt:i4>
      </vt:variant>
      <vt:variant>
        <vt:i4>0</vt:i4>
      </vt:variant>
      <vt:variant>
        <vt:i4>5</vt:i4>
      </vt:variant>
      <vt:variant>
        <vt:lpwstr>kodeks://link/d?nd=901714421</vt:lpwstr>
      </vt:variant>
      <vt:variant>
        <vt:lpwstr/>
      </vt:variant>
      <vt:variant>
        <vt:i4>262146</vt:i4>
      </vt:variant>
      <vt:variant>
        <vt:i4>195</vt:i4>
      </vt:variant>
      <vt:variant>
        <vt:i4>0</vt:i4>
      </vt:variant>
      <vt:variant>
        <vt:i4>5</vt:i4>
      </vt:variant>
      <vt:variant>
        <vt:lpwstr>kodeks://link/d?nd=901876063&amp;point=mark=000000000000000000000000000000000000000000000000007D20K3</vt:lpwstr>
      </vt:variant>
      <vt:variant>
        <vt:lpwstr/>
      </vt:variant>
      <vt:variant>
        <vt:i4>262146</vt:i4>
      </vt:variant>
      <vt:variant>
        <vt:i4>192</vt:i4>
      </vt:variant>
      <vt:variant>
        <vt:i4>0</vt:i4>
      </vt:variant>
      <vt:variant>
        <vt:i4>5</vt:i4>
      </vt:variant>
      <vt:variant>
        <vt:lpwstr>kodeks://link/d?nd=901876063&amp;point=mark=000000000000000000000000000000000000000000000000007D20K3</vt:lpwstr>
      </vt:variant>
      <vt:variant>
        <vt:lpwstr/>
      </vt:variant>
      <vt:variant>
        <vt:i4>1704013</vt:i4>
      </vt:variant>
      <vt:variant>
        <vt:i4>189</vt:i4>
      </vt:variant>
      <vt:variant>
        <vt:i4>0</vt:i4>
      </vt:variant>
      <vt:variant>
        <vt:i4>5</vt:i4>
      </vt:variant>
      <vt:variant>
        <vt:lpwstr>kodeks://link/d?nd=917001793</vt:lpwstr>
      </vt:variant>
      <vt:variant>
        <vt:lpwstr/>
      </vt:variant>
      <vt:variant>
        <vt:i4>2556019</vt:i4>
      </vt:variant>
      <vt:variant>
        <vt:i4>186</vt:i4>
      </vt:variant>
      <vt:variant>
        <vt:i4>0</vt:i4>
      </vt:variant>
      <vt:variant>
        <vt:i4>5</vt:i4>
      </vt:variant>
      <vt:variant>
        <vt:lpwstr>kodeks://link/d?nd=9004937</vt:lpwstr>
      </vt:variant>
      <vt:variant>
        <vt:lpwstr/>
      </vt:variant>
      <vt:variant>
        <vt:i4>5177413</vt:i4>
      </vt:variant>
      <vt:variant>
        <vt:i4>183</vt:i4>
      </vt:variant>
      <vt:variant>
        <vt:i4>0</vt:i4>
      </vt:variant>
      <vt:variant>
        <vt:i4>5</vt:i4>
      </vt:variant>
      <vt:variant>
        <vt:lpwstr>kodeks://link/d?nd=423904151&amp;point=mark=000000000000000000000000000000000000000000000000004OQ8NP</vt:lpwstr>
      </vt:variant>
      <vt:variant>
        <vt:lpwstr/>
      </vt:variant>
      <vt:variant>
        <vt:i4>1507406</vt:i4>
      </vt:variant>
      <vt:variant>
        <vt:i4>180</vt:i4>
      </vt:variant>
      <vt:variant>
        <vt:i4>0</vt:i4>
      </vt:variant>
      <vt:variant>
        <vt:i4>5</vt:i4>
      </vt:variant>
      <vt:variant>
        <vt:lpwstr>kodeks://link/d?nd=423904151</vt:lpwstr>
      </vt:variant>
      <vt:variant>
        <vt:lpwstr/>
      </vt:variant>
      <vt:variant>
        <vt:i4>262146</vt:i4>
      </vt:variant>
      <vt:variant>
        <vt:i4>177</vt:i4>
      </vt:variant>
      <vt:variant>
        <vt:i4>0</vt:i4>
      </vt:variant>
      <vt:variant>
        <vt:i4>5</vt:i4>
      </vt:variant>
      <vt:variant>
        <vt:lpwstr>kodeks://link/d?nd=901876063&amp;point=mark=000000000000000000000000000000000000000000000000007D20K3</vt:lpwstr>
      </vt:variant>
      <vt:variant>
        <vt:lpwstr/>
      </vt:variant>
      <vt:variant>
        <vt:i4>1114180</vt:i4>
      </vt:variant>
      <vt:variant>
        <vt:i4>174</vt:i4>
      </vt:variant>
      <vt:variant>
        <vt:i4>0</vt:i4>
      </vt:variant>
      <vt:variant>
        <vt:i4>5</vt:i4>
      </vt:variant>
      <vt:variant>
        <vt:lpwstr>kodeks://link/d?nd=902260925</vt:lpwstr>
      </vt:variant>
      <vt:variant>
        <vt:lpwstr/>
      </vt:variant>
      <vt:variant>
        <vt:i4>1966148</vt:i4>
      </vt:variant>
      <vt:variant>
        <vt:i4>171</vt:i4>
      </vt:variant>
      <vt:variant>
        <vt:i4>0</vt:i4>
      </vt:variant>
      <vt:variant>
        <vt:i4>5</vt:i4>
      </vt:variant>
      <vt:variant>
        <vt:lpwstr>kodeks://link/d?nd=901714433</vt:lpwstr>
      </vt:variant>
      <vt:variant>
        <vt:lpwstr/>
      </vt:variant>
      <vt:variant>
        <vt:i4>65547</vt:i4>
      </vt:variant>
      <vt:variant>
        <vt:i4>168</vt:i4>
      </vt:variant>
      <vt:variant>
        <vt:i4>0</vt:i4>
      </vt:variant>
      <vt:variant>
        <vt:i4>5</vt:i4>
      </vt:variant>
      <vt:variant>
        <vt:lpwstr>kodeks://link/d?nd=902135756&amp;point=mark=000000000000000000000000000000000000000000000000007D20K3</vt:lpwstr>
      </vt:variant>
      <vt:variant>
        <vt:lpwstr/>
      </vt:variant>
      <vt:variant>
        <vt:i4>3539007</vt:i4>
      </vt:variant>
      <vt:variant>
        <vt:i4>165</vt:i4>
      </vt:variant>
      <vt:variant>
        <vt:i4>0</vt:i4>
      </vt:variant>
      <vt:variant>
        <vt:i4>5</vt:i4>
      </vt:variant>
      <vt:variant>
        <vt:lpwstr>kodeks://link/d?nd=9014513&amp;point=mark=000000000000000000000000000000000000000000000000007D20K3</vt:lpwstr>
      </vt:variant>
      <vt:variant>
        <vt:lpwstr/>
      </vt:variant>
      <vt:variant>
        <vt:i4>65549</vt:i4>
      </vt:variant>
      <vt:variant>
        <vt:i4>162</vt:i4>
      </vt:variant>
      <vt:variant>
        <vt:i4>0</vt:i4>
      </vt:variant>
      <vt:variant>
        <vt:i4>5</vt:i4>
      </vt:variant>
      <vt:variant>
        <vt:lpwstr>kodeks://link/d?nd=420287401&amp;point=mark=000000000000000000000000000000000000000000000000007D20K3</vt:lpwstr>
      </vt:variant>
      <vt:variant>
        <vt:lpwstr/>
      </vt:variant>
      <vt:variant>
        <vt:i4>5636181</vt:i4>
      </vt:variant>
      <vt:variant>
        <vt:i4>159</vt:i4>
      </vt:variant>
      <vt:variant>
        <vt:i4>0</vt:i4>
      </vt:variant>
      <vt:variant>
        <vt:i4>5</vt:i4>
      </vt:variant>
      <vt:variant>
        <vt:lpwstr>kodeks://link/d?nd=902290209&amp;point=mark=000000000000000000000000000000000000000000000000007DO0KD</vt:lpwstr>
      </vt:variant>
      <vt:variant>
        <vt:lpwstr/>
      </vt:variant>
      <vt:variant>
        <vt:i4>1638470</vt:i4>
      </vt:variant>
      <vt:variant>
        <vt:i4>156</vt:i4>
      </vt:variant>
      <vt:variant>
        <vt:i4>0</vt:i4>
      </vt:variant>
      <vt:variant>
        <vt:i4>5</vt:i4>
      </vt:variant>
      <vt:variant>
        <vt:lpwstr>kodeks://link/d?nd=902290209</vt:lpwstr>
      </vt:variant>
      <vt:variant>
        <vt:lpwstr/>
      </vt:variant>
      <vt:variant>
        <vt:i4>1900611</vt:i4>
      </vt:variant>
      <vt:variant>
        <vt:i4>153</vt:i4>
      </vt:variant>
      <vt:variant>
        <vt:i4>0</vt:i4>
      </vt:variant>
      <vt:variant>
        <vt:i4>5</vt:i4>
      </vt:variant>
      <vt:variant>
        <vt:lpwstr>kodeks://link/d?nd=420204138</vt:lpwstr>
      </vt:variant>
      <vt:variant>
        <vt:lpwstr/>
      </vt:variant>
      <vt:variant>
        <vt:i4>262146</vt:i4>
      </vt:variant>
      <vt:variant>
        <vt:i4>150</vt:i4>
      </vt:variant>
      <vt:variant>
        <vt:i4>0</vt:i4>
      </vt:variant>
      <vt:variant>
        <vt:i4>5</vt:i4>
      </vt:variant>
      <vt:variant>
        <vt:lpwstr>kodeks://link/d?nd=901876063&amp;point=mark=000000000000000000000000000000000000000000000000007D20K3</vt:lpwstr>
      </vt:variant>
      <vt:variant>
        <vt:lpwstr/>
      </vt:variant>
      <vt:variant>
        <vt:i4>5308422</vt:i4>
      </vt:variant>
      <vt:variant>
        <vt:i4>147</vt:i4>
      </vt:variant>
      <vt:variant>
        <vt:i4>0</vt:i4>
      </vt:variant>
      <vt:variant>
        <vt:i4>5</vt:i4>
      </vt:variant>
      <vt:variant>
        <vt:lpwstr>kodeks://link/d?nd=901876063&amp;point=mark=000000000000000000000000000000000000000000000000007E60KG</vt:lpwstr>
      </vt:variant>
      <vt:variant>
        <vt:lpwstr/>
      </vt:variant>
      <vt:variant>
        <vt:i4>65542</vt:i4>
      </vt:variant>
      <vt:variant>
        <vt:i4>144</vt:i4>
      </vt:variant>
      <vt:variant>
        <vt:i4>0</vt:i4>
      </vt:variant>
      <vt:variant>
        <vt:i4>5</vt:i4>
      </vt:variant>
      <vt:variant>
        <vt:lpwstr>kodeks://link/d?nd=901876063&amp;point=mark=00000000000000000000000000000000000000000000000000A7E0NE</vt:lpwstr>
      </vt:variant>
      <vt:variant>
        <vt:lpwstr/>
      </vt:variant>
      <vt:variant>
        <vt:i4>458752</vt:i4>
      </vt:variant>
      <vt:variant>
        <vt:i4>141</vt:i4>
      </vt:variant>
      <vt:variant>
        <vt:i4>0</vt:i4>
      </vt:variant>
      <vt:variant>
        <vt:i4>5</vt:i4>
      </vt:variant>
      <vt:variant>
        <vt:lpwstr>kodeks://link/d?nd=901876063&amp;point=mark=00000000000000000000000000000000000000000000000000A8C0NL</vt:lpwstr>
      </vt:variant>
      <vt:variant>
        <vt:lpwstr/>
      </vt:variant>
      <vt:variant>
        <vt:i4>4718658</vt:i4>
      </vt:variant>
      <vt:variant>
        <vt:i4>138</vt:i4>
      </vt:variant>
      <vt:variant>
        <vt:i4>0</vt:i4>
      </vt:variant>
      <vt:variant>
        <vt:i4>5</vt:i4>
      </vt:variant>
      <vt:variant>
        <vt:lpwstr>kodeks://link/d?nd=420287401&amp;point=mark=000000000000000000000000000000000000000000000000008OU0LQ</vt:lpwstr>
      </vt:variant>
      <vt:variant>
        <vt:lpwstr/>
      </vt:variant>
      <vt:variant>
        <vt:i4>458755</vt:i4>
      </vt:variant>
      <vt:variant>
        <vt:i4>135</vt:i4>
      </vt:variant>
      <vt:variant>
        <vt:i4>0</vt:i4>
      </vt:variant>
      <vt:variant>
        <vt:i4>5</vt:i4>
      </vt:variant>
      <vt:variant>
        <vt:lpwstr>kodeks://link/d?nd=499018380&amp;point=mark=000000000000000000000000000000000000000000000000007D20K3</vt:lpwstr>
      </vt:variant>
      <vt:variant>
        <vt:lpwstr/>
      </vt:variant>
      <vt:variant>
        <vt:i4>655371</vt:i4>
      </vt:variant>
      <vt:variant>
        <vt:i4>132</vt:i4>
      </vt:variant>
      <vt:variant>
        <vt:i4>0</vt:i4>
      </vt:variant>
      <vt:variant>
        <vt:i4>5</vt:i4>
      </vt:variant>
      <vt:variant>
        <vt:lpwstr>kodeks://link/d?nd=902383514&amp;point=mark=000000000000000000000000000000000000000000000000007D20K3</vt:lpwstr>
      </vt:variant>
      <vt:variant>
        <vt:lpwstr/>
      </vt:variant>
      <vt:variant>
        <vt:i4>65544</vt:i4>
      </vt:variant>
      <vt:variant>
        <vt:i4>129</vt:i4>
      </vt:variant>
      <vt:variant>
        <vt:i4>0</vt:i4>
      </vt:variant>
      <vt:variant>
        <vt:i4>5</vt:i4>
      </vt:variant>
      <vt:variant>
        <vt:lpwstr>kodeks://link/d?nd=902135263&amp;point=mark=000000000000000000000000000000000000000000000000007D20K3</vt:lpwstr>
      </vt:variant>
      <vt:variant>
        <vt:lpwstr/>
      </vt:variant>
      <vt:variant>
        <vt:i4>6029393</vt:i4>
      </vt:variant>
      <vt:variant>
        <vt:i4>126</vt:i4>
      </vt:variant>
      <vt:variant>
        <vt:i4>0</vt:i4>
      </vt:variant>
      <vt:variant>
        <vt:i4>5</vt:i4>
      </vt:variant>
      <vt:variant>
        <vt:lpwstr>kodeks://link/d?nd=901876063&amp;point=mark=00000000000000000000000000000000000000000000000000A720N8</vt:lpwstr>
      </vt:variant>
      <vt:variant>
        <vt:lpwstr/>
      </vt:variant>
      <vt:variant>
        <vt:i4>131149</vt:i4>
      </vt:variant>
      <vt:variant>
        <vt:i4>123</vt:i4>
      </vt:variant>
      <vt:variant>
        <vt:i4>0</vt:i4>
      </vt:variant>
      <vt:variant>
        <vt:i4>5</vt:i4>
      </vt:variant>
      <vt:variant>
        <vt:lpwstr>kodeks://link/d?nd=901919338&amp;point=mark=0000000000000000000000000000000000000000000000000064U0IK</vt:lpwstr>
      </vt:variant>
      <vt:variant>
        <vt:lpwstr/>
      </vt:variant>
      <vt:variant>
        <vt:i4>458755</vt:i4>
      </vt:variant>
      <vt:variant>
        <vt:i4>120</vt:i4>
      </vt:variant>
      <vt:variant>
        <vt:i4>0</vt:i4>
      </vt:variant>
      <vt:variant>
        <vt:i4>5</vt:i4>
      </vt:variant>
      <vt:variant>
        <vt:lpwstr>kodeks://link/d?nd=499018380&amp;point=mark=000000000000000000000000000000000000000000000000007D20K3</vt:lpwstr>
      </vt:variant>
      <vt:variant>
        <vt:lpwstr/>
      </vt:variant>
      <vt:variant>
        <vt:i4>655371</vt:i4>
      </vt:variant>
      <vt:variant>
        <vt:i4>117</vt:i4>
      </vt:variant>
      <vt:variant>
        <vt:i4>0</vt:i4>
      </vt:variant>
      <vt:variant>
        <vt:i4>5</vt:i4>
      </vt:variant>
      <vt:variant>
        <vt:lpwstr>kodeks://link/d?nd=902383514&amp;point=mark=000000000000000000000000000000000000000000000000007D20K3</vt:lpwstr>
      </vt:variant>
      <vt:variant>
        <vt:lpwstr/>
      </vt:variant>
      <vt:variant>
        <vt:i4>65544</vt:i4>
      </vt:variant>
      <vt:variant>
        <vt:i4>114</vt:i4>
      </vt:variant>
      <vt:variant>
        <vt:i4>0</vt:i4>
      </vt:variant>
      <vt:variant>
        <vt:i4>5</vt:i4>
      </vt:variant>
      <vt:variant>
        <vt:lpwstr>kodeks://link/d?nd=902135263&amp;point=mark=000000000000000000000000000000000000000000000000007D20K3</vt:lpwstr>
      </vt:variant>
      <vt:variant>
        <vt:lpwstr/>
      </vt:variant>
      <vt:variant>
        <vt:i4>65544</vt:i4>
      </vt:variant>
      <vt:variant>
        <vt:i4>111</vt:i4>
      </vt:variant>
      <vt:variant>
        <vt:i4>0</vt:i4>
      </vt:variant>
      <vt:variant>
        <vt:i4>5</vt:i4>
      </vt:variant>
      <vt:variant>
        <vt:lpwstr>kodeks://link/d?nd=902135263&amp;point=mark=000000000000000000000000000000000000000000000000007D20K3</vt:lpwstr>
      </vt:variant>
      <vt:variant>
        <vt:lpwstr/>
      </vt:variant>
      <vt:variant>
        <vt:i4>1704013</vt:i4>
      </vt:variant>
      <vt:variant>
        <vt:i4>108</vt:i4>
      </vt:variant>
      <vt:variant>
        <vt:i4>0</vt:i4>
      </vt:variant>
      <vt:variant>
        <vt:i4>5</vt:i4>
      </vt:variant>
      <vt:variant>
        <vt:lpwstr>kodeks://link/d?nd=917001793</vt:lpwstr>
      </vt:variant>
      <vt:variant>
        <vt:lpwstr/>
      </vt:variant>
      <vt:variant>
        <vt:i4>2556019</vt:i4>
      </vt:variant>
      <vt:variant>
        <vt:i4>105</vt:i4>
      </vt:variant>
      <vt:variant>
        <vt:i4>0</vt:i4>
      </vt:variant>
      <vt:variant>
        <vt:i4>5</vt:i4>
      </vt:variant>
      <vt:variant>
        <vt:lpwstr>kodeks://link/d?nd=9004937</vt:lpwstr>
      </vt:variant>
      <vt:variant>
        <vt:lpwstr/>
      </vt:variant>
      <vt:variant>
        <vt:i4>1835079</vt:i4>
      </vt:variant>
      <vt:variant>
        <vt:i4>102</vt:i4>
      </vt:variant>
      <vt:variant>
        <vt:i4>0</vt:i4>
      </vt:variant>
      <vt:variant>
        <vt:i4>5</vt:i4>
      </vt:variant>
      <vt:variant>
        <vt:lpwstr>kodeks://link/d?nd=422403369</vt:lpwstr>
      </vt:variant>
      <vt:variant>
        <vt:lpwstr/>
      </vt:variant>
      <vt:variant>
        <vt:i4>589839</vt:i4>
      </vt:variant>
      <vt:variant>
        <vt:i4>99</vt:i4>
      </vt:variant>
      <vt:variant>
        <vt:i4>0</vt:i4>
      </vt:variant>
      <vt:variant>
        <vt:i4>5</vt:i4>
      </vt:variant>
      <vt:variant>
        <vt:lpwstr>kodeks://link/d?nd=901978846&amp;point=mark=000000000000000000000000000000000000000000000000007D20K3</vt:lpwstr>
      </vt:variant>
      <vt:variant>
        <vt:lpwstr/>
      </vt:variant>
      <vt:variant>
        <vt:i4>262146</vt:i4>
      </vt:variant>
      <vt:variant>
        <vt:i4>96</vt:i4>
      </vt:variant>
      <vt:variant>
        <vt:i4>0</vt:i4>
      </vt:variant>
      <vt:variant>
        <vt:i4>5</vt:i4>
      </vt:variant>
      <vt:variant>
        <vt:lpwstr>kodeks://link/d?nd=901876063&amp;point=mark=000000000000000000000000000000000000000000000000007D20K3</vt:lpwstr>
      </vt:variant>
      <vt:variant>
        <vt:lpwstr/>
      </vt:variant>
      <vt:variant>
        <vt:i4>5308422</vt:i4>
      </vt:variant>
      <vt:variant>
        <vt:i4>93</vt:i4>
      </vt:variant>
      <vt:variant>
        <vt:i4>0</vt:i4>
      </vt:variant>
      <vt:variant>
        <vt:i4>5</vt:i4>
      </vt:variant>
      <vt:variant>
        <vt:lpwstr>kodeks://link/d?nd=901876063&amp;point=mark=000000000000000000000000000000000000000000000000007E60KG</vt:lpwstr>
      </vt:variant>
      <vt:variant>
        <vt:lpwstr/>
      </vt:variant>
      <vt:variant>
        <vt:i4>1704013</vt:i4>
      </vt:variant>
      <vt:variant>
        <vt:i4>90</vt:i4>
      </vt:variant>
      <vt:variant>
        <vt:i4>0</vt:i4>
      </vt:variant>
      <vt:variant>
        <vt:i4>5</vt:i4>
      </vt:variant>
      <vt:variant>
        <vt:lpwstr>kodeks://link/d?nd=917001793</vt:lpwstr>
      </vt:variant>
      <vt:variant>
        <vt:lpwstr/>
      </vt:variant>
      <vt:variant>
        <vt:i4>2556019</vt:i4>
      </vt:variant>
      <vt:variant>
        <vt:i4>87</vt:i4>
      </vt:variant>
      <vt:variant>
        <vt:i4>0</vt:i4>
      </vt:variant>
      <vt:variant>
        <vt:i4>5</vt:i4>
      </vt:variant>
      <vt:variant>
        <vt:lpwstr>kodeks://link/d?nd=9004937</vt:lpwstr>
      </vt:variant>
      <vt:variant>
        <vt:lpwstr/>
      </vt:variant>
      <vt:variant>
        <vt:i4>1704013</vt:i4>
      </vt:variant>
      <vt:variant>
        <vt:i4>84</vt:i4>
      </vt:variant>
      <vt:variant>
        <vt:i4>0</vt:i4>
      </vt:variant>
      <vt:variant>
        <vt:i4>5</vt:i4>
      </vt:variant>
      <vt:variant>
        <vt:lpwstr>kodeks://link/d?nd=917001793</vt:lpwstr>
      </vt:variant>
      <vt:variant>
        <vt:lpwstr/>
      </vt:variant>
      <vt:variant>
        <vt:i4>2556019</vt:i4>
      </vt:variant>
      <vt:variant>
        <vt:i4>81</vt:i4>
      </vt:variant>
      <vt:variant>
        <vt:i4>0</vt:i4>
      </vt:variant>
      <vt:variant>
        <vt:i4>5</vt:i4>
      </vt:variant>
      <vt:variant>
        <vt:lpwstr>kodeks://link/d?nd=9004937</vt:lpwstr>
      </vt:variant>
      <vt:variant>
        <vt:lpwstr/>
      </vt:variant>
      <vt:variant>
        <vt:i4>1704018</vt:i4>
      </vt:variant>
      <vt:variant>
        <vt:i4>78</vt:i4>
      </vt:variant>
      <vt:variant>
        <vt:i4>0</vt:i4>
      </vt:variant>
      <vt:variant>
        <vt:i4>5</vt:i4>
      </vt:variant>
      <vt:variant>
        <vt:lpwstr>kodeks://link/d?nd=901876063&amp;point=mark=000000000000000000000000000000000000000000000000008QK0M8</vt:lpwstr>
      </vt:variant>
      <vt:variant>
        <vt:lpwstr/>
      </vt:variant>
      <vt:variant>
        <vt:i4>262146</vt:i4>
      </vt:variant>
      <vt:variant>
        <vt:i4>75</vt:i4>
      </vt:variant>
      <vt:variant>
        <vt:i4>0</vt:i4>
      </vt:variant>
      <vt:variant>
        <vt:i4>5</vt:i4>
      </vt:variant>
      <vt:variant>
        <vt:lpwstr>kodeks://link/d?nd=901876063&amp;point=mark=000000000000000000000000000000000000000000000000007D20K3</vt:lpwstr>
      </vt:variant>
      <vt:variant>
        <vt:lpwstr/>
      </vt:variant>
      <vt:variant>
        <vt:i4>1114177</vt:i4>
      </vt:variant>
      <vt:variant>
        <vt:i4>72</vt:i4>
      </vt:variant>
      <vt:variant>
        <vt:i4>0</vt:i4>
      </vt:variant>
      <vt:variant>
        <vt:i4>5</vt:i4>
      </vt:variant>
      <vt:variant>
        <vt:lpwstr>kodeks://link/d?nd=917014608</vt:lpwstr>
      </vt:variant>
      <vt:variant>
        <vt:lpwstr/>
      </vt:variant>
      <vt:variant>
        <vt:i4>720897</vt:i4>
      </vt:variant>
      <vt:variant>
        <vt:i4>69</vt:i4>
      </vt:variant>
      <vt:variant>
        <vt:i4>0</vt:i4>
      </vt:variant>
      <vt:variant>
        <vt:i4>5</vt:i4>
      </vt:variant>
      <vt:variant>
        <vt:lpwstr>kodeks://link/d?nd=901820138&amp;point=mark=000000000000000000000000000000000000000000000000007D20K3</vt:lpwstr>
      </vt:variant>
      <vt:variant>
        <vt:lpwstr/>
      </vt:variant>
      <vt:variant>
        <vt:i4>262146</vt:i4>
      </vt:variant>
      <vt:variant>
        <vt:i4>66</vt:i4>
      </vt:variant>
      <vt:variant>
        <vt:i4>0</vt:i4>
      </vt:variant>
      <vt:variant>
        <vt:i4>5</vt:i4>
      </vt:variant>
      <vt:variant>
        <vt:lpwstr>kodeks://link/d?nd=901876063&amp;point=mark=000000000000000000000000000000000000000000000000007D20K3</vt:lpwstr>
      </vt:variant>
      <vt:variant>
        <vt:lpwstr/>
      </vt:variant>
      <vt:variant>
        <vt:i4>262146</vt:i4>
      </vt:variant>
      <vt:variant>
        <vt:i4>63</vt:i4>
      </vt:variant>
      <vt:variant>
        <vt:i4>0</vt:i4>
      </vt:variant>
      <vt:variant>
        <vt:i4>5</vt:i4>
      </vt:variant>
      <vt:variant>
        <vt:lpwstr>kodeks://link/d?nd=901876063&amp;point=mark=000000000000000000000000000000000000000000000000007D20K3</vt:lpwstr>
      </vt:variant>
      <vt:variant>
        <vt:lpwstr/>
      </vt:variant>
      <vt:variant>
        <vt:i4>1704013</vt:i4>
      </vt:variant>
      <vt:variant>
        <vt:i4>60</vt:i4>
      </vt:variant>
      <vt:variant>
        <vt:i4>0</vt:i4>
      </vt:variant>
      <vt:variant>
        <vt:i4>5</vt:i4>
      </vt:variant>
      <vt:variant>
        <vt:lpwstr>kodeks://link/d?nd=917001793</vt:lpwstr>
      </vt:variant>
      <vt:variant>
        <vt:lpwstr/>
      </vt:variant>
      <vt:variant>
        <vt:i4>2556019</vt:i4>
      </vt:variant>
      <vt:variant>
        <vt:i4>57</vt:i4>
      </vt:variant>
      <vt:variant>
        <vt:i4>0</vt:i4>
      </vt:variant>
      <vt:variant>
        <vt:i4>5</vt:i4>
      </vt:variant>
      <vt:variant>
        <vt:lpwstr>kodeks://link/d?nd=9004937</vt:lpwstr>
      </vt:variant>
      <vt:variant>
        <vt:lpwstr/>
      </vt:variant>
      <vt:variant>
        <vt:i4>720897</vt:i4>
      </vt:variant>
      <vt:variant>
        <vt:i4>54</vt:i4>
      </vt:variant>
      <vt:variant>
        <vt:i4>0</vt:i4>
      </vt:variant>
      <vt:variant>
        <vt:i4>5</vt:i4>
      </vt:variant>
      <vt:variant>
        <vt:lpwstr>kodeks://link/d?nd=901820138&amp;point=mark=000000000000000000000000000000000000000000000000007D20K3</vt:lpwstr>
      </vt:variant>
      <vt:variant>
        <vt:lpwstr/>
      </vt:variant>
      <vt:variant>
        <vt:i4>1114177</vt:i4>
      </vt:variant>
      <vt:variant>
        <vt:i4>51</vt:i4>
      </vt:variant>
      <vt:variant>
        <vt:i4>0</vt:i4>
      </vt:variant>
      <vt:variant>
        <vt:i4>5</vt:i4>
      </vt:variant>
      <vt:variant>
        <vt:lpwstr>kodeks://link/d?nd=917014608</vt:lpwstr>
      </vt:variant>
      <vt:variant>
        <vt:lpwstr/>
      </vt:variant>
      <vt:variant>
        <vt:i4>262146</vt:i4>
      </vt:variant>
      <vt:variant>
        <vt:i4>48</vt:i4>
      </vt:variant>
      <vt:variant>
        <vt:i4>0</vt:i4>
      </vt:variant>
      <vt:variant>
        <vt:i4>5</vt:i4>
      </vt:variant>
      <vt:variant>
        <vt:lpwstr>kodeks://link/d?nd=901876063&amp;point=mark=000000000000000000000000000000000000000000000000007D20K3</vt:lpwstr>
      </vt:variant>
      <vt:variant>
        <vt:lpwstr/>
      </vt:variant>
      <vt:variant>
        <vt:i4>1114177</vt:i4>
      </vt:variant>
      <vt:variant>
        <vt:i4>45</vt:i4>
      </vt:variant>
      <vt:variant>
        <vt:i4>0</vt:i4>
      </vt:variant>
      <vt:variant>
        <vt:i4>5</vt:i4>
      </vt:variant>
      <vt:variant>
        <vt:lpwstr>kodeks://link/d?nd=917014608</vt:lpwstr>
      </vt:variant>
      <vt:variant>
        <vt:lpwstr/>
      </vt:variant>
      <vt:variant>
        <vt:i4>720897</vt:i4>
      </vt:variant>
      <vt:variant>
        <vt:i4>42</vt:i4>
      </vt:variant>
      <vt:variant>
        <vt:i4>0</vt:i4>
      </vt:variant>
      <vt:variant>
        <vt:i4>5</vt:i4>
      </vt:variant>
      <vt:variant>
        <vt:lpwstr>kodeks://link/d?nd=901820138&amp;point=mark=000000000000000000000000000000000000000000000000007D20K3</vt:lpwstr>
      </vt:variant>
      <vt:variant>
        <vt:lpwstr/>
      </vt:variant>
      <vt:variant>
        <vt:i4>1704013</vt:i4>
      </vt:variant>
      <vt:variant>
        <vt:i4>39</vt:i4>
      </vt:variant>
      <vt:variant>
        <vt:i4>0</vt:i4>
      </vt:variant>
      <vt:variant>
        <vt:i4>5</vt:i4>
      </vt:variant>
      <vt:variant>
        <vt:lpwstr>kodeks://link/d?nd=917001793</vt:lpwstr>
      </vt:variant>
      <vt:variant>
        <vt:lpwstr/>
      </vt:variant>
      <vt:variant>
        <vt:i4>2556019</vt:i4>
      </vt:variant>
      <vt:variant>
        <vt:i4>36</vt:i4>
      </vt:variant>
      <vt:variant>
        <vt:i4>0</vt:i4>
      </vt:variant>
      <vt:variant>
        <vt:i4>5</vt:i4>
      </vt:variant>
      <vt:variant>
        <vt:lpwstr>kodeks://link/d?nd=9004937</vt:lpwstr>
      </vt:variant>
      <vt:variant>
        <vt:lpwstr/>
      </vt:variant>
      <vt:variant>
        <vt:i4>1572933</vt:i4>
      </vt:variant>
      <vt:variant>
        <vt:i4>33</vt:i4>
      </vt:variant>
      <vt:variant>
        <vt:i4>0</vt:i4>
      </vt:variant>
      <vt:variant>
        <vt:i4>5</vt:i4>
      </vt:variant>
      <vt:variant>
        <vt:lpwstr>kodeks://link/d?nd=545687747</vt:lpwstr>
      </vt:variant>
      <vt:variant>
        <vt:lpwstr/>
      </vt:variant>
      <vt:variant>
        <vt:i4>1966148</vt:i4>
      </vt:variant>
      <vt:variant>
        <vt:i4>30</vt:i4>
      </vt:variant>
      <vt:variant>
        <vt:i4>0</vt:i4>
      </vt:variant>
      <vt:variant>
        <vt:i4>5</vt:i4>
      </vt:variant>
      <vt:variant>
        <vt:lpwstr>kodeks://link/d?nd=901714433</vt:lpwstr>
      </vt:variant>
      <vt:variant>
        <vt:lpwstr/>
      </vt:variant>
      <vt:variant>
        <vt:i4>655432</vt:i4>
      </vt:variant>
      <vt:variant>
        <vt:i4>27</vt:i4>
      </vt:variant>
      <vt:variant>
        <vt:i4>0</vt:i4>
      </vt:variant>
      <vt:variant>
        <vt:i4>5</vt:i4>
      </vt:variant>
      <vt:variant>
        <vt:lpwstr>kodeks://link/d?nd=902030664&amp;point=mark=0000000000000000000000000000000000000000000000000064U0IK</vt:lpwstr>
      </vt:variant>
      <vt:variant>
        <vt:lpwstr/>
      </vt:variant>
      <vt:variant>
        <vt:i4>2556021</vt:i4>
      </vt:variant>
      <vt:variant>
        <vt:i4>24</vt:i4>
      </vt:variant>
      <vt:variant>
        <vt:i4>0</vt:i4>
      </vt:variant>
      <vt:variant>
        <vt:i4>5</vt:i4>
      </vt:variant>
      <vt:variant>
        <vt:lpwstr>kodeks://link/d?nd=9003729</vt:lpwstr>
      </vt:variant>
      <vt:variant>
        <vt:lpwstr/>
      </vt:variant>
      <vt:variant>
        <vt:i4>65547</vt:i4>
      </vt:variant>
      <vt:variant>
        <vt:i4>21</vt:i4>
      </vt:variant>
      <vt:variant>
        <vt:i4>0</vt:i4>
      </vt:variant>
      <vt:variant>
        <vt:i4>5</vt:i4>
      </vt:variant>
      <vt:variant>
        <vt:lpwstr>kodeks://link/d?nd=902135756&amp;point=mark=000000000000000000000000000000000000000000000000007D20K3</vt:lpwstr>
      </vt:variant>
      <vt:variant>
        <vt:lpwstr/>
      </vt:variant>
      <vt:variant>
        <vt:i4>5374037</vt:i4>
      </vt:variant>
      <vt:variant>
        <vt:i4>18</vt:i4>
      </vt:variant>
      <vt:variant>
        <vt:i4>0</vt:i4>
      </vt:variant>
      <vt:variant>
        <vt:i4>5</vt:i4>
      </vt:variant>
      <vt:variant>
        <vt:lpwstr>kodeks://link/d?nd=901876063&amp;point=mark=000000000000000000000000000000000000000000000000008OM0LN</vt:lpwstr>
      </vt:variant>
      <vt:variant>
        <vt:lpwstr/>
      </vt:variant>
      <vt:variant>
        <vt:i4>3276915</vt:i4>
      </vt:variant>
      <vt:variant>
        <vt:i4>15</vt:i4>
      </vt:variant>
      <vt:variant>
        <vt:i4>0</vt:i4>
      </vt:variant>
      <vt:variant>
        <vt:i4>5</vt:i4>
      </vt:variant>
      <vt:variant>
        <vt:lpwstr>kodeks://link/d?nd=9005388&amp;point=mark=0000000000000000000000000000000000000000000000000064U0IK</vt:lpwstr>
      </vt:variant>
      <vt:variant>
        <vt:lpwstr/>
      </vt:variant>
      <vt:variant>
        <vt:i4>1835076</vt:i4>
      </vt:variant>
      <vt:variant>
        <vt:i4>12</vt:i4>
      </vt:variant>
      <vt:variant>
        <vt:i4>0</vt:i4>
      </vt:variant>
      <vt:variant>
        <vt:i4>5</vt:i4>
      </vt:variant>
      <vt:variant>
        <vt:lpwstr>kodeks://link/d?nd=420361608</vt:lpwstr>
      </vt:variant>
      <vt:variant>
        <vt:lpwstr/>
      </vt:variant>
      <vt:variant>
        <vt:i4>3539007</vt:i4>
      </vt:variant>
      <vt:variant>
        <vt:i4>9</vt:i4>
      </vt:variant>
      <vt:variant>
        <vt:i4>0</vt:i4>
      </vt:variant>
      <vt:variant>
        <vt:i4>5</vt:i4>
      </vt:variant>
      <vt:variant>
        <vt:lpwstr>kodeks://link/d?nd=9014513&amp;point=mark=000000000000000000000000000000000000000000000000007D20K3</vt:lpwstr>
      </vt:variant>
      <vt:variant>
        <vt:lpwstr/>
      </vt:variant>
      <vt:variant>
        <vt:i4>1966148</vt:i4>
      </vt:variant>
      <vt:variant>
        <vt:i4>6</vt:i4>
      </vt:variant>
      <vt:variant>
        <vt:i4>0</vt:i4>
      </vt:variant>
      <vt:variant>
        <vt:i4>5</vt:i4>
      </vt:variant>
      <vt:variant>
        <vt:lpwstr>kodeks://link/d?nd=901714433</vt:lpwstr>
      </vt:variant>
      <vt:variant>
        <vt:lpwstr/>
      </vt:variant>
      <vt:variant>
        <vt:i4>1114190</vt:i4>
      </vt:variant>
      <vt:variant>
        <vt:i4>3</vt:i4>
      </vt:variant>
      <vt:variant>
        <vt:i4>0</vt:i4>
      </vt:variant>
      <vt:variant>
        <vt:i4>5</vt:i4>
      </vt:variant>
      <vt:variant>
        <vt:lpwstr>kodeks://link/d?nd=423904157</vt:lpwstr>
      </vt:variant>
      <vt:variant>
        <vt:lpwstr/>
      </vt:variant>
      <vt:variant>
        <vt:i4>2424914</vt:i4>
      </vt:variant>
      <vt:variant>
        <vt:i4>0</vt:i4>
      </vt:variant>
      <vt:variant>
        <vt:i4>0</vt:i4>
      </vt:variant>
      <vt:variant>
        <vt:i4>5</vt:i4>
      </vt:variant>
      <vt:variant>
        <vt:lpwstr>mailto:Apaz.Ars@tatar.ru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User</dc:creator>
  <cp:lastModifiedBy>Customer</cp:lastModifiedBy>
  <cp:revision>34</cp:revision>
  <cp:lastPrinted>2021-06-05T06:56:00Z</cp:lastPrinted>
  <dcterms:created xsi:type="dcterms:W3CDTF">2021-01-11T06:02:00Z</dcterms:created>
  <dcterms:modified xsi:type="dcterms:W3CDTF">2021-06-07T05:27:00Z</dcterms:modified>
</cp:coreProperties>
</file>