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Ind w:w="-3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4302"/>
        <w:gridCol w:w="1147"/>
        <w:gridCol w:w="4301"/>
      </w:tblGrid>
      <w:tr w:rsidR="00B84D5F" w:rsidTr="00B84D5F">
        <w:trPr>
          <w:trHeight w:val="1418"/>
        </w:trPr>
        <w:tc>
          <w:tcPr>
            <w:tcW w:w="4255" w:type="dxa"/>
            <w:tcBorders>
              <w:top w:val="nil"/>
              <w:left w:val="nil"/>
              <w:bottom w:val="nil"/>
              <w:right w:val="nil"/>
            </w:tcBorders>
          </w:tcPr>
          <w:p w:rsidR="00B84D5F" w:rsidRDefault="00B84D5F">
            <w:pPr>
              <w:pStyle w:val="1"/>
              <w:spacing w:line="276" w:lineRule="auto"/>
              <w:rPr>
                <w:rFonts w:ascii="Times New Roman" w:eastAsiaTheme="minorEastAsia" w:hAnsi="Times New Roman"/>
                <w:b w:val="0"/>
                <w:caps/>
                <w:spacing w:val="0"/>
                <w:szCs w:val="24"/>
              </w:rPr>
            </w:pPr>
            <w:r>
              <w:rPr>
                <w:rFonts w:ascii="Times New Roman" w:eastAsiaTheme="minorEastAsia" w:hAnsi="Times New Roman"/>
                <w:b w:val="0"/>
                <w:caps/>
                <w:spacing w:val="0"/>
                <w:szCs w:val="24"/>
              </w:rPr>
              <w:t>Исполнительный комитет</w:t>
            </w:r>
          </w:p>
          <w:p w:rsidR="00B84D5F" w:rsidRDefault="00B84D5F">
            <w:pPr>
              <w:spacing w:line="276" w:lineRule="auto"/>
              <w:jc w:val="center"/>
              <w:rPr>
                <w:sz w:val="24"/>
                <w:szCs w:val="24"/>
              </w:rPr>
            </w:pPr>
            <w:r>
              <w:rPr>
                <w:sz w:val="24"/>
                <w:szCs w:val="24"/>
              </w:rPr>
              <w:t>НОВОКЫРЛАЙСКОГО</w:t>
            </w:r>
          </w:p>
          <w:p w:rsidR="00B84D5F" w:rsidRDefault="00B84D5F">
            <w:pPr>
              <w:spacing w:line="276" w:lineRule="auto"/>
              <w:jc w:val="center"/>
              <w:rPr>
                <w:sz w:val="24"/>
                <w:szCs w:val="24"/>
              </w:rPr>
            </w:pPr>
            <w:r>
              <w:rPr>
                <w:sz w:val="24"/>
                <w:szCs w:val="24"/>
              </w:rPr>
              <w:t>СЕЛЬСКОГО ПОСЕЛЕНИЯ</w:t>
            </w:r>
          </w:p>
          <w:p w:rsidR="00B84D5F" w:rsidRDefault="00B84D5F">
            <w:pPr>
              <w:pStyle w:val="1"/>
              <w:spacing w:line="276" w:lineRule="auto"/>
              <w:rPr>
                <w:rFonts w:ascii="Times New Roman" w:eastAsiaTheme="minorEastAsia" w:hAnsi="Times New Roman"/>
                <w:b w:val="0"/>
                <w:caps/>
                <w:spacing w:val="-18"/>
                <w:szCs w:val="24"/>
              </w:rPr>
            </w:pPr>
            <w:r>
              <w:rPr>
                <w:rFonts w:ascii="Times New Roman" w:eastAsiaTheme="minorEastAsia" w:hAnsi="Times New Roman"/>
                <w:b w:val="0"/>
                <w:caps/>
                <w:spacing w:val="-18"/>
                <w:szCs w:val="24"/>
              </w:rPr>
              <w:t>Арского муниципального района</w:t>
            </w:r>
          </w:p>
          <w:p w:rsidR="00B84D5F" w:rsidRDefault="00B84D5F">
            <w:pPr>
              <w:pStyle w:val="2"/>
              <w:spacing w:line="240" w:lineRule="auto"/>
              <w:rPr>
                <w:rFonts w:ascii="Times New Roman" w:eastAsiaTheme="minorEastAsia" w:hAnsi="Times New Roman"/>
                <w:b w:val="0"/>
                <w:caps/>
                <w:sz w:val="24"/>
                <w:szCs w:val="24"/>
              </w:rPr>
            </w:pPr>
            <w:r>
              <w:rPr>
                <w:rFonts w:ascii="Times New Roman" w:eastAsiaTheme="minorEastAsia" w:hAnsi="Times New Roman"/>
                <w:b w:val="0"/>
                <w:caps/>
                <w:sz w:val="24"/>
                <w:szCs w:val="24"/>
              </w:rPr>
              <w:t>РЕСПУБЛИКИ ТАТАРСТАН</w:t>
            </w:r>
          </w:p>
          <w:p w:rsidR="00B84D5F" w:rsidRDefault="00B84D5F">
            <w:pPr>
              <w:spacing w:line="276" w:lineRule="auto"/>
              <w:jc w:val="center"/>
              <w:rPr>
                <w:szCs w:val="22"/>
              </w:rPr>
            </w:pPr>
            <w:r>
              <w:rPr>
                <w:szCs w:val="22"/>
                <w:lang w:val="tt-RU"/>
              </w:rPr>
              <w:t>ул.Центральная, д. 3</w:t>
            </w:r>
            <w:r>
              <w:rPr>
                <w:szCs w:val="22"/>
              </w:rPr>
              <w:t xml:space="preserve">, с.Новый </w:t>
            </w:r>
            <w:proofErr w:type="spellStart"/>
            <w:r>
              <w:rPr>
                <w:szCs w:val="22"/>
              </w:rPr>
              <w:t>Кырлай</w:t>
            </w:r>
            <w:proofErr w:type="spellEnd"/>
            <w:r>
              <w:rPr>
                <w:szCs w:val="22"/>
              </w:rPr>
              <w:t xml:space="preserve">, </w:t>
            </w:r>
          </w:p>
          <w:p w:rsidR="00B84D5F" w:rsidRDefault="00B84D5F">
            <w:pPr>
              <w:spacing w:line="276" w:lineRule="auto"/>
              <w:jc w:val="center"/>
              <w:rPr>
                <w:szCs w:val="22"/>
              </w:rPr>
            </w:pPr>
            <w:r>
              <w:rPr>
                <w:szCs w:val="22"/>
              </w:rPr>
              <w:t>Арский муниципальный район, 422035</w:t>
            </w:r>
          </w:p>
          <w:p w:rsidR="00B84D5F" w:rsidRDefault="00B84D5F">
            <w:pPr>
              <w:spacing w:line="276" w:lineRule="auto"/>
              <w:jc w:val="center"/>
              <w:rPr>
                <w:b/>
                <w:sz w:val="28"/>
              </w:rPr>
            </w:pPr>
          </w:p>
        </w:tc>
        <w:tc>
          <w:tcPr>
            <w:tcW w:w="1135" w:type="dxa"/>
            <w:tcBorders>
              <w:top w:val="nil"/>
              <w:left w:val="nil"/>
              <w:bottom w:val="nil"/>
              <w:right w:val="nil"/>
            </w:tcBorders>
          </w:tcPr>
          <w:p w:rsidR="00B84D5F" w:rsidRDefault="00B84D5F">
            <w:pPr>
              <w:spacing w:line="276" w:lineRule="auto"/>
              <w:rPr>
                <w:b/>
                <w:sz w:val="28"/>
              </w:rPr>
            </w:pPr>
          </w:p>
        </w:tc>
        <w:tc>
          <w:tcPr>
            <w:tcW w:w="4255" w:type="dxa"/>
            <w:tcBorders>
              <w:top w:val="nil"/>
              <w:left w:val="nil"/>
              <w:bottom w:val="nil"/>
              <w:right w:val="nil"/>
            </w:tcBorders>
            <w:hideMark/>
          </w:tcPr>
          <w:p w:rsidR="00B84D5F" w:rsidRDefault="00B84D5F">
            <w:pPr>
              <w:pStyle w:val="2"/>
              <w:spacing w:line="240" w:lineRule="auto"/>
              <w:rPr>
                <w:rFonts w:ascii="Times New Roman" w:eastAsiaTheme="minorEastAsia" w:hAnsi="Times New Roman"/>
                <w:b w:val="0"/>
                <w:caps/>
                <w:spacing w:val="-4"/>
                <w:sz w:val="24"/>
                <w:szCs w:val="24"/>
              </w:rPr>
            </w:pPr>
            <w:r>
              <w:rPr>
                <w:rFonts w:ascii="Times New Roman" w:eastAsiaTheme="minorEastAsia" w:hAnsi="Times New Roman"/>
                <w:b w:val="0"/>
                <w:caps/>
                <w:spacing w:val="-4"/>
                <w:sz w:val="24"/>
                <w:szCs w:val="24"/>
              </w:rPr>
              <w:t>ТАТАРСТАН РЕСПУБЛИКАСЫ</w:t>
            </w:r>
          </w:p>
          <w:p w:rsidR="00B84D5F" w:rsidRDefault="00B84D5F">
            <w:pPr>
              <w:spacing w:line="276" w:lineRule="auto"/>
              <w:jc w:val="center"/>
              <w:rPr>
                <w:caps/>
                <w:sz w:val="24"/>
                <w:szCs w:val="24"/>
              </w:rPr>
            </w:pPr>
            <w:r>
              <w:rPr>
                <w:caps/>
                <w:sz w:val="24"/>
                <w:szCs w:val="24"/>
              </w:rPr>
              <w:t>Арча муниципаль районы</w:t>
            </w:r>
          </w:p>
          <w:p w:rsidR="00B84D5F" w:rsidRDefault="00B84D5F">
            <w:pPr>
              <w:spacing w:line="276" w:lineRule="auto"/>
              <w:jc w:val="center"/>
              <w:rPr>
                <w:caps/>
                <w:sz w:val="24"/>
                <w:szCs w:val="24"/>
                <w:lang w:val="tt-RU"/>
              </w:rPr>
            </w:pPr>
            <w:r>
              <w:rPr>
                <w:caps/>
                <w:sz w:val="24"/>
                <w:szCs w:val="24"/>
              </w:rPr>
              <w:t>Я</w:t>
            </w:r>
            <w:r>
              <w:rPr>
                <w:caps/>
                <w:sz w:val="24"/>
                <w:szCs w:val="24"/>
                <w:lang w:val="tt-RU"/>
              </w:rPr>
              <w:t>Ңа кырлай</w:t>
            </w:r>
          </w:p>
          <w:p w:rsidR="00B84D5F" w:rsidRDefault="00B84D5F">
            <w:pPr>
              <w:spacing w:line="276" w:lineRule="auto"/>
              <w:jc w:val="center"/>
              <w:rPr>
                <w:caps/>
                <w:sz w:val="24"/>
                <w:szCs w:val="24"/>
                <w:lang w:val="tt-RU"/>
              </w:rPr>
            </w:pPr>
            <w:r>
              <w:rPr>
                <w:caps/>
                <w:sz w:val="24"/>
                <w:szCs w:val="24"/>
              </w:rPr>
              <w:t>авыл җ</w:t>
            </w:r>
            <w:r>
              <w:rPr>
                <w:caps/>
                <w:sz w:val="24"/>
                <w:szCs w:val="24"/>
                <w:lang w:val="tt-RU"/>
              </w:rPr>
              <w:t>ирлеге</w:t>
            </w:r>
          </w:p>
          <w:p w:rsidR="00B84D5F" w:rsidRDefault="00B84D5F">
            <w:pPr>
              <w:spacing w:line="276" w:lineRule="auto"/>
              <w:jc w:val="center"/>
              <w:rPr>
                <w:caps/>
                <w:sz w:val="28"/>
                <w:szCs w:val="28"/>
              </w:rPr>
            </w:pPr>
            <w:r>
              <w:rPr>
                <w:caps/>
                <w:sz w:val="24"/>
                <w:szCs w:val="24"/>
              </w:rPr>
              <w:t>башкарма комитеты</w:t>
            </w:r>
            <w:r>
              <w:rPr>
                <w:caps/>
                <w:sz w:val="28"/>
                <w:szCs w:val="28"/>
              </w:rPr>
              <w:t xml:space="preserve"> </w:t>
            </w:r>
          </w:p>
          <w:p w:rsidR="00B84D5F" w:rsidRDefault="00B84D5F">
            <w:pPr>
              <w:spacing w:line="276" w:lineRule="auto"/>
              <w:jc w:val="center"/>
              <w:rPr>
                <w:spacing w:val="-6"/>
                <w:szCs w:val="22"/>
                <w:lang w:val="tt-RU"/>
              </w:rPr>
            </w:pPr>
            <w:r>
              <w:rPr>
                <w:spacing w:val="-6"/>
                <w:szCs w:val="22"/>
                <w:lang w:val="tt-RU"/>
              </w:rPr>
              <w:t xml:space="preserve">Үзәк урам, 3 йорт, Яңа Кырлай авылы, </w:t>
            </w:r>
          </w:p>
          <w:p w:rsidR="00B84D5F" w:rsidRDefault="00B84D5F">
            <w:pPr>
              <w:spacing w:line="276" w:lineRule="auto"/>
              <w:jc w:val="center"/>
              <w:rPr>
                <w:b/>
                <w:spacing w:val="-6"/>
              </w:rPr>
            </w:pPr>
            <w:r>
              <w:rPr>
                <w:spacing w:val="-6"/>
                <w:szCs w:val="22"/>
                <w:lang w:val="tt-RU"/>
              </w:rPr>
              <w:t>Арча муниципаль районы, 422035</w:t>
            </w:r>
          </w:p>
        </w:tc>
      </w:tr>
      <w:tr w:rsidR="00B84D5F" w:rsidTr="00B84D5F">
        <w:tc>
          <w:tcPr>
            <w:tcW w:w="9645" w:type="dxa"/>
            <w:gridSpan w:val="3"/>
            <w:tcBorders>
              <w:top w:val="nil"/>
              <w:left w:val="nil"/>
              <w:bottom w:val="single" w:sz="12" w:space="0" w:color="auto"/>
              <w:right w:val="nil"/>
            </w:tcBorders>
            <w:hideMark/>
          </w:tcPr>
          <w:p w:rsidR="00B84D5F" w:rsidRDefault="00B84D5F">
            <w:pPr>
              <w:spacing w:line="220" w:lineRule="exact"/>
              <w:jc w:val="center"/>
              <w:rPr>
                <w:spacing w:val="2"/>
                <w:sz w:val="22"/>
                <w:szCs w:val="22"/>
                <w:lang w:val="en-US"/>
              </w:rPr>
            </w:pPr>
            <w:r>
              <w:rPr>
                <w:spacing w:val="2"/>
                <w:szCs w:val="22"/>
              </w:rPr>
              <w:t>Тел. (84366)56-7-32, факс (84366)56-7-34.</w:t>
            </w:r>
            <w:r>
              <w:rPr>
                <w:spacing w:val="2"/>
                <w:szCs w:val="22"/>
                <w:lang w:val="en-GB"/>
              </w:rPr>
              <w:t xml:space="preserve"> </w:t>
            </w:r>
            <w:r>
              <w:rPr>
                <w:spacing w:val="2"/>
                <w:szCs w:val="22"/>
                <w:lang w:val="en-US"/>
              </w:rPr>
              <w:t xml:space="preserve">E-mail: </w:t>
            </w:r>
            <w:hyperlink r:id="rId5" w:history="1">
              <w:r>
                <w:rPr>
                  <w:rStyle w:val="a3"/>
                  <w:lang w:val="en-US"/>
                </w:rPr>
                <w:t>Nkrl</w:t>
              </w:r>
              <w:r>
                <w:rPr>
                  <w:rStyle w:val="a3"/>
                  <w:lang w:val="en-GB"/>
                </w:rPr>
                <w:t>.Ars@tatar.ru</w:t>
              </w:r>
            </w:hyperlink>
          </w:p>
        </w:tc>
      </w:tr>
    </w:tbl>
    <w:p w:rsidR="003A240C" w:rsidRDefault="003A240C"/>
    <w:tbl>
      <w:tblPr>
        <w:tblW w:w="0" w:type="auto"/>
        <w:tblCellMar>
          <w:left w:w="0" w:type="dxa"/>
          <w:right w:w="0" w:type="dxa"/>
        </w:tblCellMar>
        <w:tblLook w:val="04A0"/>
      </w:tblPr>
      <w:tblGrid>
        <w:gridCol w:w="4900"/>
        <w:gridCol w:w="4671"/>
      </w:tblGrid>
      <w:tr w:rsidR="00D60A10" w:rsidRPr="000118BF" w:rsidTr="00D60A10">
        <w:tc>
          <w:tcPr>
            <w:tcW w:w="4900" w:type="dxa"/>
            <w:tcMar>
              <w:top w:w="0" w:type="dxa"/>
              <w:left w:w="108" w:type="dxa"/>
              <w:bottom w:w="0" w:type="dxa"/>
              <w:right w:w="108" w:type="dxa"/>
            </w:tcMar>
            <w:hideMark/>
          </w:tcPr>
          <w:p w:rsidR="00D60A10" w:rsidRPr="000118BF" w:rsidRDefault="00D60A10">
            <w:pPr>
              <w:rPr>
                <w:rFonts w:ascii="Arial" w:eastAsia="Calibri" w:hAnsi="Arial" w:cs="Arial"/>
                <w:b/>
                <w:bCs/>
                <w:sz w:val="24"/>
                <w:szCs w:val="24"/>
                <w:lang w:eastAsia="en-US"/>
              </w:rPr>
            </w:pPr>
            <w:r w:rsidRPr="000118BF">
              <w:rPr>
                <w:rFonts w:ascii="Arial" w:eastAsia="Calibri" w:hAnsi="Arial" w:cs="Arial"/>
                <w:b/>
                <w:bCs/>
                <w:sz w:val="24"/>
                <w:szCs w:val="24"/>
              </w:rPr>
              <w:t>ПОСТАНОВЛЕНИЕ</w:t>
            </w:r>
          </w:p>
        </w:tc>
        <w:tc>
          <w:tcPr>
            <w:tcW w:w="4671" w:type="dxa"/>
            <w:tcMar>
              <w:top w:w="0" w:type="dxa"/>
              <w:left w:w="108" w:type="dxa"/>
              <w:bottom w:w="0" w:type="dxa"/>
              <w:right w:w="108" w:type="dxa"/>
            </w:tcMar>
            <w:hideMark/>
          </w:tcPr>
          <w:p w:rsidR="00D60A10" w:rsidRPr="000118BF" w:rsidRDefault="00D60A10">
            <w:pPr>
              <w:jc w:val="right"/>
              <w:rPr>
                <w:rFonts w:ascii="Arial" w:eastAsia="Calibri" w:hAnsi="Arial" w:cs="Arial"/>
                <w:b/>
                <w:bCs/>
                <w:sz w:val="24"/>
                <w:szCs w:val="24"/>
                <w:lang w:eastAsia="en-US"/>
              </w:rPr>
            </w:pPr>
            <w:r w:rsidRPr="000118BF">
              <w:rPr>
                <w:rFonts w:ascii="Arial" w:eastAsia="Calibri" w:hAnsi="Arial" w:cs="Arial"/>
                <w:b/>
                <w:bCs/>
                <w:sz w:val="24"/>
                <w:szCs w:val="24"/>
              </w:rPr>
              <w:t>КАРАР</w:t>
            </w:r>
          </w:p>
        </w:tc>
      </w:tr>
    </w:tbl>
    <w:p w:rsidR="00D60A10" w:rsidRPr="000118BF" w:rsidRDefault="00D60A10" w:rsidP="00D60A10">
      <w:pPr>
        <w:rPr>
          <w:rFonts w:ascii="Arial" w:eastAsia="Calibri" w:hAnsi="Arial" w:cs="Arial"/>
          <w:sz w:val="24"/>
          <w:szCs w:val="24"/>
          <w:lang w:eastAsia="en-US"/>
        </w:rPr>
      </w:pPr>
    </w:p>
    <w:tbl>
      <w:tblPr>
        <w:tblW w:w="8838" w:type="dxa"/>
        <w:tblCellMar>
          <w:left w:w="0" w:type="dxa"/>
          <w:right w:w="0" w:type="dxa"/>
        </w:tblCellMar>
        <w:tblLook w:val="04A0"/>
      </w:tblPr>
      <w:tblGrid>
        <w:gridCol w:w="528"/>
        <w:gridCol w:w="617"/>
        <w:gridCol w:w="520"/>
        <w:gridCol w:w="979"/>
        <w:gridCol w:w="928"/>
        <w:gridCol w:w="3245"/>
        <w:gridCol w:w="1075"/>
        <w:gridCol w:w="946"/>
      </w:tblGrid>
      <w:tr w:rsidR="00357019" w:rsidRPr="000118BF" w:rsidTr="00357019">
        <w:tc>
          <w:tcPr>
            <w:tcW w:w="529" w:type="dxa"/>
            <w:tcMar>
              <w:top w:w="0" w:type="dxa"/>
              <w:left w:w="108" w:type="dxa"/>
              <w:bottom w:w="0" w:type="dxa"/>
              <w:right w:w="108" w:type="dxa"/>
            </w:tcMar>
            <w:hideMark/>
          </w:tcPr>
          <w:p w:rsidR="00357019" w:rsidRPr="000118BF" w:rsidRDefault="00357019">
            <w:pPr>
              <w:rPr>
                <w:rFonts w:ascii="Arial" w:eastAsia="Calibri" w:hAnsi="Arial" w:cs="Arial"/>
                <w:b/>
                <w:bCs/>
                <w:sz w:val="24"/>
                <w:szCs w:val="24"/>
                <w:lang w:val="tt-RU" w:eastAsia="en-US"/>
              </w:rPr>
            </w:pPr>
            <w:r w:rsidRPr="000118BF">
              <w:rPr>
                <w:rFonts w:ascii="Arial" w:eastAsia="Calibri" w:hAnsi="Arial" w:cs="Arial"/>
                <w:b/>
                <w:bCs/>
                <w:sz w:val="24"/>
                <w:szCs w:val="24"/>
                <w:lang w:val="tt-RU"/>
              </w:rPr>
              <w:t>от</w:t>
            </w:r>
          </w:p>
        </w:tc>
        <w:tc>
          <w:tcPr>
            <w:tcW w:w="617" w:type="dxa"/>
            <w:tcMar>
              <w:top w:w="0" w:type="dxa"/>
              <w:left w:w="108" w:type="dxa"/>
              <w:bottom w:w="0" w:type="dxa"/>
              <w:right w:w="108" w:type="dxa"/>
            </w:tcMar>
            <w:hideMark/>
          </w:tcPr>
          <w:p w:rsidR="00357019" w:rsidRPr="000118BF" w:rsidRDefault="00357019" w:rsidP="00345CEE">
            <w:pPr>
              <w:jc w:val="both"/>
              <w:rPr>
                <w:rFonts w:ascii="Arial" w:eastAsia="Calibri" w:hAnsi="Arial" w:cs="Arial"/>
                <w:b/>
                <w:bCs/>
                <w:sz w:val="24"/>
                <w:szCs w:val="24"/>
                <w:lang w:eastAsia="en-US"/>
              </w:rPr>
            </w:pPr>
            <w:r w:rsidRPr="000118BF">
              <w:rPr>
                <w:rFonts w:ascii="Arial" w:eastAsia="Calibri" w:hAnsi="Arial" w:cs="Arial"/>
                <w:b/>
                <w:bCs/>
                <w:sz w:val="24"/>
                <w:szCs w:val="24"/>
              </w:rPr>
              <w:t>«</w:t>
            </w:r>
            <w:r w:rsidR="00345CEE">
              <w:rPr>
                <w:rFonts w:ascii="Arial" w:eastAsia="Calibri" w:hAnsi="Arial" w:cs="Arial"/>
                <w:b/>
                <w:bCs/>
                <w:sz w:val="24"/>
                <w:szCs w:val="24"/>
                <w:u w:val="single"/>
              </w:rPr>
              <w:t>02</w:t>
            </w:r>
          </w:p>
        </w:tc>
        <w:tc>
          <w:tcPr>
            <w:tcW w:w="522" w:type="dxa"/>
            <w:tcMar>
              <w:top w:w="0" w:type="dxa"/>
              <w:left w:w="108" w:type="dxa"/>
              <w:bottom w:w="0" w:type="dxa"/>
              <w:right w:w="108" w:type="dxa"/>
            </w:tcMar>
            <w:hideMark/>
          </w:tcPr>
          <w:p w:rsidR="00357019" w:rsidRPr="000118BF" w:rsidRDefault="00357019">
            <w:pPr>
              <w:rPr>
                <w:rFonts w:ascii="Arial" w:eastAsia="Calibri" w:hAnsi="Arial" w:cs="Arial"/>
                <w:b/>
                <w:bCs/>
                <w:sz w:val="24"/>
                <w:szCs w:val="24"/>
                <w:lang w:eastAsia="en-US"/>
              </w:rPr>
            </w:pPr>
            <w:r w:rsidRPr="000118BF">
              <w:rPr>
                <w:rFonts w:ascii="Arial" w:eastAsia="Calibri" w:hAnsi="Arial" w:cs="Arial"/>
                <w:b/>
                <w:bCs/>
                <w:sz w:val="24"/>
                <w:szCs w:val="24"/>
              </w:rPr>
              <w:t>»</w:t>
            </w:r>
            <w:r>
              <w:rPr>
                <w:rFonts w:ascii="Arial" w:eastAsia="Calibri" w:hAnsi="Arial" w:cs="Arial"/>
                <w:b/>
                <w:bCs/>
                <w:sz w:val="24"/>
                <w:szCs w:val="24"/>
              </w:rPr>
              <w:t xml:space="preserve"> </w:t>
            </w:r>
          </w:p>
        </w:tc>
        <w:tc>
          <w:tcPr>
            <w:tcW w:w="931" w:type="dxa"/>
            <w:tcMar>
              <w:top w:w="0" w:type="dxa"/>
              <w:left w:w="108" w:type="dxa"/>
              <w:bottom w:w="0" w:type="dxa"/>
              <w:right w:w="108" w:type="dxa"/>
            </w:tcMar>
          </w:tcPr>
          <w:p w:rsidR="00357019" w:rsidRPr="00357019" w:rsidRDefault="00345CEE" w:rsidP="00357019">
            <w:pPr>
              <w:ind w:left="33" w:right="-169"/>
              <w:jc w:val="center"/>
              <w:rPr>
                <w:rFonts w:ascii="Arial" w:eastAsia="Calibri" w:hAnsi="Arial" w:cs="Arial"/>
                <w:b/>
                <w:bCs/>
                <w:sz w:val="24"/>
                <w:szCs w:val="24"/>
                <w:u w:val="single"/>
                <w:lang w:val="tt-RU"/>
              </w:rPr>
            </w:pPr>
            <w:r>
              <w:rPr>
                <w:rFonts w:ascii="Arial" w:eastAsia="Calibri" w:hAnsi="Arial" w:cs="Arial"/>
                <w:b/>
                <w:bCs/>
                <w:sz w:val="24"/>
                <w:szCs w:val="24"/>
                <w:u w:val="single"/>
                <w:lang w:val="tt-RU"/>
              </w:rPr>
              <w:t>августа</w:t>
            </w:r>
          </w:p>
        </w:tc>
        <w:tc>
          <w:tcPr>
            <w:tcW w:w="931" w:type="dxa"/>
            <w:tcMar>
              <w:top w:w="0" w:type="dxa"/>
              <w:left w:w="108" w:type="dxa"/>
              <w:bottom w:w="0" w:type="dxa"/>
              <w:right w:w="108" w:type="dxa"/>
            </w:tcMar>
            <w:hideMark/>
          </w:tcPr>
          <w:p w:rsidR="00357019" w:rsidRPr="000118BF" w:rsidRDefault="00357019" w:rsidP="00357019">
            <w:pPr>
              <w:ind w:left="33" w:right="-169"/>
              <w:jc w:val="center"/>
              <w:rPr>
                <w:rFonts w:ascii="Arial" w:eastAsia="Calibri" w:hAnsi="Arial" w:cs="Arial"/>
                <w:b/>
                <w:bCs/>
                <w:sz w:val="24"/>
                <w:szCs w:val="24"/>
                <w:lang w:val="tt-RU" w:eastAsia="en-US"/>
              </w:rPr>
            </w:pPr>
            <w:r w:rsidRPr="000118BF">
              <w:rPr>
                <w:rFonts w:ascii="Arial" w:eastAsia="Calibri" w:hAnsi="Arial" w:cs="Arial"/>
                <w:b/>
                <w:bCs/>
                <w:sz w:val="24"/>
                <w:szCs w:val="24"/>
                <w:lang w:val="tt-RU"/>
              </w:rPr>
              <w:t>202</w:t>
            </w:r>
            <w:r w:rsidRPr="000118BF">
              <w:rPr>
                <w:rFonts w:ascii="Arial" w:eastAsia="Calibri" w:hAnsi="Arial" w:cs="Arial"/>
                <w:b/>
                <w:bCs/>
                <w:sz w:val="24"/>
                <w:szCs w:val="24"/>
                <w:lang w:val="en-US"/>
              </w:rPr>
              <w:t>1</w:t>
            </w:r>
            <w:r w:rsidRPr="000118BF">
              <w:rPr>
                <w:rFonts w:ascii="Arial" w:eastAsia="Calibri" w:hAnsi="Arial" w:cs="Arial"/>
                <w:b/>
                <w:bCs/>
                <w:sz w:val="24"/>
                <w:szCs w:val="24"/>
                <w:lang w:val="tt-RU"/>
              </w:rPr>
              <w:t xml:space="preserve"> г.</w:t>
            </w:r>
          </w:p>
        </w:tc>
        <w:tc>
          <w:tcPr>
            <w:tcW w:w="3276" w:type="dxa"/>
            <w:tcMar>
              <w:top w:w="0" w:type="dxa"/>
              <w:left w:w="108" w:type="dxa"/>
              <w:bottom w:w="0" w:type="dxa"/>
              <w:right w:w="108" w:type="dxa"/>
            </w:tcMar>
          </w:tcPr>
          <w:p w:rsidR="00357019" w:rsidRPr="000118BF" w:rsidRDefault="00357019">
            <w:pPr>
              <w:rPr>
                <w:rFonts w:ascii="Arial" w:eastAsia="Calibri" w:hAnsi="Arial" w:cs="Arial"/>
                <w:b/>
                <w:bCs/>
                <w:sz w:val="24"/>
                <w:szCs w:val="24"/>
                <w:lang w:val="tt-RU" w:eastAsia="en-US"/>
              </w:rPr>
            </w:pPr>
          </w:p>
        </w:tc>
        <w:tc>
          <w:tcPr>
            <w:tcW w:w="1081" w:type="dxa"/>
            <w:tcMar>
              <w:top w:w="0" w:type="dxa"/>
              <w:left w:w="108" w:type="dxa"/>
              <w:bottom w:w="0" w:type="dxa"/>
              <w:right w:w="108" w:type="dxa"/>
            </w:tcMar>
            <w:hideMark/>
          </w:tcPr>
          <w:p w:rsidR="00357019" w:rsidRPr="000118BF" w:rsidRDefault="00345CEE">
            <w:pPr>
              <w:jc w:val="right"/>
              <w:rPr>
                <w:rFonts w:ascii="Arial" w:eastAsia="Calibri" w:hAnsi="Arial" w:cs="Arial"/>
                <w:b/>
                <w:bCs/>
                <w:sz w:val="24"/>
                <w:szCs w:val="24"/>
                <w:lang w:val="tt-RU" w:eastAsia="en-US"/>
              </w:rPr>
            </w:pPr>
            <w:r>
              <w:rPr>
                <w:rFonts w:ascii="Arial" w:eastAsia="Calibri" w:hAnsi="Arial" w:cs="Arial"/>
                <w:b/>
                <w:bCs/>
                <w:sz w:val="24"/>
                <w:szCs w:val="24"/>
                <w:lang w:val="tt-RU"/>
              </w:rPr>
              <w:t xml:space="preserve">    </w:t>
            </w:r>
            <w:r w:rsidR="00357019" w:rsidRPr="000118BF">
              <w:rPr>
                <w:rFonts w:ascii="Arial" w:eastAsia="Calibri" w:hAnsi="Arial" w:cs="Arial"/>
                <w:b/>
                <w:bCs/>
                <w:sz w:val="24"/>
                <w:szCs w:val="24"/>
                <w:lang w:val="tt-RU"/>
              </w:rPr>
              <w:t>№</w:t>
            </w:r>
          </w:p>
        </w:tc>
        <w:tc>
          <w:tcPr>
            <w:tcW w:w="951" w:type="dxa"/>
            <w:tcBorders>
              <w:top w:val="nil"/>
              <w:left w:val="nil"/>
              <w:bottom w:val="single" w:sz="8" w:space="0" w:color="auto"/>
              <w:right w:val="nil"/>
            </w:tcBorders>
            <w:tcMar>
              <w:top w:w="0" w:type="dxa"/>
              <w:left w:w="108" w:type="dxa"/>
              <w:bottom w:w="0" w:type="dxa"/>
              <w:right w:w="108" w:type="dxa"/>
            </w:tcMar>
          </w:tcPr>
          <w:p w:rsidR="00357019" w:rsidRPr="000118BF" w:rsidRDefault="00357019">
            <w:pPr>
              <w:jc w:val="center"/>
              <w:rPr>
                <w:rFonts w:ascii="Arial" w:eastAsia="Calibri" w:hAnsi="Arial" w:cs="Arial"/>
                <w:b/>
                <w:bCs/>
                <w:sz w:val="24"/>
                <w:szCs w:val="24"/>
                <w:lang w:val="tt-RU" w:eastAsia="en-US"/>
              </w:rPr>
            </w:pPr>
            <w:r w:rsidRPr="000118BF">
              <w:rPr>
                <w:rFonts w:ascii="Arial" w:eastAsia="Calibri" w:hAnsi="Arial" w:cs="Arial"/>
                <w:b/>
                <w:bCs/>
                <w:sz w:val="24"/>
                <w:szCs w:val="24"/>
                <w:lang w:val="tt-RU" w:eastAsia="en-US"/>
              </w:rPr>
              <w:t>16</w:t>
            </w:r>
          </w:p>
        </w:tc>
      </w:tr>
    </w:tbl>
    <w:p w:rsidR="00D60A10" w:rsidRPr="000118BF" w:rsidRDefault="00D60A10" w:rsidP="00D60A10">
      <w:pPr>
        <w:ind w:firstLine="709"/>
        <w:rPr>
          <w:rFonts w:ascii="Arial" w:eastAsia="Calibri" w:hAnsi="Arial" w:cs="Arial"/>
          <w:b/>
          <w:bCs/>
          <w:sz w:val="24"/>
          <w:szCs w:val="24"/>
          <w:lang w:eastAsia="en-US"/>
        </w:rPr>
      </w:pPr>
    </w:p>
    <w:tbl>
      <w:tblPr>
        <w:tblpPr w:leftFromText="180" w:rightFromText="180" w:bottomFromText="200" w:vertAnchor="text"/>
        <w:tblW w:w="0" w:type="auto"/>
        <w:tblCellMar>
          <w:left w:w="0" w:type="dxa"/>
          <w:right w:w="0" w:type="dxa"/>
        </w:tblCellMar>
        <w:tblLook w:val="04A0"/>
      </w:tblPr>
      <w:tblGrid>
        <w:gridCol w:w="6520"/>
        <w:gridCol w:w="2233"/>
      </w:tblGrid>
      <w:tr w:rsidR="00D60A10" w:rsidRPr="000118BF" w:rsidTr="00D60A10">
        <w:tc>
          <w:tcPr>
            <w:tcW w:w="6520" w:type="dxa"/>
            <w:tcMar>
              <w:top w:w="0" w:type="dxa"/>
              <w:left w:w="108" w:type="dxa"/>
              <w:bottom w:w="0" w:type="dxa"/>
              <w:right w:w="108" w:type="dxa"/>
            </w:tcMar>
            <w:hideMark/>
          </w:tcPr>
          <w:p w:rsidR="00D60A10" w:rsidRPr="000118BF" w:rsidRDefault="00D60A10" w:rsidP="009C140C">
            <w:pPr>
              <w:jc w:val="both"/>
              <w:rPr>
                <w:rFonts w:ascii="Arial" w:eastAsia="Calibri" w:hAnsi="Arial" w:cs="Arial"/>
                <w:b/>
                <w:bCs/>
                <w:color w:val="000000"/>
                <w:sz w:val="24"/>
                <w:szCs w:val="24"/>
                <w:lang w:eastAsia="en-US"/>
              </w:rPr>
            </w:pPr>
            <w:r w:rsidRPr="000118BF">
              <w:rPr>
                <w:rFonts w:ascii="Arial" w:eastAsia="Calibri" w:hAnsi="Arial" w:cs="Arial"/>
                <w:b/>
                <w:bCs/>
                <w:sz w:val="24"/>
                <w:szCs w:val="24"/>
              </w:rPr>
              <w:t xml:space="preserve">Об </w:t>
            </w:r>
            <w:r w:rsidRPr="000118BF">
              <w:rPr>
                <w:rFonts w:ascii="Arial" w:eastAsia="Calibri" w:hAnsi="Arial" w:cs="Arial"/>
                <w:b/>
                <w:bCs/>
                <w:color w:val="000000"/>
                <w:spacing w:val="-3"/>
                <w:sz w:val="24"/>
                <w:szCs w:val="24"/>
              </w:rPr>
              <w:t>у</w:t>
            </w:r>
            <w:r w:rsidRPr="000118BF">
              <w:rPr>
                <w:rFonts w:ascii="Arial" w:eastAsia="Calibri" w:hAnsi="Arial" w:cs="Arial"/>
                <w:b/>
                <w:bCs/>
                <w:color w:val="000000"/>
                <w:sz w:val="24"/>
                <w:szCs w:val="24"/>
              </w:rPr>
              <w:t>твержд</w:t>
            </w:r>
            <w:r w:rsidRPr="000118BF">
              <w:rPr>
                <w:rFonts w:ascii="Arial" w:eastAsia="Calibri" w:hAnsi="Arial" w:cs="Arial"/>
                <w:b/>
                <w:bCs/>
                <w:color w:val="000000"/>
                <w:spacing w:val="-2"/>
                <w:sz w:val="24"/>
                <w:szCs w:val="24"/>
              </w:rPr>
              <w:t>е</w:t>
            </w:r>
            <w:r w:rsidRPr="000118BF">
              <w:rPr>
                <w:rFonts w:ascii="Arial" w:eastAsia="Calibri" w:hAnsi="Arial" w:cs="Arial"/>
                <w:b/>
                <w:bCs/>
                <w:color w:val="000000"/>
                <w:sz w:val="24"/>
                <w:szCs w:val="24"/>
              </w:rPr>
              <w:t>нии</w:t>
            </w:r>
            <w:r w:rsidRPr="000118BF">
              <w:rPr>
                <w:rFonts w:ascii="Arial" w:eastAsia="Calibri" w:hAnsi="Arial" w:cs="Arial"/>
                <w:b/>
                <w:bCs/>
                <w:sz w:val="24"/>
                <w:szCs w:val="24"/>
              </w:rPr>
              <w:t> а</w:t>
            </w:r>
            <w:r w:rsidRPr="000118BF">
              <w:rPr>
                <w:rFonts w:ascii="Arial" w:eastAsia="Calibri" w:hAnsi="Arial" w:cs="Arial"/>
                <w:b/>
                <w:bCs/>
                <w:color w:val="000000"/>
                <w:sz w:val="24"/>
                <w:szCs w:val="24"/>
              </w:rPr>
              <w:t>дминис</w:t>
            </w:r>
            <w:r w:rsidRPr="000118BF">
              <w:rPr>
                <w:rFonts w:ascii="Arial" w:eastAsia="Calibri" w:hAnsi="Arial" w:cs="Arial"/>
                <w:b/>
                <w:bCs/>
                <w:color w:val="000000"/>
                <w:spacing w:val="-2"/>
                <w:sz w:val="24"/>
                <w:szCs w:val="24"/>
              </w:rPr>
              <w:t>т</w:t>
            </w:r>
            <w:r w:rsidRPr="000118BF">
              <w:rPr>
                <w:rFonts w:ascii="Arial" w:eastAsia="Calibri" w:hAnsi="Arial" w:cs="Arial"/>
                <w:b/>
                <w:bCs/>
                <w:color w:val="000000"/>
                <w:sz w:val="24"/>
                <w:szCs w:val="24"/>
              </w:rPr>
              <w:t>ра</w:t>
            </w:r>
            <w:r w:rsidRPr="000118BF">
              <w:rPr>
                <w:rFonts w:ascii="Arial" w:eastAsia="Calibri" w:hAnsi="Arial" w:cs="Arial"/>
                <w:b/>
                <w:bCs/>
                <w:color w:val="000000"/>
                <w:spacing w:val="-2"/>
                <w:sz w:val="24"/>
                <w:szCs w:val="24"/>
              </w:rPr>
              <w:t>т</w:t>
            </w:r>
            <w:r w:rsidRPr="000118BF">
              <w:rPr>
                <w:rFonts w:ascii="Arial" w:eastAsia="Calibri" w:hAnsi="Arial" w:cs="Arial"/>
                <w:b/>
                <w:bCs/>
                <w:color w:val="000000"/>
                <w:sz w:val="24"/>
                <w:szCs w:val="24"/>
              </w:rPr>
              <w:t>ивно</w:t>
            </w:r>
            <w:r w:rsidRPr="000118BF">
              <w:rPr>
                <w:rFonts w:ascii="Arial" w:eastAsia="Calibri" w:hAnsi="Arial" w:cs="Arial"/>
                <w:b/>
                <w:bCs/>
                <w:color w:val="000000"/>
                <w:spacing w:val="-2"/>
                <w:sz w:val="24"/>
                <w:szCs w:val="24"/>
              </w:rPr>
              <w:t>г</w:t>
            </w:r>
            <w:r w:rsidRPr="000118BF">
              <w:rPr>
                <w:rFonts w:ascii="Arial" w:eastAsia="Calibri" w:hAnsi="Arial" w:cs="Arial"/>
                <w:b/>
                <w:bCs/>
                <w:color w:val="000000"/>
                <w:sz w:val="24"/>
                <w:szCs w:val="24"/>
              </w:rPr>
              <w:t>о реглам</w:t>
            </w:r>
            <w:r w:rsidRPr="000118BF">
              <w:rPr>
                <w:rFonts w:ascii="Arial" w:eastAsia="Calibri" w:hAnsi="Arial" w:cs="Arial"/>
                <w:b/>
                <w:bCs/>
                <w:color w:val="000000"/>
                <w:spacing w:val="-3"/>
                <w:sz w:val="24"/>
                <w:szCs w:val="24"/>
              </w:rPr>
              <w:t>е</w:t>
            </w:r>
            <w:r w:rsidRPr="000118BF">
              <w:rPr>
                <w:rFonts w:ascii="Arial" w:eastAsia="Calibri" w:hAnsi="Arial" w:cs="Arial"/>
                <w:b/>
                <w:bCs/>
                <w:color w:val="000000"/>
                <w:sz w:val="24"/>
                <w:szCs w:val="24"/>
              </w:rPr>
              <w:t>нт</w:t>
            </w:r>
            <w:r w:rsidRPr="000118BF">
              <w:rPr>
                <w:rFonts w:ascii="Arial" w:eastAsia="Calibri" w:hAnsi="Arial" w:cs="Arial"/>
                <w:b/>
                <w:bCs/>
                <w:color w:val="000000"/>
                <w:spacing w:val="-2"/>
                <w:sz w:val="24"/>
                <w:szCs w:val="24"/>
              </w:rPr>
              <w:t>а</w:t>
            </w:r>
            <w:r w:rsidR="000118BF">
              <w:rPr>
                <w:rFonts w:ascii="Arial" w:eastAsia="Calibri" w:hAnsi="Arial" w:cs="Arial"/>
                <w:b/>
                <w:bCs/>
                <w:color w:val="000000"/>
                <w:spacing w:val="-2"/>
                <w:sz w:val="24"/>
                <w:szCs w:val="24"/>
              </w:rPr>
              <w:t xml:space="preserve"> </w:t>
            </w:r>
            <w:r w:rsidRPr="000118BF">
              <w:rPr>
                <w:rFonts w:ascii="Arial" w:eastAsia="Calibri" w:hAnsi="Arial" w:cs="Arial"/>
                <w:b/>
                <w:bCs/>
                <w:color w:val="000000"/>
                <w:sz w:val="24"/>
                <w:szCs w:val="24"/>
              </w:rPr>
              <w:t xml:space="preserve">предоставления 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w:t>
            </w:r>
            <w:proofErr w:type="spellStart"/>
            <w:r w:rsidR="009C140C" w:rsidRPr="000118BF">
              <w:rPr>
                <w:rFonts w:ascii="Arial" w:eastAsia="Calibri" w:hAnsi="Arial" w:cs="Arial"/>
                <w:b/>
                <w:bCs/>
                <w:color w:val="000000"/>
                <w:sz w:val="24"/>
                <w:szCs w:val="24"/>
              </w:rPr>
              <w:t>Новокырлайского</w:t>
            </w:r>
            <w:proofErr w:type="spellEnd"/>
            <w:r w:rsidRPr="000118BF">
              <w:rPr>
                <w:rFonts w:ascii="Arial" w:eastAsia="Calibri" w:hAnsi="Arial" w:cs="Arial"/>
                <w:b/>
                <w:bCs/>
                <w:color w:val="000000"/>
                <w:sz w:val="24"/>
                <w:szCs w:val="24"/>
              </w:rPr>
              <w:t xml:space="preserve"> сельского поселения Арского муниципального района Республики Татарстан</w:t>
            </w:r>
          </w:p>
        </w:tc>
        <w:tc>
          <w:tcPr>
            <w:tcW w:w="2233" w:type="dxa"/>
            <w:tcMar>
              <w:top w:w="0" w:type="dxa"/>
              <w:left w:w="108" w:type="dxa"/>
              <w:bottom w:w="0" w:type="dxa"/>
              <w:right w:w="108" w:type="dxa"/>
            </w:tcMar>
          </w:tcPr>
          <w:p w:rsidR="00D60A10" w:rsidRPr="000118BF" w:rsidRDefault="00D60A10">
            <w:pPr>
              <w:spacing w:line="276" w:lineRule="auto"/>
              <w:rPr>
                <w:rFonts w:ascii="Arial" w:eastAsia="Calibri" w:hAnsi="Arial" w:cs="Arial"/>
                <w:b/>
                <w:bCs/>
                <w:sz w:val="24"/>
                <w:szCs w:val="24"/>
                <w:lang w:eastAsia="en-US"/>
              </w:rPr>
            </w:pPr>
          </w:p>
        </w:tc>
      </w:tr>
    </w:tbl>
    <w:p w:rsidR="00D60A10" w:rsidRPr="000118BF" w:rsidRDefault="00D60A10" w:rsidP="00D60A10">
      <w:pPr>
        <w:ind w:firstLine="709"/>
        <w:rPr>
          <w:rFonts w:ascii="Arial" w:eastAsia="Calibri" w:hAnsi="Arial" w:cs="Arial"/>
          <w:b/>
          <w:bCs/>
          <w:sz w:val="24"/>
          <w:szCs w:val="24"/>
          <w:lang w:eastAsia="en-US"/>
        </w:rPr>
      </w:pPr>
    </w:p>
    <w:p w:rsidR="00D60A10" w:rsidRPr="000118BF" w:rsidRDefault="00D60A10" w:rsidP="00D60A10">
      <w:pPr>
        <w:rPr>
          <w:rFonts w:ascii="Arial" w:eastAsia="Calibri" w:hAnsi="Arial" w:cs="Arial"/>
          <w:b/>
          <w:bCs/>
          <w:sz w:val="24"/>
          <w:szCs w:val="24"/>
        </w:rPr>
      </w:pPr>
    </w:p>
    <w:p w:rsidR="00D60A10" w:rsidRPr="000118BF" w:rsidRDefault="00D60A10" w:rsidP="00D60A10">
      <w:pPr>
        <w:jc w:val="center"/>
        <w:rPr>
          <w:rFonts w:ascii="Arial" w:eastAsia="Calibri" w:hAnsi="Arial" w:cs="Arial"/>
          <w:sz w:val="24"/>
          <w:szCs w:val="24"/>
        </w:rPr>
      </w:pPr>
    </w:p>
    <w:p w:rsidR="00D60A10" w:rsidRPr="000118BF" w:rsidRDefault="00D60A10" w:rsidP="00D60A10">
      <w:pPr>
        <w:ind w:firstLine="709"/>
        <w:jc w:val="both"/>
        <w:rPr>
          <w:rFonts w:ascii="Arial" w:eastAsia="Calibri" w:hAnsi="Arial" w:cs="Arial"/>
          <w:sz w:val="24"/>
          <w:szCs w:val="24"/>
        </w:rPr>
      </w:pPr>
    </w:p>
    <w:p w:rsidR="00D60A10" w:rsidRPr="000118BF" w:rsidRDefault="00D60A10" w:rsidP="00D60A10">
      <w:pPr>
        <w:jc w:val="both"/>
        <w:rPr>
          <w:rFonts w:ascii="Arial" w:eastAsia="Calibri" w:hAnsi="Arial" w:cs="Arial"/>
          <w:sz w:val="24"/>
          <w:szCs w:val="24"/>
        </w:rPr>
      </w:pPr>
    </w:p>
    <w:p w:rsidR="00D60A10" w:rsidRPr="000118BF" w:rsidRDefault="00D60A10" w:rsidP="00D60A10">
      <w:pPr>
        <w:jc w:val="both"/>
        <w:rPr>
          <w:rFonts w:ascii="Arial" w:eastAsia="Calibri" w:hAnsi="Arial" w:cs="Arial"/>
          <w:sz w:val="24"/>
          <w:szCs w:val="24"/>
        </w:rPr>
      </w:pPr>
    </w:p>
    <w:p w:rsidR="00D60A10" w:rsidRPr="000118BF" w:rsidRDefault="00D60A10" w:rsidP="00D60A10">
      <w:pPr>
        <w:jc w:val="both"/>
        <w:rPr>
          <w:rFonts w:ascii="Arial" w:eastAsia="Calibri" w:hAnsi="Arial" w:cs="Arial"/>
          <w:sz w:val="24"/>
          <w:szCs w:val="24"/>
        </w:rPr>
      </w:pPr>
    </w:p>
    <w:p w:rsidR="00D60A10" w:rsidRPr="000118BF" w:rsidRDefault="00D60A10" w:rsidP="00D60A10">
      <w:pPr>
        <w:jc w:val="both"/>
        <w:rPr>
          <w:rFonts w:ascii="Arial" w:eastAsia="Calibri" w:hAnsi="Arial" w:cs="Arial"/>
          <w:sz w:val="24"/>
          <w:szCs w:val="24"/>
        </w:rPr>
      </w:pPr>
    </w:p>
    <w:p w:rsidR="00D60A10" w:rsidRPr="000118BF" w:rsidRDefault="00D60A10" w:rsidP="00D60A10">
      <w:pPr>
        <w:jc w:val="both"/>
        <w:rPr>
          <w:rFonts w:ascii="Arial" w:eastAsia="Calibri" w:hAnsi="Arial" w:cs="Arial"/>
          <w:sz w:val="24"/>
          <w:szCs w:val="24"/>
        </w:rPr>
      </w:pPr>
    </w:p>
    <w:p w:rsidR="00D60A10" w:rsidRPr="000118BF" w:rsidRDefault="000118BF" w:rsidP="00D60A10">
      <w:pPr>
        <w:jc w:val="both"/>
        <w:rPr>
          <w:rFonts w:ascii="Arial" w:eastAsia="Calibri" w:hAnsi="Arial" w:cs="Arial"/>
          <w:sz w:val="24"/>
          <w:szCs w:val="24"/>
        </w:rPr>
      </w:pPr>
      <w:r>
        <w:rPr>
          <w:rFonts w:ascii="Arial" w:eastAsia="Calibri" w:hAnsi="Arial" w:cs="Arial"/>
          <w:sz w:val="24"/>
          <w:szCs w:val="24"/>
        </w:rPr>
        <w:t xml:space="preserve">    </w:t>
      </w:r>
      <w:r w:rsidR="00D60A10" w:rsidRPr="000118BF">
        <w:rPr>
          <w:rFonts w:ascii="Arial" w:eastAsia="Calibri" w:hAnsi="Arial" w:cs="Arial"/>
          <w:sz w:val="24"/>
          <w:szCs w:val="24"/>
        </w:rPr>
        <w:t>В целях реализации Федерального закона от 27 июля 2010 года № 210-</w:t>
      </w:r>
    </w:p>
    <w:p w:rsidR="00D60A10" w:rsidRPr="000118BF" w:rsidRDefault="00D60A10" w:rsidP="00D60A10">
      <w:pPr>
        <w:jc w:val="both"/>
        <w:rPr>
          <w:rFonts w:ascii="Arial" w:eastAsia="Calibri" w:hAnsi="Arial" w:cs="Arial"/>
          <w:sz w:val="24"/>
          <w:szCs w:val="24"/>
        </w:rPr>
      </w:pPr>
      <w:r w:rsidRPr="000118BF">
        <w:rPr>
          <w:rFonts w:ascii="Arial" w:eastAsia="Calibri" w:hAnsi="Arial" w:cs="Arial"/>
          <w:sz w:val="24"/>
          <w:szCs w:val="24"/>
        </w:rPr>
        <w:t xml:space="preserve">ФЗ «Об организации предоставления государственных и муниципальных услуг», руководствуясь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в соответствии с постановлением Исполнительного комитета «О Порядке разработки и утверждения административных регламентов предоставления муниципальных услуг», Исполнительный комитет </w:t>
      </w:r>
      <w:proofErr w:type="spellStart"/>
      <w:r w:rsidR="009C140C" w:rsidRPr="000118BF">
        <w:rPr>
          <w:rFonts w:ascii="Arial" w:eastAsia="Calibri" w:hAnsi="Arial" w:cs="Arial"/>
          <w:sz w:val="24"/>
          <w:szCs w:val="24"/>
        </w:rPr>
        <w:t>Новокырлайского</w:t>
      </w:r>
      <w:proofErr w:type="spellEnd"/>
      <w:r w:rsidRPr="000118BF">
        <w:rPr>
          <w:rFonts w:ascii="Arial" w:eastAsia="Calibri" w:hAnsi="Arial" w:cs="Arial"/>
          <w:sz w:val="24"/>
          <w:szCs w:val="24"/>
        </w:rPr>
        <w:t xml:space="preserve"> сельского поселения Арского муниципального района Республики Татарстан ПОСТАНОВЛЯЕТ: </w:t>
      </w:r>
    </w:p>
    <w:p w:rsidR="00D60A10" w:rsidRPr="000118BF" w:rsidRDefault="00D60A10" w:rsidP="00D60A10">
      <w:pPr>
        <w:pStyle w:val="a4"/>
        <w:numPr>
          <w:ilvl w:val="0"/>
          <w:numId w:val="1"/>
        </w:numPr>
        <w:spacing w:after="0"/>
        <w:jc w:val="both"/>
        <w:rPr>
          <w:rFonts w:ascii="Arial" w:eastAsia="Calibri" w:hAnsi="Arial" w:cs="Arial"/>
          <w:color w:val="000000"/>
          <w:sz w:val="24"/>
          <w:szCs w:val="24"/>
        </w:rPr>
      </w:pPr>
      <w:r w:rsidRPr="000118BF">
        <w:rPr>
          <w:rFonts w:ascii="Arial" w:eastAsia="Calibri" w:hAnsi="Arial" w:cs="Arial"/>
          <w:sz w:val="24"/>
          <w:szCs w:val="24"/>
        </w:rPr>
        <w:t xml:space="preserve">Утвердить </w:t>
      </w:r>
      <w:r w:rsidRPr="000118BF">
        <w:rPr>
          <w:rFonts w:ascii="Arial" w:eastAsia="Calibri" w:hAnsi="Arial" w:cs="Arial"/>
          <w:color w:val="000000"/>
          <w:sz w:val="24"/>
          <w:szCs w:val="24"/>
        </w:rPr>
        <w:t>Админис</w:t>
      </w:r>
      <w:r w:rsidRPr="000118BF">
        <w:rPr>
          <w:rFonts w:ascii="Arial" w:eastAsia="Calibri" w:hAnsi="Arial" w:cs="Arial"/>
          <w:color w:val="000000"/>
          <w:spacing w:val="-2"/>
          <w:sz w:val="24"/>
          <w:szCs w:val="24"/>
        </w:rPr>
        <w:t>т</w:t>
      </w:r>
      <w:r w:rsidRPr="000118BF">
        <w:rPr>
          <w:rFonts w:ascii="Arial" w:eastAsia="Calibri" w:hAnsi="Arial" w:cs="Arial"/>
          <w:color w:val="000000"/>
          <w:sz w:val="24"/>
          <w:szCs w:val="24"/>
        </w:rPr>
        <w:t>р</w:t>
      </w:r>
      <w:r w:rsidRPr="000118BF">
        <w:rPr>
          <w:rFonts w:ascii="Arial" w:eastAsia="Calibri" w:hAnsi="Arial" w:cs="Arial"/>
          <w:color w:val="000000"/>
          <w:spacing w:val="-2"/>
          <w:sz w:val="24"/>
          <w:szCs w:val="24"/>
        </w:rPr>
        <w:t>а</w:t>
      </w:r>
      <w:r w:rsidRPr="000118BF">
        <w:rPr>
          <w:rFonts w:ascii="Arial" w:eastAsia="Calibri" w:hAnsi="Arial" w:cs="Arial"/>
          <w:color w:val="000000"/>
          <w:sz w:val="24"/>
          <w:szCs w:val="24"/>
        </w:rPr>
        <w:t>тивный р</w:t>
      </w:r>
      <w:r w:rsidRPr="000118BF">
        <w:rPr>
          <w:rFonts w:ascii="Arial" w:eastAsia="Calibri" w:hAnsi="Arial" w:cs="Arial"/>
          <w:color w:val="000000"/>
          <w:spacing w:val="-2"/>
          <w:sz w:val="24"/>
          <w:szCs w:val="24"/>
        </w:rPr>
        <w:t>е</w:t>
      </w:r>
      <w:r w:rsidRPr="000118BF">
        <w:rPr>
          <w:rFonts w:ascii="Arial" w:eastAsia="Calibri" w:hAnsi="Arial" w:cs="Arial"/>
          <w:color w:val="000000"/>
          <w:sz w:val="24"/>
          <w:szCs w:val="24"/>
        </w:rPr>
        <w:t>глам</w:t>
      </w:r>
      <w:r w:rsidRPr="000118BF">
        <w:rPr>
          <w:rFonts w:ascii="Arial" w:eastAsia="Calibri" w:hAnsi="Arial" w:cs="Arial"/>
          <w:color w:val="000000"/>
          <w:spacing w:val="-2"/>
          <w:sz w:val="24"/>
          <w:szCs w:val="24"/>
        </w:rPr>
        <w:t>е</w:t>
      </w:r>
      <w:r w:rsidRPr="000118BF">
        <w:rPr>
          <w:rFonts w:ascii="Arial" w:eastAsia="Calibri" w:hAnsi="Arial" w:cs="Arial"/>
          <w:color w:val="000000"/>
          <w:sz w:val="24"/>
          <w:szCs w:val="24"/>
        </w:rPr>
        <w:t>нт</w:t>
      </w:r>
      <w:r w:rsidR="009C140C" w:rsidRPr="000118BF">
        <w:rPr>
          <w:rFonts w:ascii="Arial" w:eastAsia="Calibri" w:hAnsi="Arial" w:cs="Arial"/>
          <w:color w:val="000000"/>
          <w:sz w:val="24"/>
          <w:szCs w:val="24"/>
        </w:rPr>
        <w:t xml:space="preserve"> </w:t>
      </w:r>
      <w:r w:rsidRPr="000118BF">
        <w:rPr>
          <w:rFonts w:ascii="Arial" w:eastAsia="Calibri" w:hAnsi="Arial" w:cs="Arial"/>
          <w:color w:val="000000"/>
          <w:sz w:val="24"/>
          <w:szCs w:val="24"/>
        </w:rPr>
        <w:t xml:space="preserve">предоставления </w:t>
      </w:r>
    </w:p>
    <w:p w:rsidR="00D60A10" w:rsidRPr="000118BF" w:rsidRDefault="00D60A10" w:rsidP="00D60A10">
      <w:pPr>
        <w:jc w:val="both"/>
        <w:rPr>
          <w:rFonts w:ascii="Arial" w:eastAsia="Calibri" w:hAnsi="Arial" w:cs="Arial"/>
          <w:color w:val="000000"/>
          <w:sz w:val="24"/>
          <w:szCs w:val="24"/>
        </w:rPr>
      </w:pPr>
      <w:r w:rsidRPr="000118BF">
        <w:rPr>
          <w:rFonts w:ascii="Arial" w:eastAsia="Calibri" w:hAnsi="Arial" w:cs="Arial"/>
          <w:color w:val="000000"/>
          <w:sz w:val="24"/>
          <w:szCs w:val="24"/>
        </w:rPr>
        <w:t>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r w:rsidR="009C140C" w:rsidRPr="000118BF">
        <w:rPr>
          <w:rFonts w:ascii="Arial" w:eastAsia="Calibri" w:hAnsi="Arial" w:cs="Arial"/>
          <w:color w:val="000000"/>
          <w:sz w:val="24"/>
          <w:szCs w:val="24"/>
        </w:rPr>
        <w:t xml:space="preserve"> </w:t>
      </w:r>
      <w:r w:rsidRPr="000118BF">
        <w:rPr>
          <w:rFonts w:ascii="Arial" w:eastAsia="Calibri" w:hAnsi="Arial" w:cs="Arial"/>
          <w:color w:val="000000"/>
          <w:sz w:val="24"/>
          <w:szCs w:val="24"/>
        </w:rPr>
        <w:t xml:space="preserve">на территории </w:t>
      </w:r>
      <w:proofErr w:type="spellStart"/>
      <w:r w:rsidR="009C140C" w:rsidRPr="000118BF">
        <w:rPr>
          <w:rFonts w:ascii="Arial" w:eastAsia="Calibri" w:hAnsi="Arial" w:cs="Arial"/>
          <w:color w:val="000000"/>
          <w:sz w:val="24"/>
          <w:szCs w:val="24"/>
        </w:rPr>
        <w:t>Новокырлайского</w:t>
      </w:r>
      <w:proofErr w:type="spellEnd"/>
      <w:r w:rsidRPr="000118BF">
        <w:rPr>
          <w:rFonts w:ascii="Arial" w:eastAsia="Calibri" w:hAnsi="Arial" w:cs="Arial"/>
          <w:color w:val="000000"/>
          <w:sz w:val="24"/>
          <w:szCs w:val="24"/>
        </w:rPr>
        <w:t xml:space="preserve"> сельского поселения Арского муниципального района Республики Татарстан</w:t>
      </w:r>
      <w:r w:rsidRPr="000118BF">
        <w:rPr>
          <w:rFonts w:ascii="Arial" w:eastAsia="Calibri" w:hAnsi="Arial" w:cs="Arial"/>
          <w:color w:val="000000"/>
          <w:spacing w:val="-3"/>
          <w:sz w:val="24"/>
          <w:szCs w:val="24"/>
        </w:rPr>
        <w:t>, согласно приложению</w:t>
      </w:r>
      <w:r w:rsidRPr="000118BF">
        <w:rPr>
          <w:rFonts w:ascii="Arial" w:eastAsia="Calibri" w:hAnsi="Arial" w:cs="Arial"/>
          <w:color w:val="000000"/>
          <w:sz w:val="24"/>
          <w:szCs w:val="24"/>
        </w:rPr>
        <w:t xml:space="preserve">. </w:t>
      </w:r>
    </w:p>
    <w:p w:rsidR="00D60A10" w:rsidRPr="000118BF" w:rsidRDefault="001F1D61" w:rsidP="00D60A10">
      <w:pPr>
        <w:jc w:val="both"/>
        <w:rPr>
          <w:rFonts w:ascii="Arial" w:eastAsia="Calibri" w:hAnsi="Arial" w:cs="Arial"/>
          <w:sz w:val="24"/>
          <w:szCs w:val="24"/>
        </w:rPr>
      </w:pPr>
      <w:r>
        <w:rPr>
          <w:rFonts w:ascii="Arial" w:eastAsia="Calibri" w:hAnsi="Arial" w:cs="Arial"/>
          <w:sz w:val="24"/>
          <w:szCs w:val="24"/>
        </w:rPr>
        <w:t xml:space="preserve">      2</w:t>
      </w:r>
      <w:r w:rsidR="00D60A10" w:rsidRPr="000118BF">
        <w:rPr>
          <w:rFonts w:ascii="Arial" w:eastAsia="Calibri" w:hAnsi="Arial" w:cs="Arial"/>
          <w:sz w:val="24"/>
          <w:szCs w:val="24"/>
        </w:rPr>
        <w:t>. Опубликовать настоящее постановление на Официальном портале правовой информации Республики Татарстан (http:pravo.tatarstan.ru) и обнародовать путем размещения  на сайте Арского муниципального района (</w:t>
      </w:r>
      <w:proofErr w:type="spellStart"/>
      <w:r w:rsidR="00D60A10" w:rsidRPr="000118BF">
        <w:rPr>
          <w:rFonts w:ascii="Arial" w:eastAsia="Calibri" w:hAnsi="Arial" w:cs="Arial"/>
          <w:sz w:val="24"/>
          <w:szCs w:val="24"/>
        </w:rPr>
        <w:t>arsk.tatarstan.ru</w:t>
      </w:r>
      <w:proofErr w:type="spellEnd"/>
      <w:r w:rsidR="00D60A10" w:rsidRPr="000118BF">
        <w:rPr>
          <w:rFonts w:ascii="Arial" w:eastAsia="Calibri" w:hAnsi="Arial" w:cs="Arial"/>
          <w:sz w:val="24"/>
          <w:szCs w:val="24"/>
        </w:rPr>
        <w:t>).</w:t>
      </w:r>
    </w:p>
    <w:p w:rsidR="00D60A10" w:rsidRPr="000118BF" w:rsidRDefault="001F1D61" w:rsidP="00D60A10">
      <w:pPr>
        <w:jc w:val="both"/>
        <w:rPr>
          <w:rFonts w:ascii="Arial" w:eastAsia="Calibri" w:hAnsi="Arial" w:cs="Arial"/>
          <w:sz w:val="24"/>
          <w:szCs w:val="24"/>
        </w:rPr>
      </w:pPr>
      <w:r>
        <w:rPr>
          <w:rFonts w:ascii="Arial" w:eastAsia="Calibri" w:hAnsi="Arial" w:cs="Arial"/>
          <w:sz w:val="24"/>
          <w:szCs w:val="24"/>
        </w:rPr>
        <w:t xml:space="preserve">     3</w:t>
      </w:r>
      <w:r w:rsidR="00D60A10" w:rsidRPr="000118BF">
        <w:rPr>
          <w:rFonts w:ascii="Arial" w:eastAsia="Calibri" w:hAnsi="Arial" w:cs="Arial"/>
          <w:sz w:val="24"/>
          <w:szCs w:val="24"/>
        </w:rPr>
        <w:t xml:space="preserve">. Контроль за исполнением данного постановления </w:t>
      </w:r>
      <w:bookmarkStart w:id="0" w:name="_GoBack"/>
      <w:bookmarkEnd w:id="0"/>
      <w:r w:rsidR="003763C2">
        <w:rPr>
          <w:rFonts w:ascii="Arial" w:eastAsia="Calibri" w:hAnsi="Arial" w:cs="Arial"/>
          <w:sz w:val="24"/>
          <w:szCs w:val="24"/>
        </w:rPr>
        <w:t>оставляю за собой</w:t>
      </w:r>
      <w:r w:rsidR="00D60A10" w:rsidRPr="000118BF">
        <w:rPr>
          <w:rFonts w:ascii="Arial" w:eastAsia="Calibri" w:hAnsi="Arial" w:cs="Arial"/>
          <w:sz w:val="24"/>
          <w:szCs w:val="24"/>
        </w:rPr>
        <w:t>.</w:t>
      </w:r>
    </w:p>
    <w:p w:rsidR="00D60A10" w:rsidRPr="000118BF" w:rsidRDefault="00D60A10" w:rsidP="00D60A10">
      <w:pPr>
        <w:jc w:val="both"/>
        <w:rPr>
          <w:rFonts w:ascii="Arial" w:eastAsia="Calibri" w:hAnsi="Arial" w:cs="Arial"/>
          <w:sz w:val="24"/>
          <w:szCs w:val="24"/>
        </w:rPr>
      </w:pPr>
    </w:p>
    <w:p w:rsidR="00D60A10" w:rsidRPr="000118BF" w:rsidRDefault="00D60A10" w:rsidP="00D60A10">
      <w:pPr>
        <w:jc w:val="both"/>
        <w:rPr>
          <w:rFonts w:ascii="Arial" w:eastAsia="Calibri" w:hAnsi="Arial" w:cs="Arial"/>
          <w:sz w:val="24"/>
          <w:szCs w:val="24"/>
        </w:rPr>
      </w:pPr>
      <w:r w:rsidRPr="000118BF">
        <w:rPr>
          <w:rFonts w:ascii="Arial" w:eastAsia="Calibri" w:hAnsi="Arial" w:cs="Arial"/>
          <w:sz w:val="24"/>
          <w:szCs w:val="24"/>
        </w:rPr>
        <w:t>Глава</w:t>
      </w:r>
      <w:r w:rsidR="000118BF" w:rsidRPr="000118BF">
        <w:rPr>
          <w:rFonts w:ascii="Arial" w:eastAsia="Calibri" w:hAnsi="Arial" w:cs="Arial"/>
          <w:sz w:val="24"/>
          <w:szCs w:val="24"/>
        </w:rPr>
        <w:t xml:space="preserve"> </w:t>
      </w:r>
      <w:proofErr w:type="spellStart"/>
      <w:r w:rsidR="000118BF" w:rsidRPr="000118BF">
        <w:rPr>
          <w:rFonts w:ascii="Arial" w:eastAsia="Calibri" w:hAnsi="Arial" w:cs="Arial"/>
          <w:sz w:val="24"/>
          <w:szCs w:val="24"/>
        </w:rPr>
        <w:t>Новокырлайского</w:t>
      </w:r>
      <w:proofErr w:type="spellEnd"/>
    </w:p>
    <w:p w:rsidR="000118BF" w:rsidRPr="000118BF" w:rsidRDefault="000118BF" w:rsidP="00D60A10">
      <w:pPr>
        <w:jc w:val="both"/>
        <w:rPr>
          <w:rFonts w:ascii="Arial" w:eastAsia="Calibri" w:hAnsi="Arial" w:cs="Arial"/>
          <w:sz w:val="24"/>
          <w:szCs w:val="24"/>
        </w:rPr>
      </w:pPr>
      <w:r w:rsidRPr="000118BF">
        <w:rPr>
          <w:rFonts w:ascii="Arial" w:eastAsia="Calibri" w:hAnsi="Arial" w:cs="Arial"/>
          <w:sz w:val="24"/>
          <w:szCs w:val="24"/>
        </w:rPr>
        <w:t>сельского поселения                                       Сафаров Г.Г.</w:t>
      </w:r>
    </w:p>
    <w:p w:rsidR="00DC7D6F" w:rsidRDefault="00DC7D6F" w:rsidP="00DC7D6F">
      <w:pPr>
        <w:ind w:left="5670" w:right="-1"/>
        <w:rPr>
          <w:sz w:val="24"/>
          <w:szCs w:val="24"/>
        </w:rPr>
      </w:pPr>
    </w:p>
    <w:p w:rsidR="00426C59" w:rsidRDefault="00426C59" w:rsidP="00DC7D6F">
      <w:pPr>
        <w:ind w:left="5670" w:right="-1"/>
        <w:rPr>
          <w:sz w:val="24"/>
          <w:szCs w:val="24"/>
        </w:rPr>
      </w:pPr>
    </w:p>
    <w:p w:rsidR="00193B80" w:rsidRDefault="00193B80" w:rsidP="00A8363E">
      <w:pPr>
        <w:ind w:left="5670" w:right="-1"/>
        <w:rPr>
          <w:rFonts w:ascii="Arial" w:hAnsi="Arial" w:cs="Arial"/>
          <w:sz w:val="24"/>
          <w:szCs w:val="24"/>
        </w:rPr>
      </w:pPr>
    </w:p>
    <w:p w:rsidR="00193B80" w:rsidRDefault="00193B80" w:rsidP="00A8363E">
      <w:pPr>
        <w:ind w:left="5670" w:right="-1"/>
        <w:rPr>
          <w:rFonts w:ascii="Arial" w:hAnsi="Arial" w:cs="Arial"/>
          <w:sz w:val="24"/>
          <w:szCs w:val="24"/>
        </w:rPr>
      </w:pPr>
    </w:p>
    <w:p w:rsidR="00193B80" w:rsidRDefault="00193B80" w:rsidP="00A8363E">
      <w:pPr>
        <w:ind w:left="5670" w:right="-1"/>
        <w:rPr>
          <w:rFonts w:ascii="Arial" w:hAnsi="Arial" w:cs="Arial"/>
          <w:sz w:val="24"/>
          <w:szCs w:val="24"/>
        </w:rPr>
      </w:pPr>
    </w:p>
    <w:p w:rsidR="00A8363E" w:rsidRDefault="00A8363E" w:rsidP="00A8363E">
      <w:pPr>
        <w:ind w:left="5670" w:right="-1"/>
        <w:rPr>
          <w:rFonts w:ascii="Arial" w:hAnsi="Arial" w:cs="Arial"/>
          <w:sz w:val="24"/>
          <w:szCs w:val="24"/>
        </w:rPr>
      </w:pPr>
      <w:r>
        <w:rPr>
          <w:rFonts w:ascii="Arial" w:hAnsi="Arial" w:cs="Arial"/>
          <w:sz w:val="24"/>
          <w:szCs w:val="24"/>
        </w:rPr>
        <w:lastRenderedPageBreak/>
        <w:t xml:space="preserve">Приложение </w:t>
      </w:r>
    </w:p>
    <w:p w:rsidR="00A8363E" w:rsidRDefault="00A8363E" w:rsidP="00A8363E">
      <w:pPr>
        <w:ind w:left="5670" w:right="-1"/>
        <w:rPr>
          <w:rFonts w:ascii="Arial" w:hAnsi="Arial" w:cs="Arial"/>
          <w:sz w:val="24"/>
          <w:szCs w:val="24"/>
        </w:rPr>
      </w:pPr>
      <w:r>
        <w:rPr>
          <w:rFonts w:ascii="Arial" w:hAnsi="Arial" w:cs="Arial"/>
          <w:sz w:val="24"/>
          <w:szCs w:val="24"/>
        </w:rPr>
        <w:t xml:space="preserve">к постановлению Исполнительного комитета </w:t>
      </w:r>
      <w:proofErr w:type="spellStart"/>
      <w:r w:rsidR="00193B80">
        <w:rPr>
          <w:rFonts w:ascii="Arial" w:hAnsi="Arial" w:cs="Arial"/>
          <w:sz w:val="24"/>
          <w:szCs w:val="24"/>
        </w:rPr>
        <w:t>Новокырлайского</w:t>
      </w:r>
      <w:proofErr w:type="spellEnd"/>
      <w:r>
        <w:rPr>
          <w:rFonts w:ascii="Arial" w:hAnsi="Arial" w:cs="Arial"/>
          <w:sz w:val="24"/>
          <w:szCs w:val="24"/>
        </w:rPr>
        <w:t xml:space="preserve"> сельского поселения Арского муниципального района Республики Татарстан </w:t>
      </w:r>
    </w:p>
    <w:p w:rsidR="00A8363E" w:rsidRDefault="00A8363E" w:rsidP="00A8363E">
      <w:pPr>
        <w:ind w:left="5670" w:right="-1"/>
        <w:rPr>
          <w:rFonts w:ascii="Arial" w:hAnsi="Arial" w:cs="Arial"/>
          <w:sz w:val="24"/>
          <w:szCs w:val="24"/>
        </w:rPr>
      </w:pPr>
      <w:r>
        <w:rPr>
          <w:rFonts w:ascii="Arial" w:hAnsi="Arial" w:cs="Arial"/>
          <w:sz w:val="24"/>
          <w:szCs w:val="24"/>
        </w:rPr>
        <w:t>от «02» августа 2021 г. № 16</w:t>
      </w:r>
    </w:p>
    <w:p w:rsidR="00A8363E" w:rsidRDefault="00A8363E" w:rsidP="00A8363E">
      <w:pPr>
        <w:jc w:val="center"/>
        <w:rPr>
          <w:rFonts w:ascii="Arial" w:hAnsi="Arial" w:cs="Arial"/>
          <w:b/>
          <w:sz w:val="24"/>
          <w:szCs w:val="24"/>
        </w:rPr>
      </w:pPr>
    </w:p>
    <w:p w:rsidR="00A8363E" w:rsidRDefault="00A8363E" w:rsidP="00A8363E">
      <w:pPr>
        <w:jc w:val="center"/>
        <w:rPr>
          <w:rFonts w:ascii="Arial" w:hAnsi="Arial" w:cs="Arial"/>
          <w:b/>
          <w:sz w:val="24"/>
          <w:szCs w:val="24"/>
        </w:rPr>
      </w:pPr>
      <w:r>
        <w:rPr>
          <w:rFonts w:ascii="Arial" w:hAnsi="Arial" w:cs="Arial"/>
          <w:b/>
          <w:sz w:val="24"/>
          <w:szCs w:val="24"/>
        </w:rPr>
        <w:t>Административный регламент</w:t>
      </w:r>
    </w:p>
    <w:p w:rsidR="00A8363E" w:rsidRDefault="00A8363E" w:rsidP="00A8363E">
      <w:pPr>
        <w:jc w:val="center"/>
        <w:rPr>
          <w:rFonts w:ascii="Arial" w:hAnsi="Arial" w:cs="Arial"/>
          <w:b/>
          <w:sz w:val="24"/>
          <w:szCs w:val="24"/>
        </w:rPr>
      </w:pPr>
      <w:r>
        <w:rPr>
          <w:rFonts w:ascii="Arial" w:hAnsi="Arial" w:cs="Arial"/>
          <w:b/>
          <w:sz w:val="24"/>
          <w:szCs w:val="24"/>
        </w:rPr>
        <w:t xml:space="preserve">предоставления муниципальной услуги по </w:t>
      </w:r>
      <w:r>
        <w:rPr>
          <w:rFonts w:ascii="Arial" w:hAnsi="Arial" w:cs="Arial"/>
          <w:b/>
          <w:sz w:val="24"/>
          <w:szCs w:val="24"/>
        </w:rPr>
        <w:br/>
        <w:t>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p>
    <w:p w:rsidR="00A8363E" w:rsidRDefault="00A8363E" w:rsidP="00A8363E">
      <w:pPr>
        <w:rPr>
          <w:rFonts w:ascii="Arial" w:hAnsi="Arial" w:cs="Arial"/>
          <w:sz w:val="24"/>
          <w:szCs w:val="24"/>
        </w:rPr>
      </w:pPr>
    </w:p>
    <w:p w:rsidR="00A8363E" w:rsidRDefault="00A8363E" w:rsidP="00A8363E">
      <w:pPr>
        <w:jc w:val="center"/>
        <w:rPr>
          <w:rFonts w:ascii="Arial" w:hAnsi="Arial" w:cs="Arial"/>
          <w:sz w:val="24"/>
          <w:szCs w:val="24"/>
        </w:rPr>
      </w:pPr>
      <w:r>
        <w:rPr>
          <w:rFonts w:ascii="Arial" w:hAnsi="Arial" w:cs="Arial"/>
          <w:sz w:val="24"/>
          <w:szCs w:val="24"/>
        </w:rPr>
        <w:t>1. Общие положения</w:t>
      </w:r>
    </w:p>
    <w:p w:rsidR="00A8363E" w:rsidRDefault="00A8363E" w:rsidP="00A8363E">
      <w:pPr>
        <w:rPr>
          <w:rFonts w:ascii="Arial" w:hAnsi="Arial" w:cs="Arial"/>
          <w:sz w:val="24"/>
          <w:szCs w:val="24"/>
        </w:rPr>
      </w:pPr>
    </w:p>
    <w:p w:rsidR="00A8363E" w:rsidRDefault="00A8363E" w:rsidP="00A8363E">
      <w:pPr>
        <w:ind w:firstLine="709"/>
        <w:jc w:val="both"/>
        <w:rPr>
          <w:rFonts w:ascii="Arial" w:hAnsi="Arial" w:cs="Arial"/>
          <w:sz w:val="24"/>
          <w:szCs w:val="24"/>
        </w:rPr>
      </w:pPr>
      <w:r>
        <w:rPr>
          <w:rFonts w:ascii="Arial" w:hAnsi="Arial" w:cs="Arial"/>
          <w:sz w:val="24"/>
          <w:szCs w:val="24"/>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 (далее – муниципальная услуга). </w:t>
      </w:r>
    </w:p>
    <w:p w:rsidR="00A8363E" w:rsidRDefault="00A8363E" w:rsidP="00A8363E">
      <w:pPr>
        <w:ind w:firstLine="709"/>
        <w:jc w:val="both"/>
        <w:rPr>
          <w:rFonts w:ascii="Arial" w:hAnsi="Arial" w:cs="Arial"/>
          <w:sz w:val="24"/>
          <w:szCs w:val="24"/>
        </w:rPr>
      </w:pPr>
      <w:r>
        <w:rPr>
          <w:rFonts w:ascii="Arial" w:hAnsi="Arial" w:cs="Arial"/>
          <w:sz w:val="24"/>
          <w:szCs w:val="24"/>
        </w:rPr>
        <w:t>1.2. Получатели муниципальной услуги: физические и юридические лица (далее – заявитель).</w:t>
      </w:r>
    </w:p>
    <w:p w:rsidR="00A8363E" w:rsidRDefault="00A8363E" w:rsidP="00A8363E">
      <w:pPr>
        <w:ind w:firstLine="709"/>
        <w:jc w:val="both"/>
        <w:rPr>
          <w:rFonts w:ascii="Arial" w:hAnsi="Arial" w:cs="Arial"/>
          <w:sz w:val="24"/>
          <w:szCs w:val="24"/>
        </w:rPr>
      </w:pPr>
      <w:r>
        <w:rPr>
          <w:rFonts w:ascii="Arial" w:hAnsi="Arial" w:cs="Arial"/>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A8363E" w:rsidRDefault="00A8363E" w:rsidP="00A8363E">
      <w:pPr>
        <w:pStyle w:val="a4"/>
        <w:tabs>
          <w:tab w:val="left" w:pos="9781"/>
        </w:tabs>
        <w:autoSpaceDE w:val="0"/>
        <w:autoSpaceDN w:val="0"/>
        <w:adjustRightInd w:val="0"/>
        <w:spacing w:after="0" w:line="240" w:lineRule="auto"/>
        <w:ind w:left="0" w:right="-1" w:firstLine="709"/>
        <w:jc w:val="both"/>
        <w:rPr>
          <w:rFonts w:ascii="Arial" w:hAnsi="Arial" w:cs="Arial"/>
          <w:spacing w:val="1"/>
          <w:sz w:val="24"/>
          <w:szCs w:val="24"/>
        </w:rPr>
      </w:pPr>
      <w:r>
        <w:rPr>
          <w:rFonts w:ascii="Arial" w:hAnsi="Arial" w:cs="Arial"/>
          <w:spacing w:val="1"/>
          <w:sz w:val="24"/>
          <w:szCs w:val="24"/>
        </w:rPr>
        <w:t>1.3. Информирование о предоставлении муниципальной услуги:</w:t>
      </w:r>
    </w:p>
    <w:p w:rsidR="00A8363E" w:rsidRDefault="00A8363E" w:rsidP="00A8363E">
      <w:pPr>
        <w:tabs>
          <w:tab w:val="left" w:pos="9781"/>
        </w:tabs>
        <w:ind w:right="-1" w:firstLine="709"/>
        <w:jc w:val="both"/>
        <w:rPr>
          <w:rFonts w:ascii="Arial" w:hAnsi="Arial" w:cs="Arial"/>
          <w:spacing w:val="1"/>
          <w:sz w:val="24"/>
          <w:szCs w:val="24"/>
        </w:rPr>
      </w:pPr>
      <w:r>
        <w:rPr>
          <w:rFonts w:ascii="Arial" w:hAnsi="Arial" w:cs="Arial"/>
          <w:spacing w:val="1"/>
          <w:sz w:val="24"/>
          <w:szCs w:val="24"/>
        </w:rPr>
        <w:t>1.3.1. информация о порядке предоставления муниципальной услуги размещается:</w:t>
      </w:r>
    </w:p>
    <w:p w:rsidR="00A8363E" w:rsidRDefault="00A8363E" w:rsidP="00A8363E">
      <w:pPr>
        <w:pStyle w:val="a4"/>
        <w:numPr>
          <w:ilvl w:val="0"/>
          <w:numId w:val="5"/>
        </w:numPr>
        <w:tabs>
          <w:tab w:val="left" w:pos="9781"/>
        </w:tabs>
        <w:autoSpaceDE w:val="0"/>
        <w:autoSpaceDN w:val="0"/>
        <w:adjustRightInd w:val="0"/>
        <w:spacing w:after="0" w:line="240" w:lineRule="auto"/>
        <w:ind w:right="-1"/>
        <w:jc w:val="both"/>
        <w:rPr>
          <w:rFonts w:ascii="Arial" w:hAnsi="Arial" w:cs="Arial"/>
          <w:spacing w:val="1"/>
          <w:sz w:val="24"/>
          <w:szCs w:val="24"/>
        </w:rPr>
      </w:pPr>
      <w:r>
        <w:rPr>
          <w:rFonts w:ascii="Arial" w:hAnsi="Arial" w:cs="Arial"/>
          <w:spacing w:val="1"/>
          <w:sz w:val="24"/>
          <w:szCs w:val="24"/>
        </w:rPr>
        <w:t xml:space="preserve">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A8363E" w:rsidRDefault="00A8363E" w:rsidP="00A8363E">
      <w:pPr>
        <w:tabs>
          <w:tab w:val="left" w:pos="9923"/>
        </w:tabs>
        <w:ind w:right="-1" w:firstLine="709"/>
        <w:jc w:val="both"/>
        <w:rPr>
          <w:rFonts w:ascii="Arial" w:hAnsi="Arial" w:cs="Arial"/>
          <w:spacing w:val="1"/>
          <w:sz w:val="24"/>
          <w:szCs w:val="24"/>
        </w:rPr>
      </w:pPr>
      <w:r>
        <w:rPr>
          <w:rFonts w:ascii="Arial" w:hAnsi="Arial" w:cs="Arial"/>
          <w:spacing w:val="1"/>
          <w:sz w:val="24"/>
          <w:szCs w:val="24"/>
        </w:rPr>
        <w:t>2) на официальном сайте муниципального района в информационно-телекоммуникационной сети «Интернет» (</w:t>
      </w:r>
      <w:proofErr w:type="spellStart"/>
      <w:r>
        <w:rPr>
          <w:rFonts w:ascii="Arial" w:hAnsi="Arial" w:cs="Arial"/>
          <w:spacing w:val="1"/>
          <w:sz w:val="24"/>
          <w:szCs w:val="24"/>
        </w:rPr>
        <w:t>http</w:t>
      </w:r>
      <w:proofErr w:type="spellEnd"/>
      <w:r>
        <w:rPr>
          <w:rFonts w:ascii="Arial" w:hAnsi="Arial" w:cs="Arial"/>
          <w:spacing w:val="1"/>
          <w:sz w:val="24"/>
          <w:szCs w:val="24"/>
          <w:lang w:val="en-US"/>
        </w:rPr>
        <w:t>s</w:t>
      </w:r>
      <w:r>
        <w:rPr>
          <w:rFonts w:ascii="Arial" w:hAnsi="Arial" w:cs="Arial"/>
          <w:spacing w:val="1"/>
          <w:sz w:val="24"/>
          <w:szCs w:val="24"/>
        </w:rPr>
        <w:t>://</w:t>
      </w:r>
      <w:proofErr w:type="spellStart"/>
      <w:r>
        <w:rPr>
          <w:rFonts w:ascii="Arial" w:hAnsi="Arial" w:cs="Arial"/>
          <w:spacing w:val="1"/>
          <w:sz w:val="24"/>
          <w:szCs w:val="24"/>
        </w:rPr>
        <w:t>www</w:t>
      </w:r>
      <w:proofErr w:type="spellEnd"/>
      <w:r>
        <w:rPr>
          <w:rFonts w:ascii="Arial" w:hAnsi="Arial" w:cs="Arial"/>
          <w:spacing w:val="1"/>
          <w:sz w:val="24"/>
          <w:szCs w:val="24"/>
        </w:rPr>
        <w:t xml:space="preserve">. </w:t>
      </w:r>
      <w:r>
        <w:rPr>
          <w:rFonts w:ascii="Arial" w:hAnsi="Arial" w:cs="Arial"/>
          <w:spacing w:val="1"/>
          <w:sz w:val="24"/>
          <w:szCs w:val="24"/>
          <w:lang w:val="en-US"/>
        </w:rPr>
        <w:t>arsk</w:t>
      </w:r>
      <w:r>
        <w:rPr>
          <w:rFonts w:ascii="Arial" w:hAnsi="Arial" w:cs="Arial"/>
          <w:spacing w:val="1"/>
          <w:sz w:val="24"/>
          <w:szCs w:val="24"/>
        </w:rPr>
        <w:t xml:space="preserve">. </w:t>
      </w:r>
      <w:proofErr w:type="spellStart"/>
      <w:r>
        <w:rPr>
          <w:rFonts w:ascii="Arial" w:hAnsi="Arial" w:cs="Arial"/>
          <w:spacing w:val="1"/>
          <w:sz w:val="24"/>
          <w:szCs w:val="24"/>
        </w:rPr>
        <w:t>tatarsta</w:t>
      </w:r>
      <w:proofErr w:type="spellEnd"/>
      <w:r>
        <w:rPr>
          <w:rFonts w:ascii="Arial" w:hAnsi="Arial" w:cs="Arial"/>
          <w:spacing w:val="1"/>
          <w:sz w:val="24"/>
          <w:szCs w:val="24"/>
          <w:lang w:val="en-US"/>
        </w:rPr>
        <w:t>n</w:t>
      </w:r>
      <w:r>
        <w:rPr>
          <w:rFonts w:ascii="Arial" w:hAnsi="Arial" w:cs="Arial"/>
          <w:spacing w:val="1"/>
          <w:sz w:val="24"/>
          <w:szCs w:val="24"/>
        </w:rPr>
        <w:t>.</w:t>
      </w:r>
      <w:proofErr w:type="spellStart"/>
      <w:r>
        <w:rPr>
          <w:rFonts w:ascii="Arial" w:hAnsi="Arial" w:cs="Arial"/>
          <w:spacing w:val="1"/>
          <w:sz w:val="24"/>
          <w:szCs w:val="24"/>
        </w:rPr>
        <w:t>ru</w:t>
      </w:r>
      <w:proofErr w:type="spellEnd"/>
      <w:r>
        <w:rPr>
          <w:rFonts w:ascii="Arial" w:hAnsi="Arial" w:cs="Arial"/>
          <w:spacing w:val="1"/>
          <w:sz w:val="24"/>
          <w:szCs w:val="24"/>
        </w:rPr>
        <w:t>.);</w:t>
      </w:r>
    </w:p>
    <w:p w:rsidR="00A8363E" w:rsidRDefault="00A8363E" w:rsidP="00A8363E">
      <w:pPr>
        <w:tabs>
          <w:tab w:val="left" w:pos="9781"/>
        </w:tabs>
        <w:ind w:right="-1" w:firstLine="709"/>
        <w:jc w:val="both"/>
        <w:rPr>
          <w:rFonts w:ascii="Arial" w:hAnsi="Arial" w:cs="Arial"/>
          <w:spacing w:val="1"/>
          <w:sz w:val="24"/>
          <w:szCs w:val="24"/>
        </w:rPr>
      </w:pPr>
      <w:r>
        <w:rPr>
          <w:rFonts w:ascii="Arial" w:hAnsi="Arial" w:cs="Arial"/>
          <w:spacing w:val="1"/>
          <w:sz w:val="24"/>
          <w:szCs w:val="24"/>
        </w:rPr>
        <w:t>3) на Портале государственных и муниципальных услуг Республики Татарстан (</w:t>
      </w:r>
      <w:proofErr w:type="spellStart"/>
      <w:r>
        <w:rPr>
          <w:rFonts w:ascii="Arial" w:hAnsi="Arial" w:cs="Arial"/>
          <w:spacing w:val="1"/>
          <w:sz w:val="24"/>
          <w:szCs w:val="24"/>
        </w:rPr>
        <w:t>http</w:t>
      </w:r>
      <w:proofErr w:type="spellEnd"/>
      <w:r>
        <w:rPr>
          <w:rFonts w:ascii="Arial" w:hAnsi="Arial" w:cs="Arial"/>
          <w:spacing w:val="1"/>
          <w:sz w:val="24"/>
          <w:szCs w:val="24"/>
          <w:lang w:val="en-US"/>
        </w:rPr>
        <w:t>s</w:t>
      </w:r>
      <w:r>
        <w:rPr>
          <w:rFonts w:ascii="Arial" w:hAnsi="Arial" w:cs="Arial"/>
          <w:spacing w:val="1"/>
          <w:sz w:val="24"/>
          <w:szCs w:val="24"/>
        </w:rPr>
        <w:t>://</w:t>
      </w:r>
      <w:proofErr w:type="spellStart"/>
      <w:r>
        <w:rPr>
          <w:rFonts w:ascii="Arial" w:hAnsi="Arial" w:cs="Arial"/>
          <w:spacing w:val="1"/>
          <w:sz w:val="24"/>
          <w:szCs w:val="24"/>
        </w:rPr>
        <w:t>uslugi.tatarsta</w:t>
      </w:r>
      <w:proofErr w:type="spellEnd"/>
      <w:r>
        <w:rPr>
          <w:rFonts w:ascii="Arial" w:hAnsi="Arial" w:cs="Arial"/>
          <w:spacing w:val="1"/>
          <w:sz w:val="24"/>
          <w:szCs w:val="24"/>
          <w:lang w:val="en-US"/>
        </w:rPr>
        <w:t>n</w:t>
      </w:r>
      <w:r>
        <w:rPr>
          <w:rFonts w:ascii="Arial" w:hAnsi="Arial" w:cs="Arial"/>
          <w:spacing w:val="1"/>
          <w:sz w:val="24"/>
          <w:szCs w:val="24"/>
        </w:rPr>
        <w:t>.</w:t>
      </w:r>
      <w:proofErr w:type="spellStart"/>
      <w:r>
        <w:rPr>
          <w:rFonts w:ascii="Arial" w:hAnsi="Arial" w:cs="Arial"/>
          <w:spacing w:val="1"/>
          <w:sz w:val="24"/>
          <w:szCs w:val="24"/>
        </w:rPr>
        <w:t>ru</w:t>
      </w:r>
      <w:proofErr w:type="spellEnd"/>
      <w:r>
        <w:rPr>
          <w:rFonts w:ascii="Arial" w:hAnsi="Arial" w:cs="Arial"/>
          <w:spacing w:val="1"/>
          <w:sz w:val="24"/>
          <w:szCs w:val="24"/>
        </w:rPr>
        <w:t xml:space="preserve">/) (далее – Республиканский портал); </w:t>
      </w:r>
    </w:p>
    <w:p w:rsidR="00A8363E" w:rsidRDefault="00A8363E" w:rsidP="00A8363E">
      <w:pPr>
        <w:tabs>
          <w:tab w:val="left" w:pos="9781"/>
        </w:tabs>
        <w:ind w:right="-1" w:firstLine="709"/>
        <w:jc w:val="both"/>
        <w:rPr>
          <w:rFonts w:ascii="Arial" w:hAnsi="Arial" w:cs="Arial"/>
          <w:spacing w:val="1"/>
          <w:sz w:val="24"/>
          <w:szCs w:val="24"/>
        </w:rPr>
      </w:pPr>
      <w:r>
        <w:rPr>
          <w:rFonts w:ascii="Arial" w:hAnsi="Arial" w:cs="Arial"/>
          <w:spacing w:val="1"/>
          <w:sz w:val="24"/>
          <w:szCs w:val="24"/>
        </w:rPr>
        <w:t>4) на Едином портале государственных и муниципальных услуг (функций) (</w:t>
      </w:r>
      <w:proofErr w:type="spellStart"/>
      <w:r>
        <w:rPr>
          <w:rFonts w:ascii="Arial" w:hAnsi="Arial" w:cs="Arial"/>
          <w:spacing w:val="1"/>
          <w:sz w:val="24"/>
          <w:szCs w:val="24"/>
        </w:rPr>
        <w:t>http</w:t>
      </w:r>
      <w:proofErr w:type="spellEnd"/>
      <w:r>
        <w:rPr>
          <w:rFonts w:ascii="Arial" w:hAnsi="Arial" w:cs="Arial"/>
          <w:spacing w:val="1"/>
          <w:sz w:val="24"/>
          <w:szCs w:val="24"/>
          <w:lang w:val="en-US"/>
        </w:rPr>
        <w:t>s</w:t>
      </w:r>
      <w:r>
        <w:rPr>
          <w:rFonts w:ascii="Arial" w:hAnsi="Arial" w:cs="Arial"/>
          <w:spacing w:val="1"/>
          <w:sz w:val="24"/>
          <w:szCs w:val="24"/>
        </w:rPr>
        <w:t xml:space="preserve">:// </w:t>
      </w:r>
      <w:proofErr w:type="spellStart"/>
      <w:r>
        <w:rPr>
          <w:rFonts w:ascii="Arial" w:hAnsi="Arial" w:cs="Arial"/>
          <w:spacing w:val="1"/>
          <w:sz w:val="24"/>
          <w:szCs w:val="24"/>
        </w:rPr>
        <w:t>www.gosuslugi.ru</w:t>
      </w:r>
      <w:proofErr w:type="spellEnd"/>
      <w:r>
        <w:rPr>
          <w:rFonts w:ascii="Arial" w:hAnsi="Arial" w:cs="Arial"/>
          <w:spacing w:val="1"/>
          <w:sz w:val="24"/>
          <w:szCs w:val="24"/>
        </w:rPr>
        <w:t>/) (далее – Единый портал);</w:t>
      </w:r>
    </w:p>
    <w:p w:rsidR="00A8363E" w:rsidRDefault="00A8363E" w:rsidP="00A8363E">
      <w:pPr>
        <w:tabs>
          <w:tab w:val="left" w:pos="9781"/>
        </w:tabs>
        <w:ind w:right="-1" w:firstLine="709"/>
        <w:jc w:val="both"/>
        <w:rPr>
          <w:rFonts w:ascii="Arial" w:hAnsi="Arial" w:cs="Arial"/>
          <w:spacing w:val="1"/>
          <w:sz w:val="24"/>
          <w:szCs w:val="24"/>
        </w:rPr>
      </w:pPr>
      <w:r>
        <w:rPr>
          <w:rFonts w:ascii="Arial" w:hAnsi="Arial" w:cs="Arial"/>
          <w:spacing w:val="1"/>
          <w:sz w:val="24"/>
          <w:szCs w:val="24"/>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A8363E" w:rsidRDefault="00A8363E" w:rsidP="00A8363E">
      <w:pPr>
        <w:tabs>
          <w:tab w:val="left" w:pos="9781"/>
        </w:tabs>
        <w:ind w:right="-1" w:firstLine="709"/>
        <w:jc w:val="both"/>
        <w:rPr>
          <w:rFonts w:ascii="Arial" w:hAnsi="Arial" w:cs="Arial"/>
          <w:spacing w:val="1"/>
          <w:sz w:val="24"/>
          <w:szCs w:val="24"/>
        </w:rPr>
      </w:pPr>
      <w:r>
        <w:rPr>
          <w:rFonts w:ascii="Arial" w:hAnsi="Arial" w:cs="Arial"/>
          <w:spacing w:val="1"/>
          <w:sz w:val="24"/>
          <w:szCs w:val="24"/>
        </w:rPr>
        <w:t>1.3.2. Консультирование по вопросам предоставления муниципальной услуги осуществляется:</w:t>
      </w:r>
    </w:p>
    <w:p w:rsidR="00A8363E" w:rsidRDefault="00A8363E" w:rsidP="00A8363E">
      <w:pPr>
        <w:tabs>
          <w:tab w:val="left" w:pos="9781"/>
        </w:tabs>
        <w:ind w:right="-1" w:firstLine="709"/>
        <w:jc w:val="both"/>
        <w:rPr>
          <w:rFonts w:ascii="Arial" w:hAnsi="Arial" w:cs="Arial"/>
          <w:spacing w:val="1"/>
          <w:sz w:val="24"/>
          <w:szCs w:val="24"/>
        </w:rPr>
      </w:pPr>
      <w:r>
        <w:rPr>
          <w:rFonts w:ascii="Arial" w:hAnsi="Arial" w:cs="Arial"/>
          <w:spacing w:val="1"/>
          <w:sz w:val="24"/>
          <w:szCs w:val="24"/>
        </w:rPr>
        <w:t>1) в многофункциональных центрах предоставления государственных и муниципальных услуг при устном обращении - лично или по телефону;</w:t>
      </w:r>
    </w:p>
    <w:p w:rsidR="00A8363E" w:rsidRDefault="00A8363E" w:rsidP="00A8363E">
      <w:pPr>
        <w:tabs>
          <w:tab w:val="left" w:pos="9781"/>
        </w:tabs>
        <w:ind w:right="-1" w:firstLine="709"/>
        <w:jc w:val="both"/>
        <w:rPr>
          <w:rFonts w:ascii="Arial" w:hAnsi="Arial" w:cs="Arial"/>
          <w:spacing w:val="1"/>
          <w:sz w:val="24"/>
          <w:szCs w:val="24"/>
        </w:rPr>
      </w:pPr>
      <w:r>
        <w:rPr>
          <w:rFonts w:ascii="Arial" w:hAnsi="Arial" w:cs="Arial"/>
          <w:spacing w:val="1"/>
          <w:sz w:val="24"/>
          <w:szCs w:val="24"/>
        </w:rPr>
        <w:t>2) в интерактивной форме Республиканского портала;</w:t>
      </w:r>
    </w:p>
    <w:p w:rsidR="00A8363E" w:rsidRDefault="00A8363E" w:rsidP="00A8363E">
      <w:pPr>
        <w:tabs>
          <w:tab w:val="left" w:pos="9781"/>
        </w:tabs>
        <w:ind w:right="-1" w:firstLine="709"/>
        <w:jc w:val="both"/>
        <w:rPr>
          <w:rFonts w:ascii="Arial" w:hAnsi="Arial" w:cs="Arial"/>
          <w:spacing w:val="1"/>
          <w:sz w:val="24"/>
          <w:szCs w:val="24"/>
        </w:rPr>
      </w:pPr>
      <w:r>
        <w:rPr>
          <w:rFonts w:ascii="Arial" w:hAnsi="Arial" w:cs="Arial"/>
          <w:spacing w:val="1"/>
          <w:sz w:val="24"/>
          <w:szCs w:val="24"/>
        </w:rPr>
        <w:t>3) </w:t>
      </w:r>
      <w:r>
        <w:rPr>
          <w:rFonts w:ascii="Arial" w:hAnsi="Arial" w:cs="Arial"/>
          <w:i/>
          <w:spacing w:val="1"/>
          <w:sz w:val="24"/>
          <w:szCs w:val="24"/>
        </w:rPr>
        <w:t xml:space="preserve">в Исполнительном комитете </w:t>
      </w:r>
      <w:proofErr w:type="spellStart"/>
      <w:r w:rsidR="00193B80">
        <w:rPr>
          <w:rFonts w:ascii="Arial" w:hAnsi="Arial" w:cs="Arial"/>
          <w:i/>
          <w:spacing w:val="1"/>
          <w:sz w:val="24"/>
          <w:szCs w:val="24"/>
        </w:rPr>
        <w:t>Новокырлайского</w:t>
      </w:r>
      <w:proofErr w:type="spellEnd"/>
      <w:r>
        <w:rPr>
          <w:rFonts w:ascii="Arial" w:hAnsi="Arial" w:cs="Arial"/>
          <w:i/>
          <w:spacing w:val="1"/>
          <w:sz w:val="24"/>
          <w:szCs w:val="24"/>
        </w:rPr>
        <w:t xml:space="preserve"> сельского поселения</w:t>
      </w:r>
      <w:r>
        <w:rPr>
          <w:rFonts w:ascii="Arial" w:hAnsi="Arial" w:cs="Arial"/>
          <w:spacing w:val="1"/>
          <w:sz w:val="24"/>
          <w:szCs w:val="24"/>
        </w:rPr>
        <w:t xml:space="preserve"> (далее – </w:t>
      </w:r>
      <w:r>
        <w:rPr>
          <w:rFonts w:ascii="Arial" w:hAnsi="Arial" w:cs="Arial"/>
          <w:i/>
          <w:spacing w:val="1"/>
          <w:sz w:val="24"/>
          <w:szCs w:val="24"/>
        </w:rPr>
        <w:t>Исполком</w:t>
      </w:r>
      <w:r>
        <w:rPr>
          <w:rFonts w:ascii="Arial" w:hAnsi="Arial" w:cs="Arial"/>
          <w:spacing w:val="1"/>
          <w:sz w:val="24"/>
          <w:szCs w:val="24"/>
        </w:rPr>
        <w:t>):</w:t>
      </w:r>
    </w:p>
    <w:p w:rsidR="00A8363E" w:rsidRDefault="00A8363E" w:rsidP="00A8363E">
      <w:pPr>
        <w:tabs>
          <w:tab w:val="left" w:pos="9781"/>
        </w:tabs>
        <w:ind w:right="-1" w:firstLine="709"/>
        <w:jc w:val="both"/>
        <w:rPr>
          <w:rFonts w:ascii="Arial" w:hAnsi="Arial" w:cs="Arial"/>
          <w:spacing w:val="1"/>
          <w:sz w:val="24"/>
          <w:szCs w:val="24"/>
        </w:rPr>
      </w:pPr>
      <w:r>
        <w:rPr>
          <w:rFonts w:ascii="Arial" w:hAnsi="Arial" w:cs="Arial"/>
          <w:spacing w:val="1"/>
          <w:sz w:val="24"/>
          <w:szCs w:val="24"/>
        </w:rPr>
        <w:t xml:space="preserve">при устном обращении - лично или по телефону; </w:t>
      </w:r>
    </w:p>
    <w:p w:rsidR="00A8363E" w:rsidRDefault="00A8363E" w:rsidP="00A8363E">
      <w:pPr>
        <w:tabs>
          <w:tab w:val="left" w:pos="9781"/>
        </w:tabs>
        <w:ind w:right="-1" w:firstLine="709"/>
        <w:jc w:val="both"/>
        <w:rPr>
          <w:rFonts w:ascii="Arial" w:hAnsi="Arial" w:cs="Arial"/>
          <w:spacing w:val="1"/>
          <w:sz w:val="24"/>
          <w:szCs w:val="24"/>
        </w:rPr>
      </w:pPr>
      <w:r>
        <w:rPr>
          <w:rFonts w:ascii="Arial" w:hAnsi="Arial" w:cs="Arial"/>
          <w:spacing w:val="1"/>
          <w:sz w:val="24"/>
          <w:szCs w:val="24"/>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A8363E" w:rsidRDefault="00A8363E" w:rsidP="00A8363E">
      <w:pPr>
        <w:tabs>
          <w:tab w:val="left" w:pos="9781"/>
        </w:tabs>
        <w:ind w:right="-1" w:firstLine="709"/>
        <w:jc w:val="both"/>
        <w:rPr>
          <w:rFonts w:ascii="Arial" w:hAnsi="Arial" w:cs="Arial"/>
          <w:spacing w:val="1"/>
          <w:sz w:val="24"/>
          <w:szCs w:val="24"/>
        </w:rPr>
      </w:pPr>
      <w:r>
        <w:rPr>
          <w:rFonts w:ascii="Arial" w:hAnsi="Arial" w:cs="Arial"/>
          <w:spacing w:val="1"/>
          <w:sz w:val="24"/>
          <w:szCs w:val="24"/>
        </w:rPr>
        <w:lastRenderedPageBreak/>
        <w:t>1.3.3. 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A8363E" w:rsidRDefault="00A8363E" w:rsidP="00A8363E">
      <w:pPr>
        <w:tabs>
          <w:tab w:val="left" w:pos="9781"/>
        </w:tabs>
        <w:ind w:right="-1" w:firstLine="709"/>
        <w:jc w:val="both"/>
        <w:rPr>
          <w:rFonts w:ascii="Arial" w:hAnsi="Arial" w:cs="Arial"/>
          <w:spacing w:val="1"/>
          <w:sz w:val="24"/>
          <w:szCs w:val="24"/>
        </w:rPr>
      </w:pPr>
      <w:proofErr w:type="gramStart"/>
      <w:r>
        <w:rPr>
          <w:rFonts w:ascii="Arial" w:hAnsi="Arial" w:cs="Arial"/>
          <w:spacing w:val="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8363E" w:rsidRDefault="00A8363E" w:rsidP="00A8363E">
      <w:pPr>
        <w:tabs>
          <w:tab w:val="left" w:pos="9781"/>
        </w:tabs>
        <w:ind w:right="-1" w:firstLine="709"/>
        <w:jc w:val="both"/>
        <w:rPr>
          <w:rFonts w:ascii="Arial" w:hAnsi="Arial" w:cs="Arial"/>
          <w:spacing w:val="1"/>
          <w:sz w:val="24"/>
          <w:szCs w:val="24"/>
        </w:rPr>
      </w:pPr>
      <w:r>
        <w:rPr>
          <w:rFonts w:ascii="Arial" w:hAnsi="Arial" w:cs="Arial"/>
          <w:spacing w:val="1"/>
          <w:sz w:val="24"/>
          <w:szCs w:val="24"/>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Pr>
          <w:rFonts w:ascii="Arial" w:hAnsi="Arial" w:cs="Arial"/>
          <w:i/>
          <w:spacing w:val="1"/>
          <w:sz w:val="24"/>
          <w:szCs w:val="24"/>
        </w:rPr>
        <w:t>Исполкома</w:t>
      </w:r>
      <w:r>
        <w:rPr>
          <w:rFonts w:ascii="Arial" w:hAnsi="Arial" w:cs="Arial"/>
          <w:spacing w:val="1"/>
          <w:sz w:val="24"/>
          <w:szCs w:val="24"/>
        </w:rPr>
        <w:t xml:space="preserve">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w:t>
      </w:r>
      <w:proofErr w:type="gramStart"/>
      <w:r>
        <w:rPr>
          <w:rFonts w:ascii="Arial" w:hAnsi="Arial" w:cs="Arial"/>
          <w:spacing w:val="1"/>
          <w:sz w:val="24"/>
          <w:szCs w:val="24"/>
        </w:rPr>
        <w:t xml:space="preserve">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Pr>
          <w:rFonts w:ascii="Arial" w:hAnsi="Arial" w:cs="Arial"/>
          <w:i/>
          <w:spacing w:val="1"/>
          <w:sz w:val="24"/>
          <w:szCs w:val="24"/>
        </w:rPr>
        <w:t>Исполкома</w:t>
      </w:r>
      <w:r>
        <w:rPr>
          <w:rFonts w:ascii="Arial" w:hAnsi="Arial" w:cs="Arial"/>
          <w:spacing w:val="1"/>
          <w:sz w:val="24"/>
          <w:szCs w:val="24"/>
        </w:rPr>
        <w:t>.</w:t>
      </w:r>
      <w:proofErr w:type="gramEnd"/>
    </w:p>
    <w:p w:rsidR="00A8363E" w:rsidRDefault="00A8363E" w:rsidP="00A8363E">
      <w:pPr>
        <w:tabs>
          <w:tab w:val="left" w:pos="9781"/>
        </w:tabs>
        <w:ind w:right="-1" w:firstLine="709"/>
        <w:jc w:val="both"/>
        <w:rPr>
          <w:rFonts w:ascii="Arial" w:hAnsi="Arial" w:cs="Arial"/>
          <w:spacing w:val="1"/>
          <w:sz w:val="24"/>
          <w:szCs w:val="24"/>
        </w:rPr>
      </w:pPr>
      <w:r>
        <w:rPr>
          <w:rFonts w:ascii="Arial" w:hAnsi="Arial" w:cs="Arial"/>
          <w:spacing w:val="1"/>
          <w:sz w:val="24"/>
          <w:szCs w:val="24"/>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Pr>
          <w:rFonts w:ascii="Arial" w:hAnsi="Arial" w:cs="Arial"/>
          <w:sz w:val="24"/>
          <w:szCs w:val="24"/>
        </w:rPr>
        <w:t xml:space="preserve">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A8363E" w:rsidRDefault="00A8363E" w:rsidP="00A8363E">
      <w:pPr>
        <w:tabs>
          <w:tab w:val="left" w:pos="9781"/>
        </w:tabs>
        <w:ind w:right="-1" w:firstLine="709"/>
        <w:jc w:val="both"/>
        <w:rPr>
          <w:rFonts w:ascii="Arial" w:hAnsi="Arial" w:cs="Arial"/>
          <w:spacing w:val="1"/>
          <w:sz w:val="24"/>
          <w:szCs w:val="24"/>
        </w:rPr>
      </w:pPr>
      <w:r>
        <w:rPr>
          <w:rFonts w:ascii="Arial" w:hAnsi="Arial" w:cs="Arial"/>
          <w:spacing w:val="1"/>
          <w:sz w:val="24"/>
          <w:szCs w:val="24"/>
        </w:rPr>
        <w:t xml:space="preserve">1.3.5. Информация по вопросам предоставления муниципальной услуги размещается на официальном сайте муниципального района и на информационных стендах в помещениях </w:t>
      </w:r>
      <w:r>
        <w:rPr>
          <w:rFonts w:ascii="Arial" w:hAnsi="Arial" w:cs="Arial"/>
          <w:i/>
          <w:spacing w:val="1"/>
          <w:sz w:val="24"/>
          <w:szCs w:val="24"/>
        </w:rPr>
        <w:t>Исполкома</w:t>
      </w:r>
      <w:r>
        <w:rPr>
          <w:rFonts w:ascii="Arial" w:hAnsi="Arial" w:cs="Arial"/>
          <w:spacing w:val="1"/>
          <w:sz w:val="24"/>
          <w:szCs w:val="24"/>
        </w:rPr>
        <w:t xml:space="preserve"> для работы с заявителями.</w:t>
      </w:r>
    </w:p>
    <w:p w:rsidR="00A8363E" w:rsidRDefault="00A8363E" w:rsidP="00A8363E">
      <w:pPr>
        <w:tabs>
          <w:tab w:val="left" w:pos="9781"/>
        </w:tabs>
        <w:ind w:right="-1" w:firstLine="709"/>
        <w:jc w:val="both"/>
        <w:rPr>
          <w:rFonts w:ascii="Arial" w:hAnsi="Arial" w:cs="Arial"/>
          <w:spacing w:val="1"/>
          <w:sz w:val="24"/>
          <w:szCs w:val="24"/>
        </w:rPr>
      </w:pPr>
      <w:proofErr w:type="gramStart"/>
      <w:r>
        <w:rPr>
          <w:rFonts w:ascii="Arial" w:hAnsi="Arial" w:cs="Arial"/>
          <w:spacing w:val="1"/>
          <w:sz w:val="24"/>
          <w:szCs w:val="24"/>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Pr>
          <w:rFonts w:ascii="Arial" w:hAnsi="Arial" w:cs="Arial"/>
          <w:i/>
          <w:spacing w:val="1"/>
          <w:sz w:val="24"/>
          <w:szCs w:val="24"/>
        </w:rPr>
        <w:t>Исполкома</w:t>
      </w:r>
      <w:r>
        <w:rPr>
          <w:rFonts w:ascii="Arial" w:hAnsi="Arial" w:cs="Arial"/>
          <w:spacing w:val="1"/>
          <w:sz w:val="24"/>
          <w:szCs w:val="24"/>
        </w:rPr>
        <w:t>, о графике приема заявлений на предоставление муниципальной услуги.</w:t>
      </w:r>
      <w:proofErr w:type="gramEnd"/>
    </w:p>
    <w:p w:rsidR="00A8363E" w:rsidRDefault="00A8363E" w:rsidP="00A8363E">
      <w:pPr>
        <w:tabs>
          <w:tab w:val="left" w:pos="9781"/>
        </w:tabs>
        <w:ind w:right="-1" w:firstLine="709"/>
        <w:jc w:val="both"/>
        <w:rPr>
          <w:rFonts w:ascii="Arial" w:hAnsi="Arial" w:cs="Arial"/>
          <w:spacing w:val="1"/>
          <w:sz w:val="24"/>
          <w:szCs w:val="24"/>
        </w:rPr>
      </w:pPr>
      <w:r>
        <w:rPr>
          <w:rFonts w:ascii="Arial" w:hAnsi="Arial" w:cs="Arial"/>
          <w:spacing w:val="1"/>
          <w:sz w:val="24"/>
          <w:szCs w:val="24"/>
        </w:rPr>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Республиканском реестре.</w:t>
      </w:r>
    </w:p>
    <w:p w:rsidR="00A8363E" w:rsidRDefault="00A8363E" w:rsidP="00A8363E">
      <w:pPr>
        <w:tabs>
          <w:tab w:val="left" w:pos="9781"/>
        </w:tabs>
        <w:ind w:right="-1" w:firstLine="709"/>
        <w:jc w:val="both"/>
        <w:rPr>
          <w:rFonts w:ascii="Arial" w:hAnsi="Arial" w:cs="Arial"/>
          <w:spacing w:val="1"/>
          <w:sz w:val="24"/>
          <w:szCs w:val="24"/>
        </w:rPr>
      </w:pPr>
      <w:r>
        <w:rPr>
          <w:rFonts w:ascii="Arial" w:hAnsi="Arial" w:cs="Arial"/>
          <w:spacing w:val="1"/>
          <w:sz w:val="24"/>
          <w:szCs w:val="24"/>
        </w:rPr>
        <w:t>Текст административного регламента в действующей редакции подлежит размещению на Едином портале, в Республиканском реестре.</w:t>
      </w:r>
    </w:p>
    <w:p w:rsidR="00A8363E" w:rsidRDefault="00A8363E" w:rsidP="00A8363E">
      <w:pPr>
        <w:tabs>
          <w:tab w:val="left" w:pos="9781"/>
        </w:tabs>
        <w:ind w:right="-1" w:firstLine="709"/>
        <w:jc w:val="both"/>
        <w:rPr>
          <w:rFonts w:ascii="Arial" w:hAnsi="Arial" w:cs="Arial"/>
          <w:sz w:val="24"/>
          <w:szCs w:val="24"/>
        </w:rPr>
      </w:pPr>
      <w:r>
        <w:rPr>
          <w:rFonts w:ascii="Arial" w:hAnsi="Arial" w:cs="Arial"/>
          <w:sz w:val="24"/>
          <w:szCs w:val="24"/>
        </w:rPr>
        <w:t>1.5. В Регламенте используются следующие термины и определения:</w:t>
      </w:r>
    </w:p>
    <w:p w:rsidR="00A8363E" w:rsidRDefault="00A8363E" w:rsidP="00A8363E">
      <w:pPr>
        <w:tabs>
          <w:tab w:val="left" w:pos="600"/>
          <w:tab w:val="left" w:pos="6810"/>
          <w:tab w:val="left" w:pos="9781"/>
        </w:tabs>
        <w:ind w:right="-1" w:firstLine="720"/>
        <w:jc w:val="both"/>
        <w:rPr>
          <w:rFonts w:ascii="Arial" w:hAnsi="Arial" w:cs="Arial"/>
          <w:sz w:val="24"/>
          <w:szCs w:val="24"/>
        </w:rPr>
      </w:pPr>
      <w:proofErr w:type="gramStart"/>
      <w:r>
        <w:rPr>
          <w:rFonts w:ascii="Arial" w:hAnsi="Arial" w:cs="Arial"/>
          <w:sz w:val="24"/>
          <w:szCs w:val="24"/>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Республики Татарстан в соответствии с пунктом 34 Правил организации деятельности многофункциональных центров предоставления </w:t>
      </w:r>
      <w:r>
        <w:rPr>
          <w:rFonts w:ascii="Arial" w:hAnsi="Arial" w:cs="Arial"/>
          <w:sz w:val="24"/>
          <w:szCs w:val="24"/>
        </w:rPr>
        <w:lastRenderedPageBreak/>
        <w:t>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w:t>
      </w:r>
      <w:proofErr w:type="gramEnd"/>
      <w:r>
        <w:rPr>
          <w:rFonts w:ascii="Arial" w:hAnsi="Arial" w:cs="Arial"/>
          <w:sz w:val="24"/>
          <w:szCs w:val="24"/>
        </w:rPr>
        <w:t xml:space="preserve"> центров предоставления государственных и муниципальных услуг»; </w:t>
      </w:r>
    </w:p>
    <w:p w:rsidR="00A8363E" w:rsidRDefault="00A8363E" w:rsidP="00A8363E">
      <w:pPr>
        <w:tabs>
          <w:tab w:val="left" w:pos="600"/>
          <w:tab w:val="left" w:pos="6810"/>
          <w:tab w:val="left" w:pos="9781"/>
        </w:tabs>
        <w:ind w:right="-1" w:firstLine="720"/>
        <w:jc w:val="both"/>
        <w:rPr>
          <w:rFonts w:ascii="Arial" w:hAnsi="Arial" w:cs="Arial"/>
          <w:sz w:val="24"/>
          <w:szCs w:val="24"/>
        </w:rPr>
      </w:pPr>
      <w:r>
        <w:rPr>
          <w:rFonts w:ascii="Arial" w:hAnsi="Arial" w:cs="Arial"/>
          <w:sz w:val="24"/>
          <w:szCs w:val="24"/>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A8363E" w:rsidRDefault="00A8363E" w:rsidP="00A8363E">
      <w:pPr>
        <w:ind w:right="-1" w:firstLine="709"/>
        <w:jc w:val="both"/>
        <w:rPr>
          <w:rFonts w:ascii="Arial" w:hAnsi="Arial" w:cs="Arial"/>
          <w:sz w:val="24"/>
          <w:szCs w:val="24"/>
        </w:rPr>
      </w:pPr>
      <w:r>
        <w:rPr>
          <w:rFonts w:ascii="Arial" w:hAnsi="Arial" w:cs="Arial"/>
          <w:sz w:val="24"/>
          <w:szCs w:val="24"/>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8363E" w:rsidRDefault="00A8363E" w:rsidP="00A8363E">
      <w:pPr>
        <w:ind w:right="-1" w:firstLine="709"/>
        <w:jc w:val="both"/>
        <w:rPr>
          <w:rFonts w:ascii="Arial" w:hAnsi="Arial" w:cs="Arial"/>
          <w:sz w:val="24"/>
          <w:szCs w:val="24"/>
        </w:rPr>
      </w:pPr>
      <w:r>
        <w:rPr>
          <w:rFonts w:ascii="Arial" w:hAnsi="Arial" w:cs="Arial"/>
          <w:sz w:val="24"/>
          <w:szCs w:val="24"/>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A8363E" w:rsidRDefault="00A8363E" w:rsidP="00A8363E">
      <w:pPr>
        <w:ind w:right="-1" w:firstLine="709"/>
        <w:jc w:val="both"/>
        <w:rPr>
          <w:rFonts w:ascii="Arial" w:hAnsi="Arial" w:cs="Arial"/>
          <w:sz w:val="24"/>
          <w:szCs w:val="24"/>
        </w:rPr>
      </w:pPr>
      <w:r>
        <w:rPr>
          <w:rFonts w:ascii="Arial" w:hAnsi="Arial" w:cs="Arial"/>
          <w:sz w:val="24"/>
          <w:szCs w:val="24"/>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A8363E" w:rsidRDefault="00A8363E" w:rsidP="00A8363E">
      <w:pPr>
        <w:ind w:right="-1" w:firstLine="709"/>
        <w:jc w:val="both"/>
        <w:rPr>
          <w:rFonts w:ascii="Arial" w:hAnsi="Arial" w:cs="Arial"/>
          <w:sz w:val="24"/>
          <w:szCs w:val="24"/>
        </w:rPr>
      </w:pPr>
      <w:r>
        <w:rPr>
          <w:rFonts w:ascii="Arial" w:hAnsi="Arial" w:cs="Arial"/>
          <w:sz w:val="24"/>
          <w:szCs w:val="24"/>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A8363E" w:rsidRDefault="00A8363E" w:rsidP="00A8363E">
      <w:pPr>
        <w:tabs>
          <w:tab w:val="left" w:pos="9781"/>
        </w:tabs>
        <w:ind w:right="-1" w:firstLine="709"/>
        <w:jc w:val="both"/>
        <w:rPr>
          <w:rFonts w:ascii="Arial" w:hAnsi="Arial" w:cs="Arial"/>
          <w:sz w:val="24"/>
          <w:szCs w:val="24"/>
        </w:rPr>
      </w:pPr>
      <w:r>
        <w:rPr>
          <w:rFonts w:ascii="Arial" w:hAnsi="Arial" w:cs="Arial"/>
          <w:sz w:val="24"/>
          <w:szCs w:val="24"/>
        </w:rPr>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27.07.2010 № 210-ФЗ «Об организации предоставления государственных и муниципальных услуг» (далее – Федеральный закон № 210-ФЗ).</w:t>
      </w:r>
    </w:p>
    <w:p w:rsidR="00A8363E" w:rsidRDefault="00A8363E" w:rsidP="00A8363E">
      <w:pPr>
        <w:tabs>
          <w:tab w:val="left" w:pos="9781"/>
        </w:tabs>
        <w:ind w:right="-1"/>
        <w:jc w:val="center"/>
        <w:rPr>
          <w:rFonts w:ascii="Arial" w:hAnsi="Arial" w:cs="Arial"/>
          <w:b/>
          <w:sz w:val="24"/>
          <w:szCs w:val="24"/>
        </w:rPr>
      </w:pPr>
    </w:p>
    <w:p w:rsidR="00A8363E" w:rsidRDefault="00A8363E" w:rsidP="00A8363E">
      <w:pPr>
        <w:tabs>
          <w:tab w:val="left" w:pos="9781"/>
        </w:tabs>
        <w:ind w:right="-1"/>
        <w:jc w:val="center"/>
        <w:rPr>
          <w:rFonts w:ascii="Arial" w:hAnsi="Arial" w:cs="Arial"/>
          <w:b/>
          <w:sz w:val="24"/>
          <w:szCs w:val="24"/>
        </w:rPr>
      </w:pPr>
      <w:r>
        <w:rPr>
          <w:rFonts w:ascii="Arial" w:hAnsi="Arial" w:cs="Arial"/>
          <w:b/>
          <w:sz w:val="24"/>
          <w:szCs w:val="24"/>
        </w:rPr>
        <w:t>2. Стандарт предоставления муниципальной услуги</w:t>
      </w:r>
    </w:p>
    <w:p w:rsidR="00A8363E" w:rsidRDefault="00A8363E" w:rsidP="00A8363E">
      <w:pPr>
        <w:tabs>
          <w:tab w:val="left" w:pos="9781"/>
        </w:tabs>
        <w:ind w:right="-1" w:firstLine="709"/>
        <w:jc w:val="both"/>
        <w:rPr>
          <w:rFonts w:ascii="Arial" w:hAnsi="Arial" w:cs="Arial"/>
          <w:sz w:val="24"/>
          <w:szCs w:val="24"/>
        </w:rPr>
      </w:pPr>
    </w:p>
    <w:p w:rsidR="00A8363E" w:rsidRDefault="00A8363E" w:rsidP="00A8363E">
      <w:pPr>
        <w:tabs>
          <w:tab w:val="left" w:pos="9781"/>
        </w:tabs>
        <w:ind w:right="-1"/>
        <w:jc w:val="center"/>
        <w:rPr>
          <w:rFonts w:ascii="Arial" w:hAnsi="Arial" w:cs="Arial"/>
          <w:sz w:val="24"/>
          <w:szCs w:val="24"/>
        </w:rPr>
      </w:pPr>
      <w:r>
        <w:rPr>
          <w:rFonts w:ascii="Arial" w:hAnsi="Arial" w:cs="Arial"/>
          <w:sz w:val="24"/>
          <w:szCs w:val="24"/>
        </w:rPr>
        <w:t>2.1. Наименование муниципальной услуги</w:t>
      </w:r>
    </w:p>
    <w:p w:rsidR="00A8363E" w:rsidRDefault="00A8363E" w:rsidP="00A8363E">
      <w:pPr>
        <w:tabs>
          <w:tab w:val="left" w:pos="9781"/>
        </w:tabs>
        <w:ind w:right="-1" w:firstLine="709"/>
        <w:jc w:val="both"/>
        <w:rPr>
          <w:rFonts w:ascii="Arial" w:hAnsi="Arial" w:cs="Arial"/>
          <w:sz w:val="24"/>
          <w:szCs w:val="24"/>
        </w:rPr>
      </w:pPr>
    </w:p>
    <w:p w:rsidR="00A8363E" w:rsidRDefault="00A8363E" w:rsidP="00A8363E">
      <w:pPr>
        <w:tabs>
          <w:tab w:val="left" w:pos="9781"/>
        </w:tabs>
        <w:ind w:right="-1" w:firstLine="709"/>
        <w:jc w:val="both"/>
        <w:rPr>
          <w:rFonts w:ascii="Arial" w:hAnsi="Arial" w:cs="Arial"/>
          <w:sz w:val="24"/>
          <w:szCs w:val="24"/>
        </w:rPr>
      </w:pPr>
      <w:r>
        <w:rPr>
          <w:rFonts w:ascii="Arial" w:hAnsi="Arial" w:cs="Arial"/>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A8363E" w:rsidRDefault="00A8363E" w:rsidP="00A8363E">
      <w:pPr>
        <w:tabs>
          <w:tab w:val="left" w:pos="9781"/>
        </w:tabs>
        <w:ind w:right="-1" w:firstLine="709"/>
        <w:jc w:val="both"/>
        <w:rPr>
          <w:rFonts w:ascii="Arial" w:hAnsi="Arial" w:cs="Arial"/>
          <w:sz w:val="24"/>
          <w:szCs w:val="24"/>
        </w:rPr>
      </w:pPr>
    </w:p>
    <w:p w:rsidR="00A8363E" w:rsidRDefault="00A8363E" w:rsidP="00A8363E">
      <w:pPr>
        <w:tabs>
          <w:tab w:val="left" w:pos="9781"/>
        </w:tabs>
        <w:ind w:right="-1"/>
        <w:jc w:val="center"/>
        <w:rPr>
          <w:rFonts w:ascii="Arial" w:hAnsi="Arial" w:cs="Arial"/>
          <w:sz w:val="24"/>
          <w:szCs w:val="24"/>
        </w:rPr>
      </w:pPr>
      <w:r>
        <w:rPr>
          <w:rFonts w:ascii="Arial" w:hAnsi="Arial" w:cs="Arial"/>
          <w:sz w:val="24"/>
          <w:szCs w:val="24"/>
        </w:rPr>
        <w:t>2.2. Наименование исполнительно-распорядительного органа местного самоуправления, непосредственно предоставляющего муниципальную услугу</w:t>
      </w:r>
    </w:p>
    <w:p w:rsidR="00A8363E" w:rsidRDefault="00A8363E" w:rsidP="00A8363E">
      <w:pPr>
        <w:tabs>
          <w:tab w:val="left" w:pos="9781"/>
        </w:tabs>
        <w:ind w:right="-1" w:firstLine="709"/>
        <w:jc w:val="both"/>
        <w:rPr>
          <w:rFonts w:ascii="Arial" w:hAnsi="Arial" w:cs="Arial"/>
          <w:sz w:val="24"/>
          <w:szCs w:val="24"/>
        </w:rPr>
      </w:pPr>
    </w:p>
    <w:p w:rsidR="00A8363E" w:rsidRDefault="00A8363E" w:rsidP="00A8363E">
      <w:pPr>
        <w:tabs>
          <w:tab w:val="left" w:pos="9781"/>
        </w:tabs>
        <w:ind w:right="-1" w:firstLine="709"/>
        <w:jc w:val="both"/>
        <w:rPr>
          <w:rFonts w:ascii="Arial" w:hAnsi="Arial" w:cs="Arial"/>
          <w:sz w:val="24"/>
          <w:szCs w:val="24"/>
        </w:rPr>
      </w:pPr>
      <w:r>
        <w:rPr>
          <w:rFonts w:ascii="Arial" w:hAnsi="Arial" w:cs="Arial"/>
          <w:sz w:val="24"/>
          <w:szCs w:val="24"/>
        </w:rPr>
        <w:t xml:space="preserve">Исполнительный комитет </w:t>
      </w:r>
      <w:proofErr w:type="spellStart"/>
      <w:r w:rsidR="00193B80">
        <w:rPr>
          <w:rFonts w:ascii="Arial" w:hAnsi="Arial" w:cs="Arial"/>
          <w:sz w:val="24"/>
          <w:szCs w:val="24"/>
        </w:rPr>
        <w:t>Новокырлайского</w:t>
      </w:r>
      <w:proofErr w:type="spellEnd"/>
      <w:r>
        <w:rPr>
          <w:rFonts w:ascii="Arial" w:hAnsi="Arial" w:cs="Arial"/>
          <w:sz w:val="24"/>
          <w:szCs w:val="24"/>
        </w:rPr>
        <w:t xml:space="preserve"> сельского поселения Арского муниципального района Республики Татарстан.</w:t>
      </w:r>
    </w:p>
    <w:p w:rsidR="00A8363E" w:rsidRDefault="00A8363E" w:rsidP="00A8363E">
      <w:pPr>
        <w:tabs>
          <w:tab w:val="left" w:pos="9781"/>
        </w:tabs>
        <w:ind w:right="-1" w:firstLine="709"/>
        <w:jc w:val="both"/>
        <w:rPr>
          <w:rFonts w:ascii="Arial" w:hAnsi="Arial" w:cs="Arial"/>
          <w:sz w:val="24"/>
          <w:szCs w:val="24"/>
        </w:rPr>
      </w:pPr>
    </w:p>
    <w:p w:rsidR="00A8363E" w:rsidRDefault="00A8363E" w:rsidP="00A8363E">
      <w:pPr>
        <w:tabs>
          <w:tab w:val="left" w:pos="9781"/>
        </w:tabs>
        <w:ind w:right="-1"/>
        <w:jc w:val="center"/>
        <w:rPr>
          <w:rFonts w:ascii="Arial" w:hAnsi="Arial" w:cs="Arial"/>
          <w:sz w:val="24"/>
          <w:szCs w:val="24"/>
        </w:rPr>
      </w:pPr>
      <w:r>
        <w:rPr>
          <w:rFonts w:ascii="Arial" w:hAnsi="Arial" w:cs="Arial"/>
          <w:sz w:val="24"/>
          <w:szCs w:val="24"/>
        </w:rPr>
        <w:t>2.3. Описание результата предоставления муниципальной услуги</w:t>
      </w:r>
    </w:p>
    <w:p w:rsidR="00A8363E" w:rsidRDefault="00A8363E" w:rsidP="00A8363E">
      <w:pPr>
        <w:tabs>
          <w:tab w:val="left" w:pos="9781"/>
        </w:tabs>
        <w:ind w:right="-1" w:firstLine="709"/>
        <w:jc w:val="both"/>
        <w:rPr>
          <w:rFonts w:ascii="Arial" w:hAnsi="Arial" w:cs="Arial"/>
          <w:sz w:val="24"/>
          <w:szCs w:val="24"/>
        </w:rPr>
      </w:pPr>
    </w:p>
    <w:p w:rsidR="00A8363E" w:rsidRDefault="00A8363E" w:rsidP="00A8363E">
      <w:pPr>
        <w:ind w:firstLine="709"/>
        <w:jc w:val="both"/>
        <w:rPr>
          <w:rFonts w:ascii="Arial" w:hAnsi="Arial" w:cs="Arial"/>
          <w:sz w:val="24"/>
          <w:szCs w:val="24"/>
        </w:rPr>
      </w:pPr>
      <w:r>
        <w:rPr>
          <w:rFonts w:ascii="Arial" w:hAnsi="Arial" w:cs="Arial"/>
          <w:sz w:val="24"/>
          <w:szCs w:val="24"/>
        </w:rPr>
        <w:t>2.3.1. Результатом предоставления муниципальной услуги является:</w:t>
      </w:r>
    </w:p>
    <w:p w:rsidR="00A8363E" w:rsidRDefault="00A8363E" w:rsidP="00A8363E">
      <w:pPr>
        <w:pStyle w:val="Default"/>
        <w:ind w:firstLine="709"/>
        <w:rPr>
          <w:rFonts w:ascii="Arial" w:hAnsi="Arial" w:cs="Arial"/>
          <w:color w:val="auto"/>
        </w:rPr>
      </w:pPr>
      <w:r>
        <w:rPr>
          <w:rFonts w:ascii="Arial" w:hAnsi="Arial" w:cs="Arial"/>
          <w:color w:val="auto"/>
        </w:rPr>
        <w:t>1) извещение о приеме уведомления  (приложение № 1);</w:t>
      </w:r>
    </w:p>
    <w:p w:rsidR="00A8363E" w:rsidRDefault="00A8363E" w:rsidP="00A8363E">
      <w:pPr>
        <w:pStyle w:val="Default"/>
        <w:ind w:firstLine="709"/>
        <w:rPr>
          <w:rFonts w:ascii="Arial" w:hAnsi="Arial" w:cs="Arial"/>
          <w:color w:val="auto"/>
        </w:rPr>
      </w:pPr>
      <w:r>
        <w:rPr>
          <w:rFonts w:ascii="Arial" w:hAnsi="Arial" w:cs="Arial"/>
          <w:color w:val="auto"/>
        </w:rPr>
        <w:t>2) решение об отказе в приеме документов, необходимых для предоставления услуги (приложение № 4);</w:t>
      </w:r>
    </w:p>
    <w:p w:rsidR="00A8363E" w:rsidRDefault="00A8363E" w:rsidP="00A8363E">
      <w:pPr>
        <w:pStyle w:val="Default"/>
        <w:ind w:firstLine="709"/>
        <w:rPr>
          <w:rFonts w:ascii="Arial" w:hAnsi="Arial" w:cs="Arial"/>
          <w:color w:val="auto"/>
        </w:rPr>
      </w:pPr>
      <w:r>
        <w:rPr>
          <w:rFonts w:ascii="Arial" w:hAnsi="Arial" w:cs="Arial"/>
          <w:color w:val="auto"/>
        </w:rPr>
        <w:t>3) решение об отказе в предоставлении услуги (приложение № 2).</w:t>
      </w:r>
    </w:p>
    <w:p w:rsidR="00A8363E" w:rsidRDefault="00A8363E" w:rsidP="00A8363E">
      <w:pPr>
        <w:ind w:firstLine="709"/>
        <w:jc w:val="both"/>
        <w:rPr>
          <w:rFonts w:ascii="Arial" w:hAnsi="Arial" w:cs="Arial"/>
          <w:sz w:val="24"/>
          <w:szCs w:val="24"/>
        </w:rPr>
      </w:pPr>
      <w:r>
        <w:rPr>
          <w:rFonts w:ascii="Arial" w:hAnsi="Arial" w:cs="Arial"/>
          <w:sz w:val="24"/>
          <w:szCs w:val="24"/>
        </w:rPr>
        <w:t xml:space="preserve">2.3.2. Результат предоставления муниципальной услуги направляется заявителю в форме электронного документа, подписанного усиленной квалифицированной </w:t>
      </w:r>
      <w:r>
        <w:rPr>
          <w:rFonts w:ascii="Arial" w:hAnsi="Arial" w:cs="Arial"/>
          <w:sz w:val="24"/>
          <w:szCs w:val="24"/>
        </w:rPr>
        <w:lastRenderedPageBreak/>
        <w:t>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Единого портала, Республиканского портала.</w:t>
      </w:r>
    </w:p>
    <w:p w:rsidR="00A8363E" w:rsidRDefault="00A8363E" w:rsidP="00A8363E">
      <w:pPr>
        <w:ind w:firstLine="709"/>
        <w:jc w:val="both"/>
        <w:rPr>
          <w:rFonts w:ascii="Arial" w:hAnsi="Arial" w:cs="Arial"/>
          <w:sz w:val="24"/>
          <w:szCs w:val="24"/>
        </w:rPr>
      </w:pPr>
      <w:r>
        <w:rPr>
          <w:rFonts w:ascii="Arial" w:hAnsi="Arial" w:cs="Arial"/>
          <w:sz w:val="24"/>
          <w:szCs w:val="24"/>
        </w:rPr>
        <w:t>2.3.3.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A8363E" w:rsidRDefault="00A8363E" w:rsidP="00A8363E">
      <w:pPr>
        <w:ind w:firstLine="709"/>
        <w:jc w:val="both"/>
        <w:rPr>
          <w:rFonts w:ascii="Arial" w:hAnsi="Arial" w:cs="Arial"/>
          <w:sz w:val="24"/>
          <w:szCs w:val="24"/>
        </w:rPr>
      </w:pPr>
      <w:r>
        <w:rPr>
          <w:rFonts w:ascii="Arial" w:hAnsi="Arial" w:cs="Arial"/>
          <w:sz w:val="24"/>
          <w:szCs w:val="24"/>
        </w:rPr>
        <w:t xml:space="preserve">2.3.4.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w:t>
      </w:r>
      <w:proofErr w:type="gramStart"/>
      <w:r>
        <w:rPr>
          <w:rFonts w:ascii="Arial" w:hAnsi="Arial" w:cs="Arial"/>
          <w:sz w:val="24"/>
          <w:szCs w:val="24"/>
        </w:rPr>
        <w:t>срока действия результата предоставления муниципальной услуги</w:t>
      </w:r>
      <w:proofErr w:type="gramEnd"/>
      <w:r>
        <w:rPr>
          <w:rFonts w:ascii="Arial" w:hAnsi="Arial" w:cs="Arial"/>
          <w:sz w:val="24"/>
          <w:szCs w:val="24"/>
        </w:rPr>
        <w:t>.</w:t>
      </w:r>
    </w:p>
    <w:p w:rsidR="00A8363E" w:rsidRDefault="00A8363E" w:rsidP="00A8363E">
      <w:pPr>
        <w:tabs>
          <w:tab w:val="left" w:pos="9781"/>
        </w:tabs>
        <w:ind w:right="-1" w:firstLine="709"/>
        <w:jc w:val="both"/>
        <w:rPr>
          <w:rFonts w:ascii="Arial" w:hAnsi="Arial" w:cs="Arial"/>
          <w:sz w:val="24"/>
          <w:szCs w:val="24"/>
        </w:rPr>
      </w:pPr>
    </w:p>
    <w:p w:rsidR="00A8363E" w:rsidRDefault="00A8363E" w:rsidP="00A8363E">
      <w:pPr>
        <w:tabs>
          <w:tab w:val="left" w:pos="9781"/>
        </w:tabs>
        <w:ind w:right="-1"/>
        <w:jc w:val="center"/>
        <w:rPr>
          <w:rFonts w:ascii="Arial" w:hAnsi="Arial" w:cs="Arial"/>
          <w:sz w:val="24"/>
          <w:szCs w:val="24"/>
        </w:rPr>
      </w:pPr>
      <w:r>
        <w:rPr>
          <w:rFonts w:ascii="Arial" w:hAnsi="Arial" w:cs="Arial"/>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8363E" w:rsidRDefault="00A8363E" w:rsidP="00A8363E">
      <w:pPr>
        <w:tabs>
          <w:tab w:val="left" w:pos="9781"/>
        </w:tabs>
        <w:ind w:right="-1" w:firstLine="709"/>
        <w:jc w:val="both"/>
        <w:rPr>
          <w:rFonts w:ascii="Arial" w:hAnsi="Arial" w:cs="Arial"/>
          <w:sz w:val="24"/>
          <w:szCs w:val="24"/>
        </w:rPr>
      </w:pPr>
    </w:p>
    <w:p w:rsidR="00A8363E" w:rsidRDefault="00A8363E" w:rsidP="00A8363E">
      <w:pPr>
        <w:tabs>
          <w:tab w:val="left" w:pos="9781"/>
        </w:tabs>
        <w:ind w:right="-1" w:firstLine="709"/>
        <w:jc w:val="both"/>
        <w:rPr>
          <w:rFonts w:ascii="Arial" w:hAnsi="Arial" w:cs="Arial"/>
          <w:sz w:val="24"/>
          <w:szCs w:val="24"/>
        </w:rPr>
      </w:pPr>
      <w:r>
        <w:rPr>
          <w:rFonts w:ascii="Arial" w:hAnsi="Arial" w:cs="Arial"/>
          <w:sz w:val="24"/>
          <w:szCs w:val="24"/>
        </w:rPr>
        <w:t>2.4.1. Срок предоставления муниципальной услуги: – не более семи рабочих дней.</w:t>
      </w:r>
    </w:p>
    <w:p w:rsidR="00A8363E" w:rsidRDefault="00A8363E" w:rsidP="00A8363E">
      <w:pPr>
        <w:ind w:firstLine="709"/>
        <w:jc w:val="both"/>
        <w:rPr>
          <w:rFonts w:ascii="Arial" w:hAnsi="Arial" w:cs="Arial"/>
          <w:sz w:val="24"/>
          <w:szCs w:val="24"/>
        </w:rPr>
      </w:pPr>
      <w:r>
        <w:rPr>
          <w:rFonts w:ascii="Arial" w:hAnsi="Arial" w:cs="Arial"/>
          <w:sz w:val="24"/>
          <w:szCs w:val="24"/>
        </w:rPr>
        <w:t>2.4.2. Срок предоставления муниципальной услуги приостанавливается в случае запроса у заявителя документов, предусмотренных частью 10 статьи 55.31 Градостроительного кодекса Российской Федерации до момента поступления документов.</w:t>
      </w:r>
    </w:p>
    <w:p w:rsidR="00A8363E" w:rsidRDefault="00A8363E" w:rsidP="00A8363E">
      <w:pPr>
        <w:tabs>
          <w:tab w:val="left" w:pos="9923"/>
        </w:tabs>
        <w:ind w:right="-1" w:firstLine="709"/>
        <w:jc w:val="both"/>
        <w:rPr>
          <w:rFonts w:ascii="Arial" w:hAnsi="Arial" w:cs="Arial"/>
          <w:sz w:val="24"/>
          <w:szCs w:val="24"/>
        </w:rPr>
      </w:pPr>
      <w:r>
        <w:rPr>
          <w:rFonts w:ascii="Arial" w:hAnsi="Arial" w:cs="Arial"/>
          <w:sz w:val="24"/>
          <w:szCs w:val="24"/>
        </w:rPr>
        <w:t>2.4.3.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A8363E" w:rsidRDefault="00A8363E" w:rsidP="00A8363E">
      <w:pPr>
        <w:tabs>
          <w:tab w:val="left" w:pos="9781"/>
        </w:tabs>
        <w:ind w:right="-1" w:firstLine="709"/>
        <w:jc w:val="both"/>
        <w:rPr>
          <w:rFonts w:ascii="Arial" w:hAnsi="Arial" w:cs="Arial"/>
          <w:sz w:val="24"/>
          <w:szCs w:val="24"/>
        </w:rPr>
      </w:pPr>
    </w:p>
    <w:p w:rsidR="00A8363E" w:rsidRDefault="00A8363E" w:rsidP="00A8363E">
      <w:pPr>
        <w:tabs>
          <w:tab w:val="left" w:pos="9781"/>
        </w:tabs>
        <w:ind w:right="-1"/>
        <w:jc w:val="center"/>
        <w:rPr>
          <w:rFonts w:ascii="Arial" w:hAnsi="Arial" w:cs="Arial"/>
          <w:sz w:val="24"/>
          <w:szCs w:val="24"/>
        </w:rPr>
      </w:pPr>
      <w:r>
        <w:rPr>
          <w:rFonts w:ascii="Arial" w:hAnsi="Arial" w:cs="Arial"/>
          <w:sz w:val="24"/>
          <w:szCs w:val="24"/>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A8363E" w:rsidRDefault="00A8363E" w:rsidP="00A8363E">
      <w:pPr>
        <w:tabs>
          <w:tab w:val="left" w:pos="9781"/>
        </w:tabs>
        <w:ind w:right="-1" w:firstLine="709"/>
        <w:jc w:val="both"/>
        <w:rPr>
          <w:rFonts w:ascii="Arial" w:hAnsi="Arial" w:cs="Arial"/>
          <w:sz w:val="24"/>
          <w:szCs w:val="24"/>
        </w:rPr>
      </w:pPr>
    </w:p>
    <w:p w:rsidR="00A8363E" w:rsidRDefault="00A8363E" w:rsidP="00A8363E">
      <w:pPr>
        <w:pStyle w:val="Default"/>
        <w:ind w:firstLine="709"/>
        <w:jc w:val="both"/>
        <w:rPr>
          <w:rFonts w:ascii="Arial" w:hAnsi="Arial" w:cs="Arial"/>
          <w:color w:val="auto"/>
        </w:rPr>
      </w:pPr>
      <w:r>
        <w:rPr>
          <w:rFonts w:ascii="Arial" w:hAnsi="Arial" w:cs="Arial"/>
          <w:color w:val="auto"/>
        </w:rPr>
        <w:t xml:space="preserve">2.5.1. Перечень документов, необходимых для предоставления услуги, подлежащих представлению заявителем вне зависимости от основания обращения: </w:t>
      </w:r>
    </w:p>
    <w:p w:rsidR="00A8363E" w:rsidRDefault="00A8363E" w:rsidP="00A8363E">
      <w:pPr>
        <w:pStyle w:val="Default"/>
        <w:ind w:firstLine="709"/>
        <w:jc w:val="both"/>
        <w:rPr>
          <w:rFonts w:ascii="Arial" w:hAnsi="Arial" w:cs="Arial"/>
          <w:color w:val="auto"/>
        </w:rPr>
      </w:pPr>
      <w:r>
        <w:rPr>
          <w:rFonts w:ascii="Arial" w:hAnsi="Arial" w:cs="Arial"/>
          <w:color w:val="auto"/>
        </w:rPr>
        <w:t>1) уведомление о планируемом сносе или о завершении сноса объекта капитального строительства.</w:t>
      </w:r>
    </w:p>
    <w:p w:rsidR="00A8363E" w:rsidRDefault="00A8363E" w:rsidP="00A8363E">
      <w:pPr>
        <w:pStyle w:val="Default"/>
        <w:ind w:firstLine="709"/>
        <w:jc w:val="both"/>
        <w:rPr>
          <w:rFonts w:ascii="Arial" w:hAnsi="Arial" w:cs="Arial"/>
          <w:color w:val="auto"/>
        </w:rPr>
      </w:pPr>
      <w:r>
        <w:rPr>
          <w:rFonts w:ascii="Arial" w:hAnsi="Arial" w:cs="Arial"/>
          <w:color w:val="auto"/>
        </w:rPr>
        <w:t>2.5.2. Перечень документов, необходимых для предоставления услуги, подлежащих представлению заявителем в случае обращения с уведомлением о планируемом сносе объекта капитального строительства:</w:t>
      </w:r>
    </w:p>
    <w:p w:rsidR="00A8363E" w:rsidRDefault="00A8363E" w:rsidP="00A8363E">
      <w:pPr>
        <w:pStyle w:val="Default"/>
        <w:ind w:firstLine="709"/>
        <w:jc w:val="both"/>
        <w:rPr>
          <w:rFonts w:ascii="Arial" w:hAnsi="Arial" w:cs="Arial"/>
          <w:color w:val="auto"/>
        </w:rPr>
      </w:pPr>
      <w:r>
        <w:rPr>
          <w:rFonts w:ascii="Arial" w:hAnsi="Arial" w:cs="Arial"/>
          <w:color w:val="auto"/>
        </w:rPr>
        <w:t xml:space="preserve">1) документ, подтверждающий полномочия представителя заявителя действовать от имени заявителя; </w:t>
      </w:r>
    </w:p>
    <w:p w:rsidR="00A8363E" w:rsidRDefault="00A8363E" w:rsidP="00A8363E">
      <w:pPr>
        <w:pStyle w:val="Default"/>
        <w:spacing w:after="36"/>
        <w:ind w:firstLine="709"/>
        <w:jc w:val="both"/>
        <w:rPr>
          <w:rFonts w:ascii="Arial" w:hAnsi="Arial" w:cs="Arial"/>
          <w:color w:val="auto"/>
        </w:rPr>
      </w:pPr>
      <w:r>
        <w:rPr>
          <w:rFonts w:ascii="Arial" w:hAnsi="Arial" w:cs="Arial"/>
          <w:color w:val="auto"/>
        </w:rPr>
        <w:t xml:space="preserve">2) результаты и материалы обследования объекта капитального строительства (за исключением объектов, указанных в пунктах 1 - 3 части 17 статьи 51 Градостроительного кодекса Российской Федерации); </w:t>
      </w:r>
    </w:p>
    <w:p w:rsidR="00A8363E" w:rsidRDefault="00A8363E" w:rsidP="00A8363E">
      <w:pPr>
        <w:pStyle w:val="Default"/>
        <w:spacing w:after="36"/>
        <w:ind w:firstLine="709"/>
        <w:jc w:val="both"/>
        <w:rPr>
          <w:rFonts w:ascii="Arial" w:hAnsi="Arial" w:cs="Arial"/>
          <w:color w:val="auto"/>
        </w:rPr>
      </w:pPr>
      <w:r>
        <w:rPr>
          <w:rFonts w:ascii="Arial" w:hAnsi="Arial" w:cs="Arial"/>
          <w:color w:val="auto"/>
        </w:rPr>
        <w:t xml:space="preserve">3) проект организации работ по сносу объекта капитального строительства (за исключением объектов, указанных в пунктах 1 - 3 части 17 статьи 51 Градостроительного кодекса Российской Федерации); </w:t>
      </w:r>
    </w:p>
    <w:p w:rsidR="00A8363E" w:rsidRDefault="00A8363E" w:rsidP="00A8363E">
      <w:pPr>
        <w:pStyle w:val="Default"/>
        <w:spacing w:after="36"/>
        <w:ind w:firstLine="709"/>
        <w:jc w:val="both"/>
        <w:rPr>
          <w:rFonts w:ascii="Arial" w:hAnsi="Arial" w:cs="Arial"/>
          <w:color w:val="auto"/>
        </w:rPr>
      </w:pPr>
      <w:r>
        <w:rPr>
          <w:rFonts w:ascii="Arial" w:hAnsi="Arial" w:cs="Arial"/>
          <w:color w:val="auto"/>
        </w:rPr>
        <w:lastRenderedPageBreak/>
        <w:t xml:space="preserve">4) правоустанавливающие документы на земельный участок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w:t>
      </w:r>
      <w:proofErr w:type="gramStart"/>
      <w:r>
        <w:rPr>
          <w:rFonts w:ascii="Arial" w:hAnsi="Arial" w:cs="Arial"/>
          <w:color w:val="auto"/>
        </w:rPr>
        <w:t>собственность</w:t>
      </w:r>
      <w:proofErr w:type="gramEnd"/>
      <w:r>
        <w:rPr>
          <w:rFonts w:ascii="Arial" w:hAnsi="Arial" w:cs="Arial"/>
          <w:color w:val="auto"/>
        </w:rPr>
        <w:t xml:space="preserve"> на которые не разграничена); </w:t>
      </w:r>
    </w:p>
    <w:p w:rsidR="00A8363E" w:rsidRDefault="00A8363E" w:rsidP="00A8363E">
      <w:pPr>
        <w:pStyle w:val="Default"/>
        <w:spacing w:after="36"/>
        <w:ind w:firstLine="709"/>
        <w:jc w:val="both"/>
        <w:rPr>
          <w:rFonts w:ascii="Arial" w:hAnsi="Arial" w:cs="Arial"/>
          <w:color w:val="auto"/>
        </w:rPr>
      </w:pPr>
      <w:proofErr w:type="gramStart"/>
      <w:r>
        <w:rPr>
          <w:rFonts w:ascii="Arial" w:hAnsi="Arial" w:cs="Arial"/>
          <w:color w:val="auto"/>
        </w:rPr>
        <w:t>5) правоустанавливающие документы на объект капитального строительства (в случае, если необходимые документы и сведения о правах на объект капитального строительства отсутствуют в Едином государственном реестре индивидуальных предпринимателей,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w:t>
      </w:r>
      <w:proofErr w:type="gramEnd"/>
      <w:r>
        <w:rPr>
          <w:rFonts w:ascii="Arial" w:hAnsi="Arial" w:cs="Arial"/>
          <w:color w:val="auto"/>
        </w:rPr>
        <w:t xml:space="preserve"> государственная </w:t>
      </w:r>
      <w:proofErr w:type="gramStart"/>
      <w:r>
        <w:rPr>
          <w:rFonts w:ascii="Arial" w:hAnsi="Arial" w:cs="Arial"/>
          <w:color w:val="auto"/>
        </w:rPr>
        <w:t>собственность</w:t>
      </w:r>
      <w:proofErr w:type="gramEnd"/>
      <w:r>
        <w:rPr>
          <w:rFonts w:ascii="Arial" w:hAnsi="Arial" w:cs="Arial"/>
          <w:color w:val="auto"/>
        </w:rPr>
        <w:t xml:space="preserve"> на которые не разграничена); </w:t>
      </w:r>
    </w:p>
    <w:p w:rsidR="00A8363E" w:rsidRDefault="00A8363E" w:rsidP="00A8363E">
      <w:pPr>
        <w:pStyle w:val="Default"/>
        <w:ind w:firstLine="709"/>
        <w:jc w:val="both"/>
        <w:rPr>
          <w:rFonts w:ascii="Arial" w:hAnsi="Arial" w:cs="Arial"/>
          <w:color w:val="auto"/>
        </w:rPr>
      </w:pPr>
      <w:r>
        <w:rPr>
          <w:rFonts w:ascii="Arial" w:hAnsi="Arial" w:cs="Arial"/>
          <w:color w:val="auto"/>
        </w:rPr>
        <w:t xml:space="preserve">6) нотариально удостоверенное согласие всех правообладателей объекта капитального строительства на снос </w:t>
      </w:r>
    </w:p>
    <w:p w:rsidR="00A8363E" w:rsidRDefault="00A8363E" w:rsidP="00A8363E">
      <w:pPr>
        <w:ind w:right="-1" w:firstLine="709"/>
        <w:jc w:val="both"/>
        <w:rPr>
          <w:rFonts w:ascii="Arial" w:hAnsi="Arial" w:cs="Arial"/>
          <w:sz w:val="24"/>
          <w:szCs w:val="24"/>
        </w:rPr>
      </w:pPr>
      <w:r>
        <w:rPr>
          <w:rFonts w:ascii="Arial" w:hAnsi="Arial" w:cs="Arial"/>
          <w:sz w:val="24"/>
          <w:szCs w:val="24"/>
        </w:rPr>
        <w:t>2.5.3. Уведомление и прилагаемые документы могут быть представлены (направлены) заявителем одним из следующих способов:</w:t>
      </w:r>
    </w:p>
    <w:p w:rsidR="00A8363E" w:rsidRDefault="00A8363E" w:rsidP="00A8363E">
      <w:pPr>
        <w:tabs>
          <w:tab w:val="left" w:pos="1134"/>
        </w:tabs>
        <w:ind w:right="-1" w:firstLine="709"/>
        <w:jc w:val="both"/>
        <w:rPr>
          <w:rFonts w:ascii="Arial" w:hAnsi="Arial" w:cs="Arial"/>
          <w:sz w:val="24"/>
          <w:szCs w:val="24"/>
        </w:rPr>
      </w:pPr>
      <w:r>
        <w:rPr>
          <w:rFonts w:ascii="Arial" w:hAnsi="Arial" w:cs="Arial"/>
          <w:sz w:val="24"/>
          <w:szCs w:val="24"/>
        </w:rPr>
        <w:t>1) через МФЦ на бумажных носителях и в виде электронных документов, подписанных (заверенных) в соответствии с требованиями пункта 2.5.4. Регламента;</w:t>
      </w:r>
    </w:p>
    <w:p w:rsidR="00A8363E" w:rsidRDefault="00A8363E" w:rsidP="00A8363E">
      <w:pPr>
        <w:tabs>
          <w:tab w:val="left" w:pos="1134"/>
        </w:tabs>
        <w:ind w:right="-1" w:firstLine="709"/>
        <w:jc w:val="both"/>
        <w:rPr>
          <w:rFonts w:ascii="Arial" w:hAnsi="Arial" w:cs="Arial"/>
          <w:sz w:val="24"/>
          <w:szCs w:val="24"/>
        </w:rPr>
      </w:pPr>
      <w:r>
        <w:rPr>
          <w:rFonts w:ascii="Arial" w:hAnsi="Arial" w:cs="Arial"/>
          <w:sz w:val="24"/>
          <w:szCs w:val="24"/>
        </w:rPr>
        <w:t>2) через Единый портал, Республиканский портал в электронной форме;</w:t>
      </w:r>
    </w:p>
    <w:p w:rsidR="00A8363E" w:rsidRDefault="00A8363E" w:rsidP="00A8363E">
      <w:pPr>
        <w:tabs>
          <w:tab w:val="left" w:pos="1134"/>
        </w:tabs>
        <w:ind w:right="-1" w:firstLine="709"/>
        <w:jc w:val="both"/>
        <w:rPr>
          <w:rFonts w:ascii="Arial" w:hAnsi="Arial" w:cs="Arial"/>
          <w:sz w:val="24"/>
          <w:szCs w:val="24"/>
        </w:rPr>
      </w:pPr>
      <w:r>
        <w:rPr>
          <w:rFonts w:ascii="Arial" w:hAnsi="Arial" w:cs="Arial"/>
          <w:sz w:val="24"/>
          <w:szCs w:val="24"/>
        </w:rPr>
        <w:t>3) в Исполком.</w:t>
      </w:r>
    </w:p>
    <w:p w:rsidR="00A8363E" w:rsidRDefault="00A8363E" w:rsidP="00A8363E">
      <w:pPr>
        <w:ind w:right="-1" w:firstLine="709"/>
        <w:jc w:val="both"/>
        <w:rPr>
          <w:rFonts w:ascii="Arial" w:hAnsi="Arial" w:cs="Arial"/>
          <w:sz w:val="24"/>
          <w:szCs w:val="24"/>
        </w:rPr>
      </w:pPr>
      <w:r>
        <w:rPr>
          <w:rFonts w:ascii="Arial" w:hAnsi="Arial" w:cs="Arial"/>
          <w:sz w:val="24"/>
          <w:szCs w:val="24"/>
        </w:rPr>
        <w:t>2.5.4. Физические лица и индивидуальные предприниматели при направлении заявления и необходимых документов посредством Единого портала, Республиканского портала подписывают заявление простой электронной подписью.</w:t>
      </w:r>
    </w:p>
    <w:p w:rsidR="00A8363E" w:rsidRDefault="00A8363E" w:rsidP="00A8363E">
      <w:pPr>
        <w:ind w:right="-1" w:firstLine="709"/>
        <w:jc w:val="both"/>
        <w:rPr>
          <w:rFonts w:ascii="Arial" w:hAnsi="Arial" w:cs="Arial"/>
          <w:sz w:val="24"/>
          <w:szCs w:val="24"/>
        </w:rPr>
      </w:pPr>
      <w:r>
        <w:rPr>
          <w:rFonts w:ascii="Arial" w:hAnsi="Arial" w:cs="Arial"/>
          <w:sz w:val="24"/>
          <w:szCs w:val="24"/>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A8363E" w:rsidRDefault="00A8363E" w:rsidP="00A8363E">
      <w:pPr>
        <w:ind w:right="-1" w:firstLine="709"/>
        <w:jc w:val="both"/>
        <w:rPr>
          <w:rFonts w:ascii="Arial" w:hAnsi="Arial" w:cs="Arial"/>
          <w:sz w:val="24"/>
          <w:szCs w:val="24"/>
        </w:rPr>
      </w:pPr>
      <w:r>
        <w:rPr>
          <w:rFonts w:ascii="Arial" w:hAnsi="Arial" w:cs="Arial"/>
          <w:sz w:val="24"/>
          <w:szCs w:val="24"/>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Единого портала, Республиканского портала подписывают заявление усиленной квалифицированной электронной подписью.</w:t>
      </w:r>
    </w:p>
    <w:p w:rsidR="00A8363E" w:rsidRDefault="00A8363E" w:rsidP="00A8363E">
      <w:pPr>
        <w:ind w:right="-1" w:firstLine="709"/>
        <w:jc w:val="both"/>
        <w:rPr>
          <w:rFonts w:ascii="Arial" w:hAnsi="Arial" w:cs="Arial"/>
          <w:sz w:val="24"/>
          <w:szCs w:val="24"/>
        </w:rPr>
      </w:pPr>
      <w:proofErr w:type="gramStart"/>
      <w:r>
        <w:rPr>
          <w:rFonts w:ascii="Arial" w:hAnsi="Arial" w:cs="Arial"/>
          <w:sz w:val="24"/>
          <w:szCs w:val="24"/>
        </w:rPr>
        <w:t>При подаче документов, указанных в подпунктах 1, 4, 5 пункта 2.5.2, Регламента, посредством Единого портала, Республиканского портала заявитель представляет электронные образы документов либо документы в электронной форме, подписанные усиленной квалифицированной электронной подписью в соответствии с требованиями Федерального закона № 63-ФЗ лицами, уполномоченными на создание и подписание таких документов, в том числе нотариусами.</w:t>
      </w:r>
      <w:proofErr w:type="gramEnd"/>
    </w:p>
    <w:p w:rsidR="00A8363E" w:rsidRDefault="00A8363E" w:rsidP="00A8363E">
      <w:pPr>
        <w:ind w:right="-1" w:firstLine="709"/>
        <w:jc w:val="both"/>
        <w:rPr>
          <w:rFonts w:ascii="Arial" w:hAnsi="Arial" w:cs="Arial"/>
          <w:sz w:val="24"/>
          <w:szCs w:val="24"/>
        </w:rPr>
      </w:pPr>
      <w:r>
        <w:rPr>
          <w:rFonts w:ascii="Arial" w:hAnsi="Arial" w:cs="Arial"/>
          <w:sz w:val="24"/>
          <w:szCs w:val="24"/>
        </w:rPr>
        <w:t>2.5.5. Запрещается требовать от заявителя:</w:t>
      </w:r>
    </w:p>
    <w:p w:rsidR="00A8363E" w:rsidRDefault="00A8363E" w:rsidP="00A8363E">
      <w:pPr>
        <w:ind w:right="-1" w:firstLine="709"/>
        <w:jc w:val="both"/>
        <w:rPr>
          <w:rFonts w:ascii="Arial" w:hAnsi="Arial" w:cs="Arial"/>
          <w:sz w:val="24"/>
          <w:szCs w:val="24"/>
        </w:rPr>
      </w:pPr>
      <w:r>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363E" w:rsidRDefault="00A8363E" w:rsidP="00A8363E">
      <w:pPr>
        <w:ind w:right="-1" w:firstLine="709"/>
        <w:jc w:val="both"/>
        <w:rPr>
          <w:rFonts w:ascii="Arial" w:hAnsi="Arial" w:cs="Arial"/>
          <w:sz w:val="24"/>
          <w:szCs w:val="24"/>
        </w:rPr>
      </w:pPr>
      <w:proofErr w:type="gramStart"/>
      <w:r>
        <w:rPr>
          <w:rFonts w:ascii="Arial" w:hAnsi="Arial" w:cs="Arial"/>
          <w:sz w:val="24"/>
          <w:szCs w:val="24"/>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roofErr w:type="gramEnd"/>
    </w:p>
    <w:p w:rsidR="00A8363E" w:rsidRDefault="00A8363E" w:rsidP="00A8363E">
      <w:pPr>
        <w:ind w:right="-1" w:firstLine="709"/>
        <w:jc w:val="both"/>
        <w:rPr>
          <w:rFonts w:ascii="Arial" w:hAnsi="Arial" w:cs="Arial"/>
          <w:sz w:val="24"/>
          <w:szCs w:val="24"/>
        </w:rPr>
      </w:pPr>
      <w:r>
        <w:rPr>
          <w:rFonts w:ascii="Arial" w:hAnsi="Arial" w:cs="Arial"/>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Pr>
          <w:rFonts w:ascii="Arial" w:hAnsi="Arial" w:cs="Arial"/>
          <w:sz w:val="24"/>
          <w:szCs w:val="24"/>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363E" w:rsidRDefault="00A8363E" w:rsidP="00A8363E">
      <w:pPr>
        <w:ind w:right="-1" w:firstLine="709"/>
        <w:jc w:val="both"/>
        <w:rPr>
          <w:rFonts w:ascii="Arial" w:hAnsi="Arial" w:cs="Arial"/>
          <w:sz w:val="24"/>
          <w:szCs w:val="24"/>
        </w:rPr>
      </w:pPr>
      <w:r>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363E" w:rsidRDefault="00A8363E" w:rsidP="00A8363E">
      <w:pPr>
        <w:ind w:right="-1" w:firstLine="709"/>
        <w:jc w:val="both"/>
        <w:rPr>
          <w:rFonts w:ascii="Arial" w:hAnsi="Arial" w:cs="Arial"/>
          <w:sz w:val="24"/>
          <w:szCs w:val="24"/>
        </w:rPr>
      </w:pPr>
      <w:r>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363E" w:rsidRDefault="00A8363E" w:rsidP="00A8363E">
      <w:pPr>
        <w:ind w:right="-1" w:firstLine="709"/>
        <w:jc w:val="both"/>
        <w:rPr>
          <w:rFonts w:ascii="Arial" w:hAnsi="Arial" w:cs="Arial"/>
          <w:sz w:val="24"/>
          <w:szCs w:val="24"/>
        </w:rPr>
      </w:pPr>
      <w:r>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363E" w:rsidRDefault="00A8363E" w:rsidP="00A8363E">
      <w:pPr>
        <w:ind w:right="-1" w:firstLine="709"/>
        <w:jc w:val="both"/>
        <w:rPr>
          <w:rFonts w:ascii="Arial" w:hAnsi="Arial" w:cs="Arial"/>
          <w:sz w:val="24"/>
          <w:szCs w:val="24"/>
        </w:rPr>
      </w:pPr>
      <w:proofErr w:type="gramStart"/>
      <w:r>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Pr>
          <w:rFonts w:ascii="Arial" w:hAnsi="Arial" w:cs="Arial"/>
          <w:sz w:val="24"/>
          <w:szCs w:val="24"/>
        </w:rPr>
        <w:t xml:space="preserve"> неудобства;</w:t>
      </w:r>
    </w:p>
    <w:p w:rsidR="00A8363E" w:rsidRDefault="00A8363E" w:rsidP="00A8363E">
      <w:pPr>
        <w:tabs>
          <w:tab w:val="left" w:pos="9923"/>
        </w:tabs>
        <w:ind w:right="-1" w:firstLine="709"/>
        <w:jc w:val="both"/>
        <w:rPr>
          <w:rFonts w:ascii="Arial" w:hAnsi="Arial" w:cs="Arial"/>
          <w:sz w:val="24"/>
          <w:szCs w:val="24"/>
        </w:rPr>
      </w:pPr>
      <w:r>
        <w:rPr>
          <w:rFonts w:ascii="Arial" w:hAnsi="Arial" w:cs="Arial"/>
          <w:sz w:val="24"/>
          <w:szCs w:val="24"/>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Pr>
          <w:rFonts w:ascii="Arial" w:hAnsi="Arial" w:cs="Arial"/>
          <w:sz w:val="24"/>
          <w:szCs w:val="24"/>
        </w:rPr>
        <w:t>документы</w:t>
      </w:r>
      <w:proofErr w:type="gramEnd"/>
      <w:r>
        <w:rPr>
          <w:rFonts w:ascii="Arial" w:hAnsi="Arial" w:cs="Arial"/>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8363E" w:rsidRDefault="00A8363E" w:rsidP="00A8363E">
      <w:pPr>
        <w:tabs>
          <w:tab w:val="left" w:pos="9781"/>
        </w:tabs>
        <w:ind w:right="-1" w:firstLine="709"/>
        <w:jc w:val="both"/>
        <w:rPr>
          <w:rFonts w:ascii="Arial" w:hAnsi="Arial" w:cs="Arial"/>
          <w:sz w:val="24"/>
          <w:szCs w:val="24"/>
        </w:rPr>
      </w:pPr>
    </w:p>
    <w:p w:rsidR="00A8363E" w:rsidRDefault="00A8363E" w:rsidP="00A8363E">
      <w:pPr>
        <w:tabs>
          <w:tab w:val="left" w:pos="9781"/>
        </w:tabs>
        <w:ind w:right="-1"/>
        <w:jc w:val="center"/>
        <w:rPr>
          <w:rFonts w:ascii="Arial" w:hAnsi="Arial" w:cs="Arial"/>
          <w:sz w:val="24"/>
          <w:szCs w:val="24"/>
        </w:rPr>
      </w:pPr>
      <w:r>
        <w:rPr>
          <w:rFonts w:ascii="Arial" w:hAnsi="Arial" w:cs="Arial"/>
          <w:sz w:val="24"/>
          <w:szCs w:val="24"/>
        </w:rPr>
        <w:t>2.6. </w:t>
      </w:r>
      <w:proofErr w:type="gramStart"/>
      <w:r>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Pr>
          <w:rFonts w:ascii="Arial" w:hAnsi="Arial" w:cs="Arial"/>
          <w:sz w:val="24"/>
          <w:szCs w:val="24"/>
        </w:rPr>
        <w:t xml:space="preserve"> государственный орган, орган местного самоуправления либо организация, в распоряжении которых находятся данные документы</w:t>
      </w:r>
    </w:p>
    <w:p w:rsidR="00A8363E" w:rsidRDefault="00A8363E" w:rsidP="00A8363E">
      <w:pPr>
        <w:tabs>
          <w:tab w:val="left" w:pos="9781"/>
        </w:tabs>
        <w:ind w:right="-1" w:firstLine="709"/>
        <w:jc w:val="both"/>
        <w:rPr>
          <w:rFonts w:ascii="Arial" w:hAnsi="Arial" w:cs="Arial"/>
          <w:sz w:val="24"/>
          <w:szCs w:val="24"/>
        </w:rPr>
      </w:pPr>
    </w:p>
    <w:p w:rsidR="00A8363E" w:rsidRDefault="00A8363E" w:rsidP="00A8363E">
      <w:pPr>
        <w:tabs>
          <w:tab w:val="left" w:pos="9781"/>
        </w:tabs>
        <w:ind w:right="-1" w:firstLine="709"/>
        <w:jc w:val="both"/>
        <w:rPr>
          <w:rFonts w:ascii="Arial" w:hAnsi="Arial" w:cs="Arial"/>
          <w:sz w:val="24"/>
          <w:szCs w:val="24"/>
        </w:rPr>
      </w:pPr>
      <w:r>
        <w:rPr>
          <w:rFonts w:ascii="Arial" w:hAnsi="Arial" w:cs="Arial"/>
          <w:sz w:val="24"/>
          <w:szCs w:val="24"/>
        </w:rPr>
        <w:t>2.6.1.</w:t>
      </w:r>
      <w:r>
        <w:rPr>
          <w:rFonts w:ascii="Arial" w:hAnsi="Arial" w:cs="Arial"/>
          <w:sz w:val="24"/>
          <w:szCs w:val="24"/>
          <w:lang w:val="en-US"/>
        </w:rPr>
        <w:t> </w:t>
      </w:r>
      <w:r>
        <w:rPr>
          <w:rFonts w:ascii="Arial" w:hAnsi="Arial" w:cs="Arial"/>
          <w:sz w:val="24"/>
          <w:szCs w:val="24"/>
        </w:rPr>
        <w:t>Получаются в рамках межведомственного взаимодействия:</w:t>
      </w:r>
    </w:p>
    <w:p w:rsidR="00A8363E" w:rsidRDefault="00A8363E" w:rsidP="00A8363E">
      <w:pPr>
        <w:pStyle w:val="a4"/>
        <w:numPr>
          <w:ilvl w:val="0"/>
          <w:numId w:val="2"/>
        </w:numPr>
        <w:tabs>
          <w:tab w:val="left" w:pos="1134"/>
        </w:tabs>
        <w:autoSpaceDE w:val="0"/>
        <w:autoSpaceDN w:val="0"/>
        <w:adjustRightInd w:val="0"/>
        <w:spacing w:after="0" w:line="240" w:lineRule="auto"/>
        <w:ind w:left="0" w:right="-1" w:firstLine="709"/>
        <w:jc w:val="both"/>
        <w:rPr>
          <w:rFonts w:ascii="Arial" w:hAnsi="Arial" w:cs="Arial"/>
          <w:sz w:val="24"/>
          <w:szCs w:val="24"/>
        </w:rPr>
      </w:pPr>
      <w:r>
        <w:rPr>
          <w:rFonts w:ascii="Arial" w:hAnsi="Arial" w:cs="Arial"/>
          <w:sz w:val="24"/>
          <w:szCs w:val="24"/>
        </w:rPr>
        <w:t xml:space="preserve">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A8363E" w:rsidRDefault="00A8363E" w:rsidP="00A8363E">
      <w:pPr>
        <w:pStyle w:val="a4"/>
        <w:numPr>
          <w:ilvl w:val="0"/>
          <w:numId w:val="2"/>
        </w:numPr>
        <w:tabs>
          <w:tab w:val="left" w:pos="1134"/>
        </w:tabs>
        <w:autoSpaceDE w:val="0"/>
        <w:autoSpaceDN w:val="0"/>
        <w:adjustRightInd w:val="0"/>
        <w:spacing w:after="0" w:line="240" w:lineRule="auto"/>
        <w:ind w:left="0" w:right="-1" w:firstLine="709"/>
        <w:jc w:val="both"/>
        <w:rPr>
          <w:rFonts w:ascii="Arial" w:hAnsi="Arial" w:cs="Arial"/>
          <w:sz w:val="24"/>
          <w:szCs w:val="24"/>
        </w:rPr>
      </w:pPr>
      <w:r>
        <w:rPr>
          <w:rFonts w:ascii="Arial" w:hAnsi="Arial" w:cs="Arial"/>
          <w:sz w:val="24"/>
          <w:szCs w:val="24"/>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A8363E" w:rsidRDefault="00A8363E" w:rsidP="00A8363E">
      <w:pPr>
        <w:pStyle w:val="a4"/>
        <w:numPr>
          <w:ilvl w:val="0"/>
          <w:numId w:val="2"/>
        </w:numPr>
        <w:tabs>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 - Федеральная служба государственной регистрации, кадастра и картографии (</w:t>
      </w:r>
      <w:proofErr w:type="spellStart"/>
      <w:r>
        <w:rPr>
          <w:rFonts w:ascii="Arial" w:hAnsi="Arial" w:cs="Arial"/>
          <w:sz w:val="24"/>
          <w:szCs w:val="24"/>
        </w:rPr>
        <w:t>Росреестр</w:t>
      </w:r>
      <w:proofErr w:type="spellEnd"/>
      <w:r>
        <w:rPr>
          <w:rFonts w:ascii="Arial" w:hAnsi="Arial" w:cs="Arial"/>
          <w:sz w:val="24"/>
          <w:szCs w:val="24"/>
        </w:rPr>
        <w:t>);</w:t>
      </w:r>
    </w:p>
    <w:p w:rsidR="00A8363E" w:rsidRDefault="00A8363E" w:rsidP="00A8363E">
      <w:pPr>
        <w:pStyle w:val="a4"/>
        <w:numPr>
          <w:ilvl w:val="0"/>
          <w:numId w:val="2"/>
        </w:numPr>
        <w:tabs>
          <w:tab w:val="left" w:pos="1134"/>
        </w:tabs>
        <w:autoSpaceDE w:val="0"/>
        <w:autoSpaceDN w:val="0"/>
        <w:adjustRightInd w:val="0"/>
        <w:spacing w:after="0" w:line="240" w:lineRule="auto"/>
        <w:ind w:left="0" w:right="-1" w:firstLine="709"/>
        <w:jc w:val="both"/>
        <w:rPr>
          <w:rFonts w:ascii="Arial" w:hAnsi="Arial" w:cs="Arial"/>
          <w:sz w:val="24"/>
          <w:szCs w:val="24"/>
        </w:rPr>
      </w:pPr>
      <w:proofErr w:type="gramStart"/>
      <w:r>
        <w:rPr>
          <w:rFonts w:ascii="Arial" w:hAnsi="Arial" w:cs="Arial"/>
          <w:sz w:val="24"/>
          <w:szCs w:val="24"/>
        </w:rPr>
        <w:t xml:space="preserve">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w:t>
      </w:r>
      <w:r>
        <w:rPr>
          <w:rFonts w:ascii="Arial" w:hAnsi="Arial" w:cs="Arial"/>
          <w:sz w:val="24"/>
          <w:szCs w:val="24"/>
        </w:rPr>
        <w:lastRenderedPageBreak/>
        <w:t>реестр записей актов гражданского состояния либо Единая государственная информационная система социального обеспечения;</w:t>
      </w:r>
      <w:proofErr w:type="gramEnd"/>
    </w:p>
    <w:p w:rsidR="00A8363E" w:rsidRDefault="00A8363E" w:rsidP="00A8363E">
      <w:pPr>
        <w:pStyle w:val="a4"/>
        <w:numPr>
          <w:ilvl w:val="0"/>
          <w:numId w:val="2"/>
        </w:numPr>
        <w:tabs>
          <w:tab w:val="left" w:pos="1134"/>
        </w:tabs>
        <w:autoSpaceDE w:val="0"/>
        <w:autoSpaceDN w:val="0"/>
        <w:adjustRightInd w:val="0"/>
        <w:spacing w:after="0" w:line="240" w:lineRule="auto"/>
        <w:ind w:left="0" w:right="-1" w:firstLine="709"/>
        <w:jc w:val="both"/>
        <w:rPr>
          <w:rFonts w:ascii="Arial" w:hAnsi="Arial" w:cs="Arial"/>
          <w:sz w:val="24"/>
          <w:szCs w:val="24"/>
        </w:rPr>
      </w:pPr>
      <w:r>
        <w:rPr>
          <w:rFonts w:ascii="Arial" w:hAnsi="Arial" w:cs="Arial"/>
          <w:sz w:val="24"/>
          <w:szCs w:val="24"/>
        </w:rPr>
        <w:t>сведения о факте выдачи и содержании доверенности – единая информационная система нотариата.</w:t>
      </w:r>
    </w:p>
    <w:p w:rsidR="00A8363E" w:rsidRDefault="00A8363E" w:rsidP="00A8363E">
      <w:pPr>
        <w:tabs>
          <w:tab w:val="left" w:pos="1134"/>
        </w:tabs>
        <w:ind w:right="-1" w:firstLine="709"/>
        <w:jc w:val="both"/>
        <w:rPr>
          <w:rFonts w:ascii="Arial" w:hAnsi="Arial" w:cs="Arial"/>
          <w:sz w:val="24"/>
          <w:szCs w:val="24"/>
        </w:rPr>
      </w:pPr>
      <w:r>
        <w:rPr>
          <w:rFonts w:ascii="Arial" w:hAnsi="Arial" w:cs="Arial"/>
          <w:sz w:val="24"/>
          <w:szCs w:val="24"/>
        </w:rPr>
        <w:t xml:space="preserve">2.6.2. Заявитель вправе </w:t>
      </w:r>
      <w:proofErr w:type="gramStart"/>
      <w:r>
        <w:rPr>
          <w:rFonts w:ascii="Arial" w:hAnsi="Arial" w:cs="Arial"/>
          <w:sz w:val="24"/>
          <w:szCs w:val="24"/>
        </w:rPr>
        <w:t>предоставить документы</w:t>
      </w:r>
      <w:proofErr w:type="gramEnd"/>
      <w:r>
        <w:rPr>
          <w:rFonts w:ascii="Arial" w:hAnsi="Arial" w:cs="Arial"/>
          <w:sz w:val="24"/>
          <w:szCs w:val="24"/>
        </w:rPr>
        <w:t xml:space="preserve"> (сведения), указанные в подпунктах 1 – 4 пункта 2.6.1.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посредством Единого портала, Республиканского портала либо на бумажном носителе в МФЦ, Исполком.</w:t>
      </w:r>
    </w:p>
    <w:p w:rsidR="00A8363E" w:rsidRDefault="00A8363E" w:rsidP="00A8363E">
      <w:pPr>
        <w:ind w:right="-1" w:firstLine="709"/>
        <w:jc w:val="both"/>
        <w:rPr>
          <w:rFonts w:ascii="Arial" w:hAnsi="Arial" w:cs="Arial"/>
          <w:sz w:val="24"/>
          <w:szCs w:val="24"/>
        </w:rPr>
      </w:pPr>
      <w:r>
        <w:rPr>
          <w:rFonts w:ascii="Arial" w:hAnsi="Arial" w:cs="Arial"/>
          <w:sz w:val="24"/>
          <w:szCs w:val="24"/>
        </w:rPr>
        <w:t>2.6.3. Непредставление (несвоевременное представление) указанными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A8363E" w:rsidRDefault="00A8363E" w:rsidP="00A8363E">
      <w:pPr>
        <w:ind w:right="-1" w:firstLine="709"/>
        <w:jc w:val="both"/>
        <w:rPr>
          <w:rFonts w:ascii="Arial" w:hAnsi="Arial" w:cs="Arial"/>
          <w:sz w:val="24"/>
          <w:szCs w:val="24"/>
        </w:rPr>
      </w:pPr>
      <w:r>
        <w:rPr>
          <w:rFonts w:ascii="Arial" w:hAnsi="Arial" w:cs="Arial"/>
          <w:sz w:val="24"/>
          <w:szCs w:val="24"/>
        </w:rPr>
        <w:t>2.6.4.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A8363E" w:rsidRDefault="00A8363E" w:rsidP="00A8363E">
      <w:pPr>
        <w:ind w:right="-1" w:firstLine="709"/>
        <w:jc w:val="both"/>
        <w:rPr>
          <w:rFonts w:ascii="Arial" w:hAnsi="Arial" w:cs="Arial"/>
          <w:sz w:val="24"/>
          <w:szCs w:val="24"/>
        </w:rPr>
      </w:pPr>
      <w:r>
        <w:rPr>
          <w:rFonts w:ascii="Arial" w:hAnsi="Arial" w:cs="Arial"/>
          <w:sz w:val="24"/>
          <w:szCs w:val="24"/>
        </w:rPr>
        <w:t xml:space="preserve">2.6.5.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A8363E" w:rsidRDefault="00A8363E" w:rsidP="00A8363E">
      <w:pPr>
        <w:tabs>
          <w:tab w:val="left" w:pos="9923"/>
        </w:tabs>
        <w:ind w:right="-1" w:firstLine="709"/>
        <w:jc w:val="both"/>
        <w:rPr>
          <w:rFonts w:ascii="Arial" w:hAnsi="Arial" w:cs="Arial"/>
          <w:sz w:val="24"/>
          <w:szCs w:val="24"/>
        </w:rPr>
      </w:pPr>
      <w:r>
        <w:rPr>
          <w:rFonts w:ascii="Arial" w:hAnsi="Arial" w:cs="Arial"/>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A8363E" w:rsidRDefault="00A8363E" w:rsidP="00A8363E">
      <w:pPr>
        <w:tabs>
          <w:tab w:val="left" w:pos="9781"/>
        </w:tabs>
        <w:ind w:right="-1" w:firstLine="709"/>
        <w:jc w:val="both"/>
        <w:rPr>
          <w:rFonts w:ascii="Arial" w:hAnsi="Arial" w:cs="Arial"/>
          <w:sz w:val="24"/>
          <w:szCs w:val="24"/>
        </w:rPr>
      </w:pPr>
    </w:p>
    <w:p w:rsidR="00A8363E" w:rsidRDefault="00A8363E" w:rsidP="00A8363E">
      <w:pPr>
        <w:tabs>
          <w:tab w:val="left" w:pos="9781"/>
        </w:tabs>
        <w:ind w:right="-1"/>
        <w:jc w:val="center"/>
        <w:rPr>
          <w:rFonts w:ascii="Arial" w:hAnsi="Arial" w:cs="Arial"/>
          <w:sz w:val="24"/>
          <w:szCs w:val="24"/>
        </w:rPr>
      </w:pPr>
      <w:r>
        <w:rPr>
          <w:rFonts w:ascii="Arial"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p>
    <w:p w:rsidR="00A8363E" w:rsidRDefault="00A8363E" w:rsidP="00A8363E">
      <w:pPr>
        <w:tabs>
          <w:tab w:val="left" w:pos="9781"/>
        </w:tabs>
        <w:ind w:right="-1"/>
        <w:jc w:val="center"/>
        <w:rPr>
          <w:rFonts w:ascii="Arial" w:hAnsi="Arial" w:cs="Arial"/>
          <w:sz w:val="24"/>
          <w:szCs w:val="24"/>
        </w:rPr>
      </w:pPr>
      <w:r>
        <w:rPr>
          <w:rFonts w:ascii="Arial" w:hAnsi="Arial" w:cs="Arial"/>
          <w:sz w:val="24"/>
          <w:szCs w:val="24"/>
        </w:rPr>
        <w:t>(возврата документов без рассмотрения по существу)</w:t>
      </w:r>
    </w:p>
    <w:p w:rsidR="00A8363E" w:rsidRDefault="00A8363E" w:rsidP="00A8363E">
      <w:pPr>
        <w:tabs>
          <w:tab w:val="left" w:pos="9781"/>
        </w:tabs>
        <w:ind w:right="-1" w:firstLine="709"/>
        <w:jc w:val="both"/>
        <w:rPr>
          <w:rFonts w:ascii="Arial" w:hAnsi="Arial" w:cs="Arial"/>
          <w:sz w:val="24"/>
          <w:szCs w:val="24"/>
        </w:rPr>
      </w:pPr>
    </w:p>
    <w:p w:rsidR="00A8363E" w:rsidRDefault="00A8363E" w:rsidP="00A8363E">
      <w:pPr>
        <w:pStyle w:val="ConsPlusNonformat"/>
        <w:tabs>
          <w:tab w:val="left" w:pos="9781"/>
        </w:tabs>
        <w:ind w:right="-1" w:firstLine="709"/>
        <w:jc w:val="both"/>
        <w:rPr>
          <w:rFonts w:ascii="Arial" w:hAnsi="Arial" w:cs="Arial"/>
          <w:sz w:val="24"/>
          <w:szCs w:val="24"/>
        </w:rPr>
      </w:pPr>
      <w:r>
        <w:rPr>
          <w:rFonts w:ascii="Arial" w:hAnsi="Arial" w:cs="Arial"/>
          <w:sz w:val="24"/>
          <w:szCs w:val="24"/>
        </w:rPr>
        <w:t>2.7.1. Основаниями для отказа в приеме документов являются:</w:t>
      </w:r>
    </w:p>
    <w:p w:rsidR="00A8363E" w:rsidRDefault="00A8363E" w:rsidP="00A8363E">
      <w:pPr>
        <w:pStyle w:val="ConsPlusNonformat"/>
        <w:numPr>
          <w:ilvl w:val="0"/>
          <w:numId w:val="3"/>
        </w:numPr>
        <w:tabs>
          <w:tab w:val="left" w:pos="1134"/>
        </w:tabs>
        <w:ind w:left="0" w:right="-1" w:firstLine="709"/>
        <w:jc w:val="both"/>
        <w:rPr>
          <w:rFonts w:ascii="Arial" w:hAnsi="Arial" w:cs="Arial"/>
          <w:sz w:val="24"/>
          <w:szCs w:val="24"/>
        </w:rPr>
      </w:pPr>
      <w:r>
        <w:rPr>
          <w:rFonts w:ascii="Arial" w:hAnsi="Arial" w:cs="Arial"/>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8363E" w:rsidRDefault="00A8363E" w:rsidP="00A8363E">
      <w:pPr>
        <w:pStyle w:val="ConsPlusNonformat"/>
        <w:numPr>
          <w:ilvl w:val="0"/>
          <w:numId w:val="3"/>
        </w:numPr>
        <w:tabs>
          <w:tab w:val="left" w:pos="1134"/>
        </w:tabs>
        <w:ind w:left="0" w:right="-1" w:firstLine="709"/>
        <w:jc w:val="both"/>
        <w:rPr>
          <w:rFonts w:ascii="Arial" w:hAnsi="Arial" w:cs="Arial"/>
          <w:sz w:val="24"/>
          <w:szCs w:val="24"/>
        </w:rPr>
      </w:pPr>
      <w:r>
        <w:rPr>
          <w:rFonts w:ascii="Arial" w:hAnsi="Arial" w:cs="Arial"/>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8363E" w:rsidRDefault="00A8363E" w:rsidP="00A8363E">
      <w:pPr>
        <w:pStyle w:val="ConsPlusNonformat"/>
        <w:numPr>
          <w:ilvl w:val="0"/>
          <w:numId w:val="3"/>
        </w:numPr>
        <w:tabs>
          <w:tab w:val="left" w:pos="1134"/>
        </w:tabs>
        <w:ind w:left="0" w:right="-1" w:firstLine="709"/>
        <w:jc w:val="both"/>
        <w:rPr>
          <w:rFonts w:ascii="Arial" w:hAnsi="Arial" w:cs="Arial"/>
          <w:sz w:val="24"/>
          <w:szCs w:val="24"/>
        </w:rPr>
      </w:pPr>
      <w:r>
        <w:rPr>
          <w:rFonts w:ascii="Arial" w:hAnsi="Arial" w:cs="Arial"/>
          <w:sz w:val="24"/>
          <w:szCs w:val="24"/>
        </w:rPr>
        <w:t>представленные документы или сведения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A8363E" w:rsidRDefault="00A8363E" w:rsidP="00A8363E">
      <w:pPr>
        <w:pStyle w:val="ConsPlusNonformat"/>
        <w:numPr>
          <w:ilvl w:val="0"/>
          <w:numId w:val="3"/>
        </w:numPr>
        <w:tabs>
          <w:tab w:val="left" w:pos="1134"/>
        </w:tabs>
        <w:ind w:left="0" w:right="-1" w:firstLine="709"/>
        <w:jc w:val="both"/>
        <w:rPr>
          <w:rFonts w:ascii="Arial" w:hAnsi="Arial" w:cs="Arial"/>
          <w:sz w:val="24"/>
          <w:szCs w:val="24"/>
        </w:rPr>
      </w:pPr>
      <w:r>
        <w:rPr>
          <w:rFonts w:ascii="Arial" w:hAnsi="Arial" w:cs="Arial"/>
          <w:sz w:val="24"/>
          <w:szCs w:val="24"/>
        </w:rPr>
        <w:t>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A8363E" w:rsidRDefault="00A8363E" w:rsidP="00A8363E">
      <w:pPr>
        <w:pStyle w:val="ConsPlusNonformat"/>
        <w:numPr>
          <w:ilvl w:val="0"/>
          <w:numId w:val="3"/>
        </w:numPr>
        <w:tabs>
          <w:tab w:val="left" w:pos="1134"/>
        </w:tabs>
        <w:ind w:left="0" w:right="-1" w:firstLine="709"/>
        <w:jc w:val="both"/>
        <w:rPr>
          <w:rFonts w:ascii="Arial" w:hAnsi="Arial" w:cs="Arial"/>
          <w:sz w:val="24"/>
          <w:szCs w:val="24"/>
        </w:rPr>
      </w:pPr>
      <w:r>
        <w:rPr>
          <w:rFonts w:ascii="Arial" w:hAnsi="Arial" w:cs="Arial"/>
          <w:sz w:val="24"/>
          <w:szCs w:val="24"/>
        </w:rPr>
        <w:t>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A8363E" w:rsidRDefault="00A8363E" w:rsidP="00A8363E">
      <w:pPr>
        <w:pStyle w:val="ConsPlusNonformat"/>
        <w:numPr>
          <w:ilvl w:val="0"/>
          <w:numId w:val="3"/>
        </w:numPr>
        <w:tabs>
          <w:tab w:val="left" w:pos="1134"/>
        </w:tabs>
        <w:ind w:left="0" w:right="-1" w:firstLine="709"/>
        <w:jc w:val="both"/>
        <w:rPr>
          <w:rFonts w:ascii="Arial" w:hAnsi="Arial" w:cs="Arial"/>
          <w:sz w:val="24"/>
          <w:szCs w:val="24"/>
        </w:rPr>
      </w:pPr>
      <w:r>
        <w:rPr>
          <w:rFonts w:ascii="Arial" w:hAnsi="Arial" w:cs="Arial"/>
          <w:sz w:val="24"/>
          <w:szCs w:val="24"/>
        </w:rPr>
        <w:t>неполное заполнение полей в форме заявления, в том числе в интерактивной форме заявления на Едином портале, Республиканском портале;</w:t>
      </w:r>
    </w:p>
    <w:p w:rsidR="00A8363E" w:rsidRDefault="00A8363E" w:rsidP="00A8363E">
      <w:pPr>
        <w:pStyle w:val="ConsPlusNonformat"/>
        <w:numPr>
          <w:ilvl w:val="0"/>
          <w:numId w:val="3"/>
        </w:numPr>
        <w:tabs>
          <w:tab w:val="left" w:pos="1134"/>
        </w:tabs>
        <w:ind w:left="0" w:right="-1" w:firstLine="709"/>
        <w:jc w:val="both"/>
        <w:rPr>
          <w:rFonts w:ascii="Arial" w:hAnsi="Arial" w:cs="Arial"/>
          <w:sz w:val="24"/>
          <w:szCs w:val="24"/>
        </w:rPr>
      </w:pPr>
      <w:r>
        <w:rPr>
          <w:rFonts w:ascii="Arial" w:hAnsi="Arial" w:cs="Arial"/>
          <w:sz w:val="24"/>
          <w:szCs w:val="24"/>
        </w:rPr>
        <w:lastRenderedPageBreak/>
        <w:t>представление неполного комплекта документов, необходимых для предоставления муниципальной услуги;</w:t>
      </w:r>
    </w:p>
    <w:p w:rsidR="00A8363E" w:rsidRDefault="00A8363E" w:rsidP="00A8363E">
      <w:pPr>
        <w:pStyle w:val="ConsPlusNonformat"/>
        <w:numPr>
          <w:ilvl w:val="0"/>
          <w:numId w:val="3"/>
        </w:numPr>
        <w:tabs>
          <w:tab w:val="left" w:pos="1134"/>
        </w:tabs>
        <w:ind w:left="0" w:right="-1" w:firstLine="709"/>
        <w:jc w:val="both"/>
        <w:rPr>
          <w:rFonts w:ascii="Arial" w:hAnsi="Arial" w:cs="Arial"/>
          <w:sz w:val="24"/>
          <w:szCs w:val="24"/>
        </w:rPr>
      </w:pPr>
      <w:r>
        <w:rPr>
          <w:rFonts w:ascii="Arial" w:hAnsi="Arial" w:cs="Arial"/>
          <w:sz w:val="24"/>
          <w:szCs w:val="24"/>
        </w:rPr>
        <w:t>заявление подано лицом, не имеющим полномочий представлять интересы заявителя.</w:t>
      </w:r>
    </w:p>
    <w:p w:rsidR="00A8363E" w:rsidRDefault="00A8363E" w:rsidP="00A8363E">
      <w:pPr>
        <w:pStyle w:val="ConsPlusNonformat"/>
        <w:tabs>
          <w:tab w:val="left" w:pos="9923"/>
        </w:tabs>
        <w:ind w:right="-1" w:firstLine="709"/>
        <w:jc w:val="both"/>
        <w:rPr>
          <w:rFonts w:ascii="Arial" w:hAnsi="Arial" w:cs="Arial"/>
          <w:sz w:val="24"/>
          <w:szCs w:val="24"/>
        </w:rPr>
      </w:pPr>
      <w:r>
        <w:rPr>
          <w:rFonts w:ascii="Arial" w:hAnsi="Arial" w:cs="Arial"/>
          <w:sz w:val="24"/>
          <w:szCs w:val="24"/>
        </w:rPr>
        <w:t>2.7.2. Перечень оснований для отказа в приеме документов, необходимых для получения муниципальной услуги, является исчерпывающим.</w:t>
      </w:r>
    </w:p>
    <w:p w:rsidR="00A8363E" w:rsidRDefault="00A8363E" w:rsidP="00A8363E">
      <w:pPr>
        <w:pStyle w:val="ConsPlusNonformat"/>
        <w:tabs>
          <w:tab w:val="left" w:pos="9923"/>
        </w:tabs>
        <w:ind w:right="-1" w:firstLine="709"/>
        <w:jc w:val="both"/>
        <w:rPr>
          <w:rFonts w:ascii="Arial" w:hAnsi="Arial" w:cs="Arial"/>
          <w:sz w:val="24"/>
          <w:szCs w:val="24"/>
        </w:rPr>
      </w:pPr>
      <w:r>
        <w:rPr>
          <w:rFonts w:ascii="Arial" w:hAnsi="Arial" w:cs="Arial"/>
          <w:sz w:val="24"/>
          <w:szCs w:val="24"/>
        </w:rPr>
        <w:t xml:space="preserve">2.7.3. </w:t>
      </w:r>
      <w:proofErr w:type="gramStart"/>
      <w:r>
        <w:rPr>
          <w:rFonts w:ascii="Arial" w:hAnsi="Arial" w:cs="Arial"/>
          <w:sz w:val="24"/>
          <w:szCs w:val="24"/>
        </w:rPr>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roofErr w:type="gramEnd"/>
    </w:p>
    <w:p w:rsidR="00A8363E" w:rsidRDefault="00A8363E" w:rsidP="00A8363E">
      <w:pPr>
        <w:pStyle w:val="ConsPlusNonformat"/>
        <w:tabs>
          <w:tab w:val="left" w:pos="9923"/>
        </w:tabs>
        <w:ind w:right="-1" w:firstLine="709"/>
        <w:jc w:val="both"/>
        <w:rPr>
          <w:rFonts w:ascii="Arial" w:hAnsi="Arial" w:cs="Arial"/>
          <w:sz w:val="24"/>
          <w:szCs w:val="24"/>
        </w:rPr>
      </w:pPr>
      <w:r>
        <w:rPr>
          <w:rFonts w:ascii="Arial" w:hAnsi="Arial" w:cs="Arial"/>
          <w:sz w:val="24"/>
          <w:szCs w:val="24"/>
        </w:rPr>
        <w:t xml:space="preserve">2.7.4.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 4 к Регламенту, подписывается усиленной квалифицированной электронной подписью в установленном </w:t>
      </w:r>
      <w:proofErr w:type="gramStart"/>
      <w:r>
        <w:rPr>
          <w:rFonts w:ascii="Arial" w:hAnsi="Arial" w:cs="Arial"/>
          <w:sz w:val="24"/>
          <w:szCs w:val="24"/>
        </w:rPr>
        <w:t>порядке</w:t>
      </w:r>
      <w:proofErr w:type="gramEnd"/>
      <w:r>
        <w:rPr>
          <w:rFonts w:ascii="Arial" w:hAnsi="Arial" w:cs="Arial"/>
          <w:sz w:val="24"/>
          <w:szCs w:val="24"/>
        </w:rPr>
        <w:t xml:space="preserve"> уполномоченным должностным лицом Исполкома (Исполкомом), и направляется заявителю в личный кабинет Единого портала, Республиканского портала и (или) в МФЦ в день принятия решения об отказе в </w:t>
      </w:r>
      <w:proofErr w:type="gramStart"/>
      <w:r>
        <w:rPr>
          <w:rFonts w:ascii="Arial" w:hAnsi="Arial" w:cs="Arial"/>
          <w:sz w:val="24"/>
          <w:szCs w:val="24"/>
        </w:rPr>
        <w:t>приеме</w:t>
      </w:r>
      <w:proofErr w:type="gramEnd"/>
      <w:r>
        <w:rPr>
          <w:rFonts w:ascii="Arial" w:hAnsi="Arial" w:cs="Arial"/>
          <w:sz w:val="24"/>
          <w:szCs w:val="24"/>
        </w:rPr>
        <w:t xml:space="preserve"> документов, необходимых для получения муниципальной услуги.</w:t>
      </w:r>
    </w:p>
    <w:p w:rsidR="00A8363E" w:rsidRDefault="00A8363E" w:rsidP="00A8363E">
      <w:pPr>
        <w:pStyle w:val="ConsPlusNonformat"/>
        <w:tabs>
          <w:tab w:val="left" w:pos="9923"/>
        </w:tabs>
        <w:ind w:right="-1" w:firstLine="709"/>
        <w:jc w:val="both"/>
        <w:rPr>
          <w:rFonts w:ascii="Arial" w:hAnsi="Arial" w:cs="Arial"/>
          <w:sz w:val="24"/>
          <w:szCs w:val="24"/>
        </w:rPr>
      </w:pPr>
      <w:r>
        <w:rPr>
          <w:rFonts w:ascii="Arial" w:hAnsi="Arial" w:cs="Arial"/>
          <w:sz w:val="24"/>
          <w:szCs w:val="24"/>
        </w:rPr>
        <w:t>2.7.5.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A8363E" w:rsidRDefault="00A8363E" w:rsidP="00A8363E">
      <w:pPr>
        <w:tabs>
          <w:tab w:val="left" w:pos="9781"/>
        </w:tabs>
        <w:ind w:right="-1" w:firstLine="709"/>
        <w:jc w:val="both"/>
        <w:rPr>
          <w:rFonts w:ascii="Arial" w:hAnsi="Arial" w:cs="Arial"/>
          <w:sz w:val="24"/>
          <w:szCs w:val="24"/>
        </w:rPr>
      </w:pPr>
    </w:p>
    <w:p w:rsidR="00A8363E" w:rsidRDefault="00A8363E" w:rsidP="00A8363E">
      <w:pPr>
        <w:tabs>
          <w:tab w:val="left" w:pos="9781"/>
        </w:tabs>
        <w:ind w:right="-1"/>
        <w:jc w:val="center"/>
        <w:rPr>
          <w:rFonts w:ascii="Arial" w:hAnsi="Arial" w:cs="Arial"/>
          <w:sz w:val="24"/>
          <w:szCs w:val="24"/>
        </w:rPr>
      </w:pPr>
      <w:r>
        <w:rPr>
          <w:rFonts w:ascii="Arial" w:hAnsi="Arial" w:cs="Arial"/>
          <w:sz w:val="24"/>
          <w:szCs w:val="24"/>
        </w:rPr>
        <w:t>2.8. Исчерпывающий перечень оснований для приостановления или отказа в предоставлении муниципальной услуги</w:t>
      </w:r>
    </w:p>
    <w:p w:rsidR="00A8363E" w:rsidRDefault="00A8363E" w:rsidP="00A8363E">
      <w:pPr>
        <w:tabs>
          <w:tab w:val="left" w:pos="9781"/>
        </w:tabs>
        <w:ind w:right="-1" w:firstLine="709"/>
        <w:jc w:val="both"/>
        <w:rPr>
          <w:rFonts w:ascii="Arial" w:hAnsi="Arial" w:cs="Arial"/>
          <w:sz w:val="24"/>
          <w:szCs w:val="24"/>
        </w:rPr>
      </w:pPr>
    </w:p>
    <w:p w:rsidR="00A8363E" w:rsidRDefault="00A8363E" w:rsidP="00A8363E">
      <w:pPr>
        <w:tabs>
          <w:tab w:val="left" w:pos="9781"/>
        </w:tabs>
        <w:ind w:right="-1" w:firstLine="709"/>
        <w:jc w:val="both"/>
        <w:rPr>
          <w:rFonts w:ascii="Arial" w:hAnsi="Arial" w:cs="Arial"/>
          <w:sz w:val="24"/>
          <w:szCs w:val="24"/>
        </w:rPr>
      </w:pPr>
      <w:r>
        <w:rPr>
          <w:rFonts w:ascii="Arial" w:hAnsi="Arial" w:cs="Arial"/>
          <w:sz w:val="24"/>
          <w:szCs w:val="24"/>
        </w:rPr>
        <w:t>2.8.1. Основания для приостановления предоставления муниципальной услуги: запрос у заявителя документов, указанных в части 10 статьи 55.31 Градостроительного кодекса Российской Федерации.</w:t>
      </w:r>
    </w:p>
    <w:p w:rsidR="00A8363E" w:rsidRDefault="00A8363E" w:rsidP="00A8363E">
      <w:pPr>
        <w:tabs>
          <w:tab w:val="left" w:pos="1134"/>
        </w:tabs>
        <w:ind w:right="-1" w:firstLine="709"/>
        <w:jc w:val="both"/>
        <w:rPr>
          <w:rFonts w:ascii="Arial" w:hAnsi="Arial" w:cs="Arial"/>
          <w:sz w:val="24"/>
          <w:szCs w:val="24"/>
        </w:rPr>
      </w:pPr>
      <w:r>
        <w:rPr>
          <w:rFonts w:ascii="Arial" w:hAnsi="Arial" w:cs="Arial"/>
          <w:sz w:val="24"/>
          <w:szCs w:val="24"/>
        </w:rPr>
        <w:t>2.8.2. Перечень оснований для отказа в предоставлении муниципальной услуги:</w:t>
      </w:r>
    </w:p>
    <w:p w:rsidR="00A8363E" w:rsidRDefault="00A8363E" w:rsidP="00A8363E">
      <w:pPr>
        <w:pStyle w:val="Default"/>
        <w:ind w:firstLine="709"/>
        <w:jc w:val="both"/>
        <w:rPr>
          <w:rFonts w:ascii="Arial" w:hAnsi="Arial" w:cs="Arial"/>
          <w:color w:val="auto"/>
        </w:rPr>
      </w:pPr>
      <w:r>
        <w:rPr>
          <w:rFonts w:ascii="Arial" w:hAnsi="Arial" w:cs="Arial"/>
          <w:color w:val="auto"/>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A8363E" w:rsidRDefault="00A8363E" w:rsidP="00A8363E">
      <w:pPr>
        <w:pStyle w:val="Default"/>
        <w:ind w:firstLine="709"/>
        <w:jc w:val="both"/>
        <w:rPr>
          <w:rFonts w:ascii="Arial" w:hAnsi="Arial" w:cs="Arial"/>
          <w:color w:val="auto"/>
        </w:rPr>
      </w:pPr>
      <w:r>
        <w:rPr>
          <w:rFonts w:ascii="Arial" w:hAnsi="Arial" w:cs="Arial"/>
          <w:color w:val="auto"/>
        </w:rPr>
        <w:t xml:space="preserve">2) отсутствие документов (сведений), предусмотренных нормативными правовыми актами Российской Федерации </w:t>
      </w:r>
    </w:p>
    <w:p w:rsidR="00A8363E" w:rsidRDefault="00A8363E" w:rsidP="00A8363E">
      <w:pPr>
        <w:pStyle w:val="Default"/>
        <w:ind w:firstLine="709"/>
        <w:jc w:val="both"/>
        <w:rPr>
          <w:rFonts w:ascii="Arial" w:hAnsi="Arial" w:cs="Arial"/>
          <w:color w:val="auto"/>
        </w:rPr>
      </w:pPr>
      <w:r>
        <w:rPr>
          <w:rFonts w:ascii="Arial" w:hAnsi="Arial" w:cs="Arial"/>
          <w:color w:val="auto"/>
        </w:rPr>
        <w:t xml:space="preserve">3) заявитель не является правообладателем объекта капитального строительства; </w:t>
      </w:r>
    </w:p>
    <w:p w:rsidR="00A8363E" w:rsidRDefault="00A8363E" w:rsidP="00A8363E">
      <w:pPr>
        <w:tabs>
          <w:tab w:val="left" w:pos="9781"/>
        </w:tabs>
        <w:ind w:right="-1" w:firstLine="709"/>
        <w:jc w:val="both"/>
        <w:rPr>
          <w:rFonts w:ascii="Arial" w:hAnsi="Arial" w:cs="Arial"/>
          <w:sz w:val="24"/>
          <w:szCs w:val="24"/>
        </w:rPr>
      </w:pPr>
      <w:r>
        <w:rPr>
          <w:rFonts w:ascii="Arial" w:hAnsi="Arial" w:cs="Arial"/>
          <w:sz w:val="24"/>
          <w:szCs w:val="24"/>
        </w:rPr>
        <w:t xml:space="preserve">4) уведомление о планируемом сносе содержит сведения об объекте, который не является объектом капитального строительства. </w:t>
      </w:r>
    </w:p>
    <w:p w:rsidR="00A8363E" w:rsidRDefault="00A8363E" w:rsidP="00A8363E">
      <w:pPr>
        <w:tabs>
          <w:tab w:val="left" w:pos="9781"/>
        </w:tabs>
        <w:ind w:right="-1" w:firstLine="709"/>
        <w:jc w:val="both"/>
        <w:rPr>
          <w:rFonts w:ascii="Arial" w:hAnsi="Arial" w:cs="Arial"/>
          <w:sz w:val="24"/>
          <w:szCs w:val="24"/>
        </w:rPr>
      </w:pPr>
      <w:r>
        <w:rPr>
          <w:rFonts w:ascii="Arial" w:hAnsi="Arial" w:cs="Arial"/>
          <w:sz w:val="24"/>
          <w:szCs w:val="24"/>
        </w:rPr>
        <w:t>2.8.3. Перечень оснований для отказа в предоставлении муниципальной услуги являются исчерпывающим.</w:t>
      </w:r>
    </w:p>
    <w:p w:rsidR="00A8363E" w:rsidRDefault="00A8363E" w:rsidP="00A8363E">
      <w:pPr>
        <w:tabs>
          <w:tab w:val="left" w:pos="9781"/>
        </w:tabs>
        <w:ind w:right="-1" w:firstLine="709"/>
        <w:jc w:val="both"/>
        <w:rPr>
          <w:rFonts w:ascii="Arial" w:hAnsi="Arial" w:cs="Arial"/>
          <w:sz w:val="24"/>
          <w:szCs w:val="24"/>
        </w:rPr>
      </w:pPr>
      <w:r>
        <w:rPr>
          <w:rFonts w:ascii="Arial" w:hAnsi="Arial" w:cs="Arial"/>
          <w:sz w:val="24"/>
          <w:szCs w:val="24"/>
        </w:rPr>
        <w:t xml:space="preserve">2.8.4.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Исполкома или обратившись в Исполком. На основании поступившего заявления об отказе от получения муниципальной услуги уполномоченным должностным лицом Исполкома принимается решение об отказе в предоставлении муниципальной услуги. Факт отказа заявителя (представителя заявителя) от предоставления муниципальной услуги с приложением заявления и решением об отказе в предоставлении муниципальной услуги </w:t>
      </w:r>
      <w:r>
        <w:rPr>
          <w:rFonts w:ascii="Arial" w:hAnsi="Arial" w:cs="Arial"/>
          <w:sz w:val="24"/>
          <w:szCs w:val="24"/>
        </w:rPr>
        <w:lastRenderedPageBreak/>
        <w:t>фиксируется в автоматизированной информационной системе, предназначенной для оказания государственных и муниципальных услуг.</w:t>
      </w:r>
    </w:p>
    <w:p w:rsidR="00A8363E" w:rsidRDefault="00A8363E" w:rsidP="00A8363E">
      <w:pPr>
        <w:ind w:right="-1" w:firstLine="709"/>
        <w:jc w:val="both"/>
        <w:rPr>
          <w:rFonts w:ascii="Arial" w:hAnsi="Arial" w:cs="Arial"/>
          <w:sz w:val="24"/>
          <w:szCs w:val="24"/>
        </w:rPr>
      </w:pPr>
      <w:r>
        <w:rPr>
          <w:rFonts w:ascii="Arial" w:hAnsi="Arial" w:cs="Arial"/>
          <w:sz w:val="24"/>
          <w:szCs w:val="24"/>
        </w:rPr>
        <w:t xml:space="preserve">2.8.5. Решение об отказе в предоставлении муниципальной услуги с указанием причин отказа оформляется в соответствии с формой, установленной в приложении № 2 к Регламенту, подписывается усиленной квалифицированной электронной подписью в установленном </w:t>
      </w:r>
      <w:proofErr w:type="gramStart"/>
      <w:r>
        <w:rPr>
          <w:rFonts w:ascii="Arial" w:hAnsi="Arial" w:cs="Arial"/>
          <w:sz w:val="24"/>
          <w:szCs w:val="24"/>
        </w:rPr>
        <w:t>порядке</w:t>
      </w:r>
      <w:proofErr w:type="gramEnd"/>
      <w:r>
        <w:rPr>
          <w:rFonts w:ascii="Arial" w:hAnsi="Arial" w:cs="Arial"/>
          <w:sz w:val="24"/>
          <w:szCs w:val="24"/>
        </w:rPr>
        <w:t xml:space="preserve"> уполномоченным должностным лицом Исполкома (Исполкомом), и направляется заявителю в личный кабинет Единого портала, Республиканского портала и (или) в МФЦ в день принятия решения об отказе в предоставлении муниципальной услуги.</w:t>
      </w:r>
    </w:p>
    <w:p w:rsidR="00A8363E" w:rsidRDefault="00A8363E" w:rsidP="00A8363E">
      <w:pPr>
        <w:ind w:right="-1" w:firstLine="709"/>
        <w:jc w:val="both"/>
        <w:rPr>
          <w:rFonts w:ascii="Arial" w:hAnsi="Arial" w:cs="Arial"/>
          <w:sz w:val="24"/>
          <w:szCs w:val="24"/>
        </w:rPr>
      </w:pPr>
      <w:r>
        <w:rPr>
          <w:rFonts w:ascii="Arial" w:hAnsi="Arial" w:cs="Arial"/>
          <w:sz w:val="24"/>
          <w:szCs w:val="24"/>
        </w:rPr>
        <w:t>2.8.6.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A8363E" w:rsidRDefault="00A8363E" w:rsidP="00A8363E">
      <w:pPr>
        <w:tabs>
          <w:tab w:val="left" w:pos="9781"/>
        </w:tabs>
        <w:ind w:right="-1" w:firstLine="709"/>
        <w:jc w:val="both"/>
        <w:rPr>
          <w:rFonts w:ascii="Arial" w:hAnsi="Arial" w:cs="Arial"/>
          <w:sz w:val="24"/>
          <w:szCs w:val="24"/>
        </w:rPr>
      </w:pPr>
    </w:p>
    <w:p w:rsidR="00A8363E" w:rsidRDefault="00A8363E" w:rsidP="00A8363E">
      <w:pPr>
        <w:tabs>
          <w:tab w:val="left" w:pos="9781"/>
        </w:tabs>
        <w:ind w:right="-1"/>
        <w:jc w:val="center"/>
        <w:rPr>
          <w:rFonts w:ascii="Arial" w:hAnsi="Arial" w:cs="Arial"/>
          <w:sz w:val="24"/>
          <w:szCs w:val="24"/>
        </w:rPr>
      </w:pPr>
      <w:r>
        <w:rPr>
          <w:rFonts w:ascii="Arial" w:hAnsi="Arial" w:cs="Arial"/>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A8363E" w:rsidRDefault="00A8363E" w:rsidP="00A8363E">
      <w:pPr>
        <w:tabs>
          <w:tab w:val="left" w:pos="9781"/>
        </w:tabs>
        <w:ind w:right="-1" w:firstLine="709"/>
        <w:jc w:val="both"/>
        <w:rPr>
          <w:rFonts w:ascii="Arial" w:hAnsi="Arial" w:cs="Arial"/>
          <w:sz w:val="24"/>
          <w:szCs w:val="24"/>
        </w:rPr>
      </w:pPr>
    </w:p>
    <w:p w:rsidR="00A8363E" w:rsidRDefault="00A8363E" w:rsidP="00A8363E">
      <w:pPr>
        <w:tabs>
          <w:tab w:val="num" w:pos="370"/>
        </w:tabs>
        <w:ind w:right="-1" w:firstLine="709"/>
        <w:jc w:val="both"/>
        <w:rPr>
          <w:rFonts w:ascii="Arial" w:hAnsi="Arial" w:cs="Arial"/>
          <w:sz w:val="24"/>
          <w:szCs w:val="24"/>
        </w:rPr>
      </w:pPr>
      <w:r>
        <w:rPr>
          <w:rFonts w:ascii="Arial" w:hAnsi="Arial" w:cs="Arial"/>
          <w:sz w:val="24"/>
          <w:szCs w:val="24"/>
        </w:rPr>
        <w:t>Муниципальная услуга предоставляется на безвозмездной основе.</w:t>
      </w:r>
    </w:p>
    <w:p w:rsidR="00A8363E" w:rsidRDefault="00A8363E" w:rsidP="00A8363E">
      <w:pPr>
        <w:tabs>
          <w:tab w:val="left" w:pos="9781"/>
        </w:tabs>
        <w:ind w:right="-1" w:firstLine="709"/>
        <w:jc w:val="both"/>
        <w:rPr>
          <w:rFonts w:ascii="Arial" w:hAnsi="Arial" w:cs="Arial"/>
          <w:sz w:val="24"/>
          <w:szCs w:val="24"/>
        </w:rPr>
      </w:pPr>
    </w:p>
    <w:p w:rsidR="00A8363E" w:rsidRDefault="00A8363E" w:rsidP="00A8363E">
      <w:pPr>
        <w:pStyle w:val="ConsPlusNonformat"/>
        <w:tabs>
          <w:tab w:val="left" w:pos="9922"/>
        </w:tabs>
        <w:ind w:right="-1"/>
        <w:jc w:val="center"/>
        <w:rPr>
          <w:rFonts w:ascii="Arial" w:hAnsi="Arial" w:cs="Arial"/>
          <w:sz w:val="24"/>
          <w:szCs w:val="24"/>
        </w:rPr>
      </w:pPr>
      <w:r>
        <w:rPr>
          <w:rFonts w:ascii="Arial" w:hAnsi="Arial" w:cs="Arial"/>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A8363E" w:rsidRDefault="00A8363E" w:rsidP="00A8363E">
      <w:pPr>
        <w:pStyle w:val="ConsPlusNonformat"/>
        <w:tabs>
          <w:tab w:val="left" w:pos="9922"/>
        </w:tabs>
        <w:ind w:right="-1" w:firstLine="709"/>
        <w:jc w:val="both"/>
        <w:rPr>
          <w:rFonts w:ascii="Arial" w:hAnsi="Arial" w:cs="Arial"/>
          <w:sz w:val="24"/>
          <w:szCs w:val="24"/>
        </w:rPr>
      </w:pPr>
    </w:p>
    <w:p w:rsidR="00A8363E" w:rsidRDefault="00A8363E" w:rsidP="00A8363E">
      <w:pPr>
        <w:ind w:right="-1" w:firstLine="709"/>
        <w:jc w:val="both"/>
        <w:rPr>
          <w:rFonts w:ascii="Arial" w:hAnsi="Arial" w:cs="Arial"/>
          <w:sz w:val="24"/>
          <w:szCs w:val="24"/>
        </w:rPr>
      </w:pPr>
      <w:r>
        <w:rPr>
          <w:rFonts w:ascii="Arial" w:hAnsi="Arial" w:cs="Arial"/>
          <w:sz w:val="24"/>
          <w:szCs w:val="24"/>
        </w:rPr>
        <w:t>Предоставление необходимых и обязательных услуг не требуется.</w:t>
      </w:r>
    </w:p>
    <w:p w:rsidR="00A8363E" w:rsidRDefault="00A8363E" w:rsidP="00A8363E">
      <w:pPr>
        <w:pStyle w:val="ConsPlusNonformat"/>
        <w:tabs>
          <w:tab w:val="left" w:pos="9922"/>
        </w:tabs>
        <w:ind w:right="-1" w:firstLine="709"/>
        <w:jc w:val="both"/>
        <w:rPr>
          <w:rFonts w:ascii="Arial" w:hAnsi="Arial" w:cs="Arial"/>
          <w:sz w:val="24"/>
          <w:szCs w:val="24"/>
        </w:rPr>
      </w:pPr>
    </w:p>
    <w:p w:rsidR="00A8363E" w:rsidRDefault="00A8363E" w:rsidP="00A8363E">
      <w:pPr>
        <w:pStyle w:val="ConsPlusNonformat"/>
        <w:tabs>
          <w:tab w:val="left" w:pos="9922"/>
        </w:tabs>
        <w:ind w:right="-1"/>
        <w:jc w:val="center"/>
        <w:rPr>
          <w:rFonts w:ascii="Arial" w:hAnsi="Arial" w:cs="Arial"/>
          <w:sz w:val="24"/>
          <w:szCs w:val="24"/>
        </w:rPr>
      </w:pPr>
      <w:r>
        <w:rPr>
          <w:rFonts w:ascii="Arial" w:hAnsi="Arial" w:cs="Arial"/>
          <w:sz w:val="24"/>
          <w:szCs w:val="24"/>
        </w:rPr>
        <w:t xml:space="preserve">2.11. Порядок, размер и основания взимания платы за предоставление услуг, которые являются необходимыми и обязательными </w:t>
      </w:r>
      <w:r>
        <w:rPr>
          <w:rFonts w:ascii="Arial" w:hAnsi="Arial" w:cs="Arial"/>
          <w:sz w:val="24"/>
          <w:szCs w:val="24"/>
        </w:rPr>
        <w:br/>
        <w:t xml:space="preserve">для предоставления муниципальной услуги, </w:t>
      </w:r>
      <w:r>
        <w:rPr>
          <w:rFonts w:ascii="Arial" w:hAnsi="Arial" w:cs="Arial"/>
          <w:sz w:val="24"/>
          <w:szCs w:val="24"/>
        </w:rPr>
        <w:br/>
        <w:t>включая информацию о методике расчета размера такой платы</w:t>
      </w:r>
    </w:p>
    <w:p w:rsidR="00A8363E" w:rsidRDefault="00A8363E" w:rsidP="00A8363E">
      <w:pPr>
        <w:pStyle w:val="ConsPlusNonformat"/>
        <w:tabs>
          <w:tab w:val="left" w:pos="9922"/>
        </w:tabs>
        <w:ind w:right="-1" w:firstLine="709"/>
        <w:jc w:val="both"/>
        <w:rPr>
          <w:rFonts w:ascii="Arial" w:hAnsi="Arial" w:cs="Arial"/>
          <w:sz w:val="24"/>
          <w:szCs w:val="24"/>
        </w:rPr>
      </w:pPr>
    </w:p>
    <w:p w:rsidR="00A8363E" w:rsidRDefault="00A8363E" w:rsidP="00A8363E">
      <w:pPr>
        <w:ind w:right="-1" w:firstLine="709"/>
        <w:jc w:val="both"/>
        <w:rPr>
          <w:rFonts w:ascii="Arial" w:hAnsi="Arial" w:cs="Arial"/>
          <w:sz w:val="24"/>
          <w:szCs w:val="24"/>
        </w:rPr>
      </w:pPr>
      <w:r>
        <w:rPr>
          <w:rFonts w:ascii="Arial" w:hAnsi="Arial" w:cs="Arial"/>
          <w:sz w:val="24"/>
          <w:szCs w:val="24"/>
        </w:rPr>
        <w:t>Предоставление необходимых и обязательных услуг не требуется.</w:t>
      </w:r>
    </w:p>
    <w:p w:rsidR="00A8363E" w:rsidRDefault="00A8363E" w:rsidP="00A8363E">
      <w:pPr>
        <w:pStyle w:val="ConsPlusNonformat"/>
        <w:tabs>
          <w:tab w:val="left" w:pos="9922"/>
        </w:tabs>
        <w:ind w:right="-1" w:firstLine="709"/>
        <w:jc w:val="both"/>
        <w:rPr>
          <w:rFonts w:ascii="Arial" w:hAnsi="Arial" w:cs="Arial"/>
          <w:sz w:val="24"/>
          <w:szCs w:val="24"/>
        </w:rPr>
      </w:pPr>
    </w:p>
    <w:p w:rsidR="00A8363E" w:rsidRDefault="00A8363E" w:rsidP="00A8363E">
      <w:pPr>
        <w:ind w:right="-1"/>
        <w:jc w:val="center"/>
        <w:rPr>
          <w:rFonts w:ascii="Arial" w:hAnsi="Arial" w:cs="Arial"/>
          <w:sz w:val="24"/>
          <w:szCs w:val="24"/>
        </w:rPr>
      </w:pPr>
      <w:r>
        <w:rPr>
          <w:rFonts w:ascii="Arial" w:hAnsi="Arial" w:cs="Arial"/>
          <w:sz w:val="24"/>
          <w:szCs w:val="24"/>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363E" w:rsidRDefault="00A8363E" w:rsidP="00A8363E">
      <w:pPr>
        <w:ind w:right="-1" w:firstLine="427"/>
        <w:jc w:val="both"/>
        <w:rPr>
          <w:rFonts w:ascii="Arial" w:hAnsi="Arial" w:cs="Arial"/>
          <w:sz w:val="24"/>
          <w:szCs w:val="24"/>
        </w:rPr>
      </w:pPr>
    </w:p>
    <w:p w:rsidR="00A8363E" w:rsidRDefault="00A8363E" w:rsidP="00A8363E">
      <w:pPr>
        <w:tabs>
          <w:tab w:val="left" w:pos="0"/>
        </w:tabs>
        <w:ind w:right="-1" w:firstLine="709"/>
        <w:jc w:val="both"/>
        <w:rPr>
          <w:rFonts w:ascii="Arial" w:hAnsi="Arial" w:cs="Arial"/>
          <w:sz w:val="24"/>
          <w:szCs w:val="24"/>
        </w:rPr>
      </w:pPr>
      <w:r>
        <w:rPr>
          <w:rFonts w:ascii="Arial" w:hAnsi="Arial" w:cs="Arial"/>
          <w:sz w:val="24"/>
          <w:szCs w:val="24"/>
        </w:rPr>
        <w:t>2.12.1. Время ожидания при подаче заявления на получение муниципальной услуги - не более 15 минут.</w:t>
      </w:r>
    </w:p>
    <w:p w:rsidR="00A8363E" w:rsidRDefault="00A8363E" w:rsidP="00A8363E">
      <w:pPr>
        <w:ind w:right="-1" w:firstLine="709"/>
        <w:jc w:val="both"/>
        <w:rPr>
          <w:rFonts w:ascii="Arial" w:hAnsi="Arial" w:cs="Arial"/>
          <w:sz w:val="24"/>
          <w:szCs w:val="24"/>
        </w:rPr>
      </w:pPr>
      <w:r>
        <w:rPr>
          <w:rFonts w:ascii="Arial" w:hAnsi="Arial" w:cs="Arial"/>
          <w:sz w:val="24"/>
          <w:szCs w:val="24"/>
        </w:rPr>
        <w:t>2.12.2. При получении результата предоставления муниципальной услуги максимальный срок ожидания в очереди не должен превышать 15 минут.</w:t>
      </w:r>
    </w:p>
    <w:p w:rsidR="00A8363E" w:rsidRDefault="00A8363E" w:rsidP="00A8363E">
      <w:pPr>
        <w:pStyle w:val="ConsPlusNonformat"/>
        <w:tabs>
          <w:tab w:val="left" w:pos="9922"/>
        </w:tabs>
        <w:ind w:right="-1" w:firstLine="709"/>
        <w:jc w:val="both"/>
        <w:rPr>
          <w:rFonts w:ascii="Arial" w:hAnsi="Arial" w:cs="Arial"/>
          <w:sz w:val="24"/>
          <w:szCs w:val="24"/>
        </w:rPr>
      </w:pPr>
    </w:p>
    <w:p w:rsidR="00A8363E" w:rsidRDefault="00A8363E" w:rsidP="00A8363E">
      <w:pPr>
        <w:ind w:right="-1"/>
        <w:jc w:val="center"/>
        <w:rPr>
          <w:rFonts w:ascii="Arial" w:hAnsi="Arial" w:cs="Arial"/>
          <w:sz w:val="24"/>
          <w:szCs w:val="24"/>
        </w:rPr>
      </w:pPr>
      <w:r>
        <w:rPr>
          <w:rFonts w:ascii="Arial" w:hAnsi="Arial" w:cs="Arial"/>
          <w:sz w:val="24"/>
          <w:szCs w:val="24"/>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8363E" w:rsidRDefault="00A8363E" w:rsidP="00A8363E">
      <w:pPr>
        <w:ind w:right="-1" w:firstLine="427"/>
        <w:jc w:val="both"/>
        <w:rPr>
          <w:rFonts w:ascii="Arial" w:hAnsi="Arial" w:cs="Arial"/>
          <w:sz w:val="24"/>
          <w:szCs w:val="24"/>
        </w:rPr>
      </w:pPr>
    </w:p>
    <w:p w:rsidR="00A8363E" w:rsidRDefault="00A8363E" w:rsidP="00A8363E">
      <w:pPr>
        <w:tabs>
          <w:tab w:val="num" w:pos="0"/>
        </w:tabs>
        <w:ind w:right="-1" w:firstLine="709"/>
        <w:jc w:val="both"/>
        <w:rPr>
          <w:rFonts w:ascii="Arial" w:hAnsi="Arial" w:cs="Arial"/>
          <w:sz w:val="24"/>
          <w:szCs w:val="24"/>
        </w:rPr>
      </w:pPr>
      <w:r>
        <w:rPr>
          <w:rFonts w:ascii="Arial" w:hAnsi="Arial" w:cs="Arial"/>
          <w:sz w:val="24"/>
          <w:szCs w:val="24"/>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A8363E" w:rsidRDefault="00A8363E" w:rsidP="00A8363E">
      <w:pPr>
        <w:ind w:right="-1" w:firstLine="709"/>
        <w:jc w:val="both"/>
        <w:rPr>
          <w:rFonts w:ascii="Arial" w:hAnsi="Arial" w:cs="Arial"/>
          <w:sz w:val="24"/>
          <w:szCs w:val="24"/>
        </w:rPr>
      </w:pPr>
      <w:r>
        <w:rPr>
          <w:rFonts w:ascii="Arial" w:hAnsi="Arial" w:cs="Arial"/>
          <w:sz w:val="24"/>
          <w:szCs w:val="24"/>
        </w:rPr>
        <w:t xml:space="preserve">2.13.2. При направлении заявления посредством Единого портала, Республиканского портала заявитель в день подачи заявления получает в личном </w:t>
      </w:r>
      <w:r>
        <w:rPr>
          <w:rFonts w:ascii="Arial" w:hAnsi="Arial" w:cs="Arial"/>
          <w:sz w:val="24"/>
          <w:szCs w:val="24"/>
        </w:rPr>
        <w:lastRenderedPageBreak/>
        <w:t>кабинете Единого портала,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A8363E" w:rsidRDefault="00A8363E" w:rsidP="00A8363E">
      <w:pPr>
        <w:ind w:right="-1" w:firstLine="709"/>
        <w:jc w:val="both"/>
        <w:rPr>
          <w:rFonts w:ascii="Arial" w:hAnsi="Arial" w:cs="Arial"/>
          <w:sz w:val="24"/>
          <w:szCs w:val="24"/>
        </w:rPr>
      </w:pPr>
      <w:r>
        <w:rPr>
          <w:rFonts w:ascii="Arial" w:hAnsi="Arial" w:cs="Arial"/>
          <w:sz w:val="24"/>
          <w:szCs w:val="24"/>
        </w:rPr>
        <w:t>2.13.3. При личном обращении в Исполком в день подачи заявления уполномоченным должностным лицом Исполкома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A8363E" w:rsidRDefault="00A8363E" w:rsidP="00A8363E">
      <w:pPr>
        <w:pStyle w:val="ConsPlusNonformat"/>
        <w:tabs>
          <w:tab w:val="left" w:pos="9922"/>
        </w:tabs>
        <w:ind w:right="-1" w:firstLine="709"/>
        <w:jc w:val="both"/>
        <w:rPr>
          <w:rFonts w:ascii="Arial" w:hAnsi="Arial" w:cs="Arial"/>
          <w:sz w:val="24"/>
          <w:szCs w:val="24"/>
        </w:rPr>
      </w:pPr>
    </w:p>
    <w:p w:rsidR="00A8363E" w:rsidRDefault="00A8363E" w:rsidP="00A8363E">
      <w:pPr>
        <w:ind w:right="-1"/>
        <w:jc w:val="center"/>
        <w:rPr>
          <w:rFonts w:ascii="Arial" w:hAnsi="Arial" w:cs="Arial"/>
          <w:sz w:val="24"/>
          <w:szCs w:val="24"/>
        </w:rPr>
      </w:pPr>
      <w:r>
        <w:rPr>
          <w:rFonts w:ascii="Arial" w:hAnsi="Arial" w:cs="Arial"/>
          <w:sz w:val="24"/>
          <w:szCs w:val="24"/>
        </w:rPr>
        <w:t>2.14. </w:t>
      </w:r>
      <w:proofErr w:type="gramStart"/>
      <w:r>
        <w:rPr>
          <w:rFonts w:ascii="Arial" w:hAnsi="Arial" w:cs="Arial"/>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Pr>
          <w:rFonts w:ascii="Arial" w:hAnsi="Arial" w:cs="Arial"/>
          <w:sz w:val="24"/>
          <w:szCs w:val="24"/>
        </w:rPr>
        <w:t>мультимедийной</w:t>
      </w:r>
      <w:proofErr w:type="spellEnd"/>
      <w:r>
        <w:rPr>
          <w:rFonts w:ascii="Arial" w:hAnsi="Arial" w:cs="Arial"/>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Arial" w:hAnsi="Arial" w:cs="Arial"/>
          <w:sz w:val="24"/>
          <w:szCs w:val="24"/>
        </w:rPr>
        <w:t xml:space="preserve"> федеральным законодательством и законодательством Республики Татарстан о социальной защите инвалидов</w:t>
      </w:r>
    </w:p>
    <w:p w:rsidR="00A8363E" w:rsidRDefault="00A8363E" w:rsidP="00A8363E">
      <w:pPr>
        <w:ind w:right="-1" w:firstLine="427"/>
        <w:jc w:val="both"/>
        <w:rPr>
          <w:rFonts w:ascii="Arial" w:hAnsi="Arial" w:cs="Arial"/>
          <w:sz w:val="24"/>
          <w:szCs w:val="24"/>
        </w:rPr>
      </w:pPr>
    </w:p>
    <w:p w:rsidR="00A8363E" w:rsidRDefault="00A8363E" w:rsidP="00A8363E">
      <w:pPr>
        <w:pStyle w:val="ConsPlusNormal"/>
        <w:ind w:right="-1" w:firstLine="709"/>
        <w:jc w:val="both"/>
        <w:rPr>
          <w:sz w:val="24"/>
          <w:szCs w:val="24"/>
        </w:rPr>
      </w:pPr>
      <w:r>
        <w:rPr>
          <w:sz w:val="24"/>
          <w:szCs w:val="24"/>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A8363E" w:rsidRDefault="00A8363E" w:rsidP="00A8363E">
      <w:pPr>
        <w:pStyle w:val="ConsPlusNormal"/>
        <w:ind w:right="-1" w:firstLine="709"/>
        <w:jc w:val="both"/>
        <w:rPr>
          <w:sz w:val="24"/>
          <w:szCs w:val="24"/>
        </w:rPr>
      </w:pPr>
      <w:r>
        <w:rPr>
          <w:sz w:val="24"/>
          <w:szCs w:val="24"/>
        </w:rPr>
        <w:t>Места приема заявителей оборудуются необходимой мебелью для оформления документов, информационными стендами.</w:t>
      </w:r>
    </w:p>
    <w:p w:rsidR="00A8363E" w:rsidRDefault="00A8363E" w:rsidP="00A8363E">
      <w:pPr>
        <w:pStyle w:val="ConsPlusNormal"/>
        <w:ind w:right="-1" w:firstLine="709"/>
        <w:jc w:val="both"/>
        <w:rPr>
          <w:sz w:val="24"/>
          <w:szCs w:val="24"/>
        </w:rPr>
      </w:pPr>
      <w:r>
        <w:rPr>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A8363E" w:rsidRDefault="00A8363E" w:rsidP="00A8363E">
      <w:pPr>
        <w:tabs>
          <w:tab w:val="num" w:pos="370"/>
        </w:tabs>
        <w:ind w:right="-1" w:firstLine="709"/>
        <w:jc w:val="both"/>
        <w:rPr>
          <w:rFonts w:ascii="Arial" w:hAnsi="Arial" w:cs="Arial"/>
          <w:sz w:val="24"/>
          <w:szCs w:val="24"/>
        </w:rPr>
      </w:pPr>
      <w:r>
        <w:rPr>
          <w:rFonts w:ascii="Arial" w:hAnsi="Arial" w:cs="Arial"/>
          <w:sz w:val="24"/>
          <w:szCs w:val="24"/>
        </w:rPr>
        <w:t xml:space="preserve">Визуальная, текстовая и </w:t>
      </w:r>
      <w:proofErr w:type="spellStart"/>
      <w:r>
        <w:rPr>
          <w:rFonts w:ascii="Arial" w:hAnsi="Arial" w:cs="Arial"/>
          <w:sz w:val="24"/>
          <w:szCs w:val="24"/>
        </w:rPr>
        <w:t>мультимедийная</w:t>
      </w:r>
      <w:proofErr w:type="spellEnd"/>
      <w:r>
        <w:rPr>
          <w:rFonts w:ascii="Arial" w:hAnsi="Arial" w:cs="Arial"/>
          <w:sz w:val="24"/>
          <w:szCs w:val="24"/>
        </w:rP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A8363E" w:rsidRDefault="00A8363E" w:rsidP="00A8363E">
      <w:pPr>
        <w:tabs>
          <w:tab w:val="num" w:pos="370"/>
        </w:tabs>
        <w:ind w:right="-1" w:firstLine="709"/>
        <w:jc w:val="both"/>
        <w:rPr>
          <w:rFonts w:ascii="Arial" w:hAnsi="Arial" w:cs="Arial"/>
          <w:sz w:val="24"/>
          <w:szCs w:val="24"/>
        </w:rPr>
      </w:pPr>
      <w:r>
        <w:rPr>
          <w:rFonts w:ascii="Arial" w:hAnsi="Arial" w:cs="Arial"/>
          <w:sz w:val="24"/>
          <w:szCs w:val="24"/>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A8363E" w:rsidRDefault="00A8363E" w:rsidP="00A8363E">
      <w:pPr>
        <w:tabs>
          <w:tab w:val="num" w:pos="370"/>
        </w:tabs>
        <w:ind w:right="-1" w:firstLine="709"/>
        <w:jc w:val="both"/>
        <w:rPr>
          <w:rFonts w:ascii="Arial" w:hAnsi="Arial" w:cs="Arial"/>
          <w:sz w:val="24"/>
          <w:szCs w:val="24"/>
        </w:rPr>
      </w:pPr>
      <w:r>
        <w:rPr>
          <w:rFonts w:ascii="Arial" w:hAnsi="Arial" w:cs="Arial"/>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A8363E" w:rsidRDefault="00A8363E" w:rsidP="00A8363E">
      <w:pPr>
        <w:tabs>
          <w:tab w:val="num" w:pos="370"/>
        </w:tabs>
        <w:ind w:right="-1" w:firstLine="709"/>
        <w:jc w:val="both"/>
        <w:rPr>
          <w:rFonts w:ascii="Arial" w:hAnsi="Arial" w:cs="Arial"/>
          <w:sz w:val="24"/>
          <w:szCs w:val="24"/>
        </w:rPr>
      </w:pPr>
      <w:r>
        <w:rPr>
          <w:rFonts w:ascii="Arial" w:hAnsi="Arial" w:cs="Arial"/>
          <w:sz w:val="24"/>
          <w:szCs w:val="24"/>
        </w:rPr>
        <w:t>2) возможность посадки в транспортное средство и высадки из него, в том числе с использованием кресла-коляски;</w:t>
      </w:r>
    </w:p>
    <w:p w:rsidR="00A8363E" w:rsidRDefault="00A8363E" w:rsidP="00A8363E">
      <w:pPr>
        <w:tabs>
          <w:tab w:val="num" w:pos="370"/>
        </w:tabs>
        <w:ind w:right="-1" w:firstLine="709"/>
        <w:jc w:val="both"/>
        <w:rPr>
          <w:rFonts w:ascii="Arial" w:hAnsi="Arial" w:cs="Arial"/>
          <w:sz w:val="24"/>
          <w:szCs w:val="24"/>
        </w:rPr>
      </w:pPr>
      <w:r>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A8363E" w:rsidRDefault="00A8363E" w:rsidP="00A8363E">
      <w:pPr>
        <w:tabs>
          <w:tab w:val="num" w:pos="370"/>
        </w:tabs>
        <w:ind w:right="-1" w:firstLine="709"/>
        <w:jc w:val="both"/>
        <w:rPr>
          <w:rFonts w:ascii="Arial" w:hAnsi="Arial" w:cs="Arial"/>
          <w:sz w:val="24"/>
          <w:szCs w:val="24"/>
        </w:rPr>
      </w:pPr>
      <w:r>
        <w:rPr>
          <w:rFonts w:ascii="Arial"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363E" w:rsidRDefault="00A8363E" w:rsidP="00A8363E">
      <w:pPr>
        <w:tabs>
          <w:tab w:val="num" w:pos="370"/>
        </w:tabs>
        <w:ind w:right="-1" w:firstLine="709"/>
        <w:jc w:val="both"/>
        <w:rPr>
          <w:rFonts w:ascii="Arial" w:hAnsi="Arial" w:cs="Arial"/>
          <w:sz w:val="24"/>
          <w:szCs w:val="24"/>
        </w:rPr>
      </w:pPr>
      <w:r>
        <w:rPr>
          <w:rFonts w:ascii="Arial" w:hAnsi="Arial" w:cs="Arial"/>
          <w:sz w:val="24"/>
          <w:szCs w:val="24"/>
        </w:rPr>
        <w:t xml:space="preserve">5) допуск </w:t>
      </w:r>
      <w:proofErr w:type="spellStart"/>
      <w:r>
        <w:rPr>
          <w:rFonts w:ascii="Arial" w:hAnsi="Arial" w:cs="Arial"/>
          <w:sz w:val="24"/>
          <w:szCs w:val="24"/>
        </w:rPr>
        <w:t>сурдопереводчика</w:t>
      </w:r>
      <w:proofErr w:type="spellEnd"/>
      <w:r>
        <w:rPr>
          <w:rFonts w:ascii="Arial" w:hAnsi="Arial" w:cs="Arial"/>
          <w:sz w:val="24"/>
          <w:szCs w:val="24"/>
        </w:rPr>
        <w:t xml:space="preserve"> и </w:t>
      </w:r>
      <w:proofErr w:type="spellStart"/>
      <w:r>
        <w:rPr>
          <w:rFonts w:ascii="Arial" w:hAnsi="Arial" w:cs="Arial"/>
          <w:sz w:val="24"/>
          <w:szCs w:val="24"/>
        </w:rPr>
        <w:t>тифлосурдопереводчика</w:t>
      </w:r>
      <w:proofErr w:type="spellEnd"/>
      <w:r>
        <w:rPr>
          <w:rFonts w:ascii="Arial" w:hAnsi="Arial" w:cs="Arial"/>
          <w:sz w:val="24"/>
          <w:szCs w:val="24"/>
        </w:rPr>
        <w:t>;</w:t>
      </w:r>
    </w:p>
    <w:p w:rsidR="00A8363E" w:rsidRDefault="00A8363E" w:rsidP="00A8363E">
      <w:pPr>
        <w:tabs>
          <w:tab w:val="num" w:pos="370"/>
        </w:tabs>
        <w:ind w:right="-1" w:firstLine="709"/>
        <w:jc w:val="both"/>
        <w:rPr>
          <w:rFonts w:ascii="Arial" w:hAnsi="Arial" w:cs="Arial"/>
          <w:sz w:val="24"/>
          <w:szCs w:val="24"/>
        </w:rPr>
      </w:pPr>
      <w:proofErr w:type="gramStart"/>
      <w:r>
        <w:rPr>
          <w:rFonts w:ascii="Arial" w:hAnsi="Arial" w:cs="Arial"/>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A8363E" w:rsidRDefault="00A8363E" w:rsidP="00A8363E">
      <w:pPr>
        <w:ind w:right="-1" w:firstLine="709"/>
        <w:jc w:val="both"/>
        <w:rPr>
          <w:rFonts w:ascii="Arial" w:hAnsi="Arial" w:cs="Arial"/>
          <w:sz w:val="24"/>
          <w:szCs w:val="24"/>
        </w:rPr>
      </w:pPr>
      <w:r>
        <w:rPr>
          <w:rFonts w:ascii="Arial" w:hAnsi="Arial" w:cs="Arial"/>
          <w:sz w:val="24"/>
          <w:szCs w:val="24"/>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w:t>
      </w:r>
      <w:r>
        <w:rPr>
          <w:rFonts w:ascii="Arial" w:hAnsi="Arial" w:cs="Arial"/>
          <w:sz w:val="24"/>
          <w:szCs w:val="24"/>
        </w:rPr>
        <w:lastRenderedPageBreak/>
        <w:t>введенным в эксплуатацию или прошедшим модернизацию, реконструкцию после 1 июля 2016 года.</w:t>
      </w:r>
    </w:p>
    <w:p w:rsidR="00A8363E" w:rsidRDefault="00A8363E" w:rsidP="00A8363E">
      <w:pPr>
        <w:pStyle w:val="ConsPlusNonformat"/>
        <w:tabs>
          <w:tab w:val="left" w:pos="9922"/>
        </w:tabs>
        <w:ind w:right="-1" w:firstLine="709"/>
        <w:rPr>
          <w:rFonts w:ascii="Arial" w:hAnsi="Arial" w:cs="Arial"/>
          <w:sz w:val="24"/>
          <w:szCs w:val="24"/>
        </w:rPr>
      </w:pPr>
    </w:p>
    <w:p w:rsidR="00A8363E" w:rsidRDefault="00A8363E" w:rsidP="00A8363E">
      <w:pPr>
        <w:ind w:right="-1"/>
        <w:jc w:val="center"/>
        <w:rPr>
          <w:rFonts w:ascii="Arial" w:hAnsi="Arial" w:cs="Arial"/>
          <w:sz w:val="24"/>
          <w:szCs w:val="24"/>
        </w:rPr>
      </w:pPr>
      <w:r>
        <w:rPr>
          <w:rFonts w:ascii="Arial" w:hAnsi="Arial" w:cs="Arial"/>
          <w:sz w:val="24"/>
          <w:szCs w:val="24"/>
        </w:rPr>
        <w:t>2.15. </w:t>
      </w:r>
      <w:proofErr w:type="gramStart"/>
      <w:r>
        <w:rPr>
          <w:rFonts w:ascii="Arial" w:hAnsi="Arial" w:cs="Arial"/>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Pr>
          <w:rFonts w:ascii="Arial" w:hAnsi="Arial" w:cs="Arial"/>
          <w:sz w:val="24"/>
          <w:szCs w:val="24"/>
        </w:rPr>
        <w:t xml:space="preserve"> </w:t>
      </w:r>
      <w:proofErr w:type="gramStart"/>
      <w:r>
        <w:rPr>
          <w:rFonts w:ascii="Arial" w:hAnsi="Arial" w:cs="Arial"/>
          <w:sz w:val="24"/>
          <w:szCs w:val="24"/>
        </w:rPr>
        <w:t>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(комплексный запрос)</w:t>
      </w:r>
      <w:proofErr w:type="gramEnd"/>
    </w:p>
    <w:p w:rsidR="00A8363E" w:rsidRDefault="00A8363E" w:rsidP="00A8363E">
      <w:pPr>
        <w:ind w:right="-1" w:firstLine="427"/>
        <w:jc w:val="both"/>
        <w:rPr>
          <w:rFonts w:ascii="Arial" w:hAnsi="Arial" w:cs="Arial"/>
          <w:sz w:val="24"/>
          <w:szCs w:val="24"/>
        </w:rPr>
      </w:pPr>
    </w:p>
    <w:p w:rsidR="00A8363E" w:rsidRDefault="00A8363E" w:rsidP="00A8363E">
      <w:pPr>
        <w:ind w:right="-1" w:firstLine="709"/>
        <w:jc w:val="both"/>
        <w:rPr>
          <w:rFonts w:ascii="Arial" w:hAnsi="Arial" w:cs="Arial"/>
          <w:sz w:val="24"/>
          <w:szCs w:val="24"/>
        </w:rPr>
      </w:pPr>
      <w:r>
        <w:rPr>
          <w:rFonts w:ascii="Arial" w:hAnsi="Arial" w:cs="Arial"/>
          <w:sz w:val="24"/>
          <w:szCs w:val="24"/>
        </w:rPr>
        <w:t>2.15.1. Показателями доступности предоставления муниципальной услуги являются:</w:t>
      </w:r>
    </w:p>
    <w:p w:rsidR="00A8363E" w:rsidRDefault="00A8363E" w:rsidP="00A8363E">
      <w:pPr>
        <w:pStyle w:val="a4"/>
        <w:numPr>
          <w:ilvl w:val="0"/>
          <w:numId w:val="4"/>
        </w:numPr>
        <w:tabs>
          <w:tab w:val="left" w:pos="1134"/>
        </w:tabs>
        <w:autoSpaceDE w:val="0"/>
        <w:autoSpaceDN w:val="0"/>
        <w:adjustRightInd w:val="0"/>
        <w:spacing w:after="0" w:line="240" w:lineRule="auto"/>
        <w:ind w:left="0" w:right="-1" w:firstLine="709"/>
        <w:jc w:val="both"/>
        <w:rPr>
          <w:rFonts w:ascii="Arial" w:hAnsi="Arial" w:cs="Arial"/>
          <w:sz w:val="24"/>
          <w:szCs w:val="24"/>
        </w:rPr>
      </w:pPr>
      <w:r>
        <w:rPr>
          <w:rFonts w:ascii="Arial" w:hAnsi="Arial" w:cs="Arial"/>
          <w:sz w:val="24"/>
          <w:szCs w:val="24"/>
        </w:rPr>
        <w:t>расположенность помещения, в котором ведется прием, выдача документов в зоне доступности общественного транспорта;</w:t>
      </w:r>
    </w:p>
    <w:p w:rsidR="00A8363E" w:rsidRDefault="00A8363E" w:rsidP="00A8363E">
      <w:pPr>
        <w:pStyle w:val="a4"/>
        <w:numPr>
          <w:ilvl w:val="0"/>
          <w:numId w:val="4"/>
        </w:numPr>
        <w:tabs>
          <w:tab w:val="left" w:pos="1134"/>
        </w:tabs>
        <w:autoSpaceDE w:val="0"/>
        <w:autoSpaceDN w:val="0"/>
        <w:adjustRightInd w:val="0"/>
        <w:spacing w:after="0" w:line="240" w:lineRule="auto"/>
        <w:ind w:left="0" w:right="-1" w:firstLine="709"/>
        <w:jc w:val="both"/>
        <w:rPr>
          <w:rFonts w:ascii="Arial" w:hAnsi="Arial" w:cs="Arial"/>
          <w:sz w:val="24"/>
          <w:szCs w:val="24"/>
        </w:rPr>
      </w:pPr>
      <w:r>
        <w:rPr>
          <w:rFonts w:ascii="Arial" w:hAnsi="Arial" w:cs="Arial"/>
          <w:sz w:val="24"/>
          <w:szCs w:val="24"/>
        </w:rPr>
        <w:t>наличие необходимого количества специалистов, а также помещений, в которых осуществляется прием документов от заявителей;</w:t>
      </w:r>
    </w:p>
    <w:p w:rsidR="00A8363E" w:rsidRDefault="00A8363E" w:rsidP="00A8363E">
      <w:pPr>
        <w:pStyle w:val="a4"/>
        <w:numPr>
          <w:ilvl w:val="0"/>
          <w:numId w:val="4"/>
        </w:numPr>
        <w:tabs>
          <w:tab w:val="left" w:pos="1134"/>
        </w:tabs>
        <w:autoSpaceDE w:val="0"/>
        <w:autoSpaceDN w:val="0"/>
        <w:adjustRightInd w:val="0"/>
        <w:spacing w:after="0" w:line="240" w:lineRule="auto"/>
        <w:ind w:left="0" w:right="-1" w:firstLine="709"/>
        <w:jc w:val="both"/>
        <w:rPr>
          <w:rFonts w:ascii="Arial" w:hAnsi="Arial" w:cs="Arial"/>
          <w:sz w:val="24"/>
          <w:szCs w:val="24"/>
        </w:rPr>
      </w:pPr>
      <w:r>
        <w:rPr>
          <w:rFonts w:ascii="Arial" w:hAnsi="Arial" w:cs="Arial"/>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A8363E" w:rsidRDefault="00A8363E" w:rsidP="00A8363E">
      <w:pPr>
        <w:pStyle w:val="a4"/>
        <w:numPr>
          <w:ilvl w:val="0"/>
          <w:numId w:val="4"/>
        </w:numPr>
        <w:tabs>
          <w:tab w:val="left" w:pos="1134"/>
        </w:tabs>
        <w:autoSpaceDE w:val="0"/>
        <w:autoSpaceDN w:val="0"/>
        <w:adjustRightInd w:val="0"/>
        <w:spacing w:after="0" w:line="240" w:lineRule="auto"/>
        <w:ind w:left="0" w:right="-1" w:firstLine="709"/>
        <w:jc w:val="both"/>
        <w:rPr>
          <w:rFonts w:ascii="Arial" w:hAnsi="Arial" w:cs="Arial"/>
          <w:sz w:val="24"/>
          <w:szCs w:val="24"/>
        </w:rPr>
      </w:pPr>
      <w:r>
        <w:rPr>
          <w:rFonts w:ascii="Arial" w:hAnsi="Arial" w:cs="Arial"/>
          <w:sz w:val="24"/>
          <w:szCs w:val="24"/>
        </w:rPr>
        <w:t>оказание помощи инвалидам в преодолении барьеров, мешающих получению ими услуг наравне с другими лицами.</w:t>
      </w:r>
    </w:p>
    <w:p w:rsidR="00A8363E" w:rsidRDefault="00A8363E" w:rsidP="00A8363E">
      <w:pPr>
        <w:ind w:right="-1" w:firstLine="709"/>
        <w:jc w:val="both"/>
        <w:rPr>
          <w:rFonts w:ascii="Arial" w:hAnsi="Arial" w:cs="Arial"/>
          <w:sz w:val="24"/>
          <w:szCs w:val="24"/>
        </w:rPr>
      </w:pPr>
      <w:r>
        <w:rPr>
          <w:rFonts w:ascii="Arial" w:hAnsi="Arial" w:cs="Arial"/>
          <w:sz w:val="24"/>
          <w:szCs w:val="24"/>
        </w:rPr>
        <w:t xml:space="preserve">2.15.2. Показателями качества предоставления муниципальной услуги являются: </w:t>
      </w:r>
    </w:p>
    <w:p w:rsidR="00A8363E" w:rsidRDefault="00A8363E" w:rsidP="00A8363E">
      <w:pPr>
        <w:ind w:right="-1" w:firstLine="709"/>
        <w:jc w:val="both"/>
        <w:rPr>
          <w:rFonts w:ascii="Arial" w:hAnsi="Arial" w:cs="Arial"/>
          <w:sz w:val="24"/>
          <w:szCs w:val="24"/>
        </w:rPr>
      </w:pPr>
      <w:r>
        <w:rPr>
          <w:rFonts w:ascii="Arial" w:hAnsi="Arial" w:cs="Arial"/>
          <w:sz w:val="24"/>
          <w:szCs w:val="24"/>
        </w:rPr>
        <w:t xml:space="preserve">1) соблюдение сроков приема и рассмотрения документов; </w:t>
      </w:r>
    </w:p>
    <w:p w:rsidR="00A8363E" w:rsidRDefault="00A8363E" w:rsidP="00A8363E">
      <w:pPr>
        <w:ind w:right="-1" w:firstLine="709"/>
        <w:jc w:val="both"/>
        <w:rPr>
          <w:rFonts w:ascii="Arial" w:hAnsi="Arial" w:cs="Arial"/>
          <w:sz w:val="24"/>
          <w:szCs w:val="24"/>
        </w:rPr>
      </w:pPr>
      <w:r>
        <w:rPr>
          <w:rFonts w:ascii="Arial" w:hAnsi="Arial" w:cs="Arial"/>
          <w:sz w:val="24"/>
          <w:szCs w:val="24"/>
        </w:rPr>
        <w:t xml:space="preserve">2) соблюдение срока получения результата муниципальной услуги; </w:t>
      </w:r>
    </w:p>
    <w:p w:rsidR="00A8363E" w:rsidRDefault="00A8363E" w:rsidP="00A8363E">
      <w:pPr>
        <w:ind w:right="-1" w:firstLine="709"/>
        <w:jc w:val="both"/>
        <w:rPr>
          <w:rFonts w:ascii="Arial" w:hAnsi="Arial" w:cs="Arial"/>
          <w:sz w:val="24"/>
          <w:szCs w:val="24"/>
        </w:rPr>
      </w:pPr>
      <w:r>
        <w:rPr>
          <w:rFonts w:ascii="Arial" w:hAnsi="Arial" w:cs="Arial"/>
          <w:sz w:val="24"/>
          <w:szCs w:val="24"/>
        </w:rPr>
        <w:t xml:space="preserve">3) отсутствие обоснованных жалоб на нарушения Регламента, совершенные работниками Исполкома; </w:t>
      </w:r>
    </w:p>
    <w:p w:rsidR="00A8363E" w:rsidRDefault="00A8363E" w:rsidP="00A8363E">
      <w:pPr>
        <w:ind w:right="-1" w:firstLine="709"/>
        <w:jc w:val="both"/>
        <w:rPr>
          <w:rFonts w:ascii="Arial" w:hAnsi="Arial" w:cs="Arial"/>
          <w:sz w:val="24"/>
          <w:szCs w:val="24"/>
        </w:rPr>
      </w:pPr>
      <w:r>
        <w:rPr>
          <w:rFonts w:ascii="Arial" w:hAnsi="Arial" w:cs="Arial"/>
          <w:sz w:val="24"/>
          <w:szCs w:val="24"/>
        </w:rPr>
        <w:t xml:space="preserve">4) количество взаимодействий заявителя с должностными лицами (без учета консультаций): </w:t>
      </w:r>
    </w:p>
    <w:p w:rsidR="00A8363E" w:rsidRDefault="00A8363E" w:rsidP="00A8363E">
      <w:pPr>
        <w:ind w:right="-1" w:firstLine="709"/>
        <w:jc w:val="both"/>
        <w:rPr>
          <w:rFonts w:ascii="Arial" w:hAnsi="Arial" w:cs="Arial"/>
          <w:sz w:val="24"/>
          <w:szCs w:val="24"/>
        </w:rPr>
      </w:pPr>
      <w:r>
        <w:rPr>
          <w:rFonts w:ascii="Arial" w:hAnsi="Arial" w:cs="Arial"/>
          <w:sz w:val="24"/>
          <w:szCs w:val="24"/>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A8363E" w:rsidRDefault="00A8363E" w:rsidP="00A8363E">
      <w:pPr>
        <w:ind w:right="-1" w:firstLine="709"/>
        <w:jc w:val="both"/>
        <w:rPr>
          <w:rFonts w:ascii="Arial" w:hAnsi="Arial" w:cs="Arial"/>
          <w:sz w:val="24"/>
          <w:szCs w:val="24"/>
        </w:rPr>
      </w:pPr>
      <w:r>
        <w:rPr>
          <w:rFonts w:ascii="Arial" w:hAnsi="Arial" w:cs="Arial"/>
          <w:sz w:val="24"/>
          <w:szCs w:val="24"/>
        </w:rPr>
        <w:t xml:space="preserve">4.2) один раз в случае </w:t>
      </w:r>
      <w:proofErr w:type="gramStart"/>
      <w:r>
        <w:rPr>
          <w:rFonts w:ascii="Arial" w:hAnsi="Arial" w:cs="Arial"/>
          <w:sz w:val="24"/>
          <w:szCs w:val="24"/>
        </w:rPr>
        <w:t>необходимости получения результата предоставления муниципальной услуги</w:t>
      </w:r>
      <w:proofErr w:type="gramEnd"/>
      <w:r>
        <w:rPr>
          <w:rFonts w:ascii="Arial" w:hAnsi="Arial" w:cs="Arial"/>
          <w:sz w:val="24"/>
          <w:szCs w:val="24"/>
        </w:rPr>
        <w:t xml:space="preserve"> в МФЦ в форме экземпляра электронного документа на бумажном носителе.  </w:t>
      </w:r>
    </w:p>
    <w:p w:rsidR="00A8363E" w:rsidRDefault="00A8363E" w:rsidP="00A8363E">
      <w:pPr>
        <w:ind w:right="-1" w:firstLine="709"/>
        <w:jc w:val="both"/>
        <w:rPr>
          <w:rFonts w:ascii="Arial" w:hAnsi="Arial" w:cs="Arial"/>
          <w:sz w:val="24"/>
          <w:szCs w:val="24"/>
        </w:rPr>
      </w:pPr>
      <w:r>
        <w:rPr>
          <w:rFonts w:ascii="Arial" w:hAnsi="Arial" w:cs="Arial"/>
          <w:sz w:val="24"/>
          <w:szCs w:val="24"/>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A8363E" w:rsidRDefault="00A8363E" w:rsidP="00A8363E">
      <w:pPr>
        <w:ind w:right="-1" w:firstLine="709"/>
        <w:jc w:val="both"/>
        <w:rPr>
          <w:rFonts w:ascii="Arial" w:hAnsi="Arial" w:cs="Arial"/>
          <w:sz w:val="24"/>
          <w:szCs w:val="24"/>
        </w:rPr>
      </w:pPr>
      <w:r>
        <w:rPr>
          <w:rFonts w:ascii="Arial" w:hAnsi="Arial" w:cs="Arial"/>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A8363E" w:rsidRDefault="00A8363E" w:rsidP="00A8363E">
      <w:pPr>
        <w:ind w:right="-1" w:firstLine="709"/>
        <w:jc w:val="both"/>
        <w:rPr>
          <w:rFonts w:ascii="Arial" w:hAnsi="Arial" w:cs="Arial"/>
          <w:sz w:val="24"/>
          <w:szCs w:val="24"/>
        </w:rPr>
      </w:pPr>
      <w:r>
        <w:rPr>
          <w:rFonts w:ascii="Arial" w:hAnsi="Arial" w:cs="Arial"/>
          <w:sz w:val="24"/>
          <w:szCs w:val="24"/>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A8363E" w:rsidRDefault="00A8363E" w:rsidP="00A8363E">
      <w:pPr>
        <w:ind w:right="-1" w:firstLine="709"/>
        <w:jc w:val="both"/>
        <w:rPr>
          <w:rFonts w:ascii="Arial" w:hAnsi="Arial" w:cs="Arial"/>
          <w:sz w:val="24"/>
          <w:szCs w:val="24"/>
        </w:rPr>
      </w:pPr>
      <w:r>
        <w:rPr>
          <w:rFonts w:ascii="Arial" w:hAnsi="Arial" w:cs="Arial"/>
          <w:sz w:val="24"/>
          <w:szCs w:val="24"/>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A8363E" w:rsidRDefault="00A8363E" w:rsidP="00A8363E">
      <w:pPr>
        <w:ind w:right="-1" w:firstLine="709"/>
        <w:jc w:val="both"/>
        <w:rPr>
          <w:rFonts w:ascii="Arial" w:hAnsi="Arial" w:cs="Arial"/>
          <w:sz w:val="24"/>
          <w:szCs w:val="24"/>
        </w:rPr>
      </w:pPr>
      <w:r>
        <w:rPr>
          <w:rFonts w:ascii="Arial" w:hAnsi="Arial" w:cs="Arial"/>
          <w:sz w:val="24"/>
          <w:szCs w:val="24"/>
        </w:rPr>
        <w:lastRenderedPageBreak/>
        <w:t>Заявитель вправе получить муниципальную услугу в составе комплексного запроса.</w:t>
      </w:r>
    </w:p>
    <w:p w:rsidR="00A8363E" w:rsidRDefault="00A8363E" w:rsidP="00A8363E">
      <w:pPr>
        <w:pStyle w:val="ConsPlusNonformat"/>
        <w:tabs>
          <w:tab w:val="left" w:pos="9922"/>
        </w:tabs>
        <w:ind w:right="-1" w:firstLine="709"/>
        <w:jc w:val="both"/>
        <w:rPr>
          <w:rFonts w:ascii="Arial" w:hAnsi="Arial" w:cs="Arial"/>
          <w:sz w:val="24"/>
          <w:szCs w:val="24"/>
        </w:rPr>
      </w:pPr>
    </w:p>
    <w:p w:rsidR="00A8363E" w:rsidRDefault="00A8363E" w:rsidP="00A8363E">
      <w:pPr>
        <w:ind w:right="-1"/>
        <w:jc w:val="center"/>
        <w:rPr>
          <w:rFonts w:ascii="Arial" w:hAnsi="Arial" w:cs="Arial"/>
          <w:sz w:val="24"/>
          <w:szCs w:val="24"/>
        </w:rPr>
      </w:pPr>
      <w:r>
        <w:rPr>
          <w:rFonts w:ascii="Arial" w:hAnsi="Arial" w:cs="Arial"/>
          <w:sz w:val="24"/>
          <w:szCs w:val="24"/>
        </w:rPr>
        <w:t>2.16.</w:t>
      </w:r>
      <w:r>
        <w:rPr>
          <w:rFonts w:ascii="Arial" w:hAnsi="Arial" w:cs="Arial"/>
          <w:sz w:val="24"/>
          <w:szCs w:val="24"/>
          <w:lang w:val="en-US"/>
        </w:rPr>
        <w:t> </w:t>
      </w:r>
      <w:r>
        <w:rPr>
          <w:rFonts w:ascii="Arial" w:hAnsi="Arial" w:cs="Arial"/>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8363E" w:rsidRDefault="00A8363E" w:rsidP="00A8363E">
      <w:pPr>
        <w:ind w:right="-1" w:firstLine="427"/>
        <w:jc w:val="both"/>
        <w:rPr>
          <w:rFonts w:ascii="Arial" w:hAnsi="Arial" w:cs="Arial"/>
          <w:sz w:val="24"/>
          <w:szCs w:val="24"/>
        </w:rPr>
      </w:pPr>
    </w:p>
    <w:p w:rsidR="00A8363E" w:rsidRDefault="00A8363E" w:rsidP="00A8363E">
      <w:pPr>
        <w:tabs>
          <w:tab w:val="left" w:pos="709"/>
        </w:tabs>
        <w:ind w:right="-1" w:firstLine="709"/>
        <w:jc w:val="both"/>
        <w:rPr>
          <w:rFonts w:ascii="Arial" w:hAnsi="Arial" w:cs="Arial"/>
          <w:sz w:val="24"/>
          <w:szCs w:val="24"/>
        </w:rPr>
      </w:pPr>
      <w:r>
        <w:rPr>
          <w:rFonts w:ascii="Arial" w:hAnsi="Arial" w:cs="Arial"/>
          <w:sz w:val="24"/>
          <w:szCs w:val="24"/>
        </w:rPr>
        <w:t>2.16.1. При предоставлении муниципальной услуги в электронной форме заявитель вправе:</w:t>
      </w:r>
    </w:p>
    <w:p w:rsidR="00A8363E" w:rsidRDefault="00A8363E" w:rsidP="00A8363E">
      <w:pPr>
        <w:tabs>
          <w:tab w:val="left" w:pos="709"/>
        </w:tabs>
        <w:ind w:right="-1" w:firstLine="709"/>
        <w:jc w:val="both"/>
        <w:rPr>
          <w:rFonts w:ascii="Arial" w:hAnsi="Arial" w:cs="Arial"/>
          <w:sz w:val="24"/>
          <w:szCs w:val="24"/>
        </w:rPr>
      </w:pPr>
      <w:r>
        <w:rPr>
          <w:rFonts w:ascii="Arial" w:hAnsi="Arial" w:cs="Arial"/>
          <w:sz w:val="24"/>
          <w:szCs w:val="24"/>
        </w:rPr>
        <w:t>а) получить информацию о порядке и сроках предоставления муниципальной услуги, размещенную на Едином портале и на Республиканском портале;</w:t>
      </w:r>
    </w:p>
    <w:p w:rsidR="00A8363E" w:rsidRDefault="00A8363E" w:rsidP="00A8363E">
      <w:pPr>
        <w:tabs>
          <w:tab w:val="left" w:pos="709"/>
        </w:tabs>
        <w:ind w:right="-1" w:firstLine="709"/>
        <w:jc w:val="both"/>
        <w:rPr>
          <w:rFonts w:ascii="Arial" w:hAnsi="Arial" w:cs="Arial"/>
          <w:sz w:val="24"/>
          <w:szCs w:val="24"/>
        </w:rPr>
      </w:pPr>
      <w:r>
        <w:rPr>
          <w:rFonts w:ascii="Arial" w:hAnsi="Arial" w:cs="Arial"/>
          <w:sz w:val="24"/>
          <w:szCs w:val="24"/>
        </w:rPr>
        <w:t>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Республиканского портала;</w:t>
      </w:r>
    </w:p>
    <w:p w:rsidR="00A8363E" w:rsidRDefault="00A8363E" w:rsidP="00A8363E">
      <w:pPr>
        <w:tabs>
          <w:tab w:val="left" w:pos="709"/>
        </w:tabs>
        <w:ind w:right="-1" w:firstLine="709"/>
        <w:jc w:val="both"/>
        <w:rPr>
          <w:rFonts w:ascii="Arial" w:hAnsi="Arial" w:cs="Arial"/>
          <w:sz w:val="24"/>
          <w:szCs w:val="24"/>
        </w:rPr>
      </w:pPr>
      <w:r>
        <w:rPr>
          <w:rFonts w:ascii="Arial" w:hAnsi="Arial" w:cs="Arial"/>
          <w:sz w:val="24"/>
          <w:szCs w:val="24"/>
        </w:rPr>
        <w:t>в) получить сведения о ходе выполнения заявлений о предоставлении муниципальной услуги, поданных в электронной форме;</w:t>
      </w:r>
    </w:p>
    <w:p w:rsidR="00A8363E" w:rsidRDefault="00A8363E" w:rsidP="00A8363E">
      <w:pPr>
        <w:tabs>
          <w:tab w:val="left" w:pos="709"/>
        </w:tabs>
        <w:ind w:right="-1" w:firstLine="709"/>
        <w:jc w:val="both"/>
        <w:rPr>
          <w:rFonts w:ascii="Arial" w:hAnsi="Arial" w:cs="Arial"/>
          <w:sz w:val="24"/>
          <w:szCs w:val="24"/>
        </w:rPr>
      </w:pPr>
      <w:r>
        <w:rPr>
          <w:rFonts w:ascii="Arial" w:hAnsi="Arial" w:cs="Arial"/>
          <w:sz w:val="24"/>
          <w:szCs w:val="24"/>
        </w:rPr>
        <w:t>г) осуществить оценку качества предоставления муниципальной услуги посредством Единого портала, Республиканского портала;</w:t>
      </w:r>
    </w:p>
    <w:p w:rsidR="00A8363E" w:rsidRDefault="00A8363E" w:rsidP="00A8363E">
      <w:pPr>
        <w:tabs>
          <w:tab w:val="left" w:pos="709"/>
        </w:tabs>
        <w:ind w:right="-1" w:firstLine="709"/>
        <w:jc w:val="both"/>
        <w:rPr>
          <w:rFonts w:ascii="Arial" w:hAnsi="Arial" w:cs="Arial"/>
          <w:sz w:val="24"/>
          <w:szCs w:val="24"/>
        </w:rPr>
      </w:pPr>
      <w:r>
        <w:rPr>
          <w:rFonts w:ascii="Arial" w:hAnsi="Arial" w:cs="Arial"/>
          <w:sz w:val="24"/>
          <w:szCs w:val="24"/>
        </w:rPr>
        <w:t>д) получить результат предоставления муниципальной услуги в форме электронного документа;</w:t>
      </w:r>
    </w:p>
    <w:p w:rsidR="00A8363E" w:rsidRDefault="00A8363E" w:rsidP="00A8363E">
      <w:pPr>
        <w:suppressAutoHyphens/>
        <w:ind w:right="-1" w:firstLine="709"/>
        <w:jc w:val="both"/>
        <w:rPr>
          <w:rFonts w:ascii="Arial" w:hAnsi="Arial" w:cs="Arial"/>
          <w:sz w:val="24"/>
          <w:szCs w:val="24"/>
        </w:rPr>
      </w:pPr>
      <w:proofErr w:type="gramStart"/>
      <w:r>
        <w:rPr>
          <w:rFonts w:ascii="Arial" w:hAnsi="Arial" w:cs="Arial"/>
          <w:sz w:val="24"/>
          <w:szCs w:val="24"/>
        </w:rPr>
        <w:t>е) подать жалобу на решение и действие (бездействие) Исполкома, а также его должностных лиц, муниципальных служащих посредством Единого портала,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 xml:space="preserve">2.16.3. Запись заявителей на прием в МФЦ (далее - запись) осуществляется посредством Республиканского портала, телефона </w:t>
      </w:r>
      <w:proofErr w:type="spellStart"/>
      <w:proofErr w:type="gramStart"/>
      <w:r>
        <w:rPr>
          <w:rFonts w:ascii="Arial" w:hAnsi="Arial" w:cs="Arial"/>
          <w:sz w:val="24"/>
          <w:szCs w:val="24"/>
        </w:rPr>
        <w:t>контакт-центра</w:t>
      </w:r>
      <w:proofErr w:type="spellEnd"/>
      <w:proofErr w:type="gramEnd"/>
      <w:r>
        <w:rPr>
          <w:rFonts w:ascii="Arial" w:hAnsi="Arial" w:cs="Arial"/>
          <w:sz w:val="24"/>
          <w:szCs w:val="24"/>
        </w:rPr>
        <w:t xml:space="preserve"> МФЦ.</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Запись на определенную дату заканчивается за сутки до наступления этой даты.</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фамилию, имя, отчество (при наличии);</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номер телефона;</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адрес электронной почты (по желанию);</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желаемую дату и время приема.</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При осуществлении предварительной записи заявителю обеспечивается возможность распечатать талон-подтверждение. В случае</w:t>
      </w:r>
      <w:proofErr w:type="gramStart"/>
      <w:r>
        <w:rPr>
          <w:rFonts w:ascii="Arial" w:hAnsi="Arial" w:cs="Arial"/>
          <w:sz w:val="24"/>
          <w:szCs w:val="24"/>
        </w:rPr>
        <w:t>,</w:t>
      </w:r>
      <w:proofErr w:type="gramEnd"/>
      <w:r>
        <w:rPr>
          <w:rFonts w:ascii="Arial" w:hAnsi="Arial" w:cs="Arial"/>
          <w:sz w:val="24"/>
          <w:szCs w:val="24"/>
        </w:rPr>
        <w:t xml:space="preserve"> если заявитель сообщит </w:t>
      </w:r>
      <w:r>
        <w:rPr>
          <w:rFonts w:ascii="Arial" w:hAnsi="Arial" w:cs="Arial"/>
          <w:sz w:val="24"/>
          <w:szCs w:val="24"/>
        </w:rPr>
        <w:lastRenderedPageBreak/>
        <w:t>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Заявитель в любое время вправе отказаться от предварительной записи.</w:t>
      </w:r>
    </w:p>
    <w:p w:rsidR="00A8363E" w:rsidRDefault="00A8363E" w:rsidP="00A8363E">
      <w:pPr>
        <w:ind w:right="-1" w:firstLine="709"/>
        <w:jc w:val="both"/>
        <w:rPr>
          <w:rFonts w:ascii="Arial" w:hAnsi="Arial" w:cs="Arial"/>
          <w:b/>
          <w:bCs/>
          <w:sz w:val="24"/>
          <w:szCs w:val="24"/>
        </w:rPr>
      </w:pPr>
      <w:r>
        <w:rPr>
          <w:rFonts w:ascii="Arial" w:hAnsi="Arial" w:cs="Arial"/>
          <w:sz w:val="24"/>
          <w:szCs w:val="24"/>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8363E" w:rsidRDefault="00A8363E" w:rsidP="00A8363E">
      <w:pPr>
        <w:tabs>
          <w:tab w:val="left" w:pos="9781"/>
        </w:tabs>
        <w:ind w:right="-1"/>
        <w:jc w:val="center"/>
        <w:rPr>
          <w:rFonts w:ascii="Arial" w:hAnsi="Arial" w:cs="Arial"/>
          <w:b/>
          <w:bCs/>
          <w:sz w:val="24"/>
          <w:szCs w:val="24"/>
        </w:rPr>
      </w:pPr>
    </w:p>
    <w:p w:rsidR="00A8363E" w:rsidRDefault="00A8363E" w:rsidP="00A8363E">
      <w:pPr>
        <w:ind w:right="-1"/>
        <w:jc w:val="center"/>
        <w:rPr>
          <w:rFonts w:ascii="Arial" w:hAnsi="Arial" w:cs="Arial"/>
          <w:sz w:val="24"/>
          <w:szCs w:val="24"/>
        </w:rPr>
      </w:pPr>
      <w:r>
        <w:rPr>
          <w:rFonts w:ascii="Arial" w:hAnsi="Arial" w:cs="Arial"/>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8363E" w:rsidRDefault="00A8363E" w:rsidP="00A8363E">
      <w:pPr>
        <w:tabs>
          <w:tab w:val="left" w:pos="9781"/>
        </w:tabs>
        <w:ind w:right="-1" w:firstLine="720"/>
        <w:jc w:val="both"/>
        <w:rPr>
          <w:rFonts w:ascii="Arial" w:hAnsi="Arial" w:cs="Arial"/>
          <w:sz w:val="24"/>
          <w:szCs w:val="24"/>
        </w:rPr>
      </w:pPr>
    </w:p>
    <w:p w:rsidR="00A8363E" w:rsidRDefault="00A8363E" w:rsidP="00A8363E">
      <w:pPr>
        <w:tabs>
          <w:tab w:val="left" w:pos="9781"/>
        </w:tabs>
        <w:suppressAutoHyphens/>
        <w:ind w:right="-1" w:firstLine="709"/>
        <w:jc w:val="both"/>
        <w:rPr>
          <w:rFonts w:ascii="Arial" w:hAnsi="Arial" w:cs="Arial"/>
          <w:sz w:val="24"/>
          <w:szCs w:val="24"/>
        </w:rPr>
      </w:pPr>
      <w:r>
        <w:rPr>
          <w:rFonts w:ascii="Arial" w:hAnsi="Arial" w:cs="Arial"/>
          <w:sz w:val="24"/>
          <w:szCs w:val="24"/>
        </w:rPr>
        <w:t>3.1. Описание последовательности действий при предоставлении муниципальной услуги</w:t>
      </w:r>
    </w:p>
    <w:p w:rsidR="00A8363E" w:rsidRDefault="00A8363E" w:rsidP="00A8363E">
      <w:pPr>
        <w:tabs>
          <w:tab w:val="left" w:pos="9781"/>
        </w:tabs>
        <w:suppressAutoHyphens/>
        <w:ind w:right="-1" w:firstLine="709"/>
        <w:jc w:val="both"/>
        <w:rPr>
          <w:rFonts w:ascii="Arial" w:hAnsi="Arial" w:cs="Arial"/>
          <w:sz w:val="24"/>
          <w:szCs w:val="24"/>
        </w:rPr>
      </w:pPr>
    </w:p>
    <w:p w:rsidR="00A8363E" w:rsidRDefault="00A8363E" w:rsidP="00A8363E">
      <w:pPr>
        <w:tabs>
          <w:tab w:val="left" w:pos="9781"/>
        </w:tabs>
        <w:suppressAutoHyphens/>
        <w:ind w:right="-1" w:firstLine="709"/>
        <w:jc w:val="both"/>
        <w:rPr>
          <w:rFonts w:ascii="Arial" w:hAnsi="Arial" w:cs="Arial"/>
          <w:sz w:val="24"/>
          <w:szCs w:val="24"/>
        </w:rPr>
      </w:pPr>
      <w:r>
        <w:rPr>
          <w:rFonts w:ascii="Arial" w:hAnsi="Arial" w:cs="Arial"/>
          <w:sz w:val="24"/>
          <w:szCs w:val="24"/>
        </w:rPr>
        <w:t>3.1.1. Предоставление муниципальной услуги включает в себя следующие процедуры:</w:t>
      </w:r>
    </w:p>
    <w:p w:rsidR="00A8363E" w:rsidRDefault="00A8363E" w:rsidP="00A8363E">
      <w:pPr>
        <w:tabs>
          <w:tab w:val="left" w:pos="9781"/>
        </w:tabs>
        <w:suppressAutoHyphens/>
        <w:ind w:right="-1" w:firstLine="709"/>
        <w:jc w:val="both"/>
        <w:rPr>
          <w:rFonts w:ascii="Arial" w:hAnsi="Arial" w:cs="Arial"/>
          <w:sz w:val="24"/>
          <w:szCs w:val="24"/>
        </w:rPr>
      </w:pPr>
      <w:r>
        <w:rPr>
          <w:rFonts w:ascii="Arial" w:hAnsi="Arial" w:cs="Arial"/>
          <w:sz w:val="24"/>
          <w:szCs w:val="24"/>
        </w:rPr>
        <w:t>1) оказание консультаций заявителю;</w:t>
      </w:r>
    </w:p>
    <w:p w:rsidR="00A8363E" w:rsidRDefault="00A8363E" w:rsidP="00A8363E">
      <w:pPr>
        <w:tabs>
          <w:tab w:val="left" w:pos="9781"/>
        </w:tabs>
        <w:suppressAutoHyphens/>
        <w:ind w:right="-1" w:firstLine="709"/>
        <w:jc w:val="both"/>
        <w:rPr>
          <w:rFonts w:ascii="Arial" w:hAnsi="Arial" w:cs="Arial"/>
          <w:sz w:val="24"/>
          <w:szCs w:val="24"/>
        </w:rPr>
      </w:pPr>
      <w:r>
        <w:rPr>
          <w:rFonts w:ascii="Arial" w:hAnsi="Arial" w:cs="Arial"/>
          <w:sz w:val="24"/>
          <w:szCs w:val="24"/>
        </w:rPr>
        <w:t>2) принятие и рассмотрение комплекта документов, представленных заявителем;</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3) направление межведомственных запросов в органы, участвующие в предоставлении муниципальной услуги;</w:t>
      </w:r>
    </w:p>
    <w:p w:rsidR="00A8363E" w:rsidRDefault="00A8363E" w:rsidP="00A8363E">
      <w:pPr>
        <w:tabs>
          <w:tab w:val="left" w:pos="9781"/>
        </w:tabs>
        <w:suppressAutoHyphens/>
        <w:ind w:right="-1" w:firstLine="709"/>
        <w:jc w:val="both"/>
        <w:rPr>
          <w:rFonts w:ascii="Arial" w:hAnsi="Arial" w:cs="Arial"/>
          <w:sz w:val="24"/>
          <w:szCs w:val="24"/>
        </w:rPr>
      </w:pPr>
      <w:r>
        <w:rPr>
          <w:rFonts w:ascii="Arial" w:hAnsi="Arial" w:cs="Arial"/>
          <w:sz w:val="24"/>
          <w:szCs w:val="24"/>
        </w:rPr>
        <w:t>4) подготовка результата муниципальной услуги;</w:t>
      </w:r>
    </w:p>
    <w:p w:rsidR="00A8363E" w:rsidRDefault="00A8363E" w:rsidP="00A8363E">
      <w:pPr>
        <w:tabs>
          <w:tab w:val="left" w:pos="9781"/>
        </w:tabs>
        <w:suppressAutoHyphens/>
        <w:ind w:right="-1" w:firstLine="709"/>
        <w:jc w:val="both"/>
        <w:rPr>
          <w:rFonts w:ascii="Arial" w:hAnsi="Arial" w:cs="Arial"/>
          <w:sz w:val="24"/>
          <w:szCs w:val="24"/>
        </w:rPr>
      </w:pPr>
      <w:r>
        <w:rPr>
          <w:rFonts w:ascii="Arial" w:hAnsi="Arial" w:cs="Arial"/>
          <w:sz w:val="24"/>
          <w:szCs w:val="24"/>
        </w:rPr>
        <w:t>5) выдача (направление) заявителю результата муниципальной услуги.</w:t>
      </w:r>
    </w:p>
    <w:p w:rsidR="00A8363E" w:rsidRDefault="00A8363E" w:rsidP="00A8363E">
      <w:pPr>
        <w:tabs>
          <w:tab w:val="left" w:pos="9781"/>
        </w:tabs>
        <w:suppressAutoHyphens/>
        <w:ind w:right="-1" w:firstLine="709"/>
        <w:jc w:val="both"/>
        <w:rPr>
          <w:rFonts w:ascii="Arial" w:hAnsi="Arial" w:cs="Arial"/>
          <w:sz w:val="24"/>
          <w:szCs w:val="24"/>
        </w:rPr>
      </w:pPr>
    </w:p>
    <w:p w:rsidR="00A8363E" w:rsidRDefault="00A8363E" w:rsidP="00A8363E">
      <w:pPr>
        <w:tabs>
          <w:tab w:val="left" w:pos="9781"/>
        </w:tabs>
        <w:suppressAutoHyphens/>
        <w:ind w:right="-1"/>
        <w:jc w:val="center"/>
        <w:rPr>
          <w:rFonts w:ascii="Arial" w:hAnsi="Arial" w:cs="Arial"/>
          <w:sz w:val="24"/>
          <w:szCs w:val="24"/>
        </w:rPr>
      </w:pPr>
      <w:r>
        <w:rPr>
          <w:rFonts w:ascii="Arial" w:hAnsi="Arial" w:cs="Arial"/>
          <w:sz w:val="24"/>
          <w:szCs w:val="24"/>
        </w:rPr>
        <w:t>3.2. Оказание консультаций заявителю</w:t>
      </w:r>
    </w:p>
    <w:p w:rsidR="00A8363E" w:rsidRDefault="00A8363E" w:rsidP="00A8363E">
      <w:pPr>
        <w:tabs>
          <w:tab w:val="left" w:pos="9781"/>
        </w:tabs>
        <w:suppressAutoHyphens/>
        <w:ind w:right="-1" w:firstLine="709"/>
        <w:jc w:val="both"/>
        <w:rPr>
          <w:rFonts w:ascii="Arial" w:hAnsi="Arial" w:cs="Arial"/>
          <w:sz w:val="24"/>
          <w:szCs w:val="24"/>
        </w:rPr>
      </w:pP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Должностным лицом (работником), ответственным за выполнение административной процедуры, является:</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 при обращении заявителя в МФЦ – работник МФЦ;</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 xml:space="preserve">- при обращении заявителя в Исполком - </w:t>
      </w:r>
      <w:r>
        <w:rPr>
          <w:rFonts w:ascii="Arial" w:hAnsi="Arial" w:cs="Arial"/>
          <w:bCs/>
          <w:sz w:val="24"/>
          <w:szCs w:val="24"/>
        </w:rPr>
        <w:t xml:space="preserve">руководитель  Исполкома </w:t>
      </w:r>
      <w:r>
        <w:rPr>
          <w:rFonts w:ascii="Arial" w:hAnsi="Arial" w:cs="Arial"/>
          <w:sz w:val="24"/>
          <w:szCs w:val="24"/>
        </w:rPr>
        <w:t>/</w:t>
      </w:r>
      <w:r>
        <w:rPr>
          <w:rFonts w:ascii="Arial" w:hAnsi="Arial" w:cs="Arial"/>
          <w:i/>
          <w:sz w:val="24"/>
          <w:szCs w:val="24"/>
        </w:rPr>
        <w:t>указываются сведения о должностном лице/</w:t>
      </w:r>
      <w:r>
        <w:rPr>
          <w:rFonts w:ascii="Arial" w:hAnsi="Arial" w:cs="Arial"/>
          <w:sz w:val="24"/>
          <w:szCs w:val="24"/>
        </w:rPr>
        <w:t xml:space="preserve"> (далее - должностное лицо, ответственное за консультирование).</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Заявитель может получить информацию о порядке предоставления муниципальной услуги путем свободного доступа с сайта МФЦ http://mfc16.tatarsta</w:t>
      </w:r>
      <w:r>
        <w:rPr>
          <w:rFonts w:ascii="Arial" w:hAnsi="Arial" w:cs="Arial"/>
          <w:sz w:val="24"/>
          <w:szCs w:val="24"/>
          <w:lang w:val="en-US"/>
        </w:rPr>
        <w:t>n</w:t>
      </w:r>
      <w:r>
        <w:rPr>
          <w:rFonts w:ascii="Arial" w:hAnsi="Arial" w:cs="Arial"/>
          <w:sz w:val="24"/>
          <w:szCs w:val="24"/>
        </w:rPr>
        <w:t>.</w:t>
      </w:r>
      <w:proofErr w:type="spellStart"/>
      <w:r>
        <w:rPr>
          <w:rFonts w:ascii="Arial" w:hAnsi="Arial" w:cs="Arial"/>
          <w:sz w:val="24"/>
          <w:szCs w:val="24"/>
        </w:rPr>
        <w:t>ru</w:t>
      </w:r>
      <w:proofErr w:type="spellEnd"/>
      <w:r>
        <w:rPr>
          <w:rFonts w:ascii="Arial" w:hAnsi="Arial" w:cs="Arial"/>
          <w:sz w:val="24"/>
          <w:szCs w:val="24"/>
        </w:rPr>
        <w:t>.</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Процедуры, устанавливаемые настоящим пунктом, выполняются в день обращения заявителя.</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lastRenderedPageBreak/>
        <w:t xml:space="preserve">Результатами </w:t>
      </w:r>
      <w:r>
        <w:rPr>
          <w:rFonts w:ascii="Arial" w:hAnsi="Arial" w:cs="Arial"/>
          <w:bCs/>
          <w:iCs/>
          <w:sz w:val="24"/>
          <w:szCs w:val="24"/>
          <w:shd w:val="clear" w:color="auto" w:fill="FFFFFF"/>
        </w:rPr>
        <w:t>выполнения административных процедур являются:</w:t>
      </w:r>
      <w:r>
        <w:rPr>
          <w:rFonts w:ascii="Arial" w:hAnsi="Arial" w:cs="Arial"/>
          <w:sz w:val="24"/>
          <w:szCs w:val="24"/>
        </w:rPr>
        <w:t xml:space="preserve"> консультация по составу, форме представляемой документации и другим вопросам, необходимым для получения муниципальной услуги.</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3.2.3. Заявитель вправе обратиться в Исполком по телефону и электронной почте, а также получить консультацию на Республиканском портале, сайте Исполкома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Должностное лицо, ответственное за консультирование информирует заявителя в соответствии с требованиями пункта 1.3.4 Регламента.</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Процедуры, устанавливаемые настоящим пунктом, выполняются в течение трех рабочих дней со дня поступления обращения.</w:t>
      </w:r>
    </w:p>
    <w:p w:rsidR="00A8363E" w:rsidRDefault="00A8363E" w:rsidP="00A8363E">
      <w:pPr>
        <w:tabs>
          <w:tab w:val="left" w:pos="9923"/>
        </w:tabs>
        <w:suppressAutoHyphens/>
        <w:ind w:right="-1" w:firstLine="709"/>
        <w:jc w:val="both"/>
        <w:rPr>
          <w:rFonts w:ascii="Arial" w:hAnsi="Arial" w:cs="Arial"/>
          <w:sz w:val="24"/>
          <w:szCs w:val="24"/>
        </w:rPr>
      </w:pPr>
      <w:r>
        <w:rPr>
          <w:rFonts w:ascii="Arial" w:hAnsi="Arial" w:cs="Arial"/>
          <w:sz w:val="24"/>
          <w:szCs w:val="24"/>
        </w:rPr>
        <w:t xml:space="preserve">Результатами </w:t>
      </w:r>
      <w:r>
        <w:rPr>
          <w:rFonts w:ascii="Arial" w:hAnsi="Arial" w:cs="Arial"/>
          <w:bCs/>
          <w:iCs/>
          <w:sz w:val="24"/>
          <w:szCs w:val="24"/>
          <w:shd w:val="clear" w:color="auto" w:fill="FFFFFF"/>
        </w:rPr>
        <w:t>выполнения административных процедур являются</w:t>
      </w:r>
      <w:r>
        <w:rPr>
          <w:rFonts w:ascii="Arial" w:hAnsi="Arial" w:cs="Arial"/>
          <w:sz w:val="24"/>
          <w:szCs w:val="24"/>
        </w:rPr>
        <w:t>: консультации по составу, форме представляемой документации и другим вопросам, необходимым для получения муниципальной услуги.</w:t>
      </w:r>
    </w:p>
    <w:p w:rsidR="00A8363E" w:rsidRDefault="00A8363E" w:rsidP="00A8363E">
      <w:pPr>
        <w:tabs>
          <w:tab w:val="left" w:pos="9781"/>
        </w:tabs>
        <w:suppressAutoHyphens/>
        <w:ind w:right="-1" w:firstLine="709"/>
        <w:jc w:val="both"/>
        <w:rPr>
          <w:rFonts w:ascii="Arial" w:hAnsi="Arial" w:cs="Arial"/>
          <w:sz w:val="24"/>
          <w:szCs w:val="24"/>
        </w:rPr>
      </w:pPr>
    </w:p>
    <w:p w:rsidR="00A8363E" w:rsidRDefault="00A8363E" w:rsidP="00A8363E">
      <w:pPr>
        <w:tabs>
          <w:tab w:val="left" w:pos="9781"/>
        </w:tabs>
        <w:suppressAutoHyphens/>
        <w:ind w:right="-1"/>
        <w:jc w:val="center"/>
        <w:rPr>
          <w:rFonts w:ascii="Arial" w:hAnsi="Arial" w:cs="Arial"/>
          <w:sz w:val="24"/>
          <w:szCs w:val="24"/>
        </w:rPr>
      </w:pPr>
      <w:r>
        <w:rPr>
          <w:rFonts w:ascii="Arial" w:hAnsi="Arial" w:cs="Arial"/>
          <w:sz w:val="24"/>
          <w:szCs w:val="24"/>
        </w:rPr>
        <w:t xml:space="preserve">3.3. Принятие и рассмотрение комплекта документов, </w:t>
      </w:r>
      <w:r>
        <w:rPr>
          <w:rFonts w:ascii="Arial" w:hAnsi="Arial" w:cs="Arial"/>
          <w:sz w:val="24"/>
          <w:szCs w:val="24"/>
        </w:rPr>
        <w:br/>
        <w:t>представленных заявителем</w:t>
      </w:r>
    </w:p>
    <w:p w:rsidR="00A8363E" w:rsidRDefault="00A8363E" w:rsidP="00A8363E">
      <w:pPr>
        <w:suppressAutoHyphens/>
        <w:ind w:right="-1" w:firstLine="709"/>
        <w:jc w:val="both"/>
        <w:rPr>
          <w:rFonts w:ascii="Arial" w:hAnsi="Arial" w:cs="Arial"/>
          <w:sz w:val="24"/>
          <w:szCs w:val="24"/>
        </w:rPr>
      </w:pP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3.3.1. Прием документов для предоставления муниципальной услуги через МФЦ или удаленное рабочее место МФЦ.</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 xml:space="preserve">3.3.1.1. Заявитель (представитель заявителя) </w:t>
      </w:r>
      <w:proofErr w:type="gramStart"/>
      <w:r>
        <w:rPr>
          <w:rFonts w:ascii="Arial" w:hAnsi="Arial" w:cs="Arial"/>
          <w:sz w:val="24"/>
          <w:szCs w:val="24"/>
        </w:rPr>
        <w:t>обращается в МФЦ с запросом о предоставлении муниципальной услуги и представляет</w:t>
      </w:r>
      <w:proofErr w:type="gramEnd"/>
      <w:r>
        <w:rPr>
          <w:rFonts w:ascii="Arial" w:hAnsi="Arial" w:cs="Arial"/>
          <w:sz w:val="24"/>
          <w:szCs w:val="24"/>
        </w:rPr>
        <w:t xml:space="preserve"> документы в соответствии с пунктом 2.5 Регламента. </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 xml:space="preserve">3.3.1.2. Работник МФЦ, ведущий прием заявлений: </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определяет предмет обращения;</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удостоверяет личность заявителя;</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проводит проверку полномочий лица, подающего документы;</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проводит проверку соответствия документов требованиям, указанным в пункте 2.5 Регламента;</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заполняет электронную форму заявления в АИС МФЦ;</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распечатывает заявление из АИС МФЦ;</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передает заявителю на проверку и подписание;</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после подписания сканирует подписанное заявление в АИС МФЦ;</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возвращает подписанное заявление и оригиналы бумажных документов;</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выдает заявителю расписку в приеме документов.</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Процедуры, устанавливаемые настоящим пунктом, выполняются в день обращения заявителя.</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 xml:space="preserve">Результатами </w:t>
      </w:r>
      <w:r>
        <w:rPr>
          <w:rFonts w:ascii="Arial" w:hAnsi="Arial" w:cs="Arial"/>
          <w:bCs/>
          <w:iCs/>
          <w:sz w:val="24"/>
          <w:szCs w:val="24"/>
          <w:shd w:val="clear" w:color="auto" w:fill="FFFFFF"/>
        </w:rPr>
        <w:t>выполнения административных процедур являются</w:t>
      </w:r>
      <w:r>
        <w:rPr>
          <w:rFonts w:ascii="Arial" w:hAnsi="Arial" w:cs="Arial"/>
          <w:sz w:val="24"/>
          <w:szCs w:val="24"/>
        </w:rPr>
        <w:t xml:space="preserve">: готовое к отправке заявление и пакет документов. </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3.3.1.3. Работник МФЦ направляет пакет документов, принятых от заявителя в Исполком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 xml:space="preserve">Результатами </w:t>
      </w:r>
      <w:r>
        <w:rPr>
          <w:rFonts w:ascii="Arial" w:hAnsi="Arial" w:cs="Arial"/>
          <w:bCs/>
          <w:iCs/>
          <w:sz w:val="24"/>
          <w:szCs w:val="24"/>
          <w:shd w:val="clear" w:color="auto" w:fill="FFFFFF"/>
        </w:rPr>
        <w:t>выполнения административных процедур являются</w:t>
      </w:r>
      <w:r>
        <w:rPr>
          <w:rFonts w:ascii="Arial" w:hAnsi="Arial" w:cs="Arial"/>
          <w:sz w:val="24"/>
          <w:szCs w:val="24"/>
        </w:rPr>
        <w:t>: заявление и пакет документов (электронное дело), направленные в Исполком, посредством системы электронного взаимодействия.</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3.3.2.</w:t>
      </w:r>
      <w:r>
        <w:rPr>
          <w:rFonts w:ascii="Arial" w:hAnsi="Arial" w:cs="Arial"/>
          <w:sz w:val="24"/>
          <w:szCs w:val="24"/>
          <w:lang w:val="en-US"/>
        </w:rPr>
        <w:t> </w:t>
      </w:r>
      <w:r>
        <w:rPr>
          <w:rFonts w:ascii="Arial" w:hAnsi="Arial" w:cs="Arial"/>
          <w:sz w:val="24"/>
          <w:szCs w:val="24"/>
        </w:rPr>
        <w:t>Прием документов для предоставления муниципальной услуги в электронной форме через Единый портал, Республиканский портал.</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lastRenderedPageBreak/>
        <w:t>3.3.2.1.</w:t>
      </w:r>
      <w:r>
        <w:rPr>
          <w:rFonts w:ascii="Arial" w:hAnsi="Arial" w:cs="Arial"/>
          <w:sz w:val="24"/>
          <w:szCs w:val="24"/>
          <w:lang w:val="en-US"/>
        </w:rPr>
        <w:t> </w:t>
      </w:r>
      <w:r>
        <w:rPr>
          <w:rFonts w:ascii="Arial" w:hAnsi="Arial" w:cs="Arial"/>
          <w:sz w:val="24"/>
          <w:szCs w:val="24"/>
        </w:rPr>
        <w:t xml:space="preserve">Заявитель для подачи заявления в электронной форме выполняет следующие действия: </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выполняет авторизацию;</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открывает форму электронного заявления;</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заполняет форму электронного заявления, включающую сведения, необходимые и обязательные для предоставления муниципальной услуги;</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прикрепляет документы в электронной форме или электронные образы документов к форме электронного заявления (при необходимости);</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подтверждает достоверность сообщенных сведений (устанавливает соответствующую отметку в форме электронного заявления);</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отправляет заполненное электронное заявление (нажимает соответствующую кнопку в форме электронного заявления);</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 xml:space="preserve">электронное заявление подписывается в соответствии с требованиями пункта 2.5.4 Регламента; </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 xml:space="preserve">получает уведомление об отправке электронного заявления. </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Процедуры, устанавливаемые настоящим пунктом, выполняются в день обращения заявителя.</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 xml:space="preserve">Результатами </w:t>
      </w:r>
      <w:r>
        <w:rPr>
          <w:rFonts w:ascii="Arial" w:hAnsi="Arial" w:cs="Arial"/>
          <w:bCs/>
          <w:iCs/>
          <w:sz w:val="24"/>
          <w:szCs w:val="24"/>
          <w:shd w:val="clear" w:color="auto" w:fill="FFFFFF"/>
        </w:rPr>
        <w:t>выполнения административных процедур являются</w:t>
      </w:r>
      <w:r>
        <w:rPr>
          <w:rFonts w:ascii="Arial" w:hAnsi="Arial" w:cs="Arial"/>
          <w:sz w:val="24"/>
          <w:szCs w:val="24"/>
        </w:rPr>
        <w:t>: электронное дело, направленное в Исполком, посредством системы электронного взаимодействия.</w:t>
      </w:r>
    </w:p>
    <w:p w:rsidR="00A8363E" w:rsidRDefault="00A8363E" w:rsidP="00A8363E">
      <w:pPr>
        <w:suppressAutoHyphens/>
        <w:ind w:right="-1" w:firstLine="709"/>
        <w:jc w:val="both"/>
        <w:rPr>
          <w:rFonts w:ascii="Arial" w:hAnsi="Arial" w:cs="Arial"/>
          <w:sz w:val="24"/>
          <w:szCs w:val="24"/>
        </w:rPr>
      </w:pPr>
      <w:r>
        <w:rPr>
          <w:rFonts w:ascii="Arial" w:hAnsi="Arial" w:cs="Arial"/>
          <w:sz w:val="24"/>
          <w:szCs w:val="24"/>
        </w:rPr>
        <w:t>3.3.3. Рассмотрение комплекта документов Исполкомом</w:t>
      </w:r>
    </w:p>
    <w:p w:rsidR="00A8363E" w:rsidRDefault="00A8363E" w:rsidP="00A8363E">
      <w:pPr>
        <w:tabs>
          <w:tab w:val="left" w:pos="8610"/>
        </w:tabs>
        <w:ind w:right="-1" w:firstLine="709"/>
        <w:jc w:val="both"/>
        <w:rPr>
          <w:rFonts w:ascii="Arial" w:hAnsi="Arial" w:cs="Arial"/>
          <w:sz w:val="24"/>
          <w:szCs w:val="24"/>
        </w:rPr>
      </w:pPr>
      <w:r>
        <w:rPr>
          <w:rFonts w:ascii="Arial" w:hAnsi="Arial" w:cs="Arial"/>
          <w:sz w:val="24"/>
          <w:szCs w:val="24"/>
        </w:rPr>
        <w:t>3.3.3.1.</w:t>
      </w:r>
      <w:r>
        <w:rPr>
          <w:rFonts w:ascii="Arial" w:hAnsi="Arial" w:cs="Arial"/>
          <w:sz w:val="24"/>
          <w:szCs w:val="24"/>
          <w:lang w:val="en-US"/>
        </w:rPr>
        <w:t> </w:t>
      </w:r>
      <w:r>
        <w:rPr>
          <w:rFonts w:ascii="Arial" w:hAnsi="Arial" w:cs="Arial"/>
          <w:sz w:val="24"/>
          <w:szCs w:val="24"/>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A8363E" w:rsidRDefault="00A8363E" w:rsidP="00A8363E">
      <w:pPr>
        <w:tabs>
          <w:tab w:val="left" w:pos="8610"/>
        </w:tabs>
        <w:ind w:right="-1" w:firstLine="709"/>
        <w:jc w:val="both"/>
        <w:rPr>
          <w:rFonts w:ascii="Arial" w:hAnsi="Arial" w:cs="Arial"/>
          <w:sz w:val="24"/>
          <w:szCs w:val="24"/>
        </w:rPr>
      </w:pPr>
      <w:r>
        <w:rPr>
          <w:rFonts w:ascii="Arial" w:hAnsi="Arial" w:cs="Arial"/>
          <w:sz w:val="24"/>
          <w:szCs w:val="24"/>
        </w:rPr>
        <w:t xml:space="preserve">Должностным лицом (работником), ответственным за выполнение административной процедуры </w:t>
      </w:r>
      <w:proofErr w:type="gramStart"/>
      <w:r>
        <w:rPr>
          <w:rFonts w:ascii="Arial" w:hAnsi="Arial" w:cs="Arial"/>
          <w:sz w:val="24"/>
          <w:szCs w:val="24"/>
        </w:rPr>
        <w:t xml:space="preserve">является </w:t>
      </w:r>
      <w:r>
        <w:rPr>
          <w:rFonts w:ascii="Arial" w:hAnsi="Arial" w:cs="Arial"/>
          <w:bCs/>
          <w:sz w:val="24"/>
          <w:szCs w:val="24"/>
        </w:rPr>
        <w:t xml:space="preserve">секретарь  Исполкома </w:t>
      </w:r>
      <w:r>
        <w:rPr>
          <w:rFonts w:ascii="Arial" w:hAnsi="Arial" w:cs="Arial"/>
          <w:sz w:val="24"/>
          <w:szCs w:val="24"/>
        </w:rPr>
        <w:t>/</w:t>
      </w:r>
      <w:r>
        <w:rPr>
          <w:rFonts w:ascii="Arial" w:hAnsi="Arial" w:cs="Arial"/>
          <w:i/>
          <w:sz w:val="24"/>
          <w:szCs w:val="24"/>
        </w:rPr>
        <w:t>указываются</w:t>
      </w:r>
      <w:proofErr w:type="gramEnd"/>
      <w:r>
        <w:rPr>
          <w:rFonts w:ascii="Arial" w:hAnsi="Arial" w:cs="Arial"/>
          <w:i/>
          <w:sz w:val="24"/>
          <w:szCs w:val="24"/>
        </w:rPr>
        <w:t xml:space="preserve"> сведения о должностном лице</w:t>
      </w:r>
      <w:r>
        <w:rPr>
          <w:rFonts w:ascii="Arial" w:hAnsi="Arial" w:cs="Arial"/>
          <w:sz w:val="24"/>
          <w:szCs w:val="24"/>
        </w:rPr>
        <w:t>/(далее - должностное лицо, ответственное за прием документов).</w:t>
      </w:r>
    </w:p>
    <w:p w:rsidR="00A8363E" w:rsidRDefault="00A8363E" w:rsidP="00A8363E">
      <w:pPr>
        <w:tabs>
          <w:tab w:val="left" w:pos="8610"/>
        </w:tabs>
        <w:ind w:right="-1" w:firstLine="709"/>
        <w:jc w:val="both"/>
        <w:rPr>
          <w:rFonts w:ascii="Arial" w:hAnsi="Arial" w:cs="Arial"/>
          <w:sz w:val="24"/>
          <w:szCs w:val="24"/>
        </w:rPr>
      </w:pPr>
      <w:r>
        <w:rPr>
          <w:rFonts w:ascii="Arial" w:hAnsi="Arial" w:cs="Arial"/>
          <w:sz w:val="24"/>
          <w:szCs w:val="24"/>
        </w:rPr>
        <w:t>3.3.3.2. Должностное лицо, ответственное за прием документов, в случае обращения заявителя с заявлением в Исполком:</w:t>
      </w:r>
    </w:p>
    <w:p w:rsidR="00A8363E" w:rsidRDefault="00A8363E" w:rsidP="00A8363E">
      <w:pPr>
        <w:tabs>
          <w:tab w:val="left" w:pos="8610"/>
        </w:tabs>
        <w:ind w:right="-1" w:firstLine="709"/>
        <w:jc w:val="both"/>
        <w:rPr>
          <w:rFonts w:ascii="Arial" w:hAnsi="Arial" w:cs="Arial"/>
          <w:sz w:val="24"/>
          <w:szCs w:val="24"/>
        </w:rPr>
      </w:pPr>
      <w:r>
        <w:rPr>
          <w:rFonts w:ascii="Arial" w:hAnsi="Arial" w:cs="Arial"/>
          <w:sz w:val="24"/>
          <w:szCs w:val="24"/>
        </w:rPr>
        <w:t>определяет предмет обращения;</w:t>
      </w:r>
    </w:p>
    <w:p w:rsidR="00A8363E" w:rsidRDefault="00A8363E" w:rsidP="00A8363E">
      <w:pPr>
        <w:tabs>
          <w:tab w:val="left" w:pos="8610"/>
        </w:tabs>
        <w:ind w:right="-1" w:firstLine="709"/>
        <w:jc w:val="both"/>
        <w:rPr>
          <w:rFonts w:ascii="Arial" w:hAnsi="Arial" w:cs="Arial"/>
          <w:sz w:val="24"/>
          <w:szCs w:val="24"/>
        </w:rPr>
      </w:pPr>
      <w:r>
        <w:rPr>
          <w:rFonts w:ascii="Arial" w:hAnsi="Arial" w:cs="Arial"/>
          <w:sz w:val="24"/>
          <w:szCs w:val="24"/>
        </w:rPr>
        <w:t xml:space="preserve">устанавливает личность заявителя; </w:t>
      </w:r>
    </w:p>
    <w:p w:rsidR="00A8363E" w:rsidRDefault="00A8363E" w:rsidP="00A8363E">
      <w:pPr>
        <w:tabs>
          <w:tab w:val="left" w:pos="8610"/>
        </w:tabs>
        <w:ind w:right="-1" w:firstLine="709"/>
        <w:jc w:val="both"/>
        <w:rPr>
          <w:rFonts w:ascii="Arial" w:hAnsi="Arial" w:cs="Arial"/>
          <w:sz w:val="24"/>
          <w:szCs w:val="24"/>
        </w:rPr>
      </w:pPr>
      <w:r>
        <w:rPr>
          <w:rFonts w:ascii="Arial" w:hAnsi="Arial" w:cs="Arial"/>
          <w:sz w:val="24"/>
          <w:szCs w:val="24"/>
        </w:rPr>
        <w:t>проводит проверку полномочий лица, подающего документы;</w:t>
      </w:r>
    </w:p>
    <w:p w:rsidR="00A8363E" w:rsidRDefault="00A8363E" w:rsidP="00A8363E">
      <w:pPr>
        <w:tabs>
          <w:tab w:val="left" w:pos="8610"/>
        </w:tabs>
        <w:ind w:right="-1" w:firstLine="709"/>
        <w:jc w:val="both"/>
        <w:rPr>
          <w:rFonts w:ascii="Arial" w:hAnsi="Arial" w:cs="Arial"/>
          <w:sz w:val="24"/>
          <w:szCs w:val="24"/>
        </w:rPr>
      </w:pPr>
      <w:r>
        <w:rPr>
          <w:rFonts w:ascii="Arial" w:hAnsi="Arial" w:cs="Arial"/>
          <w:sz w:val="24"/>
          <w:szCs w:val="24"/>
        </w:rPr>
        <w:t>проводит проверку соответствия документов требованиям, указанным в пункте 2.5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A8363E" w:rsidRDefault="00A8363E" w:rsidP="00A8363E">
      <w:pPr>
        <w:tabs>
          <w:tab w:val="left" w:pos="8610"/>
        </w:tabs>
        <w:ind w:right="-1" w:firstLine="709"/>
        <w:jc w:val="both"/>
        <w:rPr>
          <w:rFonts w:ascii="Arial" w:hAnsi="Arial" w:cs="Arial"/>
          <w:sz w:val="24"/>
          <w:szCs w:val="24"/>
        </w:rPr>
      </w:pPr>
      <w:r>
        <w:rPr>
          <w:rFonts w:ascii="Arial" w:hAnsi="Arial" w:cs="Arial"/>
          <w:sz w:val="24"/>
          <w:szCs w:val="24"/>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A8363E" w:rsidRDefault="00A8363E" w:rsidP="00A8363E">
      <w:pPr>
        <w:tabs>
          <w:tab w:val="left" w:pos="8610"/>
        </w:tabs>
        <w:ind w:right="-1" w:firstLine="709"/>
        <w:jc w:val="both"/>
        <w:rPr>
          <w:rFonts w:ascii="Arial" w:hAnsi="Arial" w:cs="Arial"/>
          <w:sz w:val="24"/>
          <w:szCs w:val="24"/>
        </w:rPr>
      </w:pPr>
      <w:r>
        <w:rPr>
          <w:rFonts w:ascii="Arial" w:hAnsi="Arial" w:cs="Arial"/>
          <w:sz w:val="24"/>
          <w:szCs w:val="24"/>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A8363E" w:rsidRDefault="00A8363E" w:rsidP="00A8363E">
      <w:pPr>
        <w:tabs>
          <w:tab w:val="left" w:pos="8610"/>
        </w:tabs>
        <w:ind w:right="-1" w:firstLine="709"/>
        <w:jc w:val="both"/>
        <w:rPr>
          <w:rFonts w:ascii="Arial" w:hAnsi="Arial" w:cs="Arial"/>
          <w:sz w:val="24"/>
          <w:szCs w:val="24"/>
        </w:rPr>
      </w:pPr>
      <w:r>
        <w:rPr>
          <w:rFonts w:ascii="Arial" w:hAnsi="Arial" w:cs="Arial"/>
          <w:sz w:val="24"/>
          <w:szCs w:val="24"/>
        </w:rPr>
        <w:t>распечатывает заявление;</w:t>
      </w:r>
    </w:p>
    <w:p w:rsidR="00A8363E" w:rsidRDefault="00A8363E" w:rsidP="00A8363E">
      <w:pPr>
        <w:tabs>
          <w:tab w:val="left" w:pos="8610"/>
        </w:tabs>
        <w:ind w:right="-1" w:firstLine="709"/>
        <w:jc w:val="both"/>
        <w:rPr>
          <w:rFonts w:ascii="Arial" w:hAnsi="Arial" w:cs="Arial"/>
          <w:sz w:val="24"/>
          <w:szCs w:val="24"/>
        </w:rPr>
      </w:pPr>
      <w:r>
        <w:rPr>
          <w:rFonts w:ascii="Arial" w:hAnsi="Arial" w:cs="Arial"/>
          <w:sz w:val="24"/>
          <w:szCs w:val="24"/>
        </w:rPr>
        <w:t>передает заявителю на проверку и подписание;</w:t>
      </w:r>
    </w:p>
    <w:p w:rsidR="00A8363E" w:rsidRDefault="00A8363E" w:rsidP="00A8363E">
      <w:pPr>
        <w:tabs>
          <w:tab w:val="left" w:pos="8610"/>
        </w:tabs>
        <w:ind w:right="-1" w:firstLine="709"/>
        <w:jc w:val="both"/>
        <w:rPr>
          <w:rFonts w:ascii="Arial" w:hAnsi="Arial" w:cs="Arial"/>
          <w:sz w:val="24"/>
          <w:szCs w:val="24"/>
        </w:rPr>
      </w:pPr>
      <w:r>
        <w:rPr>
          <w:rFonts w:ascii="Arial" w:hAnsi="Arial" w:cs="Arial"/>
          <w:sz w:val="24"/>
          <w:szCs w:val="24"/>
        </w:rPr>
        <w:t>после подписания сканирует подписанное заявление;</w:t>
      </w:r>
    </w:p>
    <w:p w:rsidR="00A8363E" w:rsidRDefault="00A8363E" w:rsidP="00A8363E">
      <w:pPr>
        <w:tabs>
          <w:tab w:val="left" w:pos="8610"/>
        </w:tabs>
        <w:ind w:right="-1" w:firstLine="709"/>
        <w:jc w:val="both"/>
        <w:rPr>
          <w:rFonts w:ascii="Arial" w:hAnsi="Arial" w:cs="Arial"/>
          <w:sz w:val="24"/>
          <w:szCs w:val="24"/>
        </w:rPr>
      </w:pPr>
      <w:r>
        <w:rPr>
          <w:rFonts w:ascii="Arial" w:hAnsi="Arial" w:cs="Arial"/>
          <w:sz w:val="24"/>
          <w:szCs w:val="24"/>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A8363E" w:rsidRDefault="00A8363E" w:rsidP="00A8363E">
      <w:pPr>
        <w:tabs>
          <w:tab w:val="left" w:pos="8610"/>
        </w:tabs>
        <w:ind w:right="-1" w:firstLine="709"/>
        <w:jc w:val="both"/>
        <w:rPr>
          <w:rFonts w:ascii="Arial" w:hAnsi="Arial" w:cs="Arial"/>
          <w:sz w:val="24"/>
          <w:szCs w:val="24"/>
        </w:rPr>
      </w:pPr>
      <w:r>
        <w:rPr>
          <w:rFonts w:ascii="Arial" w:hAnsi="Arial" w:cs="Arial"/>
          <w:sz w:val="24"/>
          <w:szCs w:val="24"/>
        </w:rPr>
        <w:t>возвращает подписанное заявление и оригиналы бумажных документов заявителю;</w:t>
      </w:r>
    </w:p>
    <w:p w:rsidR="00A8363E" w:rsidRDefault="00A8363E" w:rsidP="00A8363E">
      <w:pPr>
        <w:tabs>
          <w:tab w:val="left" w:pos="8610"/>
        </w:tabs>
        <w:ind w:right="-1" w:firstLine="709"/>
        <w:jc w:val="both"/>
        <w:rPr>
          <w:rFonts w:ascii="Arial" w:hAnsi="Arial" w:cs="Arial"/>
          <w:sz w:val="24"/>
          <w:szCs w:val="24"/>
        </w:rPr>
      </w:pPr>
      <w:r>
        <w:rPr>
          <w:rFonts w:ascii="Arial" w:hAnsi="Arial" w:cs="Arial"/>
          <w:sz w:val="24"/>
          <w:szCs w:val="24"/>
        </w:rPr>
        <w:lastRenderedPageBreak/>
        <w:t>выдает заявителю расписку в приеме документов.</w:t>
      </w:r>
    </w:p>
    <w:p w:rsidR="00A8363E" w:rsidRDefault="00A8363E" w:rsidP="00A8363E">
      <w:pPr>
        <w:tabs>
          <w:tab w:val="left" w:pos="8610"/>
        </w:tabs>
        <w:ind w:right="-1" w:firstLine="709"/>
        <w:jc w:val="both"/>
        <w:rPr>
          <w:rFonts w:ascii="Arial" w:hAnsi="Arial" w:cs="Arial"/>
          <w:sz w:val="24"/>
          <w:szCs w:val="24"/>
        </w:rPr>
      </w:pPr>
      <w:r>
        <w:rPr>
          <w:rFonts w:ascii="Arial" w:hAnsi="Arial" w:cs="Arial"/>
          <w:sz w:val="24"/>
          <w:szCs w:val="24"/>
        </w:rPr>
        <w:t xml:space="preserve">В случае наличия оснований для отказа в приеме документов должностное лицо, ответственное за прием документов, </w:t>
      </w:r>
      <w:proofErr w:type="gramStart"/>
      <w:r>
        <w:rPr>
          <w:rFonts w:ascii="Arial" w:hAnsi="Arial" w:cs="Arial"/>
          <w:sz w:val="24"/>
          <w:szCs w:val="24"/>
        </w:rPr>
        <w:t>уведомляет заявителя о наличии препятствий для приема заявления и возвращает</w:t>
      </w:r>
      <w:proofErr w:type="gramEnd"/>
      <w:r>
        <w:rPr>
          <w:rFonts w:ascii="Arial" w:hAnsi="Arial" w:cs="Arial"/>
          <w:sz w:val="24"/>
          <w:szCs w:val="24"/>
        </w:rPr>
        <w:t xml:space="preserve"> ему документы с объяснением содержания выявленных оснований для отказа в приеме документов.</w:t>
      </w:r>
    </w:p>
    <w:p w:rsidR="00A8363E" w:rsidRDefault="00A8363E" w:rsidP="00A8363E">
      <w:pPr>
        <w:tabs>
          <w:tab w:val="left" w:pos="8610"/>
        </w:tabs>
        <w:ind w:right="-1" w:firstLine="709"/>
        <w:jc w:val="both"/>
        <w:rPr>
          <w:rFonts w:ascii="Arial" w:hAnsi="Arial" w:cs="Arial"/>
          <w:sz w:val="24"/>
          <w:szCs w:val="24"/>
        </w:rPr>
      </w:pPr>
      <w:r>
        <w:rPr>
          <w:rFonts w:ascii="Arial" w:hAnsi="Arial" w:cs="Arial"/>
          <w:sz w:val="24"/>
          <w:szCs w:val="24"/>
        </w:rPr>
        <w:t xml:space="preserve">3.3.3.3. Должностное лицо, ответственное за прием документов, после поступления документов на рассмотрение: </w:t>
      </w:r>
    </w:p>
    <w:p w:rsidR="00A8363E" w:rsidRDefault="00A8363E" w:rsidP="00A8363E">
      <w:pPr>
        <w:tabs>
          <w:tab w:val="left" w:pos="8610"/>
        </w:tabs>
        <w:ind w:right="-1" w:firstLine="709"/>
        <w:jc w:val="both"/>
        <w:rPr>
          <w:rFonts w:ascii="Arial" w:hAnsi="Arial" w:cs="Arial"/>
          <w:sz w:val="24"/>
          <w:szCs w:val="24"/>
        </w:rPr>
      </w:pPr>
      <w:r>
        <w:rPr>
          <w:rFonts w:ascii="Arial" w:hAnsi="Arial" w:cs="Arial"/>
          <w:sz w:val="24"/>
          <w:szCs w:val="24"/>
        </w:rPr>
        <w:t>присваивает заявлению номер в соответствии с номенклатурой дел и статус «Проверка документов», что отражается в личном кабинете Единого портала, Республиканского портала;</w:t>
      </w:r>
    </w:p>
    <w:p w:rsidR="00A8363E" w:rsidRDefault="00A8363E" w:rsidP="00A8363E">
      <w:pPr>
        <w:tabs>
          <w:tab w:val="left" w:pos="8610"/>
        </w:tabs>
        <w:ind w:right="-1" w:firstLine="709"/>
        <w:jc w:val="both"/>
        <w:rPr>
          <w:rFonts w:ascii="Arial" w:hAnsi="Arial" w:cs="Arial"/>
          <w:sz w:val="24"/>
          <w:szCs w:val="24"/>
        </w:rPr>
      </w:pPr>
      <w:r>
        <w:rPr>
          <w:rFonts w:ascii="Arial" w:hAnsi="Arial" w:cs="Arial"/>
          <w:sz w:val="24"/>
          <w:szCs w:val="24"/>
        </w:rPr>
        <w:t>изучает поступившие электронные дела, в том числе, приложенные заявителем документы в электронной форме и электронные образы документов;</w:t>
      </w:r>
    </w:p>
    <w:p w:rsidR="00A8363E" w:rsidRDefault="00A8363E" w:rsidP="00A8363E">
      <w:pPr>
        <w:tabs>
          <w:tab w:val="left" w:pos="8610"/>
        </w:tabs>
        <w:ind w:right="-1" w:firstLine="709"/>
        <w:jc w:val="both"/>
        <w:rPr>
          <w:rFonts w:ascii="Arial" w:hAnsi="Arial" w:cs="Arial"/>
          <w:sz w:val="24"/>
          <w:szCs w:val="24"/>
        </w:rPr>
      </w:pPr>
      <w:r>
        <w:rPr>
          <w:rFonts w:ascii="Arial" w:hAnsi="Arial" w:cs="Arial"/>
          <w:sz w:val="24"/>
          <w:szCs w:val="24"/>
        </w:rPr>
        <w:t>проверяет комплектность, читаемость электронных образов документов;</w:t>
      </w:r>
    </w:p>
    <w:p w:rsidR="00A8363E" w:rsidRDefault="00A8363E" w:rsidP="00A8363E">
      <w:pPr>
        <w:tabs>
          <w:tab w:val="left" w:pos="8610"/>
        </w:tabs>
        <w:ind w:right="-1" w:firstLine="709"/>
        <w:jc w:val="both"/>
        <w:rPr>
          <w:rFonts w:ascii="Arial" w:hAnsi="Arial" w:cs="Arial"/>
          <w:sz w:val="24"/>
          <w:szCs w:val="24"/>
        </w:rPr>
      </w:pPr>
      <w:r>
        <w:rPr>
          <w:rFonts w:ascii="Arial" w:hAnsi="Arial" w:cs="Arial"/>
          <w:sz w:val="24"/>
          <w:szCs w:val="24"/>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A8363E" w:rsidRDefault="00A8363E" w:rsidP="00A8363E">
      <w:pPr>
        <w:tabs>
          <w:tab w:val="left" w:pos="8610"/>
        </w:tabs>
        <w:ind w:right="-1" w:firstLine="709"/>
        <w:jc w:val="both"/>
        <w:rPr>
          <w:rFonts w:ascii="Arial" w:hAnsi="Arial" w:cs="Arial"/>
          <w:sz w:val="24"/>
          <w:szCs w:val="24"/>
        </w:rPr>
      </w:pPr>
      <w:r>
        <w:rPr>
          <w:rFonts w:ascii="Arial" w:hAnsi="Arial" w:cs="Arial"/>
          <w:sz w:val="24"/>
          <w:szCs w:val="24"/>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A8363E" w:rsidRDefault="00A8363E" w:rsidP="00A8363E">
      <w:pPr>
        <w:tabs>
          <w:tab w:val="left" w:pos="8610"/>
        </w:tabs>
        <w:ind w:right="-1" w:firstLine="709"/>
        <w:jc w:val="both"/>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A8363E" w:rsidRDefault="00A8363E" w:rsidP="00A8363E">
      <w:pPr>
        <w:tabs>
          <w:tab w:val="left" w:pos="8610"/>
        </w:tabs>
        <w:ind w:right="-1" w:firstLine="709"/>
        <w:jc w:val="both"/>
        <w:rPr>
          <w:rFonts w:ascii="Arial" w:hAnsi="Arial" w:cs="Arial"/>
          <w:sz w:val="24"/>
          <w:szCs w:val="24"/>
        </w:rPr>
      </w:pPr>
      <w:proofErr w:type="gramStart"/>
      <w:r>
        <w:rPr>
          <w:rFonts w:ascii="Arial" w:hAnsi="Arial" w:cs="Arial"/>
          <w:sz w:val="24"/>
          <w:szCs w:val="24"/>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Pr>
          <w:rFonts w:ascii="Arial" w:hAnsi="Arial" w:cs="Arial"/>
          <w:sz w:val="24"/>
          <w:szCs w:val="24"/>
        </w:rPr>
        <w:t xml:space="preserve">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A8363E" w:rsidRDefault="00A8363E" w:rsidP="00A8363E">
      <w:pPr>
        <w:tabs>
          <w:tab w:val="left" w:pos="8610"/>
        </w:tabs>
        <w:ind w:right="-1" w:firstLine="709"/>
        <w:jc w:val="both"/>
        <w:rPr>
          <w:rFonts w:ascii="Arial" w:hAnsi="Arial" w:cs="Arial"/>
          <w:sz w:val="24"/>
          <w:szCs w:val="24"/>
        </w:rPr>
      </w:pPr>
      <w:r>
        <w:rPr>
          <w:rFonts w:ascii="Arial" w:hAnsi="Arial" w:cs="Arial"/>
          <w:sz w:val="24"/>
          <w:szCs w:val="24"/>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rsidR="00A8363E" w:rsidRDefault="00A8363E" w:rsidP="00A8363E">
      <w:pPr>
        <w:tabs>
          <w:tab w:val="left" w:pos="8610"/>
        </w:tabs>
        <w:ind w:right="-1" w:firstLine="709"/>
        <w:jc w:val="both"/>
        <w:rPr>
          <w:rFonts w:ascii="Arial" w:hAnsi="Arial" w:cs="Arial"/>
          <w:sz w:val="24"/>
          <w:szCs w:val="24"/>
        </w:rPr>
      </w:pPr>
      <w:proofErr w:type="gramStart"/>
      <w:r>
        <w:rPr>
          <w:rFonts w:ascii="Arial" w:hAnsi="Arial" w:cs="Arial"/>
          <w:sz w:val="24"/>
          <w:szCs w:val="24"/>
        </w:rPr>
        <w:t>В случае отсутствия оснований для отказа в приеме документов, предусмотренных пунктом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rsidR="00A8363E" w:rsidRDefault="00A8363E" w:rsidP="00A8363E">
      <w:pPr>
        <w:tabs>
          <w:tab w:val="left" w:pos="8610"/>
        </w:tabs>
        <w:ind w:right="-1" w:firstLine="709"/>
        <w:jc w:val="both"/>
        <w:rPr>
          <w:rFonts w:ascii="Arial" w:hAnsi="Arial" w:cs="Arial"/>
          <w:sz w:val="24"/>
          <w:szCs w:val="24"/>
        </w:rPr>
      </w:pPr>
      <w:r>
        <w:rPr>
          <w:rFonts w:ascii="Arial" w:hAnsi="Arial" w:cs="Arial"/>
          <w:sz w:val="24"/>
          <w:szCs w:val="24"/>
        </w:rPr>
        <w:t xml:space="preserve">3.3.3.4. Исполнение процедур, указанных в пункте 3.3.3.3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A8363E" w:rsidRDefault="00A8363E" w:rsidP="00A8363E">
      <w:pPr>
        <w:tabs>
          <w:tab w:val="left" w:pos="8610"/>
        </w:tabs>
        <w:ind w:right="-1" w:firstLine="709"/>
        <w:jc w:val="both"/>
        <w:rPr>
          <w:rFonts w:ascii="Arial" w:hAnsi="Arial" w:cs="Arial"/>
          <w:sz w:val="24"/>
          <w:szCs w:val="24"/>
        </w:rPr>
      </w:pPr>
      <w:r>
        <w:rPr>
          <w:rFonts w:ascii="Arial" w:hAnsi="Arial" w:cs="Arial"/>
          <w:sz w:val="24"/>
          <w:szCs w:val="24"/>
        </w:rPr>
        <w:t>3.3.3.5. Процедуры, устанавливаемые пунктом 3.3.3 Регламента, выполняются в течение одного рабочего дня со дня поступления заявления на рассмотрение.</w:t>
      </w:r>
    </w:p>
    <w:p w:rsidR="00A8363E" w:rsidRDefault="00A8363E" w:rsidP="00A8363E">
      <w:pPr>
        <w:tabs>
          <w:tab w:val="left" w:pos="8610"/>
        </w:tabs>
        <w:ind w:right="-1" w:firstLine="709"/>
        <w:jc w:val="both"/>
        <w:rPr>
          <w:rFonts w:ascii="Arial" w:hAnsi="Arial" w:cs="Arial"/>
          <w:sz w:val="24"/>
          <w:szCs w:val="24"/>
        </w:rPr>
      </w:pPr>
      <w:r>
        <w:rPr>
          <w:rFonts w:ascii="Arial" w:hAnsi="Arial" w:cs="Arial"/>
          <w:sz w:val="24"/>
          <w:szCs w:val="24"/>
        </w:rPr>
        <w:t xml:space="preserve">Результатами </w:t>
      </w:r>
      <w:r>
        <w:rPr>
          <w:rFonts w:ascii="Arial" w:hAnsi="Arial" w:cs="Arial"/>
          <w:bCs/>
          <w:iCs/>
          <w:sz w:val="24"/>
          <w:szCs w:val="24"/>
          <w:shd w:val="clear" w:color="auto" w:fill="FFFFFF"/>
        </w:rPr>
        <w:t>выполнения административных процедур являются</w:t>
      </w:r>
      <w:r>
        <w:rPr>
          <w:rFonts w:ascii="Arial" w:hAnsi="Arial" w:cs="Arial"/>
          <w:sz w:val="24"/>
          <w:szCs w:val="24"/>
        </w:rPr>
        <w:t>: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A8363E" w:rsidRDefault="00A8363E" w:rsidP="00A8363E">
      <w:pPr>
        <w:tabs>
          <w:tab w:val="left" w:pos="9781"/>
        </w:tabs>
        <w:suppressAutoHyphens/>
        <w:ind w:right="-1" w:firstLine="709"/>
        <w:jc w:val="both"/>
        <w:rPr>
          <w:rFonts w:ascii="Arial" w:hAnsi="Arial" w:cs="Arial"/>
          <w:sz w:val="24"/>
          <w:szCs w:val="24"/>
        </w:rPr>
      </w:pPr>
    </w:p>
    <w:p w:rsidR="00A8363E" w:rsidRDefault="00A8363E" w:rsidP="00A8363E">
      <w:pPr>
        <w:tabs>
          <w:tab w:val="left" w:pos="8610"/>
        </w:tabs>
        <w:ind w:right="-1" w:firstLine="709"/>
        <w:jc w:val="center"/>
        <w:rPr>
          <w:rFonts w:ascii="Arial" w:hAnsi="Arial" w:cs="Arial"/>
          <w:sz w:val="24"/>
          <w:szCs w:val="24"/>
        </w:rPr>
      </w:pPr>
      <w:r>
        <w:rPr>
          <w:rFonts w:ascii="Arial" w:hAnsi="Arial" w:cs="Arial"/>
          <w:sz w:val="24"/>
          <w:szCs w:val="24"/>
        </w:rPr>
        <w:t>3.4. Направление межведомственных запросов в органы, участвующие в предоставлении муниципальной услуги</w:t>
      </w:r>
    </w:p>
    <w:p w:rsidR="00A8363E" w:rsidRDefault="00A8363E" w:rsidP="00A8363E">
      <w:pPr>
        <w:ind w:right="-1" w:firstLine="709"/>
        <w:jc w:val="both"/>
        <w:rPr>
          <w:rFonts w:ascii="Arial" w:hAnsi="Arial" w:cs="Arial"/>
          <w:sz w:val="24"/>
          <w:szCs w:val="24"/>
        </w:rPr>
      </w:pPr>
    </w:p>
    <w:p w:rsidR="00A8363E" w:rsidRDefault="00A8363E" w:rsidP="00A8363E">
      <w:pPr>
        <w:ind w:right="-1" w:firstLine="709"/>
        <w:jc w:val="both"/>
        <w:rPr>
          <w:rFonts w:ascii="Arial" w:hAnsi="Arial" w:cs="Arial"/>
          <w:sz w:val="24"/>
          <w:szCs w:val="24"/>
        </w:rPr>
      </w:pPr>
      <w:r>
        <w:rPr>
          <w:rFonts w:ascii="Arial" w:hAnsi="Arial" w:cs="Arial"/>
          <w:sz w:val="24"/>
          <w:szCs w:val="24"/>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A8363E" w:rsidRDefault="00A8363E" w:rsidP="00A8363E">
      <w:pPr>
        <w:ind w:right="-1" w:firstLine="709"/>
        <w:jc w:val="both"/>
        <w:rPr>
          <w:rFonts w:ascii="Arial" w:hAnsi="Arial" w:cs="Arial"/>
          <w:sz w:val="24"/>
          <w:szCs w:val="24"/>
        </w:rPr>
      </w:pPr>
      <w:r>
        <w:rPr>
          <w:rFonts w:ascii="Arial" w:hAnsi="Arial" w:cs="Arial"/>
          <w:sz w:val="24"/>
          <w:szCs w:val="24"/>
        </w:rPr>
        <w:t xml:space="preserve">Должностным лицом (работником), ответственным за выполнение административной процедуры, </w:t>
      </w:r>
      <w:proofErr w:type="gramStart"/>
      <w:r>
        <w:rPr>
          <w:rFonts w:ascii="Arial" w:hAnsi="Arial" w:cs="Arial"/>
          <w:sz w:val="24"/>
          <w:szCs w:val="24"/>
        </w:rPr>
        <w:t xml:space="preserve">является </w:t>
      </w:r>
      <w:r>
        <w:rPr>
          <w:rFonts w:ascii="Arial" w:hAnsi="Arial" w:cs="Arial"/>
          <w:bCs/>
          <w:sz w:val="24"/>
          <w:szCs w:val="24"/>
        </w:rPr>
        <w:t xml:space="preserve">руководитель  Исполкома </w:t>
      </w:r>
      <w:r>
        <w:rPr>
          <w:rFonts w:ascii="Arial" w:hAnsi="Arial" w:cs="Arial"/>
          <w:i/>
          <w:sz w:val="24"/>
          <w:szCs w:val="24"/>
        </w:rPr>
        <w:t>/указываются</w:t>
      </w:r>
      <w:proofErr w:type="gramEnd"/>
      <w:r>
        <w:rPr>
          <w:rFonts w:ascii="Arial" w:hAnsi="Arial" w:cs="Arial"/>
          <w:i/>
          <w:sz w:val="24"/>
          <w:szCs w:val="24"/>
        </w:rPr>
        <w:t xml:space="preserve"> сведения о должностном лице/</w:t>
      </w:r>
      <w:r>
        <w:rPr>
          <w:rFonts w:ascii="Arial" w:hAnsi="Arial" w:cs="Arial"/>
          <w:sz w:val="24"/>
          <w:szCs w:val="24"/>
        </w:rPr>
        <w:t>(далее - должностное лицо, ответственное за  направление межведомственных запросов).</w:t>
      </w:r>
    </w:p>
    <w:p w:rsidR="00A8363E" w:rsidRDefault="00A8363E" w:rsidP="00A8363E">
      <w:pPr>
        <w:ind w:right="-1" w:firstLine="709"/>
        <w:jc w:val="both"/>
        <w:rPr>
          <w:rFonts w:ascii="Arial" w:hAnsi="Arial" w:cs="Arial"/>
          <w:bCs/>
          <w:iCs/>
          <w:sz w:val="24"/>
          <w:szCs w:val="24"/>
        </w:rPr>
      </w:pPr>
      <w:r>
        <w:rPr>
          <w:rFonts w:ascii="Arial" w:hAnsi="Arial" w:cs="Arial"/>
          <w:bCs/>
          <w:iCs/>
          <w:sz w:val="24"/>
          <w:szCs w:val="24"/>
        </w:rPr>
        <w:t xml:space="preserve">3.4.2. Должностное лицо, ответственное за направление межведомственных запросов, </w:t>
      </w:r>
      <w:proofErr w:type="gramStart"/>
      <w:r>
        <w:rPr>
          <w:rFonts w:ascii="Arial" w:hAnsi="Arial" w:cs="Arial"/>
          <w:bCs/>
          <w:iCs/>
          <w:sz w:val="24"/>
          <w:szCs w:val="24"/>
        </w:rPr>
        <w:t>формирует и направляет</w:t>
      </w:r>
      <w:proofErr w:type="gramEnd"/>
      <w:r>
        <w:rPr>
          <w:rFonts w:ascii="Arial" w:hAnsi="Arial" w:cs="Arial"/>
          <w:bCs/>
          <w:iCs/>
          <w:sz w:val="24"/>
          <w:szCs w:val="24"/>
        </w:rPr>
        <w:t xml:space="preserve">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Регламента.</w:t>
      </w:r>
    </w:p>
    <w:p w:rsidR="00A8363E" w:rsidRDefault="00A8363E" w:rsidP="00A8363E">
      <w:pPr>
        <w:ind w:right="-1" w:firstLine="709"/>
        <w:jc w:val="both"/>
        <w:rPr>
          <w:rFonts w:ascii="Arial" w:hAnsi="Arial" w:cs="Arial"/>
          <w:strike/>
          <w:sz w:val="24"/>
          <w:szCs w:val="24"/>
        </w:rPr>
      </w:pPr>
      <w:r>
        <w:rPr>
          <w:rFonts w:ascii="Arial" w:hAnsi="Arial" w:cs="Arial"/>
          <w:sz w:val="24"/>
          <w:szCs w:val="24"/>
        </w:rPr>
        <w:t xml:space="preserve">Процедуры, устанавливаемые настоящим пунктом, выполняются в день принятия </w:t>
      </w:r>
      <w:proofErr w:type="spellStart"/>
      <w:r>
        <w:rPr>
          <w:rFonts w:ascii="Arial" w:hAnsi="Arial" w:cs="Arial"/>
          <w:sz w:val="24"/>
          <w:szCs w:val="24"/>
        </w:rPr>
        <w:t>заявления</w:t>
      </w:r>
      <w:r>
        <w:rPr>
          <w:rFonts w:ascii="Arial" w:hAnsi="Arial" w:cs="Arial"/>
          <w:bCs/>
          <w:iCs/>
          <w:sz w:val="24"/>
          <w:szCs w:val="24"/>
        </w:rPr>
        <w:t>на</w:t>
      </w:r>
      <w:proofErr w:type="spellEnd"/>
      <w:r>
        <w:rPr>
          <w:rFonts w:ascii="Arial" w:hAnsi="Arial" w:cs="Arial"/>
          <w:bCs/>
          <w:iCs/>
          <w:sz w:val="24"/>
          <w:szCs w:val="24"/>
        </w:rPr>
        <w:t xml:space="preserve"> рассмотрение</w:t>
      </w:r>
      <w:r>
        <w:rPr>
          <w:rFonts w:ascii="Arial" w:hAnsi="Arial" w:cs="Arial"/>
          <w:sz w:val="24"/>
          <w:szCs w:val="24"/>
        </w:rPr>
        <w:t xml:space="preserve">. </w:t>
      </w:r>
    </w:p>
    <w:p w:rsidR="00A8363E" w:rsidRDefault="00A8363E" w:rsidP="00A8363E">
      <w:pPr>
        <w:ind w:right="-1" w:firstLine="709"/>
        <w:jc w:val="both"/>
        <w:rPr>
          <w:rFonts w:ascii="Arial" w:hAnsi="Arial" w:cs="Arial"/>
          <w:sz w:val="24"/>
          <w:szCs w:val="24"/>
        </w:rPr>
      </w:pPr>
      <w:r>
        <w:rPr>
          <w:rFonts w:ascii="Arial" w:hAnsi="Arial" w:cs="Arial"/>
          <w:sz w:val="24"/>
          <w:szCs w:val="24"/>
        </w:rPr>
        <w:t xml:space="preserve">Результатами </w:t>
      </w:r>
      <w:r>
        <w:rPr>
          <w:rFonts w:ascii="Arial" w:hAnsi="Arial" w:cs="Arial"/>
          <w:bCs/>
          <w:iCs/>
          <w:sz w:val="24"/>
          <w:szCs w:val="24"/>
          <w:shd w:val="clear" w:color="auto" w:fill="FFFFFF"/>
        </w:rPr>
        <w:t>выполнения административных процедур являются</w:t>
      </w:r>
      <w:r>
        <w:rPr>
          <w:rFonts w:ascii="Arial" w:hAnsi="Arial" w:cs="Arial"/>
          <w:sz w:val="24"/>
          <w:szCs w:val="24"/>
        </w:rPr>
        <w:t xml:space="preserve">: направленные в органы власти и (или) подведомственные органам власти организации запросы. </w:t>
      </w:r>
    </w:p>
    <w:p w:rsidR="00A8363E" w:rsidRDefault="00A8363E" w:rsidP="00A8363E">
      <w:pPr>
        <w:ind w:right="-1" w:firstLine="709"/>
        <w:jc w:val="both"/>
        <w:rPr>
          <w:rFonts w:ascii="Arial" w:eastAsia="Times" w:hAnsi="Arial" w:cs="Arial"/>
          <w:sz w:val="24"/>
          <w:szCs w:val="24"/>
        </w:rPr>
      </w:pPr>
      <w:r>
        <w:rPr>
          <w:rFonts w:ascii="Arial" w:eastAsia="Times" w:hAnsi="Arial" w:cs="Arial"/>
          <w:sz w:val="24"/>
          <w:szCs w:val="24"/>
        </w:rPr>
        <w:t xml:space="preserve">3.4.3. Специалисты поставщиков данных на основании запросов, поступивших через систему межведомственного электронного взаимодействия, </w:t>
      </w:r>
      <w:proofErr w:type="gramStart"/>
      <w:r>
        <w:rPr>
          <w:rFonts w:ascii="Arial" w:eastAsia="Times" w:hAnsi="Arial" w:cs="Arial"/>
          <w:sz w:val="24"/>
          <w:szCs w:val="24"/>
        </w:rPr>
        <w:t>предоставляют запрашиваемые документы</w:t>
      </w:r>
      <w:proofErr w:type="gramEnd"/>
      <w:r>
        <w:rPr>
          <w:rFonts w:ascii="Arial" w:eastAsia="Times" w:hAnsi="Arial" w:cs="Arial"/>
          <w:sz w:val="24"/>
          <w:szCs w:val="24"/>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A8363E" w:rsidRDefault="00A8363E" w:rsidP="00A8363E">
      <w:pPr>
        <w:ind w:right="-1" w:firstLine="709"/>
        <w:jc w:val="both"/>
        <w:rPr>
          <w:rFonts w:ascii="Arial" w:hAnsi="Arial" w:cs="Arial"/>
          <w:sz w:val="24"/>
          <w:szCs w:val="24"/>
        </w:rPr>
      </w:pPr>
      <w:r>
        <w:rPr>
          <w:rFonts w:ascii="Arial" w:hAnsi="Arial" w:cs="Arial"/>
          <w:sz w:val="24"/>
          <w:szCs w:val="24"/>
        </w:rPr>
        <w:t>Процедуры, устанавливаемые настоящим пунктом, выполняются в следующие сроки:</w:t>
      </w:r>
    </w:p>
    <w:p w:rsidR="00A8363E" w:rsidRDefault="00A8363E" w:rsidP="00A8363E">
      <w:pPr>
        <w:ind w:right="-1" w:firstLine="709"/>
        <w:jc w:val="both"/>
        <w:rPr>
          <w:rFonts w:ascii="Arial" w:eastAsiaTheme="minorHAnsi" w:hAnsi="Arial" w:cs="Arial"/>
          <w:sz w:val="24"/>
          <w:szCs w:val="24"/>
        </w:rPr>
      </w:pPr>
      <w:r>
        <w:rPr>
          <w:rFonts w:ascii="Arial" w:hAnsi="Arial" w:cs="Arial"/>
          <w:sz w:val="24"/>
          <w:szCs w:val="24"/>
        </w:rPr>
        <w:t xml:space="preserve">по документам (сведениям), направляемым специалистами </w:t>
      </w:r>
      <w:proofErr w:type="spellStart"/>
      <w:r>
        <w:rPr>
          <w:rFonts w:ascii="Arial" w:hAnsi="Arial" w:cs="Arial"/>
          <w:sz w:val="24"/>
          <w:szCs w:val="24"/>
        </w:rPr>
        <w:t>Росреестра</w:t>
      </w:r>
      <w:proofErr w:type="spellEnd"/>
      <w:r>
        <w:rPr>
          <w:rFonts w:ascii="Arial" w:hAnsi="Arial" w:cs="Arial"/>
          <w:sz w:val="24"/>
          <w:szCs w:val="24"/>
        </w:rPr>
        <w:t>, не более трех рабочих дней;</w:t>
      </w:r>
    </w:p>
    <w:p w:rsidR="00A8363E" w:rsidRDefault="00A8363E" w:rsidP="00A8363E">
      <w:pPr>
        <w:ind w:right="-1" w:firstLine="709"/>
        <w:jc w:val="both"/>
        <w:rPr>
          <w:rFonts w:ascii="Arial" w:hAnsi="Arial" w:cs="Arial"/>
          <w:sz w:val="24"/>
          <w:szCs w:val="24"/>
        </w:rPr>
      </w:pPr>
      <w:r>
        <w:rPr>
          <w:rFonts w:ascii="Arial" w:hAnsi="Arial" w:cs="Arial"/>
          <w:sz w:val="24"/>
          <w:szCs w:val="24"/>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A8363E" w:rsidRDefault="00A8363E" w:rsidP="00A8363E">
      <w:pPr>
        <w:ind w:right="-1" w:firstLine="709"/>
        <w:jc w:val="both"/>
        <w:rPr>
          <w:rFonts w:ascii="Arial" w:hAnsi="Arial" w:cs="Arial"/>
          <w:sz w:val="24"/>
          <w:szCs w:val="24"/>
        </w:rPr>
      </w:pPr>
      <w:proofErr w:type="gramStart"/>
      <w:r>
        <w:rPr>
          <w:rFonts w:ascii="Arial" w:hAnsi="Arial" w:cs="Arial"/>
          <w:sz w:val="24"/>
          <w:szCs w:val="24"/>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rsidR="00A8363E" w:rsidRDefault="00A8363E" w:rsidP="00A8363E">
      <w:pPr>
        <w:ind w:right="-1" w:firstLine="720"/>
        <w:jc w:val="both"/>
        <w:rPr>
          <w:rFonts w:ascii="Arial" w:hAnsi="Arial" w:cs="Arial"/>
          <w:sz w:val="24"/>
          <w:szCs w:val="24"/>
        </w:rPr>
      </w:pPr>
      <w:r>
        <w:rPr>
          <w:rFonts w:ascii="Arial" w:hAnsi="Arial" w:cs="Arial"/>
          <w:sz w:val="24"/>
          <w:szCs w:val="24"/>
        </w:rPr>
        <w:t xml:space="preserve">Результатами </w:t>
      </w:r>
      <w:r>
        <w:rPr>
          <w:rFonts w:ascii="Arial" w:hAnsi="Arial" w:cs="Arial"/>
          <w:bCs/>
          <w:iCs/>
          <w:sz w:val="24"/>
          <w:szCs w:val="24"/>
          <w:shd w:val="clear" w:color="auto" w:fill="FFFFFF"/>
        </w:rPr>
        <w:t>выполнения административных процедур являются:</w:t>
      </w:r>
      <w:r>
        <w:rPr>
          <w:rFonts w:ascii="Arial" w:hAnsi="Arial" w:cs="Arial"/>
          <w:sz w:val="24"/>
          <w:szCs w:val="24"/>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A8363E" w:rsidRDefault="00A8363E" w:rsidP="00A8363E">
      <w:pPr>
        <w:ind w:right="-1" w:firstLine="709"/>
        <w:jc w:val="both"/>
        <w:rPr>
          <w:rFonts w:ascii="Arial" w:hAnsi="Arial" w:cs="Arial"/>
          <w:sz w:val="24"/>
          <w:szCs w:val="24"/>
        </w:rPr>
      </w:pPr>
      <w:r>
        <w:rPr>
          <w:rFonts w:ascii="Arial" w:hAnsi="Arial" w:cs="Arial"/>
          <w:sz w:val="24"/>
          <w:szCs w:val="24"/>
        </w:rPr>
        <w:t>3.4.4. Должностное лицо, ответственное за направление межведомственных запросов:</w:t>
      </w:r>
    </w:p>
    <w:p w:rsidR="00A8363E" w:rsidRDefault="00A8363E" w:rsidP="00A8363E">
      <w:pPr>
        <w:ind w:right="-1" w:firstLine="709"/>
        <w:jc w:val="both"/>
        <w:rPr>
          <w:rFonts w:ascii="Arial" w:eastAsia="Times" w:hAnsi="Arial" w:cs="Arial"/>
          <w:sz w:val="24"/>
          <w:szCs w:val="24"/>
        </w:rPr>
      </w:pPr>
      <w:r>
        <w:rPr>
          <w:rFonts w:ascii="Arial" w:hAnsi="Arial" w:cs="Arial"/>
          <w:sz w:val="24"/>
          <w:szCs w:val="24"/>
        </w:rPr>
        <w:t xml:space="preserve">получает запрашиваемые через систему </w:t>
      </w:r>
      <w:r>
        <w:rPr>
          <w:rFonts w:ascii="Arial" w:eastAsia="Times" w:hAnsi="Arial" w:cs="Arial"/>
          <w:sz w:val="24"/>
          <w:szCs w:val="24"/>
        </w:rPr>
        <w:t>межведомственного электронного взаимодействия</w:t>
      </w:r>
      <w:r>
        <w:rPr>
          <w:rFonts w:ascii="Arial" w:hAnsi="Arial" w:cs="Arial"/>
          <w:sz w:val="24"/>
          <w:szCs w:val="24"/>
        </w:rPr>
        <w:t xml:space="preserve"> документы (сведения), </w:t>
      </w:r>
      <w:r>
        <w:rPr>
          <w:rFonts w:ascii="Arial" w:eastAsia="Times" w:hAnsi="Arial" w:cs="Arial"/>
          <w:sz w:val="24"/>
          <w:szCs w:val="24"/>
        </w:rPr>
        <w:t xml:space="preserve">необходимые для предоставления муниципальной услуги, </w:t>
      </w:r>
      <w:r>
        <w:rPr>
          <w:rFonts w:ascii="Arial" w:hAnsi="Arial" w:cs="Arial"/>
          <w:sz w:val="24"/>
          <w:szCs w:val="24"/>
        </w:rPr>
        <w:t>либо уведомление об отказе</w:t>
      </w:r>
      <w:r>
        <w:rPr>
          <w:rFonts w:ascii="Arial" w:eastAsia="Times" w:hAnsi="Arial" w:cs="Arial"/>
          <w:sz w:val="24"/>
          <w:szCs w:val="24"/>
        </w:rPr>
        <w:t xml:space="preserve"> при отсутствии документа и (или) информации;</w:t>
      </w:r>
    </w:p>
    <w:p w:rsidR="00A8363E" w:rsidRDefault="00A8363E" w:rsidP="00A8363E">
      <w:pPr>
        <w:tabs>
          <w:tab w:val="left" w:pos="8610"/>
        </w:tabs>
        <w:ind w:right="-1" w:firstLine="709"/>
        <w:jc w:val="both"/>
        <w:rPr>
          <w:rFonts w:ascii="Arial" w:hAnsi="Arial" w:cs="Arial"/>
          <w:sz w:val="24"/>
          <w:szCs w:val="24"/>
        </w:rPr>
      </w:pPr>
      <w:r>
        <w:rPr>
          <w:rFonts w:ascii="Arial" w:hAnsi="Arial" w:cs="Arial"/>
          <w:sz w:val="24"/>
          <w:szCs w:val="24"/>
        </w:rPr>
        <w:t xml:space="preserve">при наличии оснований, предусмотренных пунктом 2.7.1. Регламента, по </w:t>
      </w:r>
      <w:proofErr w:type="gramStart"/>
      <w:r>
        <w:rPr>
          <w:rFonts w:ascii="Arial" w:hAnsi="Arial" w:cs="Arial"/>
          <w:sz w:val="24"/>
          <w:szCs w:val="24"/>
        </w:rPr>
        <w:t>истечении</w:t>
      </w:r>
      <w:proofErr w:type="gramEnd"/>
      <w:r>
        <w:rPr>
          <w:rFonts w:ascii="Arial" w:hAnsi="Arial" w:cs="Arial"/>
          <w:sz w:val="24"/>
          <w:szCs w:val="24"/>
        </w:rPr>
        <w:t xml:space="preserve"> пяти рабочих дней со дня направления межведомственных запросов, </w:t>
      </w:r>
      <w:r>
        <w:rPr>
          <w:rFonts w:ascii="Arial" w:hAnsi="Arial" w:cs="Arial"/>
          <w:sz w:val="24"/>
          <w:szCs w:val="24"/>
        </w:rPr>
        <w:lastRenderedPageBreak/>
        <w:t>подготавливает проект решения об отказе в приеме документов, необходимых для предоставления муниципальной услуги.</w:t>
      </w:r>
    </w:p>
    <w:p w:rsidR="00A8363E" w:rsidRDefault="00A8363E" w:rsidP="00A8363E">
      <w:pPr>
        <w:tabs>
          <w:tab w:val="left" w:pos="8610"/>
        </w:tabs>
        <w:ind w:right="-1" w:firstLine="709"/>
        <w:jc w:val="both"/>
        <w:rPr>
          <w:rFonts w:ascii="Arial" w:eastAsiaTheme="minorHAnsi" w:hAnsi="Arial" w:cs="Arial"/>
          <w:sz w:val="24"/>
          <w:szCs w:val="24"/>
        </w:rPr>
      </w:pPr>
      <w:proofErr w:type="gramStart"/>
      <w:r>
        <w:rPr>
          <w:rFonts w:ascii="Arial" w:hAnsi="Arial" w:cs="Arial"/>
          <w:sz w:val="24"/>
          <w:szCs w:val="24"/>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Pr>
          <w:rFonts w:ascii="Arial" w:hAnsi="Arial" w:cs="Arial"/>
          <w:sz w:val="24"/>
          <w:szCs w:val="24"/>
        </w:rPr>
        <w:t xml:space="preserve">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A8363E" w:rsidRDefault="00A8363E" w:rsidP="00A8363E">
      <w:pPr>
        <w:ind w:right="-1" w:firstLine="720"/>
        <w:jc w:val="both"/>
        <w:rPr>
          <w:rFonts w:ascii="Arial" w:hAnsi="Arial" w:cs="Arial"/>
          <w:sz w:val="24"/>
          <w:szCs w:val="24"/>
        </w:rPr>
      </w:pPr>
      <w:r>
        <w:rPr>
          <w:rFonts w:ascii="Arial" w:hAnsi="Arial" w:cs="Arial"/>
          <w:sz w:val="24"/>
          <w:szCs w:val="24"/>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3.5.4 Регламента.</w:t>
      </w:r>
    </w:p>
    <w:p w:rsidR="00A8363E" w:rsidRDefault="00A8363E" w:rsidP="00A8363E">
      <w:pPr>
        <w:ind w:right="-1" w:firstLine="720"/>
        <w:jc w:val="both"/>
        <w:rPr>
          <w:rFonts w:ascii="Arial" w:hAnsi="Arial" w:cs="Arial"/>
          <w:sz w:val="24"/>
          <w:szCs w:val="24"/>
        </w:rPr>
      </w:pPr>
      <w:r>
        <w:rPr>
          <w:rFonts w:ascii="Arial" w:hAnsi="Arial" w:cs="Arial"/>
          <w:sz w:val="24"/>
          <w:szCs w:val="24"/>
        </w:rPr>
        <w:t xml:space="preserve">Результатами </w:t>
      </w:r>
      <w:r>
        <w:rPr>
          <w:rFonts w:ascii="Arial" w:hAnsi="Arial" w:cs="Arial"/>
          <w:bCs/>
          <w:iCs/>
          <w:sz w:val="24"/>
          <w:szCs w:val="24"/>
          <w:shd w:val="clear" w:color="auto" w:fill="FFFFFF"/>
        </w:rPr>
        <w:t>выполнения административных процедур являются</w:t>
      </w:r>
      <w:r>
        <w:rPr>
          <w:rFonts w:ascii="Arial" w:hAnsi="Arial" w:cs="Arial"/>
          <w:sz w:val="24"/>
          <w:szCs w:val="24"/>
        </w:rPr>
        <w:t>: проект решения об отказе в приеме документов, необходимых для предоставления муниципальной услуги, комплект документов (сведений), необходимых для предоставления муниципальной услуги.</w:t>
      </w:r>
    </w:p>
    <w:p w:rsidR="00A8363E" w:rsidRDefault="00A8363E" w:rsidP="00A8363E">
      <w:pPr>
        <w:tabs>
          <w:tab w:val="left" w:pos="8610"/>
        </w:tabs>
        <w:ind w:right="-1" w:firstLine="709"/>
        <w:jc w:val="both"/>
        <w:rPr>
          <w:rFonts w:ascii="Arial" w:hAnsi="Arial" w:cs="Arial"/>
          <w:sz w:val="24"/>
          <w:szCs w:val="24"/>
        </w:rPr>
      </w:pPr>
      <w:r>
        <w:rPr>
          <w:rFonts w:ascii="Arial" w:hAnsi="Arial" w:cs="Arial"/>
          <w:sz w:val="24"/>
          <w:szCs w:val="24"/>
        </w:rPr>
        <w:t>3.4.5. Исполнение процедур, указанных в пунктах 3.4.2, 3.4.4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rsidR="00A8363E" w:rsidRDefault="00A8363E" w:rsidP="00A8363E">
      <w:pPr>
        <w:ind w:right="-1" w:firstLine="709"/>
        <w:jc w:val="both"/>
        <w:rPr>
          <w:rFonts w:ascii="Arial" w:hAnsi="Arial" w:cs="Arial"/>
          <w:sz w:val="24"/>
          <w:szCs w:val="24"/>
        </w:rPr>
      </w:pPr>
      <w:r>
        <w:rPr>
          <w:rFonts w:ascii="Arial" w:hAnsi="Arial" w:cs="Arial"/>
          <w:sz w:val="24"/>
          <w:szCs w:val="24"/>
        </w:rPr>
        <w:t>3.4.6. Максимальный срок выполнения административных процедур, указанных в пункте 3.4 Регламента, составляет пять рабочих дней.</w:t>
      </w:r>
    </w:p>
    <w:p w:rsidR="00A8363E" w:rsidRDefault="00A8363E" w:rsidP="00A8363E">
      <w:pPr>
        <w:suppressAutoHyphens/>
        <w:ind w:right="-1" w:firstLine="709"/>
        <w:jc w:val="both"/>
        <w:rPr>
          <w:rFonts w:ascii="Arial" w:hAnsi="Arial" w:cs="Arial"/>
          <w:sz w:val="24"/>
          <w:szCs w:val="24"/>
        </w:rPr>
      </w:pPr>
    </w:p>
    <w:p w:rsidR="00A8363E" w:rsidRDefault="00A8363E" w:rsidP="00A8363E">
      <w:pPr>
        <w:ind w:right="-1"/>
        <w:jc w:val="center"/>
        <w:rPr>
          <w:rFonts w:ascii="Arial" w:hAnsi="Arial" w:cs="Arial"/>
          <w:sz w:val="24"/>
          <w:szCs w:val="24"/>
        </w:rPr>
      </w:pPr>
      <w:r>
        <w:rPr>
          <w:rFonts w:ascii="Arial" w:hAnsi="Arial" w:cs="Arial"/>
          <w:sz w:val="24"/>
          <w:szCs w:val="24"/>
        </w:rPr>
        <w:t>3.5. Подготовка результата муниципальной услуги</w:t>
      </w:r>
    </w:p>
    <w:p w:rsidR="00A8363E" w:rsidRDefault="00A8363E" w:rsidP="00A8363E">
      <w:pPr>
        <w:ind w:right="-1" w:firstLine="709"/>
        <w:jc w:val="center"/>
        <w:rPr>
          <w:rFonts w:ascii="Arial" w:hAnsi="Arial" w:cs="Arial"/>
          <w:sz w:val="24"/>
          <w:szCs w:val="24"/>
        </w:rPr>
      </w:pPr>
    </w:p>
    <w:p w:rsidR="00A8363E" w:rsidRDefault="00A8363E" w:rsidP="00A8363E">
      <w:pPr>
        <w:ind w:right="-1" w:firstLine="709"/>
        <w:jc w:val="both"/>
        <w:rPr>
          <w:rFonts w:ascii="Arial" w:hAnsi="Arial" w:cs="Arial"/>
          <w:sz w:val="24"/>
          <w:szCs w:val="24"/>
        </w:rPr>
      </w:pPr>
      <w:r>
        <w:rPr>
          <w:rFonts w:ascii="Arial" w:hAnsi="Arial" w:cs="Arial"/>
          <w:sz w:val="24"/>
          <w:szCs w:val="24"/>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комплекта документов (сведений) необходимых для предоставления муниципальной услуги.</w:t>
      </w:r>
    </w:p>
    <w:p w:rsidR="00A8363E" w:rsidRDefault="00A8363E" w:rsidP="00A8363E">
      <w:pPr>
        <w:ind w:right="-1" w:firstLine="709"/>
        <w:jc w:val="both"/>
        <w:rPr>
          <w:rFonts w:ascii="Arial" w:hAnsi="Arial" w:cs="Arial"/>
          <w:sz w:val="24"/>
          <w:szCs w:val="24"/>
        </w:rPr>
      </w:pPr>
      <w:r>
        <w:rPr>
          <w:rFonts w:ascii="Arial" w:hAnsi="Arial" w:cs="Arial"/>
          <w:sz w:val="24"/>
          <w:szCs w:val="24"/>
        </w:rPr>
        <w:t xml:space="preserve">Должностным лицом, ответственным за выполнение административной процедуры, </w:t>
      </w:r>
      <w:proofErr w:type="gramStart"/>
      <w:r>
        <w:rPr>
          <w:rFonts w:ascii="Arial" w:hAnsi="Arial" w:cs="Arial"/>
          <w:sz w:val="24"/>
          <w:szCs w:val="24"/>
        </w:rPr>
        <w:t xml:space="preserve">является </w:t>
      </w:r>
      <w:r>
        <w:rPr>
          <w:rFonts w:ascii="Arial" w:hAnsi="Arial" w:cs="Arial"/>
          <w:bCs/>
          <w:sz w:val="24"/>
          <w:szCs w:val="24"/>
        </w:rPr>
        <w:t xml:space="preserve">секретарь  Исполкома </w:t>
      </w:r>
      <w:r>
        <w:rPr>
          <w:rFonts w:ascii="Arial" w:hAnsi="Arial" w:cs="Arial"/>
          <w:sz w:val="24"/>
          <w:szCs w:val="24"/>
        </w:rPr>
        <w:t>/</w:t>
      </w:r>
      <w:r>
        <w:rPr>
          <w:rFonts w:ascii="Arial" w:hAnsi="Arial" w:cs="Arial"/>
          <w:i/>
          <w:sz w:val="24"/>
          <w:szCs w:val="24"/>
        </w:rPr>
        <w:t>указываются</w:t>
      </w:r>
      <w:proofErr w:type="gramEnd"/>
      <w:r>
        <w:rPr>
          <w:rFonts w:ascii="Arial" w:hAnsi="Arial" w:cs="Arial"/>
          <w:i/>
          <w:sz w:val="24"/>
          <w:szCs w:val="24"/>
        </w:rPr>
        <w:t xml:space="preserve"> сведения о должностном лице</w:t>
      </w:r>
      <w:r>
        <w:rPr>
          <w:rFonts w:ascii="Arial" w:hAnsi="Arial" w:cs="Arial"/>
          <w:sz w:val="24"/>
          <w:szCs w:val="24"/>
        </w:rPr>
        <w:t>/(далее - должностное лицо, ответственное за подготовку результата предоставления муниципальной услуги).</w:t>
      </w:r>
    </w:p>
    <w:p w:rsidR="00A8363E" w:rsidRDefault="00A8363E" w:rsidP="00A8363E">
      <w:pPr>
        <w:pStyle w:val="ConsPlusNormal"/>
        <w:ind w:right="-1" w:firstLine="709"/>
        <w:jc w:val="both"/>
        <w:rPr>
          <w:sz w:val="24"/>
          <w:szCs w:val="24"/>
        </w:rPr>
      </w:pPr>
      <w:r>
        <w:rPr>
          <w:sz w:val="24"/>
          <w:szCs w:val="24"/>
          <w:shd w:val="clear" w:color="auto" w:fill="FFFFFF"/>
        </w:rPr>
        <w:t xml:space="preserve">3.5.2. </w:t>
      </w:r>
      <w:r>
        <w:rPr>
          <w:sz w:val="24"/>
          <w:szCs w:val="24"/>
        </w:rPr>
        <w:t>Должностное лицо, ответственное за подготовку результата предоставления муниципальной услуги:</w:t>
      </w:r>
    </w:p>
    <w:p w:rsidR="00A8363E" w:rsidRDefault="00A8363E" w:rsidP="00A8363E">
      <w:pPr>
        <w:pStyle w:val="ConsPlusNormal"/>
        <w:ind w:right="-1" w:firstLine="709"/>
        <w:jc w:val="both"/>
        <w:rPr>
          <w:bCs/>
          <w:iCs/>
          <w:sz w:val="24"/>
          <w:szCs w:val="24"/>
          <w:shd w:val="clear" w:color="auto" w:fill="FFFFFF"/>
        </w:rPr>
      </w:pPr>
      <w:r>
        <w:rPr>
          <w:sz w:val="24"/>
          <w:szCs w:val="24"/>
        </w:rPr>
        <w:t>рассматривает комплект документов и поступившие сведения, необходимые для предоставления муниципальной услуги;</w:t>
      </w:r>
    </w:p>
    <w:p w:rsidR="00A8363E" w:rsidRDefault="00A8363E" w:rsidP="00A8363E">
      <w:pPr>
        <w:pStyle w:val="ConsPlusNormal"/>
        <w:ind w:right="-1" w:firstLine="709"/>
        <w:jc w:val="both"/>
        <w:rPr>
          <w:bCs/>
          <w:iCs/>
          <w:sz w:val="24"/>
          <w:szCs w:val="24"/>
          <w:shd w:val="clear" w:color="auto" w:fill="FFFFFF"/>
        </w:rPr>
      </w:pPr>
      <w:r>
        <w:rPr>
          <w:bCs/>
          <w:iCs/>
          <w:sz w:val="24"/>
          <w:szCs w:val="24"/>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A8363E" w:rsidRDefault="00A8363E" w:rsidP="00A8363E">
      <w:pPr>
        <w:ind w:firstLine="709"/>
        <w:jc w:val="both"/>
        <w:rPr>
          <w:rFonts w:ascii="Arial" w:hAnsi="Arial" w:cs="Arial"/>
          <w:sz w:val="24"/>
          <w:szCs w:val="24"/>
        </w:rPr>
      </w:pPr>
      <w:r>
        <w:rPr>
          <w:rFonts w:ascii="Arial" w:hAnsi="Arial" w:cs="Arial"/>
          <w:bCs/>
          <w:iCs/>
          <w:sz w:val="24"/>
          <w:szCs w:val="24"/>
          <w:shd w:val="clear" w:color="auto" w:fill="FFFFFF"/>
        </w:rPr>
        <w:t xml:space="preserve">в случае отсутствия оснований для отказа в предоставлении муниципальной услуги, предусмотренных пунктом 2.8.2 Регламента, подготавливает </w:t>
      </w:r>
      <w:r>
        <w:rPr>
          <w:rFonts w:ascii="Arial" w:hAnsi="Arial" w:cs="Arial"/>
          <w:sz w:val="24"/>
          <w:szCs w:val="24"/>
        </w:rPr>
        <w:t>проект извещения о приеме уведомления, проект уведомления в адрес органа регионального государственного строительного надзора;</w:t>
      </w:r>
    </w:p>
    <w:p w:rsidR="00A8363E" w:rsidRDefault="00A8363E" w:rsidP="00A8363E">
      <w:pPr>
        <w:pStyle w:val="ConsPlusNormal"/>
        <w:ind w:right="-1" w:firstLine="709"/>
        <w:jc w:val="both"/>
        <w:rPr>
          <w:bCs/>
          <w:iCs/>
          <w:sz w:val="24"/>
          <w:szCs w:val="24"/>
          <w:shd w:val="clear" w:color="auto" w:fill="FFFFFF"/>
        </w:rPr>
      </w:pPr>
      <w:r>
        <w:rPr>
          <w:bCs/>
          <w:iCs/>
          <w:sz w:val="24"/>
          <w:szCs w:val="24"/>
          <w:shd w:val="clear" w:color="auto" w:fill="FFFFFF"/>
        </w:rPr>
        <w:t>направляет подготовленные проекты на согласование в установленном порядке посредством системы электронного документооборота.</w:t>
      </w:r>
    </w:p>
    <w:p w:rsidR="00A8363E" w:rsidRDefault="00A8363E" w:rsidP="00A8363E">
      <w:pPr>
        <w:ind w:firstLine="709"/>
        <w:jc w:val="both"/>
        <w:rPr>
          <w:rFonts w:ascii="Arial" w:hAnsi="Arial" w:cs="Arial"/>
          <w:sz w:val="24"/>
          <w:szCs w:val="24"/>
        </w:rPr>
      </w:pPr>
      <w:r>
        <w:rPr>
          <w:rFonts w:ascii="Arial" w:hAnsi="Arial" w:cs="Arial"/>
          <w:sz w:val="24"/>
          <w:szCs w:val="24"/>
        </w:rPr>
        <w:t>Административные процедуры выполняются в течение одного рабочего дня.</w:t>
      </w:r>
    </w:p>
    <w:p w:rsidR="00A8363E" w:rsidRDefault="00A8363E" w:rsidP="00A8363E">
      <w:pPr>
        <w:pStyle w:val="ConsPlusNormal"/>
        <w:ind w:right="-1" w:firstLine="709"/>
        <w:jc w:val="both"/>
        <w:rPr>
          <w:sz w:val="24"/>
          <w:szCs w:val="24"/>
        </w:rPr>
      </w:pPr>
      <w:r>
        <w:rPr>
          <w:sz w:val="24"/>
          <w:szCs w:val="24"/>
        </w:rPr>
        <w:t xml:space="preserve">Результатами выполнения административных процедур являются: проект решения об отказе в предоставлении муниципальной услуги, </w:t>
      </w:r>
      <w:r>
        <w:rPr>
          <w:bCs/>
          <w:iCs/>
          <w:sz w:val="24"/>
          <w:szCs w:val="24"/>
          <w:shd w:val="clear" w:color="auto" w:fill="FFFFFF"/>
        </w:rPr>
        <w:t xml:space="preserve">проект </w:t>
      </w:r>
      <w:r>
        <w:rPr>
          <w:sz w:val="24"/>
          <w:szCs w:val="24"/>
        </w:rPr>
        <w:t xml:space="preserve">извещения о </w:t>
      </w:r>
      <w:r>
        <w:rPr>
          <w:sz w:val="24"/>
          <w:szCs w:val="24"/>
        </w:rPr>
        <w:lastRenderedPageBreak/>
        <w:t>приеме уведомления, проект уведомления в адрес органа регионального государственного строительного надзора</w:t>
      </w:r>
      <w:r>
        <w:rPr>
          <w:bCs/>
          <w:iCs/>
          <w:sz w:val="24"/>
          <w:szCs w:val="24"/>
          <w:shd w:val="clear" w:color="auto" w:fill="FFFFFF"/>
        </w:rPr>
        <w:t>.</w:t>
      </w:r>
    </w:p>
    <w:p w:rsidR="00A8363E" w:rsidRDefault="00A8363E" w:rsidP="00A8363E">
      <w:pPr>
        <w:pStyle w:val="ConsPlusNormal"/>
        <w:ind w:right="-1" w:firstLine="709"/>
        <w:jc w:val="both"/>
        <w:rPr>
          <w:bCs/>
          <w:iCs/>
          <w:sz w:val="24"/>
          <w:szCs w:val="24"/>
          <w:shd w:val="clear" w:color="auto" w:fill="FFFFFF"/>
        </w:rPr>
      </w:pPr>
      <w:r>
        <w:rPr>
          <w:bCs/>
          <w:iCs/>
          <w:sz w:val="24"/>
          <w:szCs w:val="24"/>
          <w:shd w:val="clear" w:color="auto" w:fill="FFFFFF"/>
        </w:rPr>
        <w:t>3.5.3. Согласование и подписание проекта решения об отказе в приеме документов, необходимых для предоставления муниципальной услуги,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Руководителем Исполкома.</w:t>
      </w:r>
    </w:p>
    <w:p w:rsidR="00A8363E" w:rsidRDefault="00A8363E" w:rsidP="00A8363E">
      <w:pPr>
        <w:pStyle w:val="ConsPlusNormal"/>
        <w:ind w:right="-1" w:firstLine="709"/>
        <w:jc w:val="both"/>
        <w:rPr>
          <w:bCs/>
          <w:iCs/>
          <w:sz w:val="24"/>
          <w:szCs w:val="24"/>
          <w:shd w:val="clear" w:color="auto" w:fill="FFFFFF"/>
        </w:rPr>
      </w:pPr>
      <w:r>
        <w:rPr>
          <w:bCs/>
          <w:iCs/>
          <w:sz w:val="24"/>
          <w:szCs w:val="24"/>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A8363E" w:rsidRDefault="00A8363E" w:rsidP="00A8363E">
      <w:pPr>
        <w:pStyle w:val="ConsPlusNormal"/>
        <w:ind w:right="-1" w:firstLine="709"/>
        <w:jc w:val="both"/>
        <w:rPr>
          <w:bCs/>
          <w:iCs/>
          <w:sz w:val="24"/>
          <w:szCs w:val="24"/>
          <w:shd w:val="clear" w:color="auto" w:fill="FFFFFF"/>
        </w:rPr>
      </w:pPr>
      <w:r>
        <w:rPr>
          <w:bCs/>
          <w:iCs/>
          <w:sz w:val="24"/>
          <w:szCs w:val="24"/>
          <w:shd w:val="clear" w:color="auto" w:fill="FFFFFF"/>
        </w:rPr>
        <w:t>Руководитель Исполкома при подписании проектов документов проверяет соблюдение Регламента должностными лицами Исполкома в части сроков выполнения административных процедур, их последовательности и полноты, наличия согласований уполномоченных должностных лиц Исполкома в системе электронного документооборота.</w:t>
      </w:r>
    </w:p>
    <w:p w:rsidR="00A8363E" w:rsidRDefault="00A8363E" w:rsidP="00A8363E">
      <w:pPr>
        <w:pStyle w:val="ConsPlusNormal"/>
        <w:ind w:right="-1" w:firstLine="709"/>
        <w:jc w:val="both"/>
        <w:rPr>
          <w:bCs/>
          <w:iCs/>
          <w:sz w:val="24"/>
          <w:szCs w:val="24"/>
          <w:shd w:val="clear" w:color="auto" w:fill="FFFFFF"/>
        </w:rPr>
      </w:pPr>
      <w:r>
        <w:rPr>
          <w:bCs/>
          <w:iCs/>
          <w:sz w:val="24"/>
          <w:szCs w:val="24"/>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Исполкома инициирует привлечение к ответственности лиц, допустивших нарушения, в соответствии с пунктом 4.3 Регламента.</w:t>
      </w:r>
    </w:p>
    <w:p w:rsidR="00A8363E" w:rsidRDefault="00A8363E" w:rsidP="00A8363E">
      <w:pPr>
        <w:pStyle w:val="ConsPlusNormal"/>
        <w:ind w:right="-1" w:firstLine="709"/>
        <w:jc w:val="both"/>
        <w:rPr>
          <w:sz w:val="24"/>
          <w:szCs w:val="24"/>
        </w:rPr>
      </w:pPr>
      <w:r>
        <w:rPr>
          <w:sz w:val="24"/>
          <w:szCs w:val="24"/>
        </w:rPr>
        <w:t>Административные процедуры выполняются в течение оного рабочего дня.</w:t>
      </w:r>
    </w:p>
    <w:p w:rsidR="00A8363E" w:rsidRDefault="00A8363E" w:rsidP="00A8363E">
      <w:pPr>
        <w:ind w:firstLine="709"/>
        <w:jc w:val="both"/>
        <w:rPr>
          <w:rFonts w:ascii="Arial" w:hAnsi="Arial" w:cs="Arial"/>
          <w:sz w:val="24"/>
          <w:szCs w:val="24"/>
        </w:rPr>
      </w:pPr>
      <w:r>
        <w:rPr>
          <w:rFonts w:ascii="Arial" w:hAnsi="Arial" w:cs="Arial"/>
          <w:sz w:val="24"/>
          <w:szCs w:val="24"/>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Pr>
          <w:rFonts w:ascii="Arial" w:hAnsi="Arial" w:cs="Arial"/>
          <w:bCs/>
          <w:iCs/>
          <w:sz w:val="24"/>
          <w:szCs w:val="24"/>
          <w:shd w:val="clear" w:color="auto" w:fill="FFFFFF"/>
        </w:rPr>
        <w:t>решение об отказе в предоставлении муниципальной услуги</w:t>
      </w:r>
      <w:r>
        <w:rPr>
          <w:rFonts w:ascii="Arial" w:hAnsi="Arial" w:cs="Arial"/>
          <w:sz w:val="24"/>
          <w:szCs w:val="24"/>
        </w:rPr>
        <w:t>, извещения о приеме уведомления, уведомление в адрес органа регионального государственного строительного надзора</w:t>
      </w:r>
      <w:r>
        <w:rPr>
          <w:rFonts w:ascii="Arial" w:hAnsi="Arial" w:cs="Arial"/>
          <w:bCs/>
          <w:iCs/>
          <w:sz w:val="24"/>
          <w:szCs w:val="24"/>
          <w:shd w:val="clear" w:color="auto" w:fill="FFFFFF"/>
        </w:rPr>
        <w:t>.</w:t>
      </w:r>
    </w:p>
    <w:p w:rsidR="00A8363E" w:rsidRDefault="00A8363E" w:rsidP="00A8363E">
      <w:pPr>
        <w:tabs>
          <w:tab w:val="left" w:pos="8610"/>
        </w:tabs>
        <w:ind w:right="-1" w:firstLine="709"/>
        <w:jc w:val="both"/>
        <w:rPr>
          <w:rFonts w:ascii="Arial" w:hAnsi="Arial" w:cs="Arial"/>
          <w:sz w:val="24"/>
          <w:szCs w:val="24"/>
        </w:rPr>
      </w:pPr>
      <w:r>
        <w:rPr>
          <w:rFonts w:ascii="Arial" w:hAnsi="Arial" w:cs="Arial"/>
          <w:sz w:val="24"/>
          <w:szCs w:val="24"/>
        </w:rPr>
        <w:t>3.5.4. Исполнение процедур, указанных в пунктах 3.5.2, 3.5.3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A8363E" w:rsidRDefault="00A8363E" w:rsidP="00A8363E">
      <w:pPr>
        <w:ind w:right="-1" w:firstLine="709"/>
        <w:jc w:val="both"/>
        <w:rPr>
          <w:rFonts w:ascii="Arial" w:hAnsi="Arial" w:cs="Arial"/>
          <w:sz w:val="24"/>
          <w:szCs w:val="24"/>
        </w:rPr>
      </w:pPr>
      <w:r>
        <w:rPr>
          <w:rFonts w:ascii="Arial" w:hAnsi="Arial" w:cs="Arial"/>
          <w:sz w:val="24"/>
          <w:szCs w:val="24"/>
        </w:rPr>
        <w:t>3.5.5. Максимальный срок выполнения административных процедур, указанных в пункте 3.5 Регламента, составляет два рабочих дня.</w:t>
      </w:r>
    </w:p>
    <w:p w:rsidR="00A8363E" w:rsidRDefault="00A8363E" w:rsidP="00A8363E">
      <w:pPr>
        <w:ind w:right="-1" w:firstLine="709"/>
        <w:jc w:val="both"/>
        <w:rPr>
          <w:rFonts w:ascii="Arial" w:hAnsi="Arial" w:cs="Arial"/>
          <w:sz w:val="24"/>
          <w:szCs w:val="24"/>
        </w:rPr>
      </w:pPr>
    </w:p>
    <w:p w:rsidR="00A8363E" w:rsidRDefault="00A8363E" w:rsidP="00A8363E">
      <w:pPr>
        <w:ind w:right="-1"/>
        <w:jc w:val="center"/>
        <w:rPr>
          <w:rFonts w:ascii="Arial" w:hAnsi="Arial" w:cs="Arial"/>
          <w:sz w:val="24"/>
          <w:szCs w:val="24"/>
        </w:rPr>
      </w:pPr>
      <w:r>
        <w:rPr>
          <w:rFonts w:ascii="Arial" w:hAnsi="Arial" w:cs="Arial"/>
          <w:sz w:val="24"/>
          <w:szCs w:val="24"/>
        </w:rPr>
        <w:t>3.6. Выдача (направление) заявителю результата муниципальной услуги</w:t>
      </w:r>
    </w:p>
    <w:p w:rsidR="00A8363E" w:rsidRDefault="00A8363E" w:rsidP="00A8363E">
      <w:pPr>
        <w:ind w:right="-1" w:firstLine="709"/>
        <w:jc w:val="both"/>
        <w:rPr>
          <w:rFonts w:ascii="Arial" w:hAnsi="Arial" w:cs="Arial"/>
          <w:sz w:val="24"/>
          <w:szCs w:val="24"/>
        </w:rPr>
      </w:pPr>
    </w:p>
    <w:p w:rsidR="00A8363E" w:rsidRDefault="00A8363E" w:rsidP="00A8363E">
      <w:pPr>
        <w:ind w:right="-1" w:firstLine="709"/>
        <w:jc w:val="both"/>
        <w:rPr>
          <w:rFonts w:ascii="Arial" w:hAnsi="Arial" w:cs="Arial"/>
          <w:sz w:val="24"/>
          <w:szCs w:val="24"/>
        </w:rPr>
      </w:pPr>
      <w:r>
        <w:rPr>
          <w:rFonts w:ascii="Arial" w:hAnsi="Arial" w:cs="Arial"/>
          <w:sz w:val="24"/>
          <w:szCs w:val="24"/>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(отказ в предоставлении) муниципальной услуги.</w:t>
      </w:r>
    </w:p>
    <w:p w:rsidR="00A8363E" w:rsidRDefault="00A8363E" w:rsidP="00A8363E">
      <w:pPr>
        <w:ind w:right="-1" w:firstLine="709"/>
        <w:jc w:val="both"/>
        <w:rPr>
          <w:rFonts w:ascii="Arial" w:hAnsi="Arial" w:cs="Arial"/>
          <w:sz w:val="24"/>
          <w:szCs w:val="24"/>
        </w:rPr>
      </w:pPr>
      <w:r>
        <w:rPr>
          <w:rFonts w:ascii="Arial" w:hAnsi="Arial" w:cs="Arial"/>
          <w:sz w:val="24"/>
          <w:szCs w:val="24"/>
        </w:rPr>
        <w:t xml:space="preserve">Должностным лицом, ответственным за выполнение административной процедуры, </w:t>
      </w:r>
      <w:proofErr w:type="gramStart"/>
      <w:r>
        <w:rPr>
          <w:rFonts w:ascii="Arial" w:hAnsi="Arial" w:cs="Arial"/>
          <w:sz w:val="24"/>
          <w:szCs w:val="24"/>
        </w:rPr>
        <w:t xml:space="preserve">является </w:t>
      </w:r>
      <w:r>
        <w:rPr>
          <w:rFonts w:ascii="Arial" w:hAnsi="Arial" w:cs="Arial"/>
          <w:bCs/>
          <w:sz w:val="24"/>
          <w:szCs w:val="24"/>
        </w:rPr>
        <w:t xml:space="preserve">руководитель  Исполкома </w:t>
      </w:r>
      <w:r>
        <w:rPr>
          <w:rFonts w:ascii="Arial" w:hAnsi="Arial" w:cs="Arial"/>
          <w:sz w:val="24"/>
          <w:szCs w:val="24"/>
        </w:rPr>
        <w:t xml:space="preserve"> /</w:t>
      </w:r>
      <w:r>
        <w:rPr>
          <w:rFonts w:ascii="Arial" w:hAnsi="Arial" w:cs="Arial"/>
          <w:i/>
          <w:sz w:val="24"/>
          <w:szCs w:val="24"/>
        </w:rPr>
        <w:t>указываются</w:t>
      </w:r>
      <w:proofErr w:type="gramEnd"/>
      <w:r>
        <w:rPr>
          <w:rFonts w:ascii="Arial" w:hAnsi="Arial" w:cs="Arial"/>
          <w:i/>
          <w:sz w:val="24"/>
          <w:szCs w:val="24"/>
        </w:rPr>
        <w:t xml:space="preserve"> сведения о должностном лице</w:t>
      </w:r>
      <w:r>
        <w:rPr>
          <w:rFonts w:ascii="Arial" w:hAnsi="Arial" w:cs="Arial"/>
          <w:sz w:val="24"/>
          <w:szCs w:val="24"/>
        </w:rPr>
        <w:t>/(далее - должностное лицо, ответственное за выдачу (направление) документов).</w:t>
      </w:r>
    </w:p>
    <w:p w:rsidR="00A8363E" w:rsidRDefault="00A8363E" w:rsidP="00A8363E">
      <w:pPr>
        <w:ind w:right="-1" w:firstLine="709"/>
        <w:jc w:val="both"/>
        <w:rPr>
          <w:rFonts w:ascii="Arial" w:hAnsi="Arial" w:cs="Arial"/>
          <w:sz w:val="24"/>
          <w:szCs w:val="24"/>
        </w:rPr>
      </w:pPr>
      <w:r>
        <w:rPr>
          <w:rFonts w:ascii="Arial" w:hAnsi="Arial" w:cs="Arial"/>
          <w:sz w:val="24"/>
          <w:szCs w:val="24"/>
        </w:rPr>
        <w:t>Должностное лицо, ответственное за выдачу (направление) документов:</w:t>
      </w:r>
    </w:p>
    <w:p w:rsidR="00A8363E" w:rsidRDefault="00A8363E" w:rsidP="00A8363E">
      <w:pPr>
        <w:ind w:right="-1" w:firstLine="709"/>
        <w:jc w:val="both"/>
        <w:rPr>
          <w:rFonts w:ascii="Arial" w:hAnsi="Arial" w:cs="Arial"/>
          <w:sz w:val="24"/>
          <w:szCs w:val="24"/>
        </w:rPr>
      </w:pPr>
      <w:r>
        <w:rPr>
          <w:rFonts w:ascii="Arial" w:hAnsi="Arial" w:cs="Arial"/>
          <w:sz w:val="24"/>
          <w:szCs w:val="24"/>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A8363E" w:rsidRDefault="00A8363E" w:rsidP="00A8363E">
      <w:pPr>
        <w:ind w:right="-1" w:firstLine="709"/>
        <w:jc w:val="both"/>
        <w:rPr>
          <w:rFonts w:ascii="Arial" w:hAnsi="Arial" w:cs="Arial"/>
          <w:sz w:val="24"/>
          <w:szCs w:val="24"/>
        </w:rPr>
      </w:pPr>
      <w:r>
        <w:rPr>
          <w:rFonts w:ascii="Arial" w:hAnsi="Arial" w:cs="Arial"/>
          <w:sz w:val="24"/>
          <w:szCs w:val="24"/>
        </w:rPr>
        <w:t xml:space="preserve">извещает заявителя (его представителя) через Единый портал, Республиканский портал о результате предоставления муниципальной услуги посредством электронного </w:t>
      </w:r>
      <w:r>
        <w:rPr>
          <w:rFonts w:ascii="Arial" w:hAnsi="Arial" w:cs="Arial"/>
          <w:sz w:val="24"/>
          <w:szCs w:val="24"/>
        </w:rPr>
        <w:lastRenderedPageBreak/>
        <w:t>взаимодействия и о возможности получения результата предоставления муниципальной услуги в МФЦ.</w:t>
      </w:r>
    </w:p>
    <w:p w:rsidR="00A8363E" w:rsidRDefault="00A8363E" w:rsidP="00A8363E">
      <w:pPr>
        <w:ind w:right="-1" w:firstLine="709"/>
        <w:jc w:val="both"/>
        <w:rPr>
          <w:rFonts w:ascii="Arial" w:hAnsi="Arial" w:cs="Arial"/>
          <w:sz w:val="24"/>
          <w:szCs w:val="24"/>
        </w:rPr>
      </w:pPr>
      <w:r>
        <w:rPr>
          <w:rFonts w:ascii="Arial" w:hAnsi="Arial" w:cs="Arial"/>
          <w:sz w:val="24"/>
          <w:szCs w:val="24"/>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A8363E" w:rsidRDefault="00A8363E" w:rsidP="00A8363E">
      <w:pPr>
        <w:ind w:right="-1" w:firstLine="709"/>
        <w:jc w:val="both"/>
        <w:rPr>
          <w:rFonts w:ascii="Arial" w:hAnsi="Arial" w:cs="Arial"/>
          <w:sz w:val="24"/>
          <w:szCs w:val="24"/>
        </w:rPr>
      </w:pPr>
      <w:r>
        <w:rPr>
          <w:rFonts w:ascii="Arial" w:hAnsi="Arial" w:cs="Arial"/>
          <w:sz w:val="24"/>
          <w:szCs w:val="24"/>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A8363E" w:rsidRDefault="00A8363E" w:rsidP="00A8363E">
      <w:pPr>
        <w:ind w:right="-1" w:firstLine="709"/>
        <w:jc w:val="both"/>
        <w:rPr>
          <w:rFonts w:ascii="Arial" w:hAnsi="Arial" w:cs="Arial"/>
          <w:sz w:val="24"/>
          <w:szCs w:val="24"/>
        </w:rPr>
      </w:pPr>
      <w:r>
        <w:rPr>
          <w:rFonts w:ascii="Arial" w:hAnsi="Arial" w:cs="Arial"/>
          <w:sz w:val="24"/>
          <w:szCs w:val="24"/>
        </w:rPr>
        <w:t xml:space="preserve">Результатами </w:t>
      </w:r>
      <w:r>
        <w:rPr>
          <w:rFonts w:ascii="Arial" w:hAnsi="Arial" w:cs="Arial"/>
          <w:bCs/>
          <w:iCs/>
          <w:sz w:val="24"/>
          <w:szCs w:val="24"/>
          <w:shd w:val="clear" w:color="auto" w:fill="FFFFFF"/>
        </w:rPr>
        <w:t>выполнения административных процедур являются</w:t>
      </w:r>
      <w:r>
        <w:rPr>
          <w:rFonts w:ascii="Arial" w:hAnsi="Arial" w:cs="Arial"/>
          <w:sz w:val="24"/>
          <w:szCs w:val="24"/>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A8363E" w:rsidRDefault="00A8363E" w:rsidP="00A8363E">
      <w:pPr>
        <w:ind w:right="-1" w:firstLine="709"/>
        <w:jc w:val="both"/>
        <w:rPr>
          <w:rFonts w:ascii="Arial" w:hAnsi="Arial" w:cs="Arial"/>
          <w:sz w:val="24"/>
          <w:szCs w:val="24"/>
        </w:rPr>
      </w:pPr>
      <w:r>
        <w:rPr>
          <w:rFonts w:ascii="Arial" w:hAnsi="Arial" w:cs="Arial"/>
          <w:sz w:val="24"/>
          <w:szCs w:val="24"/>
        </w:rPr>
        <w:t>3.6.2. Порядок выдачи (направления) результата предоставления муниципальной услуги:</w:t>
      </w:r>
    </w:p>
    <w:p w:rsidR="00A8363E" w:rsidRDefault="00A8363E" w:rsidP="00A8363E">
      <w:pPr>
        <w:ind w:right="-1" w:firstLine="709"/>
        <w:jc w:val="both"/>
        <w:rPr>
          <w:rFonts w:ascii="Arial" w:hAnsi="Arial" w:cs="Arial"/>
          <w:sz w:val="24"/>
          <w:szCs w:val="24"/>
        </w:rPr>
      </w:pPr>
      <w:r>
        <w:rPr>
          <w:rFonts w:ascii="Arial" w:hAnsi="Arial" w:cs="Arial"/>
          <w:sz w:val="24"/>
          <w:szCs w:val="24"/>
        </w:rPr>
        <w:t xml:space="preserve">3.6.2.1.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A8363E" w:rsidRDefault="00A8363E" w:rsidP="00A8363E">
      <w:pPr>
        <w:ind w:right="-1" w:firstLine="709"/>
        <w:jc w:val="both"/>
        <w:rPr>
          <w:rFonts w:ascii="Arial" w:hAnsi="Arial" w:cs="Arial"/>
          <w:sz w:val="24"/>
          <w:szCs w:val="24"/>
        </w:rPr>
      </w:pPr>
      <w:r>
        <w:rPr>
          <w:rFonts w:ascii="Arial" w:hAnsi="Arial" w:cs="Arial"/>
          <w:sz w:val="24"/>
          <w:szCs w:val="24"/>
        </w:rPr>
        <w:t>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A8363E" w:rsidRDefault="00A8363E" w:rsidP="00A8363E">
      <w:pPr>
        <w:ind w:right="-1" w:firstLine="709"/>
        <w:jc w:val="both"/>
        <w:rPr>
          <w:rFonts w:ascii="Arial" w:hAnsi="Arial" w:cs="Arial"/>
          <w:sz w:val="24"/>
          <w:szCs w:val="24"/>
        </w:rPr>
      </w:pPr>
      <w:r>
        <w:rPr>
          <w:rFonts w:ascii="Arial" w:hAnsi="Arial" w:cs="Arial"/>
          <w:sz w:val="24"/>
          <w:szCs w:val="24"/>
        </w:rPr>
        <w:t xml:space="preserve">3.6.2.2. При обращении заявителя за результатом муниципальной услуги через Единый портал,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Исполкома (Исполкомом). </w:t>
      </w:r>
    </w:p>
    <w:p w:rsidR="00A8363E" w:rsidRDefault="00A8363E" w:rsidP="00A8363E">
      <w:pPr>
        <w:ind w:right="-1" w:firstLine="709"/>
        <w:jc w:val="both"/>
        <w:rPr>
          <w:rFonts w:ascii="Arial" w:hAnsi="Arial" w:cs="Arial"/>
          <w:sz w:val="24"/>
          <w:szCs w:val="24"/>
        </w:rPr>
      </w:pPr>
      <w:r>
        <w:rPr>
          <w:rFonts w:ascii="Arial" w:hAnsi="Arial" w:cs="Arial"/>
          <w:sz w:val="24"/>
          <w:szCs w:val="24"/>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A8363E" w:rsidRDefault="00A8363E" w:rsidP="00A8363E">
      <w:pPr>
        <w:ind w:right="-1" w:firstLine="709"/>
        <w:jc w:val="both"/>
        <w:rPr>
          <w:rFonts w:ascii="Arial" w:hAnsi="Arial" w:cs="Arial"/>
          <w:sz w:val="24"/>
          <w:szCs w:val="24"/>
        </w:rPr>
      </w:pPr>
      <w:r>
        <w:rPr>
          <w:rFonts w:ascii="Arial" w:hAnsi="Arial" w:cs="Arial"/>
          <w:sz w:val="24"/>
          <w:szCs w:val="24"/>
        </w:rPr>
        <w:t xml:space="preserve">Результатами </w:t>
      </w:r>
      <w:r>
        <w:rPr>
          <w:rFonts w:ascii="Arial" w:hAnsi="Arial" w:cs="Arial"/>
          <w:bCs/>
          <w:iCs/>
          <w:sz w:val="24"/>
          <w:szCs w:val="24"/>
          <w:shd w:val="clear" w:color="auto" w:fill="FFFFFF"/>
        </w:rPr>
        <w:t>выполнения административных процедур являются</w:t>
      </w:r>
      <w:r>
        <w:rPr>
          <w:rFonts w:ascii="Arial" w:hAnsi="Arial" w:cs="Arial"/>
          <w:sz w:val="24"/>
          <w:szCs w:val="24"/>
        </w:rPr>
        <w:t>: направление (предоставление) с использованием Единого портала,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A8363E" w:rsidRDefault="00A8363E" w:rsidP="00A8363E">
      <w:pPr>
        <w:ind w:right="-1" w:firstLine="709"/>
        <w:jc w:val="both"/>
        <w:rPr>
          <w:rFonts w:ascii="Arial" w:hAnsi="Arial" w:cs="Arial"/>
          <w:sz w:val="24"/>
          <w:szCs w:val="24"/>
        </w:rPr>
      </w:pPr>
    </w:p>
    <w:p w:rsidR="00A8363E" w:rsidRDefault="00A8363E" w:rsidP="00A8363E">
      <w:pPr>
        <w:ind w:right="-1" w:firstLine="709"/>
        <w:jc w:val="center"/>
        <w:rPr>
          <w:rFonts w:ascii="Arial" w:hAnsi="Arial" w:cs="Arial"/>
          <w:sz w:val="24"/>
          <w:szCs w:val="24"/>
        </w:rPr>
      </w:pPr>
      <w:r>
        <w:rPr>
          <w:rFonts w:ascii="Arial" w:hAnsi="Arial" w:cs="Arial"/>
          <w:sz w:val="24"/>
          <w:szCs w:val="24"/>
        </w:rPr>
        <w:t>3.7. Исправление технических ошибок</w:t>
      </w:r>
    </w:p>
    <w:p w:rsidR="00A8363E" w:rsidRDefault="00A8363E" w:rsidP="00A8363E">
      <w:pPr>
        <w:ind w:right="-1" w:firstLine="709"/>
        <w:jc w:val="both"/>
        <w:rPr>
          <w:rFonts w:ascii="Arial" w:hAnsi="Arial" w:cs="Arial"/>
          <w:sz w:val="24"/>
          <w:szCs w:val="24"/>
        </w:rPr>
      </w:pPr>
    </w:p>
    <w:p w:rsidR="00A8363E" w:rsidRDefault="00A8363E" w:rsidP="00A8363E">
      <w:pPr>
        <w:ind w:right="-1" w:firstLine="709"/>
        <w:jc w:val="both"/>
        <w:rPr>
          <w:rFonts w:ascii="Arial" w:hAnsi="Arial" w:cs="Arial"/>
          <w:sz w:val="24"/>
          <w:szCs w:val="24"/>
        </w:rPr>
      </w:pPr>
      <w:r>
        <w:rPr>
          <w:rFonts w:ascii="Arial" w:hAnsi="Arial" w:cs="Arial"/>
          <w:sz w:val="24"/>
          <w:szCs w:val="24"/>
        </w:rPr>
        <w:t>3.7.1. В случае обнаружения технической ошибки в документе, являющемся результатом муниципальной услуги, заявитель направляет в Исполком:</w:t>
      </w:r>
    </w:p>
    <w:p w:rsidR="00A8363E" w:rsidRDefault="00A8363E" w:rsidP="00A8363E">
      <w:pPr>
        <w:ind w:right="-1" w:firstLine="709"/>
        <w:jc w:val="both"/>
        <w:rPr>
          <w:rFonts w:ascii="Arial" w:hAnsi="Arial" w:cs="Arial"/>
          <w:sz w:val="24"/>
          <w:szCs w:val="24"/>
        </w:rPr>
      </w:pPr>
      <w:r>
        <w:rPr>
          <w:rFonts w:ascii="Arial" w:hAnsi="Arial" w:cs="Arial"/>
          <w:sz w:val="24"/>
          <w:szCs w:val="24"/>
        </w:rPr>
        <w:t>заявление об исправлении технической ошибки (приложение № 5);</w:t>
      </w:r>
    </w:p>
    <w:p w:rsidR="00A8363E" w:rsidRDefault="00A8363E" w:rsidP="00A8363E">
      <w:pPr>
        <w:ind w:right="-1" w:firstLine="709"/>
        <w:jc w:val="both"/>
        <w:rPr>
          <w:rFonts w:ascii="Arial" w:hAnsi="Arial" w:cs="Arial"/>
          <w:sz w:val="24"/>
          <w:szCs w:val="24"/>
        </w:rPr>
      </w:pPr>
      <w:r>
        <w:rPr>
          <w:rFonts w:ascii="Arial" w:hAnsi="Arial" w:cs="Arial"/>
          <w:sz w:val="24"/>
          <w:szCs w:val="24"/>
        </w:rPr>
        <w:t>документ, выданный заявителю как результат муниципальной услуги, в котором содержится техническая ошибка;</w:t>
      </w:r>
    </w:p>
    <w:p w:rsidR="00A8363E" w:rsidRDefault="00A8363E" w:rsidP="00A8363E">
      <w:pPr>
        <w:ind w:right="-1" w:firstLine="709"/>
        <w:jc w:val="both"/>
        <w:rPr>
          <w:rFonts w:ascii="Arial" w:hAnsi="Arial" w:cs="Arial"/>
          <w:sz w:val="24"/>
          <w:szCs w:val="24"/>
        </w:rPr>
      </w:pPr>
      <w:r>
        <w:rPr>
          <w:rFonts w:ascii="Arial" w:hAnsi="Arial" w:cs="Arial"/>
          <w:sz w:val="24"/>
          <w:szCs w:val="24"/>
        </w:rPr>
        <w:t xml:space="preserve">документы, имеющие юридическую силу, свидетельствующие о наличии технической ошибки. </w:t>
      </w:r>
    </w:p>
    <w:p w:rsidR="00A8363E" w:rsidRDefault="00A8363E" w:rsidP="00A8363E">
      <w:pPr>
        <w:ind w:right="-1" w:firstLine="709"/>
        <w:jc w:val="both"/>
        <w:rPr>
          <w:rFonts w:ascii="Arial" w:hAnsi="Arial" w:cs="Arial"/>
          <w:sz w:val="24"/>
          <w:szCs w:val="24"/>
        </w:rPr>
      </w:pPr>
      <w:r>
        <w:rPr>
          <w:rFonts w:ascii="Arial" w:hAnsi="Arial" w:cs="Arial"/>
          <w:sz w:val="24"/>
          <w:szCs w:val="24"/>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Единый портал, Республиканский портал или МФЦ.</w:t>
      </w:r>
    </w:p>
    <w:p w:rsidR="00A8363E" w:rsidRDefault="00A8363E" w:rsidP="00A8363E">
      <w:pPr>
        <w:ind w:right="-1" w:firstLine="709"/>
        <w:jc w:val="both"/>
        <w:rPr>
          <w:rFonts w:ascii="Arial" w:hAnsi="Arial" w:cs="Arial"/>
          <w:sz w:val="24"/>
          <w:szCs w:val="24"/>
        </w:rPr>
      </w:pPr>
      <w:r>
        <w:rPr>
          <w:rFonts w:ascii="Arial" w:hAnsi="Arial" w:cs="Arial"/>
          <w:sz w:val="24"/>
          <w:szCs w:val="24"/>
        </w:rPr>
        <w:lastRenderedPageBreak/>
        <w:t xml:space="preserve">3.7.2. Должностное лицо, ответственное за прием документов, осуществляет прием заявления об исправлении технической ошибки, </w:t>
      </w:r>
      <w:proofErr w:type="gramStart"/>
      <w:r>
        <w:rPr>
          <w:rFonts w:ascii="Arial" w:hAnsi="Arial" w:cs="Arial"/>
          <w:sz w:val="24"/>
          <w:szCs w:val="24"/>
        </w:rPr>
        <w:t>регистрирует заявление с приложенными документами и передает</w:t>
      </w:r>
      <w:proofErr w:type="gramEnd"/>
      <w:r>
        <w:rPr>
          <w:rFonts w:ascii="Arial" w:hAnsi="Arial" w:cs="Arial"/>
          <w:sz w:val="24"/>
          <w:szCs w:val="24"/>
        </w:rPr>
        <w:t xml:space="preserve"> их должностному лицу, ответственному за обработку документов.</w:t>
      </w:r>
    </w:p>
    <w:p w:rsidR="00A8363E" w:rsidRDefault="00A8363E" w:rsidP="00A8363E">
      <w:pPr>
        <w:ind w:right="-1" w:firstLine="709"/>
        <w:jc w:val="both"/>
        <w:rPr>
          <w:rFonts w:ascii="Arial" w:hAnsi="Arial" w:cs="Arial"/>
          <w:sz w:val="24"/>
          <w:szCs w:val="24"/>
        </w:rPr>
      </w:pPr>
      <w:r>
        <w:rPr>
          <w:rFonts w:ascii="Arial" w:hAnsi="Arial" w:cs="Arial"/>
          <w:sz w:val="24"/>
          <w:szCs w:val="24"/>
        </w:rPr>
        <w:t xml:space="preserve">Процедуры, устанавливаемые настоящим пунктом, выполняются в течение одного рабочего дня </w:t>
      </w:r>
      <w:proofErr w:type="gramStart"/>
      <w:r>
        <w:rPr>
          <w:rFonts w:ascii="Arial" w:hAnsi="Arial" w:cs="Arial"/>
          <w:sz w:val="24"/>
          <w:szCs w:val="24"/>
        </w:rPr>
        <w:t>с даты регистрации</w:t>
      </w:r>
      <w:proofErr w:type="gramEnd"/>
      <w:r>
        <w:rPr>
          <w:rFonts w:ascii="Arial" w:hAnsi="Arial" w:cs="Arial"/>
          <w:sz w:val="24"/>
          <w:szCs w:val="24"/>
        </w:rPr>
        <w:t xml:space="preserve"> заявления. </w:t>
      </w:r>
    </w:p>
    <w:p w:rsidR="00A8363E" w:rsidRDefault="00A8363E" w:rsidP="00A8363E">
      <w:pPr>
        <w:ind w:right="-1" w:firstLine="709"/>
        <w:jc w:val="both"/>
        <w:rPr>
          <w:rFonts w:ascii="Arial" w:hAnsi="Arial" w:cs="Arial"/>
          <w:sz w:val="24"/>
          <w:szCs w:val="24"/>
        </w:rPr>
      </w:pPr>
      <w:r>
        <w:rPr>
          <w:rFonts w:ascii="Arial" w:hAnsi="Arial" w:cs="Arial"/>
          <w:sz w:val="24"/>
          <w:szCs w:val="24"/>
        </w:rPr>
        <w:t xml:space="preserve">Результатами </w:t>
      </w:r>
      <w:r>
        <w:rPr>
          <w:rFonts w:ascii="Arial" w:hAnsi="Arial" w:cs="Arial"/>
          <w:bCs/>
          <w:iCs/>
          <w:sz w:val="24"/>
          <w:szCs w:val="24"/>
          <w:shd w:val="clear" w:color="auto" w:fill="FFFFFF"/>
        </w:rPr>
        <w:t>выполнения административных процедур являются</w:t>
      </w:r>
      <w:r>
        <w:rPr>
          <w:rFonts w:ascii="Arial" w:hAnsi="Arial" w:cs="Arial"/>
          <w:sz w:val="24"/>
          <w:szCs w:val="24"/>
        </w:rPr>
        <w:t>: принятое и зарегистрированное заявление, направленное на рассмотрение должностному лицу, ответственному за обработку документов.</w:t>
      </w:r>
    </w:p>
    <w:p w:rsidR="00A8363E" w:rsidRDefault="00A8363E" w:rsidP="00A8363E">
      <w:pPr>
        <w:ind w:right="-1" w:firstLine="709"/>
        <w:jc w:val="both"/>
        <w:rPr>
          <w:rFonts w:ascii="Arial" w:hAnsi="Arial" w:cs="Arial"/>
          <w:sz w:val="24"/>
          <w:szCs w:val="24"/>
        </w:rPr>
      </w:pPr>
      <w:r>
        <w:rPr>
          <w:rFonts w:ascii="Arial" w:hAnsi="Arial" w:cs="Arial"/>
          <w:sz w:val="24"/>
          <w:szCs w:val="24"/>
        </w:rPr>
        <w:t>3.7.3. </w:t>
      </w:r>
      <w:proofErr w:type="gramStart"/>
      <w:r>
        <w:rPr>
          <w:rFonts w:ascii="Arial" w:hAnsi="Arial" w:cs="Arial"/>
          <w:sz w:val="24"/>
          <w:szCs w:val="24"/>
        </w:rPr>
        <w:t>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w:t>
      </w:r>
      <w:proofErr w:type="gramEnd"/>
      <w:r>
        <w:rPr>
          <w:rFonts w:ascii="Arial" w:hAnsi="Arial" w:cs="Arial"/>
          <w:sz w:val="24"/>
          <w:szCs w:val="24"/>
        </w:rPr>
        <w:t xml:space="preserve"> о возможности получения документа при предоставлении в Исполком оригинала документа, в котором содержится техническая ошибка.</w:t>
      </w:r>
    </w:p>
    <w:p w:rsidR="00A8363E" w:rsidRDefault="00A8363E" w:rsidP="00A8363E">
      <w:pPr>
        <w:ind w:right="-1" w:firstLine="709"/>
        <w:jc w:val="both"/>
        <w:rPr>
          <w:rFonts w:ascii="Arial" w:hAnsi="Arial" w:cs="Arial"/>
          <w:sz w:val="24"/>
          <w:szCs w:val="24"/>
        </w:rPr>
      </w:pPr>
      <w:r>
        <w:rPr>
          <w:rFonts w:ascii="Arial" w:hAnsi="Arial" w:cs="Arial"/>
          <w:sz w:val="24"/>
          <w:szCs w:val="24"/>
        </w:rPr>
        <w:t>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A8363E" w:rsidRDefault="00A8363E" w:rsidP="00A8363E">
      <w:pPr>
        <w:ind w:right="-1" w:firstLine="709"/>
        <w:jc w:val="both"/>
        <w:rPr>
          <w:rFonts w:ascii="Arial" w:hAnsi="Arial" w:cs="Arial"/>
          <w:sz w:val="24"/>
          <w:szCs w:val="24"/>
        </w:rPr>
      </w:pPr>
      <w:r>
        <w:rPr>
          <w:rFonts w:ascii="Arial" w:hAnsi="Arial" w:cs="Arial"/>
          <w:sz w:val="24"/>
          <w:szCs w:val="24"/>
        </w:rPr>
        <w:t xml:space="preserve">Результатами </w:t>
      </w:r>
      <w:r>
        <w:rPr>
          <w:rFonts w:ascii="Arial" w:hAnsi="Arial" w:cs="Arial"/>
          <w:bCs/>
          <w:iCs/>
          <w:sz w:val="24"/>
          <w:szCs w:val="24"/>
          <w:shd w:val="clear" w:color="auto" w:fill="FFFFFF"/>
        </w:rPr>
        <w:t>выполнения административных процедур являются</w:t>
      </w:r>
      <w:r>
        <w:rPr>
          <w:rFonts w:ascii="Arial" w:hAnsi="Arial" w:cs="Arial"/>
          <w:sz w:val="24"/>
          <w:szCs w:val="24"/>
        </w:rPr>
        <w:t>: выданный (направленный) заявителю документ.</w:t>
      </w:r>
    </w:p>
    <w:p w:rsidR="00A8363E" w:rsidRDefault="00A8363E" w:rsidP="00A8363E">
      <w:pPr>
        <w:pStyle w:val="ConsPlusNonformat"/>
        <w:tabs>
          <w:tab w:val="left" w:pos="9781"/>
        </w:tabs>
        <w:ind w:right="-1" w:firstLine="709"/>
        <w:jc w:val="center"/>
        <w:rPr>
          <w:rFonts w:ascii="Arial" w:hAnsi="Arial" w:cs="Arial"/>
          <w:b/>
          <w:sz w:val="24"/>
          <w:szCs w:val="24"/>
        </w:rPr>
      </w:pPr>
    </w:p>
    <w:p w:rsidR="00A8363E" w:rsidRDefault="00A8363E" w:rsidP="00A8363E">
      <w:pPr>
        <w:pStyle w:val="ConsPlusNonformat"/>
        <w:tabs>
          <w:tab w:val="left" w:pos="9781"/>
        </w:tabs>
        <w:ind w:right="-1" w:firstLine="709"/>
        <w:jc w:val="center"/>
        <w:rPr>
          <w:rFonts w:ascii="Arial" w:hAnsi="Arial" w:cs="Arial"/>
          <w:b/>
          <w:sz w:val="24"/>
          <w:szCs w:val="24"/>
        </w:rPr>
      </w:pPr>
      <w:r>
        <w:rPr>
          <w:rFonts w:ascii="Arial" w:hAnsi="Arial" w:cs="Arial"/>
          <w:b/>
          <w:sz w:val="24"/>
          <w:szCs w:val="24"/>
        </w:rPr>
        <w:t xml:space="preserve">4. Порядок и формы </w:t>
      </w:r>
      <w:proofErr w:type="gramStart"/>
      <w:r>
        <w:rPr>
          <w:rFonts w:ascii="Arial" w:hAnsi="Arial" w:cs="Arial"/>
          <w:b/>
          <w:sz w:val="24"/>
          <w:szCs w:val="24"/>
        </w:rPr>
        <w:t>контроля за</w:t>
      </w:r>
      <w:proofErr w:type="gramEnd"/>
      <w:r>
        <w:rPr>
          <w:rFonts w:ascii="Arial" w:hAnsi="Arial" w:cs="Arial"/>
          <w:b/>
          <w:sz w:val="24"/>
          <w:szCs w:val="24"/>
        </w:rPr>
        <w:t xml:space="preserve"> предоставлением муниципальной услуги</w:t>
      </w:r>
    </w:p>
    <w:p w:rsidR="00A8363E" w:rsidRDefault="00A8363E" w:rsidP="00A8363E">
      <w:pPr>
        <w:pStyle w:val="ConsPlusNonformat"/>
        <w:tabs>
          <w:tab w:val="left" w:pos="9781"/>
        </w:tabs>
        <w:ind w:right="-1" w:firstLine="709"/>
        <w:jc w:val="both"/>
        <w:rPr>
          <w:rFonts w:ascii="Arial" w:hAnsi="Arial" w:cs="Arial"/>
          <w:sz w:val="24"/>
          <w:szCs w:val="24"/>
        </w:rPr>
      </w:pPr>
    </w:p>
    <w:p w:rsidR="00A8363E" w:rsidRDefault="00A8363E" w:rsidP="00A8363E">
      <w:pPr>
        <w:pStyle w:val="ConsPlusNonformat"/>
        <w:tabs>
          <w:tab w:val="left" w:pos="9781"/>
        </w:tabs>
        <w:ind w:right="-1"/>
        <w:jc w:val="center"/>
        <w:rPr>
          <w:rFonts w:ascii="Arial" w:hAnsi="Arial" w:cs="Arial"/>
          <w:sz w:val="24"/>
          <w:szCs w:val="24"/>
        </w:rPr>
      </w:pPr>
      <w:r>
        <w:rPr>
          <w:rFonts w:ascii="Arial" w:hAnsi="Arial" w:cs="Arial"/>
          <w:sz w:val="24"/>
          <w:szCs w:val="24"/>
        </w:rPr>
        <w:t xml:space="preserve">4.1. Порядок осуществления текущего </w:t>
      </w:r>
      <w:proofErr w:type="gramStart"/>
      <w:r>
        <w:rPr>
          <w:rFonts w:ascii="Arial" w:hAnsi="Arial" w:cs="Arial"/>
          <w:sz w:val="24"/>
          <w:szCs w:val="24"/>
        </w:rPr>
        <w:t>контроля за</w:t>
      </w:r>
      <w:proofErr w:type="gramEnd"/>
      <w:r>
        <w:rPr>
          <w:rFonts w:ascii="Arial" w:hAnsi="Arial" w:cs="Arial"/>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8363E" w:rsidRDefault="00A8363E" w:rsidP="00A8363E">
      <w:pPr>
        <w:pStyle w:val="ConsPlusNonformat"/>
        <w:tabs>
          <w:tab w:val="left" w:pos="9781"/>
        </w:tabs>
        <w:ind w:right="-1"/>
        <w:jc w:val="center"/>
        <w:rPr>
          <w:rFonts w:ascii="Arial" w:hAnsi="Arial" w:cs="Arial"/>
          <w:sz w:val="24"/>
          <w:szCs w:val="24"/>
        </w:rPr>
      </w:pPr>
    </w:p>
    <w:p w:rsidR="00A8363E" w:rsidRDefault="00A8363E" w:rsidP="00A8363E">
      <w:pPr>
        <w:pStyle w:val="ConsPlusNonformat"/>
        <w:tabs>
          <w:tab w:val="left" w:pos="9781"/>
        </w:tabs>
        <w:ind w:right="-1" w:firstLine="709"/>
        <w:jc w:val="both"/>
        <w:rPr>
          <w:rFonts w:ascii="Arial" w:hAnsi="Arial" w:cs="Arial"/>
          <w:sz w:val="24"/>
          <w:szCs w:val="24"/>
        </w:rPr>
      </w:pPr>
      <w:proofErr w:type="gramStart"/>
      <w:r>
        <w:rPr>
          <w:rFonts w:ascii="Arial" w:hAnsi="Arial" w:cs="Arial"/>
          <w:sz w:val="24"/>
          <w:szCs w:val="24"/>
        </w:rPr>
        <w:t>Контроль за</w:t>
      </w:r>
      <w:proofErr w:type="gramEnd"/>
      <w:r>
        <w:rPr>
          <w:rFonts w:ascii="Arial" w:hAnsi="Arial" w:cs="Arial"/>
          <w:sz w:val="24"/>
          <w:szCs w:val="24"/>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A8363E" w:rsidRDefault="00A8363E" w:rsidP="00A8363E">
      <w:pPr>
        <w:pStyle w:val="ConsPlusNonformat"/>
        <w:tabs>
          <w:tab w:val="left" w:pos="9781"/>
        </w:tabs>
        <w:ind w:right="-1" w:firstLine="709"/>
        <w:jc w:val="both"/>
        <w:rPr>
          <w:rFonts w:ascii="Arial" w:hAnsi="Arial" w:cs="Arial"/>
          <w:sz w:val="24"/>
          <w:szCs w:val="24"/>
        </w:rPr>
      </w:pPr>
      <w:r>
        <w:rPr>
          <w:rFonts w:ascii="Arial" w:hAnsi="Arial" w:cs="Arial"/>
          <w:sz w:val="24"/>
          <w:szCs w:val="24"/>
        </w:rPr>
        <w:t xml:space="preserve">Формами </w:t>
      </w:r>
      <w:proofErr w:type="gramStart"/>
      <w:r>
        <w:rPr>
          <w:rFonts w:ascii="Arial" w:hAnsi="Arial" w:cs="Arial"/>
          <w:sz w:val="24"/>
          <w:szCs w:val="24"/>
        </w:rPr>
        <w:t>контроля за</w:t>
      </w:r>
      <w:proofErr w:type="gramEnd"/>
      <w:r>
        <w:rPr>
          <w:rFonts w:ascii="Arial" w:hAnsi="Arial" w:cs="Arial"/>
          <w:sz w:val="24"/>
          <w:szCs w:val="24"/>
        </w:rPr>
        <w:t xml:space="preserve"> соблюдением исполнения административных процедур являются:</w:t>
      </w:r>
    </w:p>
    <w:p w:rsidR="00A8363E" w:rsidRDefault="00A8363E" w:rsidP="00A8363E">
      <w:pPr>
        <w:pStyle w:val="ConsPlusNonformat"/>
        <w:tabs>
          <w:tab w:val="left" w:pos="9781"/>
        </w:tabs>
        <w:ind w:right="-1" w:firstLine="709"/>
        <w:jc w:val="both"/>
        <w:rPr>
          <w:rFonts w:ascii="Arial" w:hAnsi="Arial" w:cs="Arial"/>
          <w:sz w:val="24"/>
          <w:szCs w:val="24"/>
        </w:rPr>
      </w:pPr>
      <w:r>
        <w:rPr>
          <w:rFonts w:ascii="Arial" w:hAnsi="Arial" w:cs="Arial"/>
          <w:sz w:val="24"/>
          <w:szCs w:val="24"/>
        </w:rPr>
        <w:t>1) проверка и согласование проектов документов по предоставлению муниципальной услуги;</w:t>
      </w:r>
    </w:p>
    <w:p w:rsidR="00A8363E" w:rsidRDefault="00A8363E" w:rsidP="00A8363E">
      <w:pPr>
        <w:pStyle w:val="ConsPlusNonformat"/>
        <w:tabs>
          <w:tab w:val="left" w:pos="9781"/>
        </w:tabs>
        <w:ind w:right="-1" w:firstLine="709"/>
        <w:jc w:val="both"/>
        <w:rPr>
          <w:rFonts w:ascii="Arial" w:hAnsi="Arial" w:cs="Arial"/>
          <w:sz w:val="24"/>
          <w:szCs w:val="24"/>
        </w:rPr>
      </w:pPr>
      <w:r>
        <w:rPr>
          <w:rFonts w:ascii="Arial" w:hAnsi="Arial" w:cs="Arial"/>
          <w:sz w:val="24"/>
          <w:szCs w:val="24"/>
        </w:rPr>
        <w:t>2) проводимые в установленном порядке проверки ведения делопроизводства;</w:t>
      </w:r>
    </w:p>
    <w:p w:rsidR="00A8363E" w:rsidRDefault="00A8363E" w:rsidP="00A8363E">
      <w:pPr>
        <w:pStyle w:val="ConsPlusNonformat"/>
        <w:tabs>
          <w:tab w:val="left" w:pos="9781"/>
        </w:tabs>
        <w:ind w:right="-1" w:firstLine="709"/>
        <w:jc w:val="both"/>
        <w:rPr>
          <w:rFonts w:ascii="Arial" w:hAnsi="Arial" w:cs="Arial"/>
          <w:sz w:val="24"/>
          <w:szCs w:val="24"/>
        </w:rPr>
      </w:pPr>
      <w:r>
        <w:rPr>
          <w:rFonts w:ascii="Arial" w:hAnsi="Arial" w:cs="Arial"/>
          <w:sz w:val="24"/>
          <w:szCs w:val="24"/>
        </w:rPr>
        <w:t xml:space="preserve">3) проведение в установленном порядке контрольных </w:t>
      </w:r>
      <w:proofErr w:type="gramStart"/>
      <w:r>
        <w:rPr>
          <w:rFonts w:ascii="Arial" w:hAnsi="Arial" w:cs="Arial"/>
          <w:sz w:val="24"/>
          <w:szCs w:val="24"/>
        </w:rPr>
        <w:t>проверок соблюдения процедур предоставления муниципальной услуги</w:t>
      </w:r>
      <w:proofErr w:type="gramEnd"/>
      <w:r>
        <w:rPr>
          <w:rFonts w:ascii="Arial" w:hAnsi="Arial" w:cs="Arial"/>
          <w:sz w:val="24"/>
          <w:szCs w:val="24"/>
        </w:rPr>
        <w:t>.</w:t>
      </w:r>
    </w:p>
    <w:p w:rsidR="00A8363E" w:rsidRDefault="00A8363E" w:rsidP="00A8363E">
      <w:pPr>
        <w:pStyle w:val="ConsPlusNonformat"/>
        <w:tabs>
          <w:tab w:val="left" w:pos="9781"/>
        </w:tabs>
        <w:ind w:right="-1" w:firstLine="709"/>
        <w:jc w:val="both"/>
        <w:rPr>
          <w:rFonts w:ascii="Arial" w:hAnsi="Arial" w:cs="Arial"/>
          <w:sz w:val="24"/>
          <w:szCs w:val="24"/>
        </w:rPr>
      </w:pPr>
      <w:r>
        <w:rPr>
          <w:rFonts w:ascii="Arial" w:hAnsi="Arial" w:cs="Arial"/>
          <w:sz w:val="24"/>
          <w:szCs w:val="24"/>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A8363E" w:rsidRDefault="00A8363E" w:rsidP="00A8363E">
      <w:pPr>
        <w:pStyle w:val="ConsPlusNonformat"/>
        <w:tabs>
          <w:tab w:val="left" w:pos="9781"/>
        </w:tabs>
        <w:ind w:right="-1" w:firstLine="709"/>
        <w:jc w:val="both"/>
        <w:rPr>
          <w:rFonts w:ascii="Arial" w:hAnsi="Arial" w:cs="Arial"/>
          <w:sz w:val="24"/>
          <w:szCs w:val="24"/>
        </w:rPr>
      </w:pPr>
      <w:r>
        <w:rPr>
          <w:rFonts w:ascii="Arial" w:hAnsi="Arial" w:cs="Arial"/>
          <w:sz w:val="24"/>
          <w:szCs w:val="24"/>
        </w:rPr>
        <w:t xml:space="preserve">Для осуществления </w:t>
      </w:r>
      <w:proofErr w:type="gramStart"/>
      <w:r>
        <w:rPr>
          <w:rFonts w:ascii="Arial" w:hAnsi="Arial" w:cs="Arial"/>
          <w:sz w:val="24"/>
          <w:szCs w:val="24"/>
        </w:rPr>
        <w:t>контроля за</w:t>
      </w:r>
      <w:proofErr w:type="gramEnd"/>
      <w:r>
        <w:rPr>
          <w:rFonts w:ascii="Arial" w:hAnsi="Arial" w:cs="Arial"/>
          <w:sz w:val="24"/>
          <w:szCs w:val="24"/>
        </w:rPr>
        <w:t xml:space="preserve">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A8363E" w:rsidRDefault="00A8363E" w:rsidP="00A8363E">
      <w:pPr>
        <w:pStyle w:val="ConsPlusNonformat"/>
        <w:tabs>
          <w:tab w:val="left" w:pos="9781"/>
        </w:tabs>
        <w:ind w:right="-1" w:firstLine="709"/>
        <w:jc w:val="both"/>
        <w:rPr>
          <w:rFonts w:ascii="Arial" w:hAnsi="Arial" w:cs="Arial"/>
          <w:sz w:val="24"/>
          <w:szCs w:val="24"/>
        </w:rPr>
      </w:pPr>
      <w:r>
        <w:rPr>
          <w:rFonts w:ascii="Arial" w:hAnsi="Arial" w:cs="Arial"/>
          <w:sz w:val="24"/>
          <w:szCs w:val="24"/>
        </w:rPr>
        <w:lastRenderedPageBreak/>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A8363E" w:rsidRDefault="00A8363E" w:rsidP="00A8363E">
      <w:pPr>
        <w:pStyle w:val="ConsPlusNonformat"/>
        <w:tabs>
          <w:tab w:val="left" w:pos="9781"/>
        </w:tabs>
        <w:ind w:right="-1" w:firstLine="709"/>
        <w:jc w:val="both"/>
        <w:rPr>
          <w:rFonts w:ascii="Arial" w:hAnsi="Arial" w:cs="Arial"/>
          <w:sz w:val="24"/>
          <w:szCs w:val="24"/>
        </w:rPr>
      </w:pPr>
      <w:r>
        <w:rPr>
          <w:rFonts w:ascii="Arial" w:hAnsi="Arial" w:cs="Arial"/>
          <w:sz w:val="24"/>
          <w:szCs w:val="24"/>
        </w:rPr>
        <w:t xml:space="preserve">Текущий </w:t>
      </w:r>
      <w:proofErr w:type="gramStart"/>
      <w:r>
        <w:rPr>
          <w:rFonts w:ascii="Arial" w:hAnsi="Arial" w:cs="Arial"/>
          <w:sz w:val="24"/>
          <w:szCs w:val="24"/>
        </w:rPr>
        <w:t>контроль за</w:t>
      </w:r>
      <w:proofErr w:type="gramEnd"/>
      <w:r>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A8363E" w:rsidRDefault="00A8363E" w:rsidP="00A8363E">
      <w:pPr>
        <w:pStyle w:val="ConsPlusNonformat"/>
        <w:tabs>
          <w:tab w:val="left" w:pos="9781"/>
        </w:tabs>
        <w:ind w:right="-1" w:firstLine="709"/>
        <w:jc w:val="both"/>
        <w:rPr>
          <w:rFonts w:ascii="Arial" w:hAnsi="Arial" w:cs="Arial"/>
          <w:sz w:val="24"/>
          <w:szCs w:val="24"/>
        </w:rPr>
      </w:pPr>
      <w:r>
        <w:rPr>
          <w:rFonts w:ascii="Arial" w:hAnsi="Arial" w:cs="Arial"/>
          <w:sz w:val="24"/>
          <w:szCs w:val="24"/>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A8363E" w:rsidRDefault="00A8363E" w:rsidP="00A8363E">
      <w:pPr>
        <w:pStyle w:val="ConsPlusNonformat"/>
        <w:tabs>
          <w:tab w:val="left" w:pos="9781"/>
        </w:tabs>
        <w:ind w:right="-1" w:firstLine="709"/>
        <w:jc w:val="both"/>
        <w:rPr>
          <w:rFonts w:ascii="Arial" w:hAnsi="Arial" w:cs="Arial"/>
          <w:sz w:val="24"/>
          <w:szCs w:val="24"/>
        </w:rPr>
      </w:pPr>
    </w:p>
    <w:p w:rsidR="00A8363E" w:rsidRDefault="00A8363E" w:rsidP="00A8363E">
      <w:pPr>
        <w:pStyle w:val="ConsPlusNonformat"/>
        <w:tabs>
          <w:tab w:val="left" w:pos="9781"/>
        </w:tabs>
        <w:ind w:right="-1"/>
        <w:jc w:val="center"/>
        <w:rPr>
          <w:rFonts w:ascii="Arial" w:hAnsi="Arial" w:cs="Arial"/>
          <w:sz w:val="24"/>
          <w:szCs w:val="24"/>
        </w:rPr>
      </w:pPr>
      <w:r>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Arial" w:hAnsi="Arial" w:cs="Arial"/>
          <w:sz w:val="24"/>
          <w:szCs w:val="24"/>
        </w:rPr>
        <w:t>контроля за</w:t>
      </w:r>
      <w:proofErr w:type="gramEnd"/>
      <w:r>
        <w:rPr>
          <w:rFonts w:ascii="Arial" w:hAnsi="Arial" w:cs="Arial"/>
          <w:sz w:val="24"/>
          <w:szCs w:val="24"/>
        </w:rPr>
        <w:t xml:space="preserve"> полнотой и качеством предоставления муниципальной услуги</w:t>
      </w:r>
    </w:p>
    <w:p w:rsidR="00A8363E" w:rsidRDefault="00A8363E" w:rsidP="00A8363E">
      <w:pPr>
        <w:pStyle w:val="ConsPlusNonformat"/>
        <w:tabs>
          <w:tab w:val="left" w:pos="9781"/>
        </w:tabs>
        <w:ind w:right="-1"/>
        <w:jc w:val="center"/>
        <w:rPr>
          <w:rFonts w:ascii="Arial" w:hAnsi="Arial" w:cs="Arial"/>
          <w:sz w:val="24"/>
          <w:szCs w:val="24"/>
        </w:rPr>
      </w:pPr>
    </w:p>
    <w:p w:rsidR="00A8363E" w:rsidRDefault="00A8363E" w:rsidP="00A8363E">
      <w:pPr>
        <w:pStyle w:val="ConsPlusNonformat"/>
        <w:tabs>
          <w:tab w:val="left" w:pos="9781"/>
        </w:tabs>
        <w:ind w:right="-1" w:firstLine="709"/>
        <w:jc w:val="both"/>
        <w:rPr>
          <w:rFonts w:ascii="Arial" w:hAnsi="Arial" w:cs="Arial"/>
          <w:sz w:val="24"/>
          <w:szCs w:val="24"/>
        </w:rPr>
      </w:pPr>
      <w:r>
        <w:rPr>
          <w:rFonts w:ascii="Arial" w:hAnsi="Arial" w:cs="Arial"/>
          <w:sz w:val="24"/>
          <w:szCs w:val="24"/>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A8363E" w:rsidRDefault="00A8363E" w:rsidP="00A8363E">
      <w:pPr>
        <w:pStyle w:val="ConsPlusNonformat"/>
        <w:tabs>
          <w:tab w:val="left" w:pos="9781"/>
        </w:tabs>
        <w:ind w:right="-1" w:firstLine="709"/>
        <w:jc w:val="both"/>
        <w:rPr>
          <w:rFonts w:ascii="Arial" w:hAnsi="Arial" w:cs="Arial"/>
          <w:sz w:val="24"/>
          <w:szCs w:val="24"/>
        </w:rPr>
      </w:pPr>
    </w:p>
    <w:p w:rsidR="00A8363E" w:rsidRDefault="00A8363E" w:rsidP="00A8363E">
      <w:pPr>
        <w:pStyle w:val="ConsPlusNonformat"/>
        <w:tabs>
          <w:tab w:val="left" w:pos="9781"/>
        </w:tabs>
        <w:ind w:right="-1"/>
        <w:jc w:val="center"/>
        <w:rPr>
          <w:rFonts w:ascii="Arial" w:hAnsi="Arial" w:cs="Arial"/>
          <w:sz w:val="24"/>
          <w:szCs w:val="24"/>
        </w:rPr>
      </w:pPr>
      <w:r>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8363E" w:rsidRDefault="00A8363E" w:rsidP="00A8363E">
      <w:pPr>
        <w:pStyle w:val="ConsPlusNonformat"/>
        <w:tabs>
          <w:tab w:val="left" w:pos="9781"/>
        </w:tabs>
        <w:ind w:right="-1"/>
        <w:jc w:val="center"/>
        <w:rPr>
          <w:rFonts w:ascii="Arial" w:hAnsi="Arial" w:cs="Arial"/>
          <w:sz w:val="24"/>
          <w:szCs w:val="24"/>
        </w:rPr>
      </w:pPr>
    </w:p>
    <w:p w:rsidR="00A8363E" w:rsidRDefault="00A8363E" w:rsidP="00A8363E">
      <w:pPr>
        <w:pStyle w:val="ConsPlusNonformat"/>
        <w:tabs>
          <w:tab w:val="left" w:pos="9781"/>
        </w:tabs>
        <w:ind w:right="-1" w:firstLine="709"/>
        <w:jc w:val="both"/>
        <w:rPr>
          <w:rFonts w:ascii="Arial" w:hAnsi="Arial" w:cs="Arial"/>
          <w:sz w:val="24"/>
          <w:szCs w:val="24"/>
        </w:rPr>
      </w:pPr>
      <w:r>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8363E" w:rsidRDefault="00A8363E" w:rsidP="00A8363E">
      <w:pPr>
        <w:pStyle w:val="ConsPlusNonformat"/>
        <w:tabs>
          <w:tab w:val="left" w:pos="9781"/>
        </w:tabs>
        <w:ind w:right="-1" w:firstLine="709"/>
        <w:jc w:val="both"/>
        <w:rPr>
          <w:rFonts w:ascii="Arial" w:hAnsi="Arial" w:cs="Arial"/>
          <w:sz w:val="24"/>
          <w:szCs w:val="24"/>
        </w:rPr>
      </w:pPr>
      <w:r>
        <w:rPr>
          <w:rFonts w:ascii="Arial" w:hAnsi="Arial" w:cs="Arial"/>
          <w:sz w:val="24"/>
          <w:szCs w:val="24"/>
        </w:rPr>
        <w:t>Руководитель органа местного самоуправления несет ответственность за несвоевременное рассмотрение заявлений.</w:t>
      </w:r>
    </w:p>
    <w:p w:rsidR="00A8363E" w:rsidRDefault="00A8363E" w:rsidP="00A8363E">
      <w:pPr>
        <w:pStyle w:val="ConsPlusNonformat"/>
        <w:tabs>
          <w:tab w:val="left" w:pos="9781"/>
        </w:tabs>
        <w:ind w:right="-1" w:firstLine="709"/>
        <w:jc w:val="both"/>
        <w:rPr>
          <w:rFonts w:ascii="Arial" w:hAnsi="Arial" w:cs="Arial"/>
          <w:sz w:val="24"/>
          <w:szCs w:val="24"/>
        </w:rPr>
      </w:pPr>
      <w:r>
        <w:rPr>
          <w:rFonts w:ascii="Arial" w:hAnsi="Arial" w:cs="Arial"/>
          <w:sz w:val="24"/>
          <w:szCs w:val="24"/>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A8363E" w:rsidRDefault="00A8363E" w:rsidP="00A8363E">
      <w:pPr>
        <w:pStyle w:val="ConsPlusNonformat"/>
        <w:tabs>
          <w:tab w:val="left" w:pos="9781"/>
        </w:tabs>
        <w:ind w:right="-1" w:firstLine="709"/>
        <w:jc w:val="both"/>
        <w:rPr>
          <w:rFonts w:ascii="Arial" w:hAnsi="Arial" w:cs="Arial"/>
          <w:sz w:val="24"/>
          <w:szCs w:val="24"/>
        </w:rPr>
      </w:pPr>
      <w:r>
        <w:rPr>
          <w:rFonts w:ascii="Arial" w:hAnsi="Arial" w:cs="Arial"/>
          <w:sz w:val="24"/>
          <w:szCs w:val="24"/>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A8363E" w:rsidRDefault="00A8363E" w:rsidP="00A8363E">
      <w:pPr>
        <w:pStyle w:val="ConsPlusNonformat"/>
        <w:tabs>
          <w:tab w:val="left" w:pos="9781"/>
        </w:tabs>
        <w:ind w:right="-1" w:firstLine="709"/>
        <w:jc w:val="both"/>
        <w:rPr>
          <w:rFonts w:ascii="Arial" w:hAnsi="Arial" w:cs="Arial"/>
          <w:sz w:val="24"/>
          <w:szCs w:val="24"/>
        </w:rPr>
      </w:pPr>
    </w:p>
    <w:p w:rsidR="00A8363E" w:rsidRDefault="00A8363E" w:rsidP="00A8363E">
      <w:pPr>
        <w:pStyle w:val="ConsPlusNonformat"/>
        <w:tabs>
          <w:tab w:val="left" w:pos="9781"/>
        </w:tabs>
        <w:ind w:right="-1"/>
        <w:jc w:val="center"/>
        <w:rPr>
          <w:rFonts w:ascii="Arial" w:hAnsi="Arial" w:cs="Arial"/>
          <w:sz w:val="24"/>
          <w:szCs w:val="24"/>
        </w:rPr>
      </w:pPr>
      <w:r>
        <w:rPr>
          <w:rFonts w:ascii="Arial" w:hAnsi="Arial" w:cs="Arial"/>
          <w:sz w:val="24"/>
          <w:szCs w:val="24"/>
        </w:rPr>
        <w:t xml:space="preserve">4.4. Положения, характеризующие требования к порядку и формам </w:t>
      </w:r>
      <w:proofErr w:type="gramStart"/>
      <w:r>
        <w:rPr>
          <w:rFonts w:ascii="Arial" w:hAnsi="Arial" w:cs="Arial"/>
          <w:sz w:val="24"/>
          <w:szCs w:val="24"/>
        </w:rPr>
        <w:t>контроля за</w:t>
      </w:r>
      <w:proofErr w:type="gramEnd"/>
      <w:r>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A8363E" w:rsidRDefault="00A8363E" w:rsidP="00A8363E">
      <w:pPr>
        <w:pStyle w:val="ConsPlusNonformat"/>
        <w:tabs>
          <w:tab w:val="left" w:pos="9781"/>
        </w:tabs>
        <w:ind w:right="-1"/>
        <w:jc w:val="center"/>
        <w:rPr>
          <w:rFonts w:ascii="Arial" w:hAnsi="Arial" w:cs="Arial"/>
          <w:sz w:val="24"/>
          <w:szCs w:val="24"/>
        </w:rPr>
      </w:pPr>
    </w:p>
    <w:p w:rsidR="00A8363E" w:rsidRDefault="00A8363E" w:rsidP="00A8363E">
      <w:pPr>
        <w:pStyle w:val="ConsPlusNonformat"/>
        <w:tabs>
          <w:tab w:val="left" w:pos="9781"/>
        </w:tabs>
        <w:ind w:right="-1" w:firstLine="709"/>
        <w:jc w:val="both"/>
        <w:rPr>
          <w:rFonts w:ascii="Arial" w:hAnsi="Arial" w:cs="Arial"/>
          <w:sz w:val="24"/>
          <w:szCs w:val="24"/>
        </w:rPr>
      </w:pPr>
      <w:proofErr w:type="gramStart"/>
      <w:r>
        <w:rPr>
          <w:rFonts w:ascii="Arial" w:hAnsi="Arial" w:cs="Arial"/>
          <w:sz w:val="24"/>
          <w:szCs w:val="24"/>
        </w:rPr>
        <w:t>Контроль за</w:t>
      </w:r>
      <w:proofErr w:type="gramEnd"/>
      <w:r>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8363E" w:rsidRDefault="00A8363E" w:rsidP="00A8363E">
      <w:pPr>
        <w:tabs>
          <w:tab w:val="left" w:pos="9781"/>
        </w:tabs>
        <w:ind w:right="-1" w:firstLine="709"/>
        <w:jc w:val="both"/>
        <w:rPr>
          <w:rFonts w:ascii="Arial" w:hAnsi="Arial" w:cs="Arial"/>
          <w:sz w:val="24"/>
          <w:szCs w:val="24"/>
        </w:rPr>
      </w:pPr>
    </w:p>
    <w:p w:rsidR="00A8363E" w:rsidRDefault="00A8363E" w:rsidP="00A8363E">
      <w:pPr>
        <w:tabs>
          <w:tab w:val="left" w:pos="9781"/>
        </w:tabs>
        <w:ind w:right="-1"/>
        <w:jc w:val="center"/>
        <w:rPr>
          <w:rFonts w:ascii="Arial" w:hAnsi="Arial" w:cs="Arial"/>
          <w:b/>
          <w:sz w:val="24"/>
          <w:szCs w:val="24"/>
        </w:rPr>
      </w:pPr>
      <w:r>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№210-ФЗ, а также их должностных лиц, муниципальных служащих, работников</w:t>
      </w:r>
    </w:p>
    <w:p w:rsidR="00A8363E" w:rsidRDefault="00A8363E" w:rsidP="00A8363E">
      <w:pPr>
        <w:tabs>
          <w:tab w:val="left" w:pos="9781"/>
        </w:tabs>
        <w:ind w:right="-1" w:firstLine="709"/>
        <w:jc w:val="center"/>
        <w:rPr>
          <w:rFonts w:ascii="Arial" w:hAnsi="Arial" w:cs="Arial"/>
          <w:sz w:val="24"/>
          <w:szCs w:val="24"/>
        </w:rPr>
      </w:pPr>
    </w:p>
    <w:p w:rsidR="00A8363E" w:rsidRDefault="00A8363E" w:rsidP="00A8363E">
      <w:pPr>
        <w:tabs>
          <w:tab w:val="left" w:pos="9781"/>
        </w:tabs>
        <w:ind w:right="-1" w:firstLine="709"/>
        <w:jc w:val="both"/>
        <w:rPr>
          <w:rFonts w:ascii="Arial" w:hAnsi="Arial" w:cs="Arial"/>
          <w:sz w:val="24"/>
          <w:szCs w:val="24"/>
        </w:rPr>
      </w:pPr>
      <w:r>
        <w:rPr>
          <w:rFonts w:ascii="Arial" w:hAnsi="Arial" w:cs="Arial"/>
          <w:sz w:val="24"/>
          <w:szCs w:val="24"/>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A8363E" w:rsidRDefault="00A8363E" w:rsidP="00A8363E">
      <w:pPr>
        <w:tabs>
          <w:tab w:val="left" w:pos="9781"/>
        </w:tabs>
        <w:ind w:right="-1" w:firstLine="709"/>
        <w:jc w:val="both"/>
        <w:rPr>
          <w:rFonts w:ascii="Arial" w:hAnsi="Arial" w:cs="Arial"/>
          <w:sz w:val="24"/>
          <w:szCs w:val="24"/>
        </w:rPr>
      </w:pPr>
      <w:r>
        <w:rPr>
          <w:rFonts w:ascii="Arial" w:hAnsi="Arial" w:cs="Arial"/>
          <w:sz w:val="24"/>
          <w:szCs w:val="24"/>
        </w:rPr>
        <w:t>Заявитель может обратиться с жалобой, в том числе в следующих случаях:</w:t>
      </w:r>
    </w:p>
    <w:p w:rsidR="00A8363E" w:rsidRDefault="00A8363E" w:rsidP="00A8363E">
      <w:pPr>
        <w:tabs>
          <w:tab w:val="left" w:pos="9781"/>
        </w:tabs>
        <w:ind w:right="-1" w:firstLine="709"/>
        <w:jc w:val="both"/>
        <w:rPr>
          <w:rFonts w:ascii="Arial" w:hAnsi="Arial" w:cs="Arial"/>
          <w:sz w:val="24"/>
          <w:szCs w:val="24"/>
        </w:rPr>
      </w:pPr>
      <w:r>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A8363E" w:rsidRDefault="00A8363E" w:rsidP="00A8363E">
      <w:pPr>
        <w:tabs>
          <w:tab w:val="left" w:pos="9781"/>
        </w:tabs>
        <w:ind w:right="-1" w:firstLine="709"/>
        <w:jc w:val="both"/>
        <w:rPr>
          <w:rFonts w:ascii="Arial" w:hAnsi="Arial" w:cs="Arial"/>
          <w:sz w:val="24"/>
          <w:szCs w:val="24"/>
        </w:rPr>
      </w:pPr>
      <w:r>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8363E" w:rsidRDefault="00A8363E" w:rsidP="00A8363E">
      <w:pPr>
        <w:tabs>
          <w:tab w:val="left" w:pos="9781"/>
        </w:tabs>
        <w:ind w:right="-1" w:firstLine="709"/>
        <w:jc w:val="both"/>
        <w:rPr>
          <w:rFonts w:ascii="Arial" w:hAnsi="Arial" w:cs="Arial"/>
          <w:sz w:val="24"/>
          <w:szCs w:val="24"/>
        </w:rPr>
      </w:pPr>
      <w:r>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A8363E" w:rsidRDefault="00A8363E" w:rsidP="00A8363E">
      <w:pPr>
        <w:tabs>
          <w:tab w:val="left" w:pos="9781"/>
        </w:tabs>
        <w:ind w:right="-1" w:firstLine="709"/>
        <w:jc w:val="both"/>
        <w:rPr>
          <w:rFonts w:ascii="Arial" w:hAnsi="Arial" w:cs="Arial"/>
          <w:sz w:val="24"/>
          <w:szCs w:val="24"/>
        </w:rPr>
      </w:pPr>
      <w:r>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A8363E" w:rsidRDefault="00A8363E" w:rsidP="00A8363E">
      <w:pPr>
        <w:tabs>
          <w:tab w:val="left" w:pos="9781"/>
        </w:tabs>
        <w:ind w:right="-1" w:firstLine="709"/>
        <w:jc w:val="both"/>
        <w:rPr>
          <w:rFonts w:ascii="Arial" w:hAnsi="Arial" w:cs="Arial"/>
          <w:sz w:val="24"/>
          <w:szCs w:val="24"/>
        </w:rPr>
      </w:pPr>
      <w:proofErr w:type="gramStart"/>
      <w:r>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8363E" w:rsidRDefault="00A8363E" w:rsidP="00A8363E">
      <w:pPr>
        <w:tabs>
          <w:tab w:val="left" w:pos="9781"/>
        </w:tabs>
        <w:ind w:right="-1" w:firstLine="709"/>
        <w:jc w:val="both"/>
        <w:rPr>
          <w:rFonts w:ascii="Arial" w:hAnsi="Arial" w:cs="Arial"/>
          <w:sz w:val="24"/>
          <w:szCs w:val="24"/>
        </w:rPr>
      </w:pPr>
      <w:r>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A8363E" w:rsidRDefault="00A8363E" w:rsidP="00A8363E">
      <w:pPr>
        <w:tabs>
          <w:tab w:val="left" w:pos="9781"/>
        </w:tabs>
        <w:ind w:right="-1" w:firstLine="709"/>
        <w:jc w:val="both"/>
        <w:rPr>
          <w:rFonts w:ascii="Arial" w:hAnsi="Arial" w:cs="Arial"/>
          <w:sz w:val="24"/>
          <w:szCs w:val="24"/>
        </w:rPr>
      </w:pPr>
      <w:proofErr w:type="gramStart"/>
      <w:r>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w:t>
      </w:r>
      <w:r>
        <w:rPr>
          <w:rFonts w:ascii="Arial" w:hAnsi="Arial" w:cs="Arial"/>
          <w:sz w:val="24"/>
          <w:szCs w:val="24"/>
        </w:rPr>
        <w:lastRenderedPageBreak/>
        <w:t>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8363E" w:rsidRDefault="00A8363E" w:rsidP="00A8363E">
      <w:pPr>
        <w:tabs>
          <w:tab w:val="left" w:pos="9781"/>
        </w:tabs>
        <w:ind w:right="-1" w:firstLine="709"/>
        <w:jc w:val="both"/>
        <w:rPr>
          <w:rFonts w:ascii="Arial" w:hAnsi="Arial" w:cs="Arial"/>
          <w:sz w:val="24"/>
          <w:szCs w:val="24"/>
        </w:rPr>
      </w:pPr>
      <w:r>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A8363E" w:rsidRDefault="00A8363E" w:rsidP="00A8363E">
      <w:pPr>
        <w:tabs>
          <w:tab w:val="left" w:pos="9781"/>
        </w:tabs>
        <w:ind w:right="-1" w:firstLine="709"/>
        <w:jc w:val="both"/>
        <w:rPr>
          <w:rFonts w:ascii="Arial" w:hAnsi="Arial" w:cs="Arial"/>
          <w:sz w:val="24"/>
          <w:szCs w:val="24"/>
        </w:rPr>
      </w:pPr>
      <w:proofErr w:type="gramStart"/>
      <w:r>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8363E" w:rsidRDefault="00A8363E" w:rsidP="00A8363E">
      <w:pPr>
        <w:tabs>
          <w:tab w:val="left" w:pos="9781"/>
        </w:tabs>
        <w:ind w:right="-1" w:firstLine="709"/>
        <w:jc w:val="both"/>
        <w:rPr>
          <w:rFonts w:ascii="Arial" w:hAnsi="Arial" w:cs="Arial"/>
          <w:sz w:val="24"/>
          <w:szCs w:val="24"/>
        </w:rPr>
      </w:pPr>
      <w:r>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8363E" w:rsidRDefault="00A8363E" w:rsidP="00A8363E">
      <w:pPr>
        <w:tabs>
          <w:tab w:val="left" w:pos="9781"/>
        </w:tabs>
        <w:ind w:right="-1" w:firstLine="709"/>
        <w:jc w:val="both"/>
        <w:rPr>
          <w:rFonts w:ascii="Arial" w:hAnsi="Arial" w:cs="Arial"/>
          <w:sz w:val="24"/>
          <w:szCs w:val="24"/>
        </w:rPr>
      </w:pPr>
      <w:r>
        <w:rPr>
          <w:rFonts w:ascii="Arial" w:hAnsi="Arial" w:cs="Arial"/>
          <w:sz w:val="24"/>
          <w:szCs w:val="24"/>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8363E" w:rsidRDefault="00A8363E" w:rsidP="00A8363E">
      <w:pPr>
        <w:tabs>
          <w:tab w:val="left" w:pos="9781"/>
        </w:tabs>
        <w:ind w:right="-1" w:firstLine="709"/>
        <w:jc w:val="both"/>
        <w:rPr>
          <w:rFonts w:ascii="Arial" w:hAnsi="Arial" w:cs="Arial"/>
          <w:sz w:val="24"/>
          <w:szCs w:val="24"/>
        </w:rPr>
      </w:pPr>
      <w:proofErr w:type="gramStart"/>
      <w:r>
        <w:rPr>
          <w:rFonts w:ascii="Arial" w:hAnsi="Arial" w:cs="Arial"/>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w:t>
      </w:r>
      <w:r>
        <w:rPr>
          <w:rFonts w:ascii="Arial" w:hAnsi="Arial" w:cs="Arial"/>
          <w:sz w:val="24"/>
          <w:szCs w:val="24"/>
        </w:rPr>
        <w:lastRenderedPageBreak/>
        <w:t>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w:t>
      </w:r>
      <w:proofErr w:type="gramEnd"/>
      <w:r>
        <w:rPr>
          <w:rFonts w:ascii="Arial" w:hAnsi="Arial" w:cs="Arial"/>
          <w:sz w:val="24"/>
          <w:szCs w:val="24"/>
        </w:rPr>
        <w:t>.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A8363E" w:rsidRDefault="00A8363E" w:rsidP="00A8363E">
      <w:pPr>
        <w:tabs>
          <w:tab w:val="left" w:pos="9781"/>
        </w:tabs>
        <w:ind w:right="-1" w:firstLine="709"/>
        <w:jc w:val="both"/>
        <w:rPr>
          <w:rFonts w:ascii="Arial" w:hAnsi="Arial" w:cs="Arial"/>
          <w:sz w:val="24"/>
          <w:szCs w:val="24"/>
        </w:rPr>
      </w:pPr>
      <w:r>
        <w:rPr>
          <w:rFonts w:ascii="Arial" w:hAnsi="Arial" w:cs="Arial"/>
          <w:sz w:val="24"/>
          <w:szCs w:val="24"/>
        </w:rPr>
        <w:t>5.3. Жалоба должна содержать:</w:t>
      </w:r>
    </w:p>
    <w:p w:rsidR="00A8363E" w:rsidRDefault="00A8363E" w:rsidP="00A8363E">
      <w:pPr>
        <w:tabs>
          <w:tab w:val="left" w:pos="9781"/>
        </w:tabs>
        <w:ind w:right="-1" w:firstLine="709"/>
        <w:jc w:val="both"/>
        <w:rPr>
          <w:rFonts w:ascii="Arial" w:hAnsi="Arial" w:cs="Arial"/>
          <w:sz w:val="24"/>
          <w:szCs w:val="24"/>
        </w:rPr>
      </w:pPr>
      <w:r>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8363E" w:rsidRDefault="00A8363E" w:rsidP="00A8363E">
      <w:pPr>
        <w:tabs>
          <w:tab w:val="left" w:pos="9781"/>
        </w:tabs>
        <w:ind w:right="-1" w:firstLine="709"/>
        <w:jc w:val="both"/>
        <w:rPr>
          <w:rFonts w:ascii="Arial" w:hAnsi="Arial" w:cs="Arial"/>
          <w:sz w:val="24"/>
          <w:szCs w:val="24"/>
        </w:rPr>
      </w:pPr>
      <w:proofErr w:type="gramStart"/>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363E" w:rsidRDefault="00A8363E" w:rsidP="00A8363E">
      <w:pPr>
        <w:tabs>
          <w:tab w:val="left" w:pos="9781"/>
        </w:tabs>
        <w:ind w:right="-1" w:firstLine="709"/>
        <w:jc w:val="both"/>
        <w:rPr>
          <w:rFonts w:ascii="Arial" w:hAnsi="Arial" w:cs="Arial"/>
          <w:sz w:val="24"/>
          <w:szCs w:val="24"/>
        </w:rPr>
      </w:pPr>
      <w:r>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8363E" w:rsidRDefault="00A8363E" w:rsidP="00A8363E">
      <w:pPr>
        <w:tabs>
          <w:tab w:val="left" w:pos="9781"/>
        </w:tabs>
        <w:ind w:right="-1" w:firstLine="709"/>
        <w:jc w:val="both"/>
        <w:rPr>
          <w:rFonts w:ascii="Arial" w:hAnsi="Arial" w:cs="Arial"/>
          <w:sz w:val="24"/>
          <w:szCs w:val="24"/>
        </w:rPr>
      </w:pPr>
      <w:r>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8363E" w:rsidRDefault="00A8363E" w:rsidP="00A8363E">
      <w:pPr>
        <w:tabs>
          <w:tab w:val="left" w:pos="9781"/>
        </w:tabs>
        <w:ind w:right="-1" w:firstLine="709"/>
        <w:jc w:val="both"/>
        <w:rPr>
          <w:rFonts w:ascii="Arial" w:hAnsi="Arial" w:cs="Arial"/>
          <w:sz w:val="24"/>
          <w:szCs w:val="24"/>
        </w:rPr>
      </w:pPr>
      <w:r>
        <w:rPr>
          <w:rFonts w:ascii="Arial" w:hAnsi="Arial" w:cs="Arial"/>
          <w:sz w:val="24"/>
          <w:szCs w:val="24"/>
        </w:rPr>
        <w:t>5.4. Поступившая жалоба подлежит регистрации в срок не позднее рабочего дня, следующего за днем поступления.</w:t>
      </w:r>
    </w:p>
    <w:p w:rsidR="00A8363E" w:rsidRDefault="00A8363E" w:rsidP="00A8363E">
      <w:pPr>
        <w:tabs>
          <w:tab w:val="left" w:pos="9781"/>
        </w:tabs>
        <w:ind w:right="-1" w:firstLine="709"/>
        <w:jc w:val="both"/>
        <w:rPr>
          <w:rFonts w:ascii="Arial" w:hAnsi="Arial" w:cs="Arial"/>
          <w:sz w:val="24"/>
          <w:szCs w:val="24"/>
        </w:rPr>
      </w:pPr>
      <w:r>
        <w:rPr>
          <w:rFonts w:ascii="Arial" w:hAnsi="Arial" w:cs="Arial"/>
          <w:sz w:val="24"/>
          <w:szCs w:val="24"/>
        </w:rPr>
        <w:t xml:space="preserve">5.5. </w:t>
      </w:r>
      <w:proofErr w:type="gramStart"/>
      <w:r>
        <w:rPr>
          <w:rFonts w:ascii="Arial"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Pr>
          <w:rFonts w:ascii="Arial" w:hAnsi="Arial" w:cs="Arial"/>
          <w:sz w:val="24"/>
          <w:szCs w:val="24"/>
        </w:rPr>
        <w:t xml:space="preserve"> </w:t>
      </w:r>
      <w:proofErr w:type="gramStart"/>
      <w:r>
        <w:rPr>
          <w:rFonts w:ascii="Arial" w:hAnsi="Arial" w:cs="Arial"/>
          <w:sz w:val="24"/>
          <w:szCs w:val="24"/>
        </w:rPr>
        <w:t>приеме</w:t>
      </w:r>
      <w:proofErr w:type="gramEnd"/>
      <w:r>
        <w:rPr>
          <w:rFonts w:ascii="Arial" w:hAnsi="Arial" w:cs="Arial"/>
          <w:sz w:val="24"/>
          <w:szCs w:val="24"/>
        </w:rPr>
        <w:t xml:space="preserve"> документов у заявителя либо в исправлении допущенных опечаток и ошибок </w:t>
      </w:r>
      <w:r>
        <w:rPr>
          <w:rFonts w:ascii="Arial" w:hAnsi="Arial" w:cs="Arial"/>
          <w:sz w:val="24"/>
          <w:szCs w:val="24"/>
        </w:rPr>
        <w:lastRenderedPageBreak/>
        <w:t>или в случае обжалования нарушения установленного срока таких исправлений - в течение пяти рабочих дней со дня ее регистрации.</w:t>
      </w:r>
    </w:p>
    <w:p w:rsidR="00A8363E" w:rsidRDefault="00A8363E" w:rsidP="00A8363E">
      <w:pPr>
        <w:tabs>
          <w:tab w:val="left" w:pos="9781"/>
        </w:tabs>
        <w:ind w:right="-1" w:firstLine="709"/>
        <w:jc w:val="both"/>
        <w:rPr>
          <w:rFonts w:ascii="Arial" w:hAnsi="Arial" w:cs="Arial"/>
          <w:sz w:val="24"/>
          <w:szCs w:val="24"/>
        </w:rPr>
      </w:pPr>
      <w:r>
        <w:rPr>
          <w:rFonts w:ascii="Arial" w:hAnsi="Arial" w:cs="Arial"/>
          <w:sz w:val="24"/>
          <w:szCs w:val="24"/>
        </w:rPr>
        <w:t>5.6. По результатам рассмотрения жалобы принимается одно из следующих решений:</w:t>
      </w:r>
    </w:p>
    <w:p w:rsidR="00A8363E" w:rsidRDefault="00A8363E" w:rsidP="00A8363E">
      <w:pPr>
        <w:tabs>
          <w:tab w:val="left" w:pos="9781"/>
        </w:tabs>
        <w:ind w:right="-1" w:firstLine="709"/>
        <w:jc w:val="both"/>
        <w:rPr>
          <w:rFonts w:ascii="Arial" w:hAnsi="Arial" w:cs="Arial"/>
          <w:sz w:val="24"/>
          <w:szCs w:val="24"/>
        </w:rPr>
      </w:pPr>
      <w:proofErr w:type="gramStart"/>
      <w:r>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A8363E" w:rsidRDefault="00A8363E" w:rsidP="00A8363E">
      <w:pPr>
        <w:tabs>
          <w:tab w:val="left" w:pos="9781"/>
        </w:tabs>
        <w:ind w:right="-1" w:firstLine="709"/>
        <w:jc w:val="both"/>
        <w:rPr>
          <w:rFonts w:ascii="Arial" w:hAnsi="Arial" w:cs="Arial"/>
          <w:sz w:val="24"/>
          <w:szCs w:val="24"/>
        </w:rPr>
      </w:pPr>
      <w:r>
        <w:rPr>
          <w:rFonts w:ascii="Arial" w:hAnsi="Arial" w:cs="Arial"/>
          <w:sz w:val="24"/>
          <w:szCs w:val="24"/>
        </w:rPr>
        <w:t>2) в удовлетворении жалобы отказывается.</w:t>
      </w:r>
    </w:p>
    <w:p w:rsidR="00A8363E" w:rsidRDefault="00A8363E" w:rsidP="00A8363E">
      <w:pPr>
        <w:tabs>
          <w:tab w:val="left" w:pos="9781"/>
        </w:tabs>
        <w:ind w:right="-1" w:firstLine="709"/>
        <w:jc w:val="both"/>
        <w:rPr>
          <w:rFonts w:ascii="Arial" w:hAnsi="Arial" w:cs="Arial"/>
          <w:sz w:val="24"/>
          <w:szCs w:val="24"/>
        </w:rPr>
      </w:pPr>
      <w:r>
        <w:rPr>
          <w:rFonts w:ascii="Arial" w:hAnsi="Arial" w:cs="Arial"/>
          <w:sz w:val="24"/>
          <w:szCs w:val="24"/>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363E" w:rsidRDefault="00A8363E" w:rsidP="00A8363E">
      <w:pPr>
        <w:tabs>
          <w:tab w:val="left" w:pos="9781"/>
        </w:tabs>
        <w:ind w:right="-1" w:firstLine="709"/>
        <w:jc w:val="both"/>
        <w:rPr>
          <w:rFonts w:ascii="Arial" w:hAnsi="Arial" w:cs="Arial"/>
          <w:sz w:val="24"/>
          <w:szCs w:val="24"/>
        </w:rPr>
      </w:pPr>
      <w:r>
        <w:rPr>
          <w:rFonts w:ascii="Arial" w:hAnsi="Arial" w:cs="Arial"/>
          <w:sz w:val="24"/>
          <w:szCs w:val="24"/>
        </w:rPr>
        <w:t xml:space="preserve">5.7. </w:t>
      </w:r>
      <w:proofErr w:type="gramStart"/>
      <w:r>
        <w:rPr>
          <w:rFonts w:ascii="Arial" w:hAnsi="Arial" w:cs="Arial"/>
          <w:sz w:val="24"/>
          <w:szCs w:val="24"/>
        </w:rPr>
        <w:t>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w:t>
      </w:r>
      <w:proofErr w:type="gramEnd"/>
      <w:r>
        <w:rPr>
          <w:rFonts w:ascii="Arial" w:hAnsi="Arial" w:cs="Arial"/>
          <w:sz w:val="24"/>
          <w:szCs w:val="24"/>
        </w:rPr>
        <w:t xml:space="preserve"> заявителю в целях получения муниципальной услуги.</w:t>
      </w:r>
    </w:p>
    <w:p w:rsidR="00A8363E" w:rsidRDefault="00A8363E" w:rsidP="00A8363E">
      <w:pPr>
        <w:tabs>
          <w:tab w:val="left" w:pos="9781"/>
        </w:tabs>
        <w:ind w:right="-1" w:firstLine="709"/>
        <w:jc w:val="both"/>
        <w:rPr>
          <w:rFonts w:ascii="Arial" w:hAnsi="Arial" w:cs="Arial"/>
          <w:sz w:val="24"/>
          <w:szCs w:val="24"/>
        </w:rPr>
      </w:pPr>
      <w:r>
        <w:rPr>
          <w:rFonts w:ascii="Arial" w:hAnsi="Arial" w:cs="Arial"/>
          <w:sz w:val="24"/>
          <w:szCs w:val="24"/>
        </w:rPr>
        <w:t xml:space="preserve">5.8. В случае признания </w:t>
      </w:r>
      <w:proofErr w:type="gramStart"/>
      <w:r>
        <w:rPr>
          <w:rFonts w:ascii="Arial" w:hAnsi="Arial" w:cs="Arial"/>
          <w:sz w:val="24"/>
          <w:szCs w:val="24"/>
        </w:rPr>
        <w:t>жалобы</w:t>
      </w:r>
      <w:proofErr w:type="gramEnd"/>
      <w:r>
        <w:rPr>
          <w:rFonts w:ascii="Arial" w:hAnsi="Arial" w:cs="Arial"/>
          <w:sz w:val="24"/>
          <w:szCs w:val="24"/>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A8363E" w:rsidRDefault="00A8363E" w:rsidP="00A8363E">
      <w:pPr>
        <w:tabs>
          <w:tab w:val="left" w:pos="9781"/>
        </w:tabs>
        <w:ind w:right="-1" w:firstLine="709"/>
        <w:jc w:val="both"/>
        <w:rPr>
          <w:rFonts w:ascii="Arial" w:hAnsi="Arial" w:cs="Arial"/>
          <w:sz w:val="24"/>
          <w:szCs w:val="24"/>
        </w:rPr>
      </w:pPr>
      <w:r>
        <w:rPr>
          <w:rFonts w:ascii="Arial" w:hAnsi="Arial" w:cs="Arial"/>
          <w:sz w:val="24"/>
          <w:szCs w:val="24"/>
        </w:rPr>
        <w:t xml:space="preserve">5.9. В случае установления в ходе или по результатам </w:t>
      </w:r>
      <w:proofErr w:type="gramStart"/>
      <w:r>
        <w:rPr>
          <w:rFonts w:ascii="Arial" w:hAnsi="Arial" w:cs="Arial"/>
          <w:sz w:val="24"/>
          <w:szCs w:val="24"/>
        </w:rPr>
        <w:t>рассмотрения жалобы признаков состава административного правонарушения</w:t>
      </w:r>
      <w:proofErr w:type="gramEnd"/>
      <w:r>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8363E" w:rsidRDefault="00A8363E" w:rsidP="00A8363E">
      <w:pPr>
        <w:rPr>
          <w:rFonts w:ascii="Arial" w:hAnsi="Arial" w:cs="Arial"/>
          <w:sz w:val="24"/>
          <w:szCs w:val="24"/>
        </w:rPr>
        <w:sectPr w:rsidR="00A8363E">
          <w:pgSz w:w="11906" w:h="16838"/>
          <w:pgMar w:top="1134" w:right="851" w:bottom="1134" w:left="1134" w:header="709" w:footer="709" w:gutter="0"/>
          <w:cols w:space="720"/>
        </w:sectPr>
      </w:pPr>
    </w:p>
    <w:p w:rsidR="00A8363E" w:rsidRDefault="00A8363E" w:rsidP="00A8363E">
      <w:pPr>
        <w:jc w:val="right"/>
        <w:rPr>
          <w:rFonts w:ascii="Arial" w:hAnsi="Arial" w:cs="Arial"/>
          <w:sz w:val="24"/>
          <w:szCs w:val="24"/>
        </w:rPr>
      </w:pPr>
      <w:r>
        <w:rPr>
          <w:rFonts w:ascii="Arial" w:hAnsi="Arial" w:cs="Arial"/>
          <w:sz w:val="24"/>
          <w:szCs w:val="24"/>
        </w:rPr>
        <w:lastRenderedPageBreak/>
        <w:t>Приложение № 1</w:t>
      </w:r>
    </w:p>
    <w:p w:rsidR="00A8363E" w:rsidRDefault="00A8363E" w:rsidP="00A8363E">
      <w:pPr>
        <w:ind w:right="-1"/>
        <w:rPr>
          <w:rFonts w:ascii="Arial" w:hAnsi="Arial" w:cs="Arial"/>
          <w:sz w:val="24"/>
          <w:szCs w:val="24"/>
        </w:rPr>
      </w:pPr>
    </w:p>
    <w:p w:rsidR="00A8363E" w:rsidRDefault="00A8363E" w:rsidP="00A8363E">
      <w:pPr>
        <w:ind w:right="-1"/>
        <w:rPr>
          <w:rFonts w:ascii="Arial" w:hAnsi="Arial" w:cs="Arial"/>
          <w:sz w:val="24"/>
          <w:szCs w:val="24"/>
        </w:rPr>
      </w:pPr>
      <w:r>
        <w:rPr>
          <w:rFonts w:ascii="Arial" w:hAnsi="Arial" w:cs="Arial"/>
          <w:sz w:val="24"/>
          <w:szCs w:val="24"/>
        </w:rPr>
        <w:t>(Бланк органа, предоставляющего муниципальную услугу)</w:t>
      </w:r>
    </w:p>
    <w:p w:rsidR="00A8363E" w:rsidRDefault="00A8363E" w:rsidP="00A8363E">
      <w:pPr>
        <w:pStyle w:val="a5"/>
        <w:tabs>
          <w:tab w:val="left" w:pos="1377"/>
        </w:tabs>
        <w:rPr>
          <w:rFonts w:ascii="Arial" w:hAnsi="Arial" w:cs="Arial"/>
          <w:b w:val="0"/>
          <w:sz w:val="24"/>
          <w:szCs w:val="24"/>
        </w:rPr>
      </w:pPr>
    </w:p>
    <w:p w:rsidR="00A8363E" w:rsidRDefault="00A8363E" w:rsidP="00A8363E">
      <w:pPr>
        <w:pStyle w:val="a5"/>
        <w:tabs>
          <w:tab w:val="left" w:pos="1377"/>
        </w:tabs>
        <w:rPr>
          <w:rFonts w:ascii="Arial" w:hAnsi="Arial" w:cs="Arial"/>
          <w:b w:val="0"/>
          <w:sz w:val="24"/>
          <w:szCs w:val="24"/>
        </w:rPr>
      </w:pPr>
    </w:p>
    <w:p w:rsidR="00A8363E" w:rsidRDefault="00A8363E" w:rsidP="00A8363E">
      <w:pPr>
        <w:widowControl w:val="0"/>
        <w:jc w:val="center"/>
        <w:rPr>
          <w:rFonts w:ascii="Arial" w:hAnsi="Arial" w:cs="Arial"/>
          <w:b/>
          <w:bCs/>
          <w:sz w:val="24"/>
          <w:szCs w:val="24"/>
        </w:rPr>
      </w:pPr>
      <w:r>
        <w:rPr>
          <w:rFonts w:ascii="Arial" w:hAnsi="Arial" w:cs="Arial"/>
          <w:b/>
          <w:bCs/>
          <w:sz w:val="24"/>
          <w:szCs w:val="24"/>
        </w:rPr>
        <w:t>Форма извещения о приеме уведомления о планируемом сносе объекта капитального строительства/завершении сноса объекта капитального строительства</w:t>
      </w:r>
    </w:p>
    <w:p w:rsidR="00A8363E" w:rsidRDefault="00A8363E" w:rsidP="00A8363E">
      <w:pPr>
        <w:widowControl w:val="0"/>
        <w:jc w:val="center"/>
        <w:rPr>
          <w:rFonts w:ascii="Arial" w:hAnsi="Arial" w:cs="Arial"/>
          <w:b/>
          <w:bCs/>
          <w:sz w:val="24"/>
          <w:szCs w:val="24"/>
        </w:rPr>
      </w:pPr>
    </w:p>
    <w:p w:rsidR="00A8363E" w:rsidRDefault="00A8363E" w:rsidP="00A8363E">
      <w:pPr>
        <w:widowControl w:val="0"/>
        <w:jc w:val="center"/>
        <w:rPr>
          <w:rFonts w:ascii="Arial" w:hAnsi="Arial" w:cs="Arial"/>
          <w:b/>
          <w:bCs/>
          <w:sz w:val="24"/>
          <w:szCs w:val="24"/>
        </w:rPr>
      </w:pPr>
    </w:p>
    <w:p w:rsidR="00A8363E" w:rsidRDefault="00A8363E" w:rsidP="00A8363E">
      <w:pPr>
        <w:widowControl w:val="0"/>
        <w:ind w:left="5670"/>
        <w:rPr>
          <w:rFonts w:ascii="Arial" w:hAnsi="Arial" w:cs="Arial"/>
          <w:b/>
          <w:bCs/>
          <w:sz w:val="24"/>
          <w:szCs w:val="24"/>
        </w:rPr>
      </w:pPr>
      <w:r>
        <w:rPr>
          <w:rFonts w:ascii="Arial" w:hAnsi="Arial" w:cs="Arial"/>
          <w:bCs/>
          <w:sz w:val="24"/>
          <w:szCs w:val="24"/>
        </w:rPr>
        <w:t>Кому</w:t>
      </w:r>
      <w:r>
        <w:rPr>
          <w:rFonts w:ascii="Arial" w:hAnsi="Arial" w:cs="Arial"/>
          <w:b/>
          <w:bCs/>
          <w:sz w:val="24"/>
          <w:szCs w:val="24"/>
        </w:rPr>
        <w:t xml:space="preserve"> ______________________________</w:t>
      </w:r>
    </w:p>
    <w:p w:rsidR="00A8363E" w:rsidRDefault="00A8363E" w:rsidP="00A8363E">
      <w:pPr>
        <w:widowControl w:val="0"/>
        <w:ind w:left="5670"/>
        <w:rPr>
          <w:rFonts w:ascii="Arial" w:hAnsi="Arial" w:cs="Arial"/>
          <w:b/>
          <w:bCs/>
          <w:sz w:val="24"/>
          <w:szCs w:val="24"/>
        </w:rPr>
      </w:pPr>
      <w:r>
        <w:rPr>
          <w:rFonts w:ascii="Arial" w:hAnsi="Arial" w:cs="Arial"/>
          <w:b/>
          <w:bCs/>
          <w:sz w:val="24"/>
          <w:szCs w:val="24"/>
        </w:rPr>
        <w:t>___________________________________</w:t>
      </w:r>
    </w:p>
    <w:p w:rsidR="00A8363E" w:rsidRDefault="00A8363E" w:rsidP="00A8363E">
      <w:pPr>
        <w:widowControl w:val="0"/>
        <w:ind w:left="5670"/>
        <w:rPr>
          <w:rFonts w:ascii="Arial" w:hAnsi="Arial" w:cs="Arial"/>
          <w:sz w:val="24"/>
          <w:szCs w:val="24"/>
        </w:rPr>
      </w:pPr>
    </w:p>
    <w:p w:rsidR="00A8363E" w:rsidRDefault="00A8363E" w:rsidP="00A8363E">
      <w:pPr>
        <w:widowControl w:val="0"/>
        <w:ind w:left="5670"/>
        <w:rPr>
          <w:rFonts w:ascii="Arial" w:hAnsi="Arial" w:cs="Arial"/>
          <w:sz w:val="24"/>
          <w:szCs w:val="24"/>
        </w:rPr>
      </w:pPr>
    </w:p>
    <w:p w:rsidR="00A8363E" w:rsidRDefault="00A8363E" w:rsidP="00A8363E">
      <w:pPr>
        <w:widowControl w:val="0"/>
        <w:tabs>
          <w:tab w:val="left" w:pos="2376"/>
          <w:tab w:val="left" w:pos="3084"/>
        </w:tabs>
        <w:spacing w:before="37"/>
        <w:jc w:val="center"/>
        <w:rPr>
          <w:rFonts w:ascii="Arial" w:hAnsi="Arial" w:cs="Arial"/>
          <w:sz w:val="24"/>
          <w:szCs w:val="24"/>
        </w:rPr>
      </w:pPr>
      <w:r>
        <w:rPr>
          <w:rFonts w:ascii="Arial" w:hAnsi="Arial" w:cs="Arial"/>
          <w:sz w:val="24"/>
          <w:szCs w:val="24"/>
        </w:rPr>
        <w:t>ИЗВЕЩЕНИЕ</w:t>
      </w:r>
    </w:p>
    <w:p w:rsidR="00A8363E" w:rsidRDefault="00A8363E" w:rsidP="00A8363E">
      <w:pPr>
        <w:widowControl w:val="0"/>
        <w:tabs>
          <w:tab w:val="left" w:pos="2376"/>
          <w:tab w:val="left" w:pos="3084"/>
        </w:tabs>
        <w:spacing w:before="37"/>
        <w:jc w:val="center"/>
        <w:rPr>
          <w:rFonts w:ascii="Arial" w:hAnsi="Arial" w:cs="Arial"/>
          <w:sz w:val="24"/>
          <w:szCs w:val="24"/>
        </w:rPr>
      </w:pPr>
      <w:r>
        <w:rPr>
          <w:rFonts w:ascii="Arial" w:hAnsi="Arial" w:cs="Arial"/>
          <w:sz w:val="24"/>
          <w:szCs w:val="24"/>
        </w:rPr>
        <w:t xml:space="preserve">о приеме </w:t>
      </w:r>
      <w:r>
        <w:rPr>
          <w:rFonts w:ascii="Arial" w:hAnsi="Arial" w:cs="Arial"/>
          <w:bCs/>
          <w:sz w:val="24"/>
          <w:szCs w:val="24"/>
        </w:rPr>
        <w:t>уведомления о планируемом сносе объекта капитального строительства/завершении сноса объекта капитального строительства</w:t>
      </w:r>
    </w:p>
    <w:p w:rsidR="00A8363E" w:rsidRDefault="00A8363E" w:rsidP="00A8363E">
      <w:pPr>
        <w:widowControl w:val="0"/>
        <w:tabs>
          <w:tab w:val="left" w:pos="2376"/>
          <w:tab w:val="left" w:pos="3084"/>
        </w:tabs>
        <w:spacing w:before="37"/>
        <w:jc w:val="center"/>
        <w:rPr>
          <w:rFonts w:ascii="Arial" w:hAnsi="Arial" w:cs="Arial"/>
          <w:sz w:val="24"/>
          <w:szCs w:val="24"/>
        </w:rPr>
      </w:pPr>
      <w:r>
        <w:rPr>
          <w:rFonts w:ascii="Arial" w:hAnsi="Arial" w:cs="Arial"/>
          <w:sz w:val="24"/>
          <w:szCs w:val="24"/>
        </w:rPr>
        <w:t>от 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__________________</w:t>
      </w:r>
    </w:p>
    <w:p w:rsidR="00A8363E" w:rsidRDefault="00A8363E" w:rsidP="00A8363E">
      <w:pPr>
        <w:widowControl w:val="0"/>
        <w:spacing w:before="10"/>
        <w:rPr>
          <w:rFonts w:ascii="Arial" w:hAnsi="Arial" w:cs="Arial"/>
          <w:sz w:val="24"/>
          <w:szCs w:val="24"/>
        </w:rPr>
      </w:pPr>
    </w:p>
    <w:p w:rsidR="00A8363E" w:rsidRDefault="00A8363E" w:rsidP="00A8363E">
      <w:pPr>
        <w:widowControl w:val="0"/>
        <w:tabs>
          <w:tab w:val="left" w:pos="4234"/>
        </w:tabs>
        <w:ind w:firstLine="709"/>
        <w:jc w:val="both"/>
        <w:rPr>
          <w:rFonts w:ascii="Arial" w:hAnsi="Arial" w:cs="Arial"/>
          <w:sz w:val="24"/>
          <w:szCs w:val="24"/>
        </w:rPr>
      </w:pPr>
      <w:r>
        <w:rPr>
          <w:rFonts w:ascii="Arial" w:hAnsi="Arial" w:cs="Arial"/>
          <w:sz w:val="24"/>
          <w:szCs w:val="24"/>
        </w:rPr>
        <w:t xml:space="preserve">По результатам рассмотрения </w:t>
      </w:r>
      <w:r>
        <w:rPr>
          <w:rFonts w:ascii="Arial" w:hAnsi="Arial" w:cs="Arial"/>
          <w:bCs/>
          <w:sz w:val="24"/>
          <w:szCs w:val="24"/>
        </w:rPr>
        <w:t xml:space="preserve">уведомления о планируемом сносе объекта капитального строительства/завершении сноса объекта капитального строительства, </w:t>
      </w:r>
      <w:r>
        <w:rPr>
          <w:rFonts w:ascii="Arial" w:hAnsi="Arial" w:cs="Arial"/>
          <w:sz w:val="24"/>
          <w:szCs w:val="24"/>
        </w:rPr>
        <w:t>принято решение о его приеме.</w:t>
      </w:r>
    </w:p>
    <w:p w:rsidR="00A8363E" w:rsidRDefault="00A8363E" w:rsidP="00A8363E">
      <w:pPr>
        <w:widowControl w:val="0"/>
        <w:spacing w:before="231"/>
        <w:rPr>
          <w:rFonts w:ascii="Arial" w:hAnsi="Arial" w:cs="Arial"/>
          <w:sz w:val="24"/>
          <w:szCs w:val="24"/>
        </w:rPr>
      </w:pPr>
      <w:r>
        <w:rPr>
          <w:rFonts w:ascii="Arial" w:hAnsi="Arial" w:cs="Arial"/>
          <w:sz w:val="24"/>
          <w:szCs w:val="24"/>
        </w:rPr>
        <w:t>Дополнительно информируем:________________________________________________</w:t>
      </w:r>
    </w:p>
    <w:p w:rsidR="00A8363E" w:rsidRDefault="00A8363E" w:rsidP="00A8363E">
      <w:pPr>
        <w:widowControl w:val="0"/>
        <w:spacing w:before="161"/>
        <w:jc w:val="center"/>
        <w:rPr>
          <w:rFonts w:ascii="Arial" w:hAnsi="Arial" w:cs="Arial"/>
          <w:i/>
          <w:sz w:val="24"/>
          <w:szCs w:val="24"/>
        </w:rPr>
      </w:pPr>
    </w:p>
    <w:p w:rsidR="00A8363E" w:rsidRDefault="00A8363E" w:rsidP="00A8363E">
      <w:pPr>
        <w:widowControl w:val="0"/>
        <w:rPr>
          <w:rFonts w:ascii="Arial" w:hAnsi="Arial" w:cs="Arial"/>
          <w:i/>
          <w:sz w:val="24"/>
          <w:szCs w:val="24"/>
        </w:rPr>
      </w:pPr>
    </w:p>
    <w:p w:rsidR="00A8363E" w:rsidRDefault="00A8363E" w:rsidP="00A8363E">
      <w:pPr>
        <w:widowControl w:val="0"/>
        <w:rPr>
          <w:rFonts w:ascii="Arial" w:hAnsi="Arial" w:cs="Arial"/>
          <w:i/>
          <w:sz w:val="24"/>
          <w:szCs w:val="24"/>
        </w:rPr>
      </w:pPr>
    </w:p>
    <w:p w:rsidR="00A8363E" w:rsidRDefault="00473EA1" w:rsidP="00A8363E">
      <w:pPr>
        <w:tabs>
          <w:tab w:val="left" w:pos="1690"/>
        </w:tabs>
        <w:rPr>
          <w:rFonts w:ascii="Arial" w:hAnsi="Arial" w:cs="Arial"/>
          <w:sz w:val="24"/>
          <w:szCs w:val="24"/>
        </w:rPr>
      </w:pPr>
      <w:r w:rsidRPr="00473EA1">
        <w:rPr>
          <w:rFonts w:asciiTheme="minorHAnsi" w:hAnsiTheme="minorHAnsi" w:cstheme="minorBidi"/>
          <w:sz w:val="22"/>
          <w:szCs w:val="22"/>
          <w:lang w:eastAsia="en-US"/>
        </w:rPr>
        <w:pict>
          <v:shapetype id="_x0000_t202" coordsize="21600,21600" o:spt="202" path="m,l,21600r21600,l21600,xe">
            <v:stroke joinstyle="miter"/>
            <v:path gradientshapeok="t" o:connecttype="rect"/>
          </v:shapetype>
          <v:shape id="Надпись 4" o:spid="_x0000_s1030" type="#_x0000_t202" style="position:absolute;margin-left:361.45pt;margin-top:16.05pt;width:199.8pt;height:35.4pt;z-index:-2516556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" filled="f" strokeweight=".5pt">
            <v:textbox inset="0,0,0,0">
              <w:txbxContent>
                <w:p w:rsidR="00A8363E" w:rsidRDefault="00A8363E" w:rsidP="00A8363E">
                  <w:pPr>
                    <w:spacing w:before="74"/>
                    <w:ind w:left="145"/>
                    <w:jc w:val="center"/>
                    <w:rPr>
                      <w:sz w:val="24"/>
                    </w:rPr>
                  </w:pPr>
                  <w:r>
                    <w:rPr>
                      <w:sz w:val="24"/>
                    </w:rPr>
                    <w:t>Сведения</w:t>
                  </w:r>
                  <w:r>
                    <w:rPr>
                      <w:spacing w:val="-3"/>
                      <w:sz w:val="24"/>
                    </w:rPr>
                    <w:t xml:space="preserve"> о сертификате </w:t>
                  </w:r>
                  <w:r>
                    <w:rPr>
                      <w:spacing w:val="-3"/>
                      <w:sz w:val="24"/>
                    </w:rPr>
                    <w:br/>
                  </w:r>
                  <w:r>
                    <w:rPr>
                      <w:sz w:val="24"/>
                    </w:rPr>
                    <w:t>электронной</w:t>
                  </w:r>
                  <w:r w:rsidR="00193B80">
                    <w:rPr>
                      <w:sz w:val="24"/>
                    </w:rPr>
                    <w:t xml:space="preserve"> </w:t>
                  </w:r>
                  <w:r>
                    <w:rPr>
                      <w:sz w:val="24"/>
                    </w:rPr>
                    <w:t>подписи</w:t>
                  </w:r>
                </w:p>
              </w:txbxContent>
            </v:textbox>
            <w10:wrap type="topAndBottom" anchorx="page"/>
          </v:shape>
        </w:pict>
      </w:r>
    </w:p>
    <w:p w:rsidR="00A8363E" w:rsidRDefault="00A8363E" w:rsidP="00A8363E">
      <w:pPr>
        <w:tabs>
          <w:tab w:val="left" w:pos="1690"/>
        </w:tabs>
        <w:rPr>
          <w:rFonts w:ascii="Arial" w:hAnsi="Arial" w:cs="Arial"/>
          <w:sz w:val="24"/>
          <w:szCs w:val="24"/>
          <w:lang w:eastAsia="en-US"/>
        </w:rPr>
      </w:pPr>
    </w:p>
    <w:p w:rsidR="00A8363E" w:rsidRDefault="00A8363E" w:rsidP="00A8363E">
      <w:pPr>
        <w:rPr>
          <w:rFonts w:ascii="Arial" w:hAnsi="Arial" w:cs="Arial"/>
          <w:sz w:val="24"/>
          <w:szCs w:val="24"/>
        </w:rPr>
      </w:pPr>
    </w:p>
    <w:p w:rsidR="00A8363E" w:rsidRDefault="00A8363E" w:rsidP="00A8363E">
      <w:pPr>
        <w:widowControl w:val="0"/>
        <w:rPr>
          <w:rFonts w:ascii="Arial" w:hAnsi="Arial" w:cs="Arial"/>
          <w:sz w:val="24"/>
          <w:szCs w:val="24"/>
        </w:rPr>
      </w:pPr>
    </w:p>
    <w:p w:rsidR="00A8363E" w:rsidRDefault="00A8363E" w:rsidP="00A8363E">
      <w:pPr>
        <w:jc w:val="both"/>
        <w:rPr>
          <w:rFonts w:ascii="Arial" w:hAnsi="Arial" w:cs="Arial"/>
          <w:sz w:val="24"/>
          <w:szCs w:val="24"/>
        </w:rPr>
      </w:pPr>
    </w:p>
    <w:p w:rsidR="00A8363E" w:rsidRDefault="00A8363E" w:rsidP="00A8363E">
      <w:pPr>
        <w:rPr>
          <w:rFonts w:ascii="Arial" w:hAnsi="Arial" w:cs="Arial"/>
          <w:sz w:val="24"/>
          <w:szCs w:val="24"/>
          <w:lang w:eastAsia="en-US"/>
        </w:rPr>
      </w:pPr>
      <w:r>
        <w:rPr>
          <w:rFonts w:ascii="Arial" w:hAnsi="Arial" w:cs="Arial"/>
          <w:sz w:val="24"/>
          <w:szCs w:val="24"/>
        </w:rPr>
        <w:br w:type="page"/>
      </w:r>
    </w:p>
    <w:p w:rsidR="00A8363E" w:rsidRDefault="00A8363E" w:rsidP="00A8363E">
      <w:pPr>
        <w:ind w:left="5670" w:right="-1" w:hanging="150"/>
        <w:jc w:val="right"/>
        <w:rPr>
          <w:rFonts w:ascii="Arial" w:hAnsi="Arial" w:cs="Arial"/>
          <w:sz w:val="24"/>
          <w:szCs w:val="24"/>
        </w:rPr>
      </w:pPr>
      <w:r>
        <w:rPr>
          <w:rFonts w:ascii="Arial" w:hAnsi="Arial" w:cs="Arial"/>
          <w:sz w:val="24"/>
          <w:szCs w:val="24"/>
        </w:rPr>
        <w:lastRenderedPageBreak/>
        <w:t>Приложение № 2</w:t>
      </w:r>
    </w:p>
    <w:p w:rsidR="00A8363E" w:rsidRDefault="00A8363E" w:rsidP="00A8363E">
      <w:pPr>
        <w:ind w:right="-1"/>
        <w:rPr>
          <w:rFonts w:ascii="Arial" w:hAnsi="Arial" w:cs="Arial"/>
          <w:sz w:val="24"/>
          <w:szCs w:val="24"/>
        </w:rPr>
      </w:pPr>
      <w:r>
        <w:rPr>
          <w:rFonts w:ascii="Arial" w:hAnsi="Arial" w:cs="Arial"/>
          <w:sz w:val="24"/>
          <w:szCs w:val="24"/>
        </w:rPr>
        <w:t>(Бланк органа, предоставляющего муниципальную услугу)</w:t>
      </w:r>
    </w:p>
    <w:p w:rsidR="00A8363E" w:rsidRDefault="00A8363E" w:rsidP="00A8363E">
      <w:pPr>
        <w:jc w:val="right"/>
        <w:rPr>
          <w:rFonts w:ascii="Arial" w:hAnsi="Arial" w:cs="Arial"/>
          <w:sz w:val="24"/>
          <w:szCs w:val="24"/>
        </w:rPr>
      </w:pPr>
    </w:p>
    <w:p w:rsidR="00A8363E" w:rsidRDefault="00A8363E" w:rsidP="00A8363E">
      <w:pPr>
        <w:ind w:right="-1"/>
        <w:jc w:val="center"/>
        <w:rPr>
          <w:rFonts w:ascii="Arial" w:hAnsi="Arial" w:cs="Arial"/>
          <w:sz w:val="24"/>
          <w:szCs w:val="24"/>
        </w:rPr>
      </w:pPr>
      <w:r>
        <w:rPr>
          <w:rFonts w:ascii="Arial" w:hAnsi="Arial" w:cs="Arial"/>
          <w:b/>
          <w:bCs/>
          <w:sz w:val="24"/>
          <w:szCs w:val="24"/>
        </w:rPr>
        <w:t>Форма решения об отказе в предоставлении услуги</w:t>
      </w:r>
    </w:p>
    <w:p w:rsidR="00A8363E" w:rsidRDefault="00A8363E" w:rsidP="00A8363E">
      <w:pPr>
        <w:widowControl w:val="0"/>
        <w:ind w:left="5670"/>
        <w:rPr>
          <w:rFonts w:ascii="Arial" w:hAnsi="Arial" w:cs="Arial"/>
          <w:bCs/>
          <w:sz w:val="24"/>
          <w:szCs w:val="24"/>
        </w:rPr>
      </w:pPr>
    </w:p>
    <w:p w:rsidR="00A8363E" w:rsidRDefault="00A8363E" w:rsidP="00A8363E">
      <w:pPr>
        <w:widowControl w:val="0"/>
        <w:ind w:left="5670"/>
        <w:rPr>
          <w:rFonts w:ascii="Arial" w:hAnsi="Arial" w:cs="Arial"/>
          <w:bCs/>
          <w:sz w:val="24"/>
          <w:szCs w:val="24"/>
        </w:rPr>
      </w:pPr>
    </w:p>
    <w:p w:rsidR="00A8363E" w:rsidRDefault="00A8363E" w:rsidP="00A8363E">
      <w:pPr>
        <w:widowControl w:val="0"/>
        <w:ind w:left="5670"/>
        <w:rPr>
          <w:rFonts w:ascii="Arial" w:hAnsi="Arial" w:cs="Arial"/>
          <w:b/>
          <w:bCs/>
          <w:sz w:val="24"/>
          <w:szCs w:val="24"/>
        </w:rPr>
      </w:pPr>
      <w:r>
        <w:rPr>
          <w:rFonts w:ascii="Arial" w:hAnsi="Arial" w:cs="Arial"/>
          <w:bCs/>
          <w:sz w:val="24"/>
          <w:szCs w:val="24"/>
        </w:rPr>
        <w:t>Кому</w:t>
      </w:r>
      <w:r>
        <w:rPr>
          <w:rFonts w:ascii="Arial" w:hAnsi="Arial" w:cs="Arial"/>
          <w:b/>
          <w:bCs/>
          <w:sz w:val="24"/>
          <w:szCs w:val="24"/>
        </w:rPr>
        <w:t xml:space="preserve"> ______________________________</w:t>
      </w:r>
    </w:p>
    <w:p w:rsidR="00A8363E" w:rsidRDefault="00A8363E" w:rsidP="00A8363E">
      <w:pPr>
        <w:widowControl w:val="0"/>
        <w:ind w:left="5670"/>
        <w:rPr>
          <w:rFonts w:ascii="Arial" w:hAnsi="Arial" w:cs="Arial"/>
          <w:b/>
          <w:bCs/>
          <w:sz w:val="24"/>
          <w:szCs w:val="24"/>
        </w:rPr>
      </w:pPr>
      <w:r>
        <w:rPr>
          <w:rFonts w:ascii="Arial" w:hAnsi="Arial" w:cs="Arial"/>
          <w:b/>
          <w:bCs/>
          <w:sz w:val="24"/>
          <w:szCs w:val="24"/>
        </w:rPr>
        <w:t>___________________________________</w:t>
      </w:r>
    </w:p>
    <w:p w:rsidR="00A8363E" w:rsidRDefault="00A8363E" w:rsidP="00A8363E">
      <w:pPr>
        <w:ind w:right="-1"/>
        <w:jc w:val="both"/>
        <w:rPr>
          <w:rFonts w:ascii="Arial" w:hAnsi="Arial" w:cs="Arial"/>
          <w:sz w:val="24"/>
          <w:szCs w:val="24"/>
        </w:rPr>
      </w:pPr>
    </w:p>
    <w:p w:rsidR="00A8363E" w:rsidRDefault="00A8363E" w:rsidP="00A8363E">
      <w:pPr>
        <w:pStyle w:val="Default"/>
        <w:jc w:val="center"/>
        <w:rPr>
          <w:rFonts w:ascii="Arial" w:hAnsi="Arial" w:cs="Arial"/>
          <w:b/>
          <w:bCs/>
          <w:color w:val="auto"/>
        </w:rPr>
      </w:pPr>
    </w:p>
    <w:p w:rsidR="00A8363E" w:rsidRDefault="00A8363E" w:rsidP="00A8363E">
      <w:pPr>
        <w:pStyle w:val="Default"/>
        <w:jc w:val="center"/>
        <w:rPr>
          <w:rFonts w:ascii="Arial" w:hAnsi="Arial" w:cs="Arial"/>
          <w:color w:val="auto"/>
        </w:rPr>
      </w:pPr>
      <w:r>
        <w:rPr>
          <w:rFonts w:ascii="Arial" w:hAnsi="Arial" w:cs="Arial"/>
          <w:b/>
          <w:bCs/>
          <w:color w:val="auto"/>
        </w:rPr>
        <w:t>РЕШЕНИЕ</w:t>
      </w:r>
    </w:p>
    <w:p w:rsidR="00A8363E" w:rsidRDefault="00A8363E" w:rsidP="00A8363E">
      <w:pPr>
        <w:ind w:right="-1"/>
        <w:jc w:val="center"/>
        <w:rPr>
          <w:rFonts w:ascii="Arial" w:hAnsi="Arial" w:cs="Arial"/>
          <w:sz w:val="24"/>
          <w:szCs w:val="24"/>
        </w:rPr>
      </w:pPr>
      <w:r>
        <w:rPr>
          <w:rFonts w:ascii="Arial" w:hAnsi="Arial" w:cs="Arial"/>
          <w:b/>
          <w:bCs/>
          <w:sz w:val="24"/>
          <w:szCs w:val="24"/>
        </w:rPr>
        <w:t>об отказе в предоставлении услуги</w:t>
      </w:r>
    </w:p>
    <w:p w:rsidR="00A8363E" w:rsidRDefault="00A8363E" w:rsidP="00A8363E">
      <w:pPr>
        <w:ind w:right="-1"/>
        <w:rPr>
          <w:rFonts w:ascii="Arial" w:hAnsi="Arial" w:cs="Arial"/>
          <w:sz w:val="24"/>
          <w:szCs w:val="24"/>
        </w:rPr>
      </w:pPr>
    </w:p>
    <w:p w:rsidR="00A8363E" w:rsidRDefault="00A8363E" w:rsidP="00A8363E">
      <w:pPr>
        <w:ind w:right="-1"/>
        <w:rPr>
          <w:rFonts w:ascii="Arial" w:hAnsi="Arial" w:cs="Arial"/>
          <w:sz w:val="24"/>
          <w:szCs w:val="24"/>
        </w:rPr>
      </w:pPr>
    </w:p>
    <w:p w:rsidR="00A8363E" w:rsidRDefault="00A8363E" w:rsidP="00A8363E">
      <w:pPr>
        <w:ind w:firstLine="709"/>
        <w:rPr>
          <w:rFonts w:ascii="Arial" w:hAnsi="Arial" w:cs="Arial"/>
          <w:sz w:val="24"/>
          <w:szCs w:val="24"/>
        </w:rPr>
      </w:pPr>
      <w:r>
        <w:rPr>
          <w:rFonts w:ascii="Arial" w:hAnsi="Arial" w:cs="Arial"/>
          <w:sz w:val="24"/>
          <w:szCs w:val="24"/>
        </w:rPr>
        <w:t xml:space="preserve">На основании поступившего уведомления </w:t>
      </w:r>
      <w:r>
        <w:rPr>
          <w:rFonts w:ascii="Arial" w:hAnsi="Arial" w:cs="Arial"/>
          <w:bCs/>
          <w:sz w:val="24"/>
          <w:szCs w:val="24"/>
        </w:rPr>
        <w:t>о планируемом сносе объекта капитального строительства/завершении сноса объекта капитального строительства</w:t>
      </w:r>
      <w:r>
        <w:rPr>
          <w:rFonts w:ascii="Arial" w:hAnsi="Arial" w:cs="Arial"/>
          <w:sz w:val="24"/>
          <w:szCs w:val="24"/>
        </w:rPr>
        <w:t>, зарегистрированного ________________________________________, принято решение об отказе в предоставлении услуги на основании:________________________________________________________________</w:t>
      </w:r>
    </w:p>
    <w:p w:rsidR="00A8363E" w:rsidRDefault="00A8363E" w:rsidP="00A8363E">
      <w:pPr>
        <w:rPr>
          <w:rFonts w:ascii="Arial" w:hAnsi="Arial" w:cs="Arial"/>
          <w:sz w:val="24"/>
          <w:szCs w:val="24"/>
        </w:rPr>
      </w:pPr>
      <w:r>
        <w:rPr>
          <w:rFonts w:ascii="Arial" w:hAnsi="Arial" w:cs="Arial"/>
          <w:sz w:val="24"/>
          <w:szCs w:val="24"/>
        </w:rPr>
        <w:t>__________________________________________________________________________________</w:t>
      </w:r>
    </w:p>
    <w:p w:rsidR="00A8363E" w:rsidRDefault="00A8363E" w:rsidP="00A8363E">
      <w:pPr>
        <w:ind w:right="-1"/>
        <w:rPr>
          <w:rFonts w:ascii="Arial" w:hAnsi="Arial" w:cs="Arial"/>
          <w:sz w:val="24"/>
          <w:szCs w:val="24"/>
        </w:rPr>
      </w:pPr>
    </w:p>
    <w:p w:rsidR="00A8363E" w:rsidRDefault="00A8363E" w:rsidP="00A8363E">
      <w:pPr>
        <w:widowControl w:val="0"/>
        <w:spacing w:before="231"/>
        <w:ind w:firstLine="709"/>
        <w:jc w:val="both"/>
        <w:rPr>
          <w:rFonts w:ascii="Arial" w:hAnsi="Arial" w:cs="Arial"/>
          <w:sz w:val="24"/>
          <w:szCs w:val="24"/>
        </w:rPr>
      </w:pPr>
      <w:r>
        <w:rPr>
          <w:rFonts w:ascii="Arial" w:hAnsi="Arial" w:cs="Arial"/>
          <w:sz w:val="24"/>
          <w:szCs w:val="24"/>
        </w:rPr>
        <w:t>Дополнительно информируем:_________________________________________________</w:t>
      </w:r>
    </w:p>
    <w:p w:rsidR="00A8363E" w:rsidRDefault="00A8363E" w:rsidP="00A8363E">
      <w:pPr>
        <w:ind w:right="-1" w:firstLine="709"/>
        <w:jc w:val="both"/>
        <w:rPr>
          <w:rFonts w:ascii="Arial" w:hAnsi="Arial" w:cs="Arial"/>
          <w:sz w:val="24"/>
          <w:szCs w:val="24"/>
        </w:rPr>
      </w:pPr>
    </w:p>
    <w:p w:rsidR="00A8363E" w:rsidRDefault="00A8363E" w:rsidP="00A8363E">
      <w:pPr>
        <w:ind w:right="-1" w:firstLine="709"/>
        <w:jc w:val="both"/>
        <w:rPr>
          <w:rFonts w:ascii="Arial" w:hAnsi="Arial" w:cs="Arial"/>
          <w:sz w:val="24"/>
          <w:szCs w:val="24"/>
          <w:lang w:eastAsia="en-US"/>
        </w:rPr>
      </w:pPr>
    </w:p>
    <w:p w:rsidR="00A8363E" w:rsidRDefault="00A8363E" w:rsidP="00A8363E">
      <w:pPr>
        <w:ind w:right="-1" w:firstLine="709"/>
        <w:jc w:val="both"/>
        <w:rPr>
          <w:rFonts w:ascii="Arial" w:hAnsi="Arial" w:cs="Arial"/>
          <w:sz w:val="24"/>
          <w:szCs w:val="24"/>
        </w:rPr>
      </w:pPr>
      <w:r>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A8363E" w:rsidRDefault="00A8363E" w:rsidP="00A8363E">
      <w:pPr>
        <w:ind w:right="-1" w:firstLine="709"/>
        <w:jc w:val="both"/>
        <w:rPr>
          <w:rFonts w:ascii="Arial" w:hAnsi="Arial" w:cs="Arial"/>
          <w:sz w:val="24"/>
          <w:szCs w:val="24"/>
        </w:rPr>
      </w:pPr>
      <w:r>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A8363E" w:rsidRDefault="00A8363E" w:rsidP="00A8363E">
      <w:pPr>
        <w:ind w:right="-1"/>
        <w:rPr>
          <w:rFonts w:ascii="Arial" w:hAnsi="Arial" w:cs="Arial"/>
          <w:sz w:val="24"/>
          <w:szCs w:val="24"/>
        </w:rPr>
      </w:pPr>
    </w:p>
    <w:p w:rsidR="00A8363E" w:rsidRDefault="00A8363E" w:rsidP="00A8363E">
      <w:pPr>
        <w:ind w:right="-1"/>
        <w:rPr>
          <w:rFonts w:ascii="Arial" w:hAnsi="Arial" w:cs="Arial"/>
          <w:sz w:val="24"/>
          <w:szCs w:val="24"/>
        </w:rPr>
      </w:pPr>
    </w:p>
    <w:p w:rsidR="00A8363E" w:rsidRDefault="00473EA1" w:rsidP="00A8363E">
      <w:pPr>
        <w:ind w:right="-1"/>
        <w:rPr>
          <w:rFonts w:ascii="Arial" w:hAnsi="Arial" w:cs="Arial"/>
          <w:sz w:val="24"/>
          <w:szCs w:val="24"/>
        </w:rPr>
      </w:pPr>
      <w:r w:rsidRPr="00473EA1">
        <w:rPr>
          <w:rFonts w:asciiTheme="minorHAnsi" w:hAnsiTheme="minorHAnsi" w:cstheme="minorBidi"/>
          <w:sz w:val="22"/>
          <w:szCs w:val="22"/>
          <w:lang w:eastAsia="en-US"/>
        </w:rPr>
        <w:pict>
          <v:shape id="Надпись 8" o:spid="_x0000_s1031" type="#_x0000_t202" style="position:absolute;margin-left:345.6pt;margin-top:53.25pt;width:199.8pt;height:35.4pt;z-index:-2516546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" filled="f" strokeweight=".5pt">
            <v:textbox inset="0,0,0,0">
              <w:txbxContent>
                <w:p w:rsidR="00A8363E" w:rsidRDefault="00A8363E" w:rsidP="00A8363E">
                  <w:pPr>
                    <w:spacing w:before="74"/>
                    <w:ind w:left="145"/>
                    <w:jc w:val="center"/>
                    <w:rPr>
                      <w:sz w:val="24"/>
                    </w:rPr>
                  </w:pPr>
                  <w:r>
                    <w:rPr>
                      <w:sz w:val="24"/>
                    </w:rPr>
                    <w:t>Сведения</w:t>
                  </w:r>
                  <w:r>
                    <w:rPr>
                      <w:spacing w:val="-3"/>
                      <w:sz w:val="24"/>
                    </w:rPr>
                    <w:t xml:space="preserve"> о сертификате </w:t>
                  </w:r>
                  <w:r>
                    <w:rPr>
                      <w:spacing w:val="-3"/>
                      <w:sz w:val="24"/>
                    </w:rPr>
                    <w:br/>
                  </w:r>
                  <w:r>
                    <w:rPr>
                      <w:sz w:val="24"/>
                    </w:rPr>
                    <w:t>электронной</w:t>
                  </w:r>
                  <w:r w:rsidR="00193B80">
                    <w:rPr>
                      <w:sz w:val="24"/>
                    </w:rPr>
                    <w:t xml:space="preserve"> </w:t>
                  </w:r>
                  <w:r>
                    <w:rPr>
                      <w:sz w:val="24"/>
                    </w:rPr>
                    <w:t>подписи</w:t>
                  </w:r>
                </w:p>
              </w:txbxContent>
            </v:textbox>
            <w10:wrap type="topAndBottom" anchorx="page"/>
          </v:shape>
        </w:pict>
      </w:r>
    </w:p>
    <w:p w:rsidR="00A8363E" w:rsidRDefault="00A8363E" w:rsidP="00A8363E">
      <w:pPr>
        <w:ind w:right="-1"/>
        <w:rPr>
          <w:rFonts w:ascii="Arial" w:hAnsi="Arial" w:cs="Arial"/>
          <w:sz w:val="24"/>
          <w:szCs w:val="24"/>
        </w:rPr>
      </w:pPr>
    </w:p>
    <w:p w:rsidR="00A8363E" w:rsidRDefault="00A8363E" w:rsidP="00A8363E">
      <w:pPr>
        <w:ind w:right="-1"/>
        <w:rPr>
          <w:rFonts w:ascii="Arial" w:hAnsi="Arial" w:cs="Arial"/>
          <w:sz w:val="24"/>
          <w:szCs w:val="24"/>
        </w:rPr>
      </w:pPr>
    </w:p>
    <w:p w:rsidR="00A8363E" w:rsidRDefault="00A8363E" w:rsidP="00A8363E">
      <w:pPr>
        <w:rPr>
          <w:rFonts w:ascii="Arial" w:hAnsi="Arial" w:cs="Arial"/>
          <w:sz w:val="24"/>
          <w:szCs w:val="24"/>
        </w:rPr>
      </w:pPr>
      <w:r>
        <w:rPr>
          <w:rFonts w:ascii="Arial" w:hAnsi="Arial" w:cs="Arial"/>
          <w:sz w:val="24"/>
          <w:szCs w:val="24"/>
        </w:rPr>
        <w:br w:type="page"/>
      </w:r>
    </w:p>
    <w:p w:rsidR="00A8363E" w:rsidRDefault="00A8363E" w:rsidP="00A8363E">
      <w:pPr>
        <w:jc w:val="right"/>
        <w:rPr>
          <w:rFonts w:ascii="Arial" w:hAnsi="Arial" w:cs="Arial"/>
          <w:sz w:val="24"/>
          <w:szCs w:val="24"/>
        </w:rPr>
      </w:pPr>
      <w:r>
        <w:rPr>
          <w:rFonts w:ascii="Arial" w:hAnsi="Arial" w:cs="Arial"/>
          <w:sz w:val="24"/>
          <w:szCs w:val="24"/>
        </w:rPr>
        <w:lastRenderedPageBreak/>
        <w:t>Приложение № 3</w:t>
      </w:r>
    </w:p>
    <w:p w:rsidR="00A8363E" w:rsidRDefault="00A8363E" w:rsidP="00A8363E">
      <w:pPr>
        <w:jc w:val="right"/>
        <w:rPr>
          <w:rFonts w:ascii="Arial" w:hAnsi="Arial" w:cs="Arial"/>
          <w:b/>
          <w:bCs/>
          <w:sz w:val="24"/>
          <w:szCs w:val="24"/>
        </w:rPr>
      </w:pPr>
      <w:r>
        <w:rPr>
          <w:rFonts w:ascii="Arial" w:hAnsi="Arial" w:cs="Arial"/>
          <w:b/>
          <w:bCs/>
          <w:sz w:val="24"/>
          <w:szCs w:val="24"/>
        </w:rPr>
        <w:t>ФОРМА</w:t>
      </w:r>
    </w:p>
    <w:p w:rsidR="00A8363E" w:rsidRDefault="00A8363E" w:rsidP="00A8363E">
      <w:pPr>
        <w:jc w:val="center"/>
        <w:rPr>
          <w:rFonts w:ascii="Arial" w:hAnsi="Arial" w:cs="Arial"/>
          <w:b/>
          <w:bCs/>
          <w:sz w:val="24"/>
          <w:szCs w:val="24"/>
        </w:rPr>
      </w:pPr>
      <w:r>
        <w:rPr>
          <w:rFonts w:ascii="Arial" w:hAnsi="Arial" w:cs="Arial"/>
          <w:b/>
          <w:bCs/>
          <w:sz w:val="24"/>
          <w:szCs w:val="24"/>
        </w:rPr>
        <w:t>Уведомление о планируемом сносе объекта капитального строительства</w:t>
      </w:r>
    </w:p>
    <w:tbl>
      <w:tblPr>
        <w:tblW w:w="3375" w:type="dxa"/>
        <w:jc w:val="right"/>
        <w:tblLayout w:type="fixed"/>
        <w:tblCellMar>
          <w:left w:w="28" w:type="dxa"/>
          <w:right w:w="28" w:type="dxa"/>
        </w:tblCellMar>
        <w:tblLook w:val="04A0"/>
      </w:tblPr>
      <w:tblGrid>
        <w:gridCol w:w="228"/>
        <w:gridCol w:w="397"/>
        <w:gridCol w:w="255"/>
        <w:gridCol w:w="1361"/>
        <w:gridCol w:w="397"/>
        <w:gridCol w:w="397"/>
        <w:gridCol w:w="340"/>
      </w:tblGrid>
      <w:tr w:rsidR="00A8363E" w:rsidTr="00A8363E">
        <w:trPr>
          <w:jc w:val="right"/>
        </w:trPr>
        <w:tc>
          <w:tcPr>
            <w:tcW w:w="227" w:type="dxa"/>
            <w:vAlign w:val="bottom"/>
            <w:hideMark/>
          </w:tcPr>
          <w:p w:rsidR="00A8363E" w:rsidRDefault="00A8363E">
            <w:pPr>
              <w:jc w:val="right"/>
              <w:rPr>
                <w:rFonts w:ascii="Arial" w:hAnsi="Arial" w:cs="Arial"/>
                <w:sz w:val="24"/>
                <w:szCs w:val="24"/>
                <w:lang w:eastAsia="en-US"/>
              </w:rPr>
            </w:pPr>
            <w:r>
              <w:rPr>
                <w:rFonts w:ascii="Arial" w:hAnsi="Arial" w:cs="Arial"/>
                <w:sz w:val="24"/>
                <w:szCs w:val="24"/>
              </w:rPr>
              <w:t>«</w:t>
            </w:r>
          </w:p>
        </w:tc>
        <w:tc>
          <w:tcPr>
            <w:tcW w:w="397" w:type="dxa"/>
            <w:tcBorders>
              <w:top w:val="nil"/>
              <w:left w:val="nil"/>
              <w:bottom w:val="single" w:sz="4" w:space="0" w:color="auto"/>
              <w:right w:val="nil"/>
            </w:tcBorders>
            <w:vAlign w:val="bottom"/>
          </w:tcPr>
          <w:p w:rsidR="00A8363E" w:rsidRDefault="00A8363E">
            <w:pPr>
              <w:jc w:val="center"/>
              <w:rPr>
                <w:rFonts w:ascii="Arial" w:hAnsi="Arial" w:cs="Arial"/>
                <w:sz w:val="24"/>
                <w:szCs w:val="24"/>
                <w:lang w:eastAsia="en-US"/>
              </w:rPr>
            </w:pPr>
          </w:p>
        </w:tc>
        <w:tc>
          <w:tcPr>
            <w:tcW w:w="255" w:type="dxa"/>
            <w:vAlign w:val="bottom"/>
            <w:hideMark/>
          </w:tcPr>
          <w:p w:rsidR="00A8363E" w:rsidRDefault="00A8363E">
            <w:pPr>
              <w:rPr>
                <w:rFonts w:ascii="Arial" w:hAnsi="Arial" w:cs="Arial"/>
                <w:sz w:val="24"/>
                <w:szCs w:val="24"/>
                <w:lang w:eastAsia="en-US"/>
              </w:rPr>
            </w:pPr>
            <w:r>
              <w:rPr>
                <w:rFonts w:ascii="Arial" w:hAnsi="Arial" w:cs="Arial"/>
                <w:sz w:val="24"/>
                <w:szCs w:val="24"/>
              </w:rPr>
              <w:t>»</w:t>
            </w:r>
          </w:p>
        </w:tc>
        <w:tc>
          <w:tcPr>
            <w:tcW w:w="1361" w:type="dxa"/>
            <w:tcBorders>
              <w:top w:val="nil"/>
              <w:left w:val="nil"/>
              <w:bottom w:val="single" w:sz="4" w:space="0" w:color="auto"/>
              <w:right w:val="nil"/>
            </w:tcBorders>
            <w:vAlign w:val="bottom"/>
          </w:tcPr>
          <w:p w:rsidR="00A8363E" w:rsidRDefault="00A8363E">
            <w:pPr>
              <w:jc w:val="center"/>
              <w:rPr>
                <w:rFonts w:ascii="Arial" w:hAnsi="Arial" w:cs="Arial"/>
                <w:sz w:val="24"/>
                <w:szCs w:val="24"/>
                <w:lang w:eastAsia="en-US"/>
              </w:rPr>
            </w:pPr>
          </w:p>
        </w:tc>
        <w:tc>
          <w:tcPr>
            <w:tcW w:w="397" w:type="dxa"/>
            <w:vAlign w:val="bottom"/>
            <w:hideMark/>
          </w:tcPr>
          <w:p w:rsidR="00A8363E" w:rsidRDefault="00A8363E">
            <w:pPr>
              <w:jc w:val="right"/>
              <w:rPr>
                <w:rFonts w:ascii="Arial" w:hAnsi="Arial" w:cs="Arial"/>
                <w:sz w:val="24"/>
                <w:szCs w:val="24"/>
                <w:lang w:eastAsia="en-US"/>
              </w:rPr>
            </w:pPr>
            <w:r>
              <w:rPr>
                <w:rFonts w:ascii="Arial" w:hAnsi="Arial" w:cs="Arial"/>
                <w:sz w:val="24"/>
                <w:szCs w:val="24"/>
              </w:rPr>
              <w:t>20</w:t>
            </w:r>
          </w:p>
        </w:tc>
        <w:tc>
          <w:tcPr>
            <w:tcW w:w="397" w:type="dxa"/>
            <w:tcBorders>
              <w:top w:val="nil"/>
              <w:left w:val="nil"/>
              <w:bottom w:val="single" w:sz="4" w:space="0" w:color="auto"/>
              <w:right w:val="nil"/>
            </w:tcBorders>
            <w:vAlign w:val="bottom"/>
          </w:tcPr>
          <w:p w:rsidR="00A8363E" w:rsidRDefault="00A8363E">
            <w:pPr>
              <w:rPr>
                <w:rFonts w:ascii="Arial" w:hAnsi="Arial" w:cs="Arial"/>
                <w:sz w:val="24"/>
                <w:szCs w:val="24"/>
                <w:lang w:eastAsia="en-US"/>
              </w:rPr>
            </w:pPr>
          </w:p>
        </w:tc>
        <w:tc>
          <w:tcPr>
            <w:tcW w:w="340" w:type="dxa"/>
            <w:vAlign w:val="bottom"/>
            <w:hideMark/>
          </w:tcPr>
          <w:p w:rsidR="00A8363E" w:rsidRDefault="00A8363E">
            <w:pPr>
              <w:ind w:left="57"/>
              <w:rPr>
                <w:rFonts w:ascii="Arial" w:hAnsi="Arial" w:cs="Arial"/>
                <w:sz w:val="24"/>
                <w:szCs w:val="24"/>
                <w:lang w:eastAsia="en-US"/>
              </w:rPr>
            </w:pPr>
            <w:proofErr w:type="gramStart"/>
            <w:r>
              <w:rPr>
                <w:rFonts w:ascii="Arial" w:hAnsi="Arial" w:cs="Arial"/>
                <w:sz w:val="24"/>
                <w:szCs w:val="24"/>
              </w:rPr>
              <w:t>г</w:t>
            </w:r>
            <w:proofErr w:type="gramEnd"/>
            <w:r>
              <w:rPr>
                <w:rFonts w:ascii="Arial" w:hAnsi="Arial" w:cs="Arial"/>
                <w:sz w:val="24"/>
                <w:szCs w:val="24"/>
              </w:rPr>
              <w:t>.</w:t>
            </w:r>
          </w:p>
        </w:tc>
      </w:tr>
    </w:tbl>
    <w:p w:rsidR="00A8363E" w:rsidRDefault="00A8363E" w:rsidP="00A8363E">
      <w:pPr>
        <w:jc w:val="center"/>
        <w:rPr>
          <w:rFonts w:ascii="Arial" w:hAnsi="Arial" w:cs="Arial"/>
          <w:sz w:val="24"/>
          <w:szCs w:val="24"/>
          <w:lang w:eastAsia="en-US"/>
        </w:rPr>
      </w:pPr>
    </w:p>
    <w:p w:rsidR="00A8363E" w:rsidRDefault="00A8363E" w:rsidP="00A8363E">
      <w:pPr>
        <w:pBdr>
          <w:top w:val="single" w:sz="4" w:space="1" w:color="auto"/>
        </w:pBdr>
        <w:rPr>
          <w:rFonts w:ascii="Arial" w:hAnsi="Arial" w:cs="Arial"/>
          <w:sz w:val="24"/>
          <w:szCs w:val="24"/>
        </w:rPr>
      </w:pPr>
    </w:p>
    <w:p w:rsidR="00A8363E" w:rsidRDefault="00A8363E" w:rsidP="00A8363E">
      <w:pPr>
        <w:jc w:val="center"/>
        <w:rPr>
          <w:rFonts w:ascii="Arial" w:hAnsi="Arial" w:cs="Arial"/>
          <w:sz w:val="24"/>
          <w:szCs w:val="24"/>
        </w:rPr>
      </w:pPr>
    </w:p>
    <w:p w:rsidR="00A8363E" w:rsidRDefault="00A8363E" w:rsidP="00A8363E">
      <w:pPr>
        <w:pBdr>
          <w:top w:val="single" w:sz="4" w:space="1" w:color="auto"/>
        </w:pBdr>
        <w:jc w:val="center"/>
        <w:rPr>
          <w:rFonts w:ascii="Arial" w:hAnsi="Arial" w:cs="Arial"/>
          <w:sz w:val="24"/>
          <w:szCs w:val="24"/>
        </w:rPr>
      </w:pPr>
      <w:r>
        <w:rPr>
          <w:rFonts w:ascii="Arial" w:hAnsi="Arial" w:cs="Arial"/>
          <w:sz w:val="24"/>
          <w:szCs w:val="24"/>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A8363E" w:rsidRDefault="00A8363E" w:rsidP="00A8363E">
      <w:pPr>
        <w:jc w:val="center"/>
        <w:rPr>
          <w:rFonts w:ascii="Arial" w:hAnsi="Arial" w:cs="Arial"/>
          <w:b/>
          <w:bCs/>
          <w:sz w:val="24"/>
          <w:szCs w:val="24"/>
        </w:rPr>
      </w:pPr>
      <w:r>
        <w:rPr>
          <w:rFonts w:ascii="Arial" w:hAnsi="Arial" w:cs="Arial"/>
          <w:b/>
          <w:bCs/>
          <w:sz w:val="24"/>
          <w:szCs w:val="24"/>
        </w:rPr>
        <w:t>1. Сведения о застройщике, техническом заказчике</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51"/>
        <w:gridCol w:w="3798"/>
        <w:gridCol w:w="5611"/>
      </w:tblGrid>
      <w:tr w:rsidR="00A8363E" w:rsidTr="00A8363E">
        <w:tc>
          <w:tcPr>
            <w:tcW w:w="851" w:type="dxa"/>
            <w:tcBorders>
              <w:top w:val="single" w:sz="4" w:space="0" w:color="auto"/>
              <w:left w:val="single" w:sz="4" w:space="0" w:color="auto"/>
              <w:bottom w:val="single" w:sz="4" w:space="0" w:color="auto"/>
              <w:right w:val="single" w:sz="4" w:space="0" w:color="auto"/>
            </w:tcBorders>
            <w:hideMark/>
          </w:tcPr>
          <w:p w:rsidR="00A8363E" w:rsidRDefault="00A8363E">
            <w:pPr>
              <w:ind w:left="57"/>
              <w:rPr>
                <w:rFonts w:ascii="Arial" w:hAnsi="Arial" w:cs="Arial"/>
                <w:sz w:val="24"/>
                <w:szCs w:val="24"/>
                <w:lang w:eastAsia="en-US"/>
              </w:rPr>
            </w:pPr>
            <w:r>
              <w:rPr>
                <w:rFonts w:ascii="Arial" w:hAnsi="Arial" w:cs="Arial"/>
                <w:sz w:val="24"/>
                <w:szCs w:val="24"/>
              </w:rPr>
              <w:t>1.1</w:t>
            </w:r>
          </w:p>
        </w:tc>
        <w:tc>
          <w:tcPr>
            <w:tcW w:w="3799" w:type="dxa"/>
            <w:tcBorders>
              <w:top w:val="single" w:sz="4" w:space="0" w:color="auto"/>
              <w:left w:val="single" w:sz="4" w:space="0" w:color="auto"/>
              <w:bottom w:val="single" w:sz="4" w:space="0" w:color="auto"/>
              <w:right w:val="single" w:sz="4" w:space="0" w:color="auto"/>
            </w:tcBorders>
            <w:hideMark/>
          </w:tcPr>
          <w:p w:rsidR="00A8363E" w:rsidRDefault="00A8363E">
            <w:pPr>
              <w:ind w:left="57" w:right="57"/>
              <w:jc w:val="both"/>
              <w:rPr>
                <w:rFonts w:ascii="Arial" w:hAnsi="Arial" w:cs="Arial"/>
                <w:sz w:val="24"/>
                <w:szCs w:val="24"/>
                <w:lang w:eastAsia="en-US"/>
              </w:rPr>
            </w:pPr>
            <w:r>
              <w:rPr>
                <w:rFonts w:ascii="Arial" w:hAnsi="Arial" w:cs="Arial"/>
                <w:sz w:val="24"/>
                <w:szCs w:val="24"/>
              </w:rPr>
              <w:t>Сведения о физическом лице,</w:t>
            </w:r>
            <w:r>
              <w:rPr>
                <w:rFonts w:ascii="Arial" w:hAnsi="Arial" w:cs="Arial"/>
                <w:sz w:val="24"/>
                <w:szCs w:val="24"/>
              </w:rPr>
              <w:br/>
              <w:t>в случае если застройщиком является физическое лицо:</w:t>
            </w:r>
          </w:p>
        </w:tc>
        <w:tc>
          <w:tcPr>
            <w:tcW w:w="5613" w:type="dxa"/>
            <w:tcBorders>
              <w:top w:val="single" w:sz="4" w:space="0" w:color="auto"/>
              <w:left w:val="single" w:sz="4" w:space="0" w:color="auto"/>
              <w:bottom w:val="single" w:sz="4" w:space="0" w:color="auto"/>
              <w:right w:val="single" w:sz="4" w:space="0" w:color="auto"/>
            </w:tcBorders>
          </w:tcPr>
          <w:p w:rsidR="00A8363E" w:rsidRDefault="00A8363E">
            <w:pPr>
              <w:ind w:left="57" w:right="57"/>
              <w:rPr>
                <w:rFonts w:ascii="Arial" w:hAnsi="Arial" w:cs="Arial"/>
                <w:sz w:val="24"/>
                <w:szCs w:val="24"/>
                <w:lang w:eastAsia="en-US"/>
              </w:rPr>
            </w:pPr>
          </w:p>
        </w:tc>
      </w:tr>
      <w:tr w:rsidR="00A8363E" w:rsidTr="00A8363E">
        <w:tc>
          <w:tcPr>
            <w:tcW w:w="851" w:type="dxa"/>
            <w:tcBorders>
              <w:top w:val="single" w:sz="4" w:space="0" w:color="auto"/>
              <w:left w:val="single" w:sz="4" w:space="0" w:color="auto"/>
              <w:bottom w:val="single" w:sz="4" w:space="0" w:color="auto"/>
              <w:right w:val="single" w:sz="4" w:space="0" w:color="auto"/>
            </w:tcBorders>
            <w:hideMark/>
          </w:tcPr>
          <w:p w:rsidR="00A8363E" w:rsidRDefault="00A8363E">
            <w:pPr>
              <w:ind w:left="57"/>
              <w:rPr>
                <w:rFonts w:ascii="Arial" w:hAnsi="Arial" w:cs="Arial"/>
                <w:sz w:val="24"/>
                <w:szCs w:val="24"/>
                <w:lang w:eastAsia="en-US"/>
              </w:rPr>
            </w:pPr>
            <w:r>
              <w:rPr>
                <w:rFonts w:ascii="Arial" w:hAnsi="Arial" w:cs="Arial"/>
                <w:sz w:val="24"/>
                <w:szCs w:val="24"/>
              </w:rPr>
              <w:t>1.1.1</w:t>
            </w:r>
          </w:p>
        </w:tc>
        <w:tc>
          <w:tcPr>
            <w:tcW w:w="3799" w:type="dxa"/>
            <w:tcBorders>
              <w:top w:val="single" w:sz="4" w:space="0" w:color="auto"/>
              <w:left w:val="single" w:sz="4" w:space="0" w:color="auto"/>
              <w:bottom w:val="single" w:sz="4" w:space="0" w:color="auto"/>
              <w:right w:val="single" w:sz="4" w:space="0" w:color="auto"/>
            </w:tcBorders>
            <w:hideMark/>
          </w:tcPr>
          <w:p w:rsidR="00A8363E" w:rsidRDefault="00A8363E">
            <w:pPr>
              <w:ind w:left="57" w:right="57"/>
              <w:jc w:val="both"/>
              <w:rPr>
                <w:rFonts w:ascii="Arial" w:hAnsi="Arial" w:cs="Arial"/>
                <w:sz w:val="24"/>
                <w:szCs w:val="24"/>
                <w:lang w:eastAsia="en-US"/>
              </w:rPr>
            </w:pPr>
            <w:r>
              <w:rPr>
                <w:rFonts w:ascii="Arial" w:hAnsi="Arial" w:cs="Arial"/>
                <w:sz w:val="24"/>
                <w:szCs w:val="24"/>
              </w:rPr>
              <w:t>Фамилия, имя, отчество (при наличии)</w:t>
            </w:r>
          </w:p>
        </w:tc>
        <w:tc>
          <w:tcPr>
            <w:tcW w:w="5613" w:type="dxa"/>
            <w:tcBorders>
              <w:top w:val="single" w:sz="4" w:space="0" w:color="auto"/>
              <w:left w:val="single" w:sz="4" w:space="0" w:color="auto"/>
              <w:bottom w:val="single" w:sz="4" w:space="0" w:color="auto"/>
              <w:right w:val="single" w:sz="4" w:space="0" w:color="auto"/>
            </w:tcBorders>
          </w:tcPr>
          <w:p w:rsidR="00A8363E" w:rsidRDefault="00A8363E">
            <w:pPr>
              <w:ind w:left="57" w:right="57"/>
              <w:rPr>
                <w:rFonts w:ascii="Arial" w:hAnsi="Arial" w:cs="Arial"/>
                <w:sz w:val="24"/>
                <w:szCs w:val="24"/>
                <w:lang w:eastAsia="en-US"/>
              </w:rPr>
            </w:pPr>
          </w:p>
        </w:tc>
      </w:tr>
      <w:tr w:rsidR="00A8363E" w:rsidTr="00A8363E">
        <w:tc>
          <w:tcPr>
            <w:tcW w:w="851" w:type="dxa"/>
            <w:tcBorders>
              <w:top w:val="single" w:sz="4" w:space="0" w:color="auto"/>
              <w:left w:val="single" w:sz="4" w:space="0" w:color="auto"/>
              <w:bottom w:val="single" w:sz="4" w:space="0" w:color="auto"/>
              <w:right w:val="single" w:sz="4" w:space="0" w:color="auto"/>
            </w:tcBorders>
            <w:hideMark/>
          </w:tcPr>
          <w:p w:rsidR="00A8363E" w:rsidRDefault="00A8363E">
            <w:pPr>
              <w:ind w:left="57"/>
              <w:rPr>
                <w:rFonts w:ascii="Arial" w:hAnsi="Arial" w:cs="Arial"/>
                <w:sz w:val="24"/>
                <w:szCs w:val="24"/>
                <w:lang w:eastAsia="en-US"/>
              </w:rPr>
            </w:pPr>
            <w:r>
              <w:rPr>
                <w:rFonts w:ascii="Arial" w:hAnsi="Arial" w:cs="Arial"/>
                <w:sz w:val="24"/>
                <w:szCs w:val="24"/>
              </w:rPr>
              <w:t>1.1.2</w:t>
            </w:r>
          </w:p>
        </w:tc>
        <w:tc>
          <w:tcPr>
            <w:tcW w:w="3799" w:type="dxa"/>
            <w:tcBorders>
              <w:top w:val="single" w:sz="4" w:space="0" w:color="auto"/>
              <w:left w:val="single" w:sz="4" w:space="0" w:color="auto"/>
              <w:bottom w:val="single" w:sz="4" w:space="0" w:color="auto"/>
              <w:right w:val="single" w:sz="4" w:space="0" w:color="auto"/>
            </w:tcBorders>
            <w:hideMark/>
          </w:tcPr>
          <w:p w:rsidR="00A8363E" w:rsidRDefault="00A8363E">
            <w:pPr>
              <w:ind w:left="57" w:right="57"/>
              <w:jc w:val="both"/>
              <w:rPr>
                <w:rFonts w:ascii="Arial" w:hAnsi="Arial" w:cs="Arial"/>
                <w:sz w:val="24"/>
                <w:szCs w:val="24"/>
                <w:lang w:eastAsia="en-US"/>
              </w:rPr>
            </w:pPr>
            <w:r>
              <w:rPr>
                <w:rFonts w:ascii="Arial" w:hAnsi="Arial" w:cs="Arial"/>
                <w:sz w:val="24"/>
                <w:szCs w:val="24"/>
              </w:rPr>
              <w:t>Место жительства</w:t>
            </w:r>
          </w:p>
        </w:tc>
        <w:tc>
          <w:tcPr>
            <w:tcW w:w="5613" w:type="dxa"/>
            <w:tcBorders>
              <w:top w:val="single" w:sz="4" w:space="0" w:color="auto"/>
              <w:left w:val="single" w:sz="4" w:space="0" w:color="auto"/>
              <w:bottom w:val="single" w:sz="4" w:space="0" w:color="auto"/>
              <w:right w:val="single" w:sz="4" w:space="0" w:color="auto"/>
            </w:tcBorders>
          </w:tcPr>
          <w:p w:rsidR="00A8363E" w:rsidRDefault="00A8363E">
            <w:pPr>
              <w:ind w:left="57" w:right="57"/>
              <w:rPr>
                <w:rFonts w:ascii="Arial" w:hAnsi="Arial" w:cs="Arial"/>
                <w:sz w:val="24"/>
                <w:szCs w:val="24"/>
                <w:lang w:eastAsia="en-US"/>
              </w:rPr>
            </w:pPr>
          </w:p>
        </w:tc>
      </w:tr>
      <w:tr w:rsidR="00A8363E" w:rsidTr="00A8363E">
        <w:tc>
          <w:tcPr>
            <w:tcW w:w="851" w:type="dxa"/>
            <w:tcBorders>
              <w:top w:val="single" w:sz="4" w:space="0" w:color="auto"/>
              <w:left w:val="single" w:sz="4" w:space="0" w:color="auto"/>
              <w:bottom w:val="single" w:sz="4" w:space="0" w:color="auto"/>
              <w:right w:val="single" w:sz="4" w:space="0" w:color="auto"/>
            </w:tcBorders>
            <w:hideMark/>
          </w:tcPr>
          <w:p w:rsidR="00A8363E" w:rsidRDefault="00A8363E">
            <w:pPr>
              <w:ind w:left="57"/>
              <w:rPr>
                <w:rFonts w:ascii="Arial" w:hAnsi="Arial" w:cs="Arial"/>
                <w:sz w:val="24"/>
                <w:szCs w:val="24"/>
                <w:lang w:eastAsia="en-US"/>
              </w:rPr>
            </w:pPr>
            <w:r>
              <w:rPr>
                <w:rFonts w:ascii="Arial" w:hAnsi="Arial" w:cs="Arial"/>
                <w:sz w:val="24"/>
                <w:szCs w:val="24"/>
              </w:rPr>
              <w:t>1.1.3</w:t>
            </w:r>
          </w:p>
        </w:tc>
        <w:tc>
          <w:tcPr>
            <w:tcW w:w="3799" w:type="dxa"/>
            <w:tcBorders>
              <w:top w:val="single" w:sz="4" w:space="0" w:color="auto"/>
              <w:left w:val="single" w:sz="4" w:space="0" w:color="auto"/>
              <w:bottom w:val="single" w:sz="4" w:space="0" w:color="auto"/>
              <w:right w:val="single" w:sz="4" w:space="0" w:color="auto"/>
            </w:tcBorders>
            <w:hideMark/>
          </w:tcPr>
          <w:p w:rsidR="00A8363E" w:rsidRDefault="00A8363E">
            <w:pPr>
              <w:ind w:left="57" w:right="57"/>
              <w:jc w:val="both"/>
              <w:rPr>
                <w:rFonts w:ascii="Arial" w:hAnsi="Arial" w:cs="Arial"/>
                <w:sz w:val="24"/>
                <w:szCs w:val="24"/>
                <w:lang w:eastAsia="en-US"/>
              </w:rPr>
            </w:pPr>
            <w:r>
              <w:rPr>
                <w:rFonts w:ascii="Arial" w:hAnsi="Arial" w:cs="Arial"/>
                <w:sz w:val="24"/>
                <w:szCs w:val="24"/>
              </w:rPr>
              <w:t>Реквизиты документа, удостоверяющего личность</w:t>
            </w:r>
          </w:p>
        </w:tc>
        <w:tc>
          <w:tcPr>
            <w:tcW w:w="5613" w:type="dxa"/>
            <w:tcBorders>
              <w:top w:val="single" w:sz="4" w:space="0" w:color="auto"/>
              <w:left w:val="single" w:sz="4" w:space="0" w:color="auto"/>
              <w:bottom w:val="single" w:sz="4" w:space="0" w:color="auto"/>
              <w:right w:val="single" w:sz="4" w:space="0" w:color="auto"/>
            </w:tcBorders>
          </w:tcPr>
          <w:p w:rsidR="00A8363E" w:rsidRDefault="00A8363E">
            <w:pPr>
              <w:ind w:left="57" w:right="57"/>
              <w:rPr>
                <w:rFonts w:ascii="Arial" w:hAnsi="Arial" w:cs="Arial"/>
                <w:sz w:val="24"/>
                <w:szCs w:val="24"/>
                <w:lang w:eastAsia="en-US"/>
              </w:rPr>
            </w:pPr>
          </w:p>
        </w:tc>
      </w:tr>
      <w:tr w:rsidR="00A8363E" w:rsidTr="00A8363E">
        <w:tc>
          <w:tcPr>
            <w:tcW w:w="851" w:type="dxa"/>
            <w:tcBorders>
              <w:top w:val="single" w:sz="4" w:space="0" w:color="auto"/>
              <w:left w:val="single" w:sz="4" w:space="0" w:color="auto"/>
              <w:bottom w:val="single" w:sz="4" w:space="0" w:color="auto"/>
              <w:right w:val="single" w:sz="4" w:space="0" w:color="auto"/>
            </w:tcBorders>
            <w:hideMark/>
          </w:tcPr>
          <w:p w:rsidR="00A8363E" w:rsidRDefault="00A8363E">
            <w:pPr>
              <w:ind w:left="57"/>
              <w:rPr>
                <w:rFonts w:ascii="Arial" w:hAnsi="Arial" w:cs="Arial"/>
                <w:sz w:val="24"/>
                <w:szCs w:val="24"/>
                <w:lang w:eastAsia="en-US"/>
              </w:rPr>
            </w:pPr>
            <w:r>
              <w:rPr>
                <w:rFonts w:ascii="Arial" w:hAnsi="Arial" w:cs="Arial"/>
                <w:sz w:val="24"/>
                <w:szCs w:val="24"/>
              </w:rPr>
              <w:t>1.2</w:t>
            </w:r>
          </w:p>
        </w:tc>
        <w:tc>
          <w:tcPr>
            <w:tcW w:w="3799" w:type="dxa"/>
            <w:tcBorders>
              <w:top w:val="single" w:sz="4" w:space="0" w:color="auto"/>
              <w:left w:val="single" w:sz="4" w:space="0" w:color="auto"/>
              <w:bottom w:val="single" w:sz="4" w:space="0" w:color="auto"/>
              <w:right w:val="single" w:sz="4" w:space="0" w:color="auto"/>
            </w:tcBorders>
            <w:hideMark/>
          </w:tcPr>
          <w:p w:rsidR="00A8363E" w:rsidRDefault="00A8363E">
            <w:pPr>
              <w:ind w:left="57" w:right="57"/>
              <w:jc w:val="both"/>
              <w:rPr>
                <w:rFonts w:ascii="Arial" w:hAnsi="Arial" w:cs="Arial"/>
                <w:sz w:val="24"/>
                <w:szCs w:val="24"/>
                <w:lang w:eastAsia="en-US"/>
              </w:rPr>
            </w:pPr>
            <w:r>
              <w:rPr>
                <w:rFonts w:ascii="Arial" w:hAnsi="Arial" w:cs="Arial"/>
                <w:sz w:val="24"/>
                <w:szCs w:val="24"/>
              </w:rPr>
              <w:t>Сведения о юридическом лице,</w:t>
            </w:r>
            <w:r>
              <w:rPr>
                <w:rFonts w:ascii="Arial" w:hAnsi="Arial" w:cs="Arial"/>
                <w:sz w:val="24"/>
                <w:szCs w:val="24"/>
              </w:rPr>
              <w:br/>
              <w:t>в случае если застройщиком или техническим заказчиком является юридическое лицо:</w:t>
            </w:r>
          </w:p>
        </w:tc>
        <w:tc>
          <w:tcPr>
            <w:tcW w:w="5613" w:type="dxa"/>
            <w:tcBorders>
              <w:top w:val="single" w:sz="4" w:space="0" w:color="auto"/>
              <w:left w:val="single" w:sz="4" w:space="0" w:color="auto"/>
              <w:bottom w:val="single" w:sz="4" w:space="0" w:color="auto"/>
              <w:right w:val="single" w:sz="4" w:space="0" w:color="auto"/>
            </w:tcBorders>
          </w:tcPr>
          <w:p w:rsidR="00A8363E" w:rsidRDefault="00A8363E">
            <w:pPr>
              <w:ind w:left="57" w:right="57"/>
              <w:rPr>
                <w:rFonts w:ascii="Arial" w:hAnsi="Arial" w:cs="Arial"/>
                <w:sz w:val="24"/>
                <w:szCs w:val="24"/>
                <w:lang w:eastAsia="en-US"/>
              </w:rPr>
            </w:pPr>
          </w:p>
        </w:tc>
      </w:tr>
      <w:tr w:rsidR="00A8363E" w:rsidTr="00A8363E">
        <w:tc>
          <w:tcPr>
            <w:tcW w:w="851" w:type="dxa"/>
            <w:tcBorders>
              <w:top w:val="single" w:sz="4" w:space="0" w:color="auto"/>
              <w:left w:val="single" w:sz="4" w:space="0" w:color="auto"/>
              <w:bottom w:val="single" w:sz="4" w:space="0" w:color="auto"/>
              <w:right w:val="single" w:sz="4" w:space="0" w:color="auto"/>
            </w:tcBorders>
            <w:hideMark/>
          </w:tcPr>
          <w:p w:rsidR="00A8363E" w:rsidRDefault="00A8363E">
            <w:pPr>
              <w:ind w:left="57"/>
              <w:rPr>
                <w:rFonts w:ascii="Arial" w:hAnsi="Arial" w:cs="Arial"/>
                <w:sz w:val="24"/>
                <w:szCs w:val="24"/>
                <w:lang w:eastAsia="en-US"/>
              </w:rPr>
            </w:pPr>
            <w:r>
              <w:rPr>
                <w:rFonts w:ascii="Arial" w:hAnsi="Arial" w:cs="Arial"/>
                <w:sz w:val="24"/>
                <w:szCs w:val="24"/>
              </w:rPr>
              <w:t>1.2.1</w:t>
            </w:r>
          </w:p>
        </w:tc>
        <w:tc>
          <w:tcPr>
            <w:tcW w:w="3799" w:type="dxa"/>
            <w:tcBorders>
              <w:top w:val="single" w:sz="4" w:space="0" w:color="auto"/>
              <w:left w:val="single" w:sz="4" w:space="0" w:color="auto"/>
              <w:bottom w:val="single" w:sz="4" w:space="0" w:color="auto"/>
              <w:right w:val="single" w:sz="4" w:space="0" w:color="auto"/>
            </w:tcBorders>
            <w:hideMark/>
          </w:tcPr>
          <w:p w:rsidR="00A8363E" w:rsidRDefault="00A8363E">
            <w:pPr>
              <w:ind w:left="57" w:right="57"/>
              <w:jc w:val="both"/>
              <w:rPr>
                <w:rFonts w:ascii="Arial" w:hAnsi="Arial" w:cs="Arial"/>
                <w:sz w:val="24"/>
                <w:szCs w:val="24"/>
                <w:lang w:eastAsia="en-US"/>
              </w:rPr>
            </w:pPr>
            <w:r>
              <w:rPr>
                <w:rFonts w:ascii="Arial" w:hAnsi="Arial" w:cs="Arial"/>
                <w:sz w:val="24"/>
                <w:szCs w:val="24"/>
              </w:rPr>
              <w:t>Наименование</w:t>
            </w:r>
          </w:p>
        </w:tc>
        <w:tc>
          <w:tcPr>
            <w:tcW w:w="5613" w:type="dxa"/>
            <w:tcBorders>
              <w:top w:val="single" w:sz="4" w:space="0" w:color="auto"/>
              <w:left w:val="single" w:sz="4" w:space="0" w:color="auto"/>
              <w:bottom w:val="single" w:sz="4" w:space="0" w:color="auto"/>
              <w:right w:val="single" w:sz="4" w:space="0" w:color="auto"/>
            </w:tcBorders>
          </w:tcPr>
          <w:p w:rsidR="00A8363E" w:rsidRDefault="00A8363E">
            <w:pPr>
              <w:ind w:left="57" w:right="57"/>
              <w:rPr>
                <w:rFonts w:ascii="Arial" w:hAnsi="Arial" w:cs="Arial"/>
                <w:sz w:val="24"/>
                <w:szCs w:val="24"/>
                <w:lang w:eastAsia="en-US"/>
              </w:rPr>
            </w:pPr>
          </w:p>
        </w:tc>
      </w:tr>
      <w:tr w:rsidR="00A8363E" w:rsidTr="00A8363E">
        <w:tc>
          <w:tcPr>
            <w:tcW w:w="851" w:type="dxa"/>
            <w:tcBorders>
              <w:top w:val="single" w:sz="4" w:space="0" w:color="auto"/>
              <w:left w:val="single" w:sz="4" w:space="0" w:color="auto"/>
              <w:bottom w:val="single" w:sz="4" w:space="0" w:color="auto"/>
              <w:right w:val="single" w:sz="4" w:space="0" w:color="auto"/>
            </w:tcBorders>
            <w:hideMark/>
          </w:tcPr>
          <w:p w:rsidR="00A8363E" w:rsidRDefault="00A8363E">
            <w:pPr>
              <w:ind w:left="57"/>
              <w:rPr>
                <w:rFonts w:ascii="Arial" w:hAnsi="Arial" w:cs="Arial"/>
                <w:sz w:val="24"/>
                <w:szCs w:val="24"/>
                <w:lang w:eastAsia="en-US"/>
              </w:rPr>
            </w:pPr>
            <w:r>
              <w:rPr>
                <w:rFonts w:ascii="Arial" w:hAnsi="Arial" w:cs="Arial"/>
                <w:sz w:val="24"/>
                <w:szCs w:val="24"/>
              </w:rPr>
              <w:t>1.2.2</w:t>
            </w:r>
          </w:p>
        </w:tc>
        <w:tc>
          <w:tcPr>
            <w:tcW w:w="3799" w:type="dxa"/>
            <w:tcBorders>
              <w:top w:val="single" w:sz="4" w:space="0" w:color="auto"/>
              <w:left w:val="single" w:sz="4" w:space="0" w:color="auto"/>
              <w:bottom w:val="single" w:sz="4" w:space="0" w:color="auto"/>
              <w:right w:val="single" w:sz="4" w:space="0" w:color="auto"/>
            </w:tcBorders>
            <w:hideMark/>
          </w:tcPr>
          <w:p w:rsidR="00A8363E" w:rsidRDefault="00A8363E">
            <w:pPr>
              <w:ind w:left="57" w:right="57"/>
              <w:jc w:val="both"/>
              <w:rPr>
                <w:rFonts w:ascii="Arial" w:hAnsi="Arial" w:cs="Arial"/>
                <w:sz w:val="24"/>
                <w:szCs w:val="24"/>
                <w:lang w:eastAsia="en-US"/>
              </w:rPr>
            </w:pPr>
            <w:r>
              <w:rPr>
                <w:rFonts w:ascii="Arial" w:hAnsi="Arial" w:cs="Arial"/>
                <w:sz w:val="24"/>
                <w:szCs w:val="24"/>
              </w:rPr>
              <w:t>Место нахождения</w:t>
            </w:r>
          </w:p>
        </w:tc>
        <w:tc>
          <w:tcPr>
            <w:tcW w:w="5613" w:type="dxa"/>
            <w:tcBorders>
              <w:top w:val="single" w:sz="4" w:space="0" w:color="auto"/>
              <w:left w:val="single" w:sz="4" w:space="0" w:color="auto"/>
              <w:bottom w:val="single" w:sz="4" w:space="0" w:color="auto"/>
              <w:right w:val="single" w:sz="4" w:space="0" w:color="auto"/>
            </w:tcBorders>
          </w:tcPr>
          <w:p w:rsidR="00A8363E" w:rsidRDefault="00A8363E">
            <w:pPr>
              <w:ind w:left="57" w:right="57"/>
              <w:rPr>
                <w:rFonts w:ascii="Arial" w:hAnsi="Arial" w:cs="Arial"/>
                <w:sz w:val="24"/>
                <w:szCs w:val="24"/>
                <w:lang w:eastAsia="en-US"/>
              </w:rPr>
            </w:pPr>
          </w:p>
        </w:tc>
      </w:tr>
      <w:tr w:rsidR="00A8363E" w:rsidTr="00A8363E">
        <w:tc>
          <w:tcPr>
            <w:tcW w:w="851" w:type="dxa"/>
            <w:tcBorders>
              <w:top w:val="single" w:sz="4" w:space="0" w:color="auto"/>
              <w:left w:val="single" w:sz="4" w:space="0" w:color="auto"/>
              <w:bottom w:val="single" w:sz="4" w:space="0" w:color="auto"/>
              <w:right w:val="single" w:sz="4" w:space="0" w:color="auto"/>
            </w:tcBorders>
            <w:hideMark/>
          </w:tcPr>
          <w:p w:rsidR="00A8363E" w:rsidRDefault="00A8363E">
            <w:pPr>
              <w:ind w:left="57"/>
              <w:rPr>
                <w:rFonts w:ascii="Arial" w:hAnsi="Arial" w:cs="Arial"/>
                <w:sz w:val="24"/>
                <w:szCs w:val="24"/>
                <w:lang w:eastAsia="en-US"/>
              </w:rPr>
            </w:pPr>
            <w:r>
              <w:rPr>
                <w:rFonts w:ascii="Arial" w:hAnsi="Arial" w:cs="Arial"/>
                <w:sz w:val="24"/>
                <w:szCs w:val="24"/>
              </w:rPr>
              <w:t>1.2.3</w:t>
            </w:r>
          </w:p>
        </w:tc>
        <w:tc>
          <w:tcPr>
            <w:tcW w:w="3799" w:type="dxa"/>
            <w:tcBorders>
              <w:top w:val="single" w:sz="4" w:space="0" w:color="auto"/>
              <w:left w:val="single" w:sz="4" w:space="0" w:color="auto"/>
              <w:bottom w:val="single" w:sz="4" w:space="0" w:color="auto"/>
              <w:right w:val="single" w:sz="4" w:space="0" w:color="auto"/>
            </w:tcBorders>
            <w:hideMark/>
          </w:tcPr>
          <w:p w:rsidR="00A8363E" w:rsidRDefault="00A8363E">
            <w:pPr>
              <w:ind w:left="57" w:right="57"/>
              <w:jc w:val="both"/>
              <w:rPr>
                <w:rFonts w:ascii="Arial" w:hAnsi="Arial" w:cs="Arial"/>
                <w:sz w:val="24"/>
                <w:szCs w:val="24"/>
                <w:lang w:eastAsia="en-US"/>
              </w:rPr>
            </w:pPr>
            <w:r>
              <w:rPr>
                <w:rFonts w:ascii="Arial" w:hAnsi="Arial" w:cs="Arial"/>
                <w:sz w:val="24"/>
                <w:szCs w:val="24"/>
              </w:rPr>
              <w:t>Государственный регистрационный номер записи</w:t>
            </w:r>
            <w:r>
              <w:rPr>
                <w:rFonts w:ascii="Arial" w:hAnsi="Arial" w:cs="Arial"/>
                <w:sz w:val="24"/>
                <w:szCs w:val="24"/>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613" w:type="dxa"/>
            <w:tcBorders>
              <w:top w:val="single" w:sz="4" w:space="0" w:color="auto"/>
              <w:left w:val="single" w:sz="4" w:space="0" w:color="auto"/>
              <w:bottom w:val="single" w:sz="4" w:space="0" w:color="auto"/>
              <w:right w:val="single" w:sz="4" w:space="0" w:color="auto"/>
            </w:tcBorders>
          </w:tcPr>
          <w:p w:rsidR="00A8363E" w:rsidRDefault="00A8363E">
            <w:pPr>
              <w:ind w:left="57" w:right="57"/>
              <w:rPr>
                <w:rFonts w:ascii="Arial" w:hAnsi="Arial" w:cs="Arial"/>
                <w:sz w:val="24"/>
                <w:szCs w:val="24"/>
                <w:lang w:eastAsia="en-US"/>
              </w:rPr>
            </w:pPr>
          </w:p>
        </w:tc>
      </w:tr>
      <w:tr w:rsidR="00A8363E" w:rsidTr="00A8363E">
        <w:tc>
          <w:tcPr>
            <w:tcW w:w="851" w:type="dxa"/>
            <w:tcBorders>
              <w:top w:val="single" w:sz="4" w:space="0" w:color="auto"/>
              <w:left w:val="single" w:sz="4" w:space="0" w:color="auto"/>
              <w:bottom w:val="single" w:sz="4" w:space="0" w:color="auto"/>
              <w:right w:val="single" w:sz="4" w:space="0" w:color="auto"/>
            </w:tcBorders>
            <w:hideMark/>
          </w:tcPr>
          <w:p w:rsidR="00A8363E" w:rsidRDefault="00A8363E">
            <w:pPr>
              <w:ind w:left="57"/>
              <w:rPr>
                <w:rFonts w:ascii="Arial" w:hAnsi="Arial" w:cs="Arial"/>
                <w:sz w:val="24"/>
                <w:szCs w:val="24"/>
                <w:lang w:eastAsia="en-US"/>
              </w:rPr>
            </w:pPr>
            <w:r>
              <w:rPr>
                <w:rFonts w:ascii="Arial" w:hAnsi="Arial" w:cs="Arial"/>
                <w:sz w:val="24"/>
                <w:szCs w:val="24"/>
              </w:rPr>
              <w:t>1.2.4</w:t>
            </w:r>
          </w:p>
        </w:tc>
        <w:tc>
          <w:tcPr>
            <w:tcW w:w="3799" w:type="dxa"/>
            <w:tcBorders>
              <w:top w:val="single" w:sz="4" w:space="0" w:color="auto"/>
              <w:left w:val="single" w:sz="4" w:space="0" w:color="auto"/>
              <w:bottom w:val="single" w:sz="4" w:space="0" w:color="auto"/>
              <w:right w:val="single" w:sz="4" w:space="0" w:color="auto"/>
            </w:tcBorders>
            <w:hideMark/>
          </w:tcPr>
          <w:p w:rsidR="00A8363E" w:rsidRDefault="00A8363E">
            <w:pPr>
              <w:ind w:left="57" w:right="57"/>
              <w:jc w:val="both"/>
              <w:rPr>
                <w:rFonts w:ascii="Arial" w:hAnsi="Arial" w:cs="Arial"/>
                <w:sz w:val="24"/>
                <w:szCs w:val="24"/>
                <w:lang w:eastAsia="en-US"/>
              </w:rPr>
            </w:pPr>
            <w:r>
              <w:rPr>
                <w:rFonts w:ascii="Arial" w:hAnsi="Arial" w:cs="Arial"/>
                <w:sz w:val="24"/>
                <w:szCs w:val="24"/>
              </w:rPr>
              <w:t>Идентификационный номер налогоплательщика,</w:t>
            </w:r>
            <w:r>
              <w:rPr>
                <w:rFonts w:ascii="Arial" w:hAnsi="Arial" w:cs="Arial"/>
                <w:sz w:val="24"/>
                <w:szCs w:val="24"/>
              </w:rPr>
              <w:br/>
              <w:t>за исключением случая, если заявителем является иностранное юридическое лицо</w:t>
            </w:r>
          </w:p>
        </w:tc>
        <w:tc>
          <w:tcPr>
            <w:tcW w:w="5613" w:type="dxa"/>
            <w:tcBorders>
              <w:top w:val="single" w:sz="4" w:space="0" w:color="auto"/>
              <w:left w:val="single" w:sz="4" w:space="0" w:color="auto"/>
              <w:bottom w:val="single" w:sz="4" w:space="0" w:color="auto"/>
              <w:right w:val="single" w:sz="4" w:space="0" w:color="auto"/>
            </w:tcBorders>
          </w:tcPr>
          <w:p w:rsidR="00A8363E" w:rsidRDefault="00A8363E">
            <w:pPr>
              <w:ind w:left="57" w:right="57"/>
              <w:rPr>
                <w:rFonts w:ascii="Arial" w:hAnsi="Arial" w:cs="Arial"/>
                <w:sz w:val="24"/>
                <w:szCs w:val="24"/>
                <w:lang w:eastAsia="en-US"/>
              </w:rPr>
            </w:pPr>
          </w:p>
        </w:tc>
      </w:tr>
    </w:tbl>
    <w:p w:rsidR="00A8363E" w:rsidRDefault="00A8363E" w:rsidP="00A8363E">
      <w:pPr>
        <w:jc w:val="center"/>
        <w:rPr>
          <w:rFonts w:ascii="Arial" w:hAnsi="Arial" w:cs="Arial"/>
          <w:b/>
          <w:bCs/>
          <w:sz w:val="24"/>
          <w:szCs w:val="24"/>
          <w:lang w:eastAsia="en-US"/>
        </w:rPr>
      </w:pPr>
      <w:r>
        <w:rPr>
          <w:rFonts w:ascii="Arial" w:hAnsi="Arial" w:cs="Arial"/>
          <w:b/>
          <w:bCs/>
          <w:sz w:val="24"/>
          <w:szCs w:val="24"/>
        </w:rPr>
        <w:t>2. Сведения о земельном участке</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51"/>
        <w:gridCol w:w="3798"/>
        <w:gridCol w:w="5611"/>
      </w:tblGrid>
      <w:tr w:rsidR="00A8363E" w:rsidTr="00A8363E">
        <w:tc>
          <w:tcPr>
            <w:tcW w:w="851" w:type="dxa"/>
            <w:tcBorders>
              <w:top w:val="single" w:sz="4" w:space="0" w:color="auto"/>
              <w:left w:val="single" w:sz="4" w:space="0" w:color="auto"/>
              <w:bottom w:val="single" w:sz="4" w:space="0" w:color="auto"/>
              <w:right w:val="single" w:sz="4" w:space="0" w:color="auto"/>
            </w:tcBorders>
            <w:hideMark/>
          </w:tcPr>
          <w:p w:rsidR="00A8363E" w:rsidRDefault="00A8363E">
            <w:pPr>
              <w:ind w:left="57"/>
              <w:rPr>
                <w:rFonts w:ascii="Arial" w:hAnsi="Arial" w:cs="Arial"/>
                <w:sz w:val="24"/>
                <w:szCs w:val="24"/>
                <w:lang w:eastAsia="en-US"/>
              </w:rPr>
            </w:pPr>
            <w:r>
              <w:rPr>
                <w:rFonts w:ascii="Arial" w:hAnsi="Arial" w:cs="Arial"/>
                <w:sz w:val="24"/>
                <w:szCs w:val="24"/>
              </w:rPr>
              <w:t>2.1</w:t>
            </w:r>
          </w:p>
        </w:tc>
        <w:tc>
          <w:tcPr>
            <w:tcW w:w="3799" w:type="dxa"/>
            <w:tcBorders>
              <w:top w:val="single" w:sz="4" w:space="0" w:color="auto"/>
              <w:left w:val="single" w:sz="4" w:space="0" w:color="auto"/>
              <w:bottom w:val="single" w:sz="4" w:space="0" w:color="auto"/>
              <w:right w:val="single" w:sz="4" w:space="0" w:color="auto"/>
            </w:tcBorders>
            <w:hideMark/>
          </w:tcPr>
          <w:p w:rsidR="00A8363E" w:rsidRDefault="00A8363E">
            <w:pPr>
              <w:ind w:left="57" w:right="57"/>
              <w:jc w:val="both"/>
              <w:rPr>
                <w:rFonts w:ascii="Arial" w:hAnsi="Arial" w:cs="Arial"/>
                <w:sz w:val="24"/>
                <w:szCs w:val="24"/>
                <w:lang w:eastAsia="en-US"/>
              </w:rPr>
            </w:pPr>
            <w:r>
              <w:rPr>
                <w:rFonts w:ascii="Arial" w:hAnsi="Arial" w:cs="Arial"/>
                <w:sz w:val="24"/>
                <w:szCs w:val="24"/>
              </w:rPr>
              <w:t>Кадастровый номер земельного участка (при наличии)</w:t>
            </w:r>
          </w:p>
        </w:tc>
        <w:tc>
          <w:tcPr>
            <w:tcW w:w="5613" w:type="dxa"/>
            <w:tcBorders>
              <w:top w:val="single" w:sz="4" w:space="0" w:color="auto"/>
              <w:left w:val="single" w:sz="4" w:space="0" w:color="auto"/>
              <w:bottom w:val="single" w:sz="4" w:space="0" w:color="auto"/>
              <w:right w:val="single" w:sz="4" w:space="0" w:color="auto"/>
            </w:tcBorders>
          </w:tcPr>
          <w:p w:rsidR="00A8363E" w:rsidRDefault="00A8363E">
            <w:pPr>
              <w:ind w:left="57" w:right="57"/>
              <w:rPr>
                <w:rFonts w:ascii="Arial" w:hAnsi="Arial" w:cs="Arial"/>
                <w:sz w:val="24"/>
                <w:szCs w:val="24"/>
                <w:lang w:eastAsia="en-US"/>
              </w:rPr>
            </w:pPr>
          </w:p>
        </w:tc>
      </w:tr>
      <w:tr w:rsidR="00A8363E" w:rsidTr="00A8363E">
        <w:tc>
          <w:tcPr>
            <w:tcW w:w="851" w:type="dxa"/>
            <w:tcBorders>
              <w:top w:val="single" w:sz="4" w:space="0" w:color="auto"/>
              <w:left w:val="single" w:sz="4" w:space="0" w:color="auto"/>
              <w:bottom w:val="single" w:sz="4" w:space="0" w:color="auto"/>
              <w:right w:val="single" w:sz="4" w:space="0" w:color="auto"/>
            </w:tcBorders>
            <w:hideMark/>
          </w:tcPr>
          <w:p w:rsidR="00A8363E" w:rsidRDefault="00A8363E">
            <w:pPr>
              <w:ind w:left="57"/>
              <w:rPr>
                <w:rFonts w:ascii="Arial" w:hAnsi="Arial" w:cs="Arial"/>
                <w:sz w:val="24"/>
                <w:szCs w:val="24"/>
                <w:lang w:eastAsia="en-US"/>
              </w:rPr>
            </w:pPr>
            <w:r>
              <w:rPr>
                <w:rFonts w:ascii="Arial" w:hAnsi="Arial" w:cs="Arial"/>
                <w:sz w:val="24"/>
                <w:szCs w:val="24"/>
              </w:rPr>
              <w:t>2.2</w:t>
            </w:r>
          </w:p>
        </w:tc>
        <w:tc>
          <w:tcPr>
            <w:tcW w:w="3799" w:type="dxa"/>
            <w:tcBorders>
              <w:top w:val="single" w:sz="4" w:space="0" w:color="auto"/>
              <w:left w:val="single" w:sz="4" w:space="0" w:color="auto"/>
              <w:bottom w:val="single" w:sz="4" w:space="0" w:color="auto"/>
              <w:right w:val="single" w:sz="4" w:space="0" w:color="auto"/>
            </w:tcBorders>
            <w:hideMark/>
          </w:tcPr>
          <w:p w:rsidR="00A8363E" w:rsidRDefault="00A8363E">
            <w:pPr>
              <w:ind w:left="57" w:right="57"/>
              <w:jc w:val="both"/>
              <w:rPr>
                <w:rFonts w:ascii="Arial" w:hAnsi="Arial" w:cs="Arial"/>
                <w:sz w:val="24"/>
                <w:szCs w:val="24"/>
                <w:lang w:eastAsia="en-US"/>
              </w:rPr>
            </w:pPr>
            <w:r>
              <w:rPr>
                <w:rFonts w:ascii="Arial" w:hAnsi="Arial" w:cs="Arial"/>
                <w:sz w:val="24"/>
                <w:szCs w:val="24"/>
              </w:rPr>
              <w:t>Адрес или описание местоположения земельного участка</w:t>
            </w:r>
          </w:p>
        </w:tc>
        <w:tc>
          <w:tcPr>
            <w:tcW w:w="5613" w:type="dxa"/>
            <w:tcBorders>
              <w:top w:val="single" w:sz="4" w:space="0" w:color="auto"/>
              <w:left w:val="single" w:sz="4" w:space="0" w:color="auto"/>
              <w:bottom w:val="single" w:sz="4" w:space="0" w:color="auto"/>
              <w:right w:val="single" w:sz="4" w:space="0" w:color="auto"/>
            </w:tcBorders>
          </w:tcPr>
          <w:p w:rsidR="00A8363E" w:rsidRDefault="00A8363E">
            <w:pPr>
              <w:ind w:left="57" w:right="57"/>
              <w:rPr>
                <w:rFonts w:ascii="Arial" w:hAnsi="Arial" w:cs="Arial"/>
                <w:sz w:val="24"/>
                <w:szCs w:val="24"/>
                <w:lang w:eastAsia="en-US"/>
              </w:rPr>
            </w:pPr>
          </w:p>
        </w:tc>
      </w:tr>
      <w:tr w:rsidR="00A8363E" w:rsidTr="00A8363E">
        <w:tc>
          <w:tcPr>
            <w:tcW w:w="851" w:type="dxa"/>
            <w:tcBorders>
              <w:top w:val="single" w:sz="4" w:space="0" w:color="auto"/>
              <w:left w:val="single" w:sz="4" w:space="0" w:color="auto"/>
              <w:bottom w:val="single" w:sz="4" w:space="0" w:color="auto"/>
              <w:right w:val="single" w:sz="4" w:space="0" w:color="auto"/>
            </w:tcBorders>
            <w:hideMark/>
          </w:tcPr>
          <w:p w:rsidR="00A8363E" w:rsidRDefault="00A8363E">
            <w:pPr>
              <w:ind w:left="57"/>
              <w:rPr>
                <w:rFonts w:ascii="Arial" w:hAnsi="Arial" w:cs="Arial"/>
                <w:sz w:val="24"/>
                <w:szCs w:val="24"/>
                <w:lang w:eastAsia="en-US"/>
              </w:rPr>
            </w:pPr>
            <w:r>
              <w:rPr>
                <w:rFonts w:ascii="Arial" w:hAnsi="Arial" w:cs="Arial"/>
                <w:sz w:val="24"/>
                <w:szCs w:val="24"/>
              </w:rPr>
              <w:t>2.3</w:t>
            </w:r>
          </w:p>
        </w:tc>
        <w:tc>
          <w:tcPr>
            <w:tcW w:w="3799" w:type="dxa"/>
            <w:tcBorders>
              <w:top w:val="single" w:sz="4" w:space="0" w:color="auto"/>
              <w:left w:val="single" w:sz="4" w:space="0" w:color="auto"/>
              <w:bottom w:val="single" w:sz="4" w:space="0" w:color="auto"/>
              <w:right w:val="single" w:sz="4" w:space="0" w:color="auto"/>
            </w:tcBorders>
            <w:hideMark/>
          </w:tcPr>
          <w:p w:rsidR="00A8363E" w:rsidRDefault="00A8363E">
            <w:pPr>
              <w:ind w:left="57" w:right="57"/>
              <w:jc w:val="both"/>
              <w:rPr>
                <w:rFonts w:ascii="Arial" w:hAnsi="Arial" w:cs="Arial"/>
                <w:sz w:val="24"/>
                <w:szCs w:val="24"/>
                <w:lang w:eastAsia="en-US"/>
              </w:rPr>
            </w:pPr>
            <w:r>
              <w:rPr>
                <w:rFonts w:ascii="Arial" w:hAnsi="Arial" w:cs="Arial"/>
                <w:sz w:val="24"/>
                <w:szCs w:val="24"/>
              </w:rPr>
              <w:t>Сведения о праве застройщика</w:t>
            </w:r>
            <w:r>
              <w:rPr>
                <w:rFonts w:ascii="Arial" w:hAnsi="Arial" w:cs="Arial"/>
                <w:sz w:val="24"/>
                <w:szCs w:val="24"/>
              </w:rPr>
              <w:br/>
              <w:t>на земельный участок (правоустанавливающие документы)</w:t>
            </w:r>
          </w:p>
        </w:tc>
        <w:tc>
          <w:tcPr>
            <w:tcW w:w="5613" w:type="dxa"/>
            <w:tcBorders>
              <w:top w:val="single" w:sz="4" w:space="0" w:color="auto"/>
              <w:left w:val="single" w:sz="4" w:space="0" w:color="auto"/>
              <w:bottom w:val="single" w:sz="4" w:space="0" w:color="auto"/>
              <w:right w:val="single" w:sz="4" w:space="0" w:color="auto"/>
            </w:tcBorders>
          </w:tcPr>
          <w:p w:rsidR="00A8363E" w:rsidRDefault="00A8363E">
            <w:pPr>
              <w:ind w:left="57" w:right="57"/>
              <w:rPr>
                <w:rFonts w:ascii="Arial" w:hAnsi="Arial" w:cs="Arial"/>
                <w:sz w:val="24"/>
                <w:szCs w:val="24"/>
                <w:lang w:eastAsia="en-US"/>
              </w:rPr>
            </w:pPr>
          </w:p>
        </w:tc>
      </w:tr>
      <w:tr w:rsidR="00A8363E" w:rsidTr="00A8363E">
        <w:tc>
          <w:tcPr>
            <w:tcW w:w="851" w:type="dxa"/>
            <w:tcBorders>
              <w:top w:val="single" w:sz="4" w:space="0" w:color="auto"/>
              <w:left w:val="single" w:sz="4" w:space="0" w:color="auto"/>
              <w:bottom w:val="single" w:sz="4" w:space="0" w:color="auto"/>
              <w:right w:val="single" w:sz="4" w:space="0" w:color="auto"/>
            </w:tcBorders>
            <w:hideMark/>
          </w:tcPr>
          <w:p w:rsidR="00A8363E" w:rsidRDefault="00A8363E">
            <w:pPr>
              <w:ind w:left="57"/>
              <w:rPr>
                <w:rFonts w:ascii="Arial" w:hAnsi="Arial" w:cs="Arial"/>
                <w:sz w:val="24"/>
                <w:szCs w:val="24"/>
                <w:lang w:eastAsia="en-US"/>
              </w:rPr>
            </w:pPr>
            <w:r>
              <w:rPr>
                <w:rFonts w:ascii="Arial" w:hAnsi="Arial" w:cs="Arial"/>
                <w:sz w:val="24"/>
                <w:szCs w:val="24"/>
              </w:rPr>
              <w:t>2.4</w:t>
            </w:r>
          </w:p>
        </w:tc>
        <w:tc>
          <w:tcPr>
            <w:tcW w:w="3799" w:type="dxa"/>
            <w:tcBorders>
              <w:top w:val="single" w:sz="4" w:space="0" w:color="auto"/>
              <w:left w:val="single" w:sz="4" w:space="0" w:color="auto"/>
              <w:bottom w:val="single" w:sz="4" w:space="0" w:color="auto"/>
              <w:right w:val="single" w:sz="4" w:space="0" w:color="auto"/>
            </w:tcBorders>
            <w:hideMark/>
          </w:tcPr>
          <w:p w:rsidR="00A8363E" w:rsidRDefault="00A8363E">
            <w:pPr>
              <w:ind w:left="57" w:right="57"/>
              <w:jc w:val="both"/>
              <w:rPr>
                <w:rFonts w:ascii="Arial" w:hAnsi="Arial" w:cs="Arial"/>
                <w:sz w:val="24"/>
                <w:szCs w:val="24"/>
                <w:lang w:eastAsia="en-US"/>
              </w:rPr>
            </w:pPr>
            <w:r>
              <w:rPr>
                <w:rFonts w:ascii="Arial" w:hAnsi="Arial" w:cs="Arial"/>
                <w:sz w:val="24"/>
                <w:szCs w:val="24"/>
              </w:rPr>
              <w:t xml:space="preserve">Сведения о наличии прав иных </w:t>
            </w:r>
            <w:r>
              <w:rPr>
                <w:rFonts w:ascii="Arial" w:hAnsi="Arial" w:cs="Arial"/>
                <w:sz w:val="24"/>
                <w:szCs w:val="24"/>
              </w:rPr>
              <w:lastRenderedPageBreak/>
              <w:t>лиц на земельный участок (при наличии таких лиц)</w:t>
            </w:r>
          </w:p>
        </w:tc>
        <w:tc>
          <w:tcPr>
            <w:tcW w:w="5613" w:type="dxa"/>
            <w:tcBorders>
              <w:top w:val="single" w:sz="4" w:space="0" w:color="auto"/>
              <w:left w:val="single" w:sz="4" w:space="0" w:color="auto"/>
              <w:bottom w:val="single" w:sz="4" w:space="0" w:color="auto"/>
              <w:right w:val="single" w:sz="4" w:space="0" w:color="auto"/>
            </w:tcBorders>
          </w:tcPr>
          <w:p w:rsidR="00A8363E" w:rsidRDefault="00A8363E">
            <w:pPr>
              <w:ind w:left="57" w:right="57"/>
              <w:rPr>
                <w:rFonts w:ascii="Arial" w:hAnsi="Arial" w:cs="Arial"/>
                <w:sz w:val="24"/>
                <w:szCs w:val="24"/>
                <w:lang w:eastAsia="en-US"/>
              </w:rPr>
            </w:pPr>
          </w:p>
        </w:tc>
      </w:tr>
    </w:tbl>
    <w:p w:rsidR="00A8363E" w:rsidRDefault="00A8363E" w:rsidP="00A8363E">
      <w:pPr>
        <w:jc w:val="center"/>
        <w:rPr>
          <w:rFonts w:ascii="Arial" w:hAnsi="Arial" w:cs="Arial"/>
          <w:b/>
          <w:bCs/>
          <w:sz w:val="24"/>
          <w:szCs w:val="24"/>
          <w:lang w:eastAsia="en-US"/>
        </w:rPr>
      </w:pPr>
      <w:r>
        <w:rPr>
          <w:rFonts w:ascii="Arial" w:hAnsi="Arial" w:cs="Arial"/>
          <w:b/>
          <w:bCs/>
          <w:sz w:val="24"/>
          <w:szCs w:val="24"/>
        </w:rPr>
        <w:lastRenderedPageBreak/>
        <w:t>3. Сведения об объекте капитального строительства, подлежащем сносу</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51"/>
        <w:gridCol w:w="3798"/>
        <w:gridCol w:w="5611"/>
      </w:tblGrid>
      <w:tr w:rsidR="00A8363E" w:rsidTr="00A8363E">
        <w:tc>
          <w:tcPr>
            <w:tcW w:w="851" w:type="dxa"/>
            <w:tcBorders>
              <w:top w:val="single" w:sz="4" w:space="0" w:color="auto"/>
              <w:left w:val="single" w:sz="4" w:space="0" w:color="auto"/>
              <w:bottom w:val="single" w:sz="4" w:space="0" w:color="auto"/>
              <w:right w:val="single" w:sz="4" w:space="0" w:color="auto"/>
            </w:tcBorders>
            <w:hideMark/>
          </w:tcPr>
          <w:p w:rsidR="00A8363E" w:rsidRDefault="00A8363E">
            <w:pPr>
              <w:ind w:left="57"/>
              <w:rPr>
                <w:rFonts w:ascii="Arial" w:hAnsi="Arial" w:cs="Arial"/>
                <w:sz w:val="24"/>
                <w:szCs w:val="24"/>
                <w:lang w:eastAsia="en-US"/>
              </w:rPr>
            </w:pPr>
            <w:r>
              <w:rPr>
                <w:rFonts w:ascii="Arial" w:hAnsi="Arial" w:cs="Arial"/>
                <w:sz w:val="24"/>
                <w:szCs w:val="24"/>
              </w:rPr>
              <w:t>3.1</w:t>
            </w:r>
          </w:p>
        </w:tc>
        <w:tc>
          <w:tcPr>
            <w:tcW w:w="3799" w:type="dxa"/>
            <w:tcBorders>
              <w:top w:val="single" w:sz="4" w:space="0" w:color="auto"/>
              <w:left w:val="single" w:sz="4" w:space="0" w:color="auto"/>
              <w:bottom w:val="single" w:sz="4" w:space="0" w:color="auto"/>
              <w:right w:val="single" w:sz="4" w:space="0" w:color="auto"/>
            </w:tcBorders>
            <w:hideMark/>
          </w:tcPr>
          <w:p w:rsidR="00A8363E" w:rsidRDefault="00A8363E">
            <w:pPr>
              <w:ind w:left="57" w:right="57"/>
              <w:jc w:val="both"/>
              <w:rPr>
                <w:rFonts w:ascii="Arial" w:hAnsi="Arial" w:cs="Arial"/>
                <w:sz w:val="24"/>
                <w:szCs w:val="24"/>
                <w:lang w:eastAsia="en-US"/>
              </w:rPr>
            </w:pPr>
            <w:r>
              <w:rPr>
                <w:rFonts w:ascii="Arial" w:hAnsi="Arial" w:cs="Arial"/>
                <w:sz w:val="24"/>
                <w:szCs w:val="24"/>
              </w:rPr>
              <w:t>Кадастровый номер объекта капитального строительства (при наличии)</w:t>
            </w:r>
          </w:p>
        </w:tc>
        <w:tc>
          <w:tcPr>
            <w:tcW w:w="5613" w:type="dxa"/>
            <w:tcBorders>
              <w:top w:val="single" w:sz="4" w:space="0" w:color="auto"/>
              <w:left w:val="single" w:sz="4" w:space="0" w:color="auto"/>
              <w:bottom w:val="single" w:sz="4" w:space="0" w:color="auto"/>
              <w:right w:val="single" w:sz="4" w:space="0" w:color="auto"/>
            </w:tcBorders>
          </w:tcPr>
          <w:p w:rsidR="00A8363E" w:rsidRDefault="00A8363E">
            <w:pPr>
              <w:ind w:left="57" w:right="57"/>
              <w:rPr>
                <w:rFonts w:ascii="Arial" w:hAnsi="Arial" w:cs="Arial"/>
                <w:sz w:val="24"/>
                <w:szCs w:val="24"/>
                <w:lang w:eastAsia="en-US"/>
              </w:rPr>
            </w:pPr>
          </w:p>
        </w:tc>
      </w:tr>
      <w:tr w:rsidR="00A8363E" w:rsidTr="00A8363E">
        <w:tc>
          <w:tcPr>
            <w:tcW w:w="851" w:type="dxa"/>
            <w:tcBorders>
              <w:top w:val="single" w:sz="4" w:space="0" w:color="auto"/>
              <w:left w:val="single" w:sz="4" w:space="0" w:color="auto"/>
              <w:bottom w:val="single" w:sz="4" w:space="0" w:color="auto"/>
              <w:right w:val="single" w:sz="4" w:space="0" w:color="auto"/>
            </w:tcBorders>
            <w:hideMark/>
          </w:tcPr>
          <w:p w:rsidR="00A8363E" w:rsidRDefault="00A8363E">
            <w:pPr>
              <w:ind w:left="57"/>
              <w:rPr>
                <w:rFonts w:ascii="Arial" w:hAnsi="Arial" w:cs="Arial"/>
                <w:sz w:val="24"/>
                <w:szCs w:val="24"/>
                <w:lang w:eastAsia="en-US"/>
              </w:rPr>
            </w:pPr>
            <w:r>
              <w:rPr>
                <w:rFonts w:ascii="Arial" w:hAnsi="Arial" w:cs="Arial"/>
                <w:sz w:val="24"/>
                <w:szCs w:val="24"/>
              </w:rPr>
              <w:t>3.2</w:t>
            </w:r>
          </w:p>
        </w:tc>
        <w:tc>
          <w:tcPr>
            <w:tcW w:w="3799" w:type="dxa"/>
            <w:tcBorders>
              <w:top w:val="single" w:sz="4" w:space="0" w:color="auto"/>
              <w:left w:val="single" w:sz="4" w:space="0" w:color="auto"/>
              <w:bottom w:val="single" w:sz="4" w:space="0" w:color="auto"/>
              <w:right w:val="single" w:sz="4" w:space="0" w:color="auto"/>
            </w:tcBorders>
            <w:hideMark/>
          </w:tcPr>
          <w:p w:rsidR="00A8363E" w:rsidRDefault="00A8363E">
            <w:pPr>
              <w:ind w:left="57" w:right="57"/>
              <w:jc w:val="both"/>
              <w:rPr>
                <w:rFonts w:ascii="Arial" w:hAnsi="Arial" w:cs="Arial"/>
                <w:sz w:val="24"/>
                <w:szCs w:val="24"/>
                <w:lang w:eastAsia="en-US"/>
              </w:rPr>
            </w:pPr>
            <w:r>
              <w:rPr>
                <w:rFonts w:ascii="Arial" w:hAnsi="Arial" w:cs="Arial"/>
                <w:sz w:val="24"/>
                <w:szCs w:val="24"/>
              </w:rPr>
              <w:t>Сведения о праве застройщика</w:t>
            </w:r>
            <w:r>
              <w:rPr>
                <w:rFonts w:ascii="Arial" w:hAnsi="Arial" w:cs="Arial"/>
                <w:sz w:val="24"/>
                <w:szCs w:val="24"/>
              </w:rPr>
              <w:br/>
              <w:t>на объект капитального строительства (правоустанавливающие документы)</w:t>
            </w:r>
          </w:p>
        </w:tc>
        <w:tc>
          <w:tcPr>
            <w:tcW w:w="5613" w:type="dxa"/>
            <w:tcBorders>
              <w:top w:val="single" w:sz="4" w:space="0" w:color="auto"/>
              <w:left w:val="single" w:sz="4" w:space="0" w:color="auto"/>
              <w:bottom w:val="single" w:sz="4" w:space="0" w:color="auto"/>
              <w:right w:val="single" w:sz="4" w:space="0" w:color="auto"/>
            </w:tcBorders>
          </w:tcPr>
          <w:p w:rsidR="00A8363E" w:rsidRDefault="00A8363E">
            <w:pPr>
              <w:ind w:left="57" w:right="57"/>
              <w:rPr>
                <w:rFonts w:ascii="Arial" w:hAnsi="Arial" w:cs="Arial"/>
                <w:sz w:val="24"/>
                <w:szCs w:val="24"/>
                <w:lang w:eastAsia="en-US"/>
              </w:rPr>
            </w:pPr>
          </w:p>
        </w:tc>
      </w:tr>
      <w:tr w:rsidR="00A8363E" w:rsidTr="00A8363E">
        <w:tc>
          <w:tcPr>
            <w:tcW w:w="851" w:type="dxa"/>
            <w:tcBorders>
              <w:top w:val="single" w:sz="4" w:space="0" w:color="auto"/>
              <w:left w:val="single" w:sz="4" w:space="0" w:color="auto"/>
              <w:bottom w:val="single" w:sz="4" w:space="0" w:color="auto"/>
              <w:right w:val="single" w:sz="4" w:space="0" w:color="auto"/>
            </w:tcBorders>
            <w:hideMark/>
          </w:tcPr>
          <w:p w:rsidR="00A8363E" w:rsidRDefault="00A8363E">
            <w:pPr>
              <w:ind w:left="57"/>
              <w:rPr>
                <w:rFonts w:ascii="Arial" w:hAnsi="Arial" w:cs="Arial"/>
                <w:sz w:val="24"/>
                <w:szCs w:val="24"/>
                <w:lang w:eastAsia="en-US"/>
              </w:rPr>
            </w:pPr>
            <w:r>
              <w:rPr>
                <w:rFonts w:ascii="Arial" w:hAnsi="Arial" w:cs="Arial"/>
                <w:sz w:val="24"/>
                <w:szCs w:val="24"/>
              </w:rPr>
              <w:t>3.3</w:t>
            </w:r>
          </w:p>
        </w:tc>
        <w:tc>
          <w:tcPr>
            <w:tcW w:w="3799" w:type="dxa"/>
            <w:tcBorders>
              <w:top w:val="single" w:sz="4" w:space="0" w:color="auto"/>
              <w:left w:val="single" w:sz="4" w:space="0" w:color="auto"/>
              <w:bottom w:val="single" w:sz="4" w:space="0" w:color="auto"/>
              <w:right w:val="single" w:sz="4" w:space="0" w:color="auto"/>
            </w:tcBorders>
            <w:hideMark/>
          </w:tcPr>
          <w:p w:rsidR="00A8363E" w:rsidRDefault="00A8363E">
            <w:pPr>
              <w:ind w:left="57" w:right="57"/>
              <w:jc w:val="both"/>
              <w:rPr>
                <w:rFonts w:ascii="Arial" w:hAnsi="Arial" w:cs="Arial"/>
                <w:sz w:val="24"/>
                <w:szCs w:val="24"/>
                <w:lang w:eastAsia="en-US"/>
              </w:rPr>
            </w:pPr>
            <w:r>
              <w:rPr>
                <w:rFonts w:ascii="Arial" w:hAnsi="Arial" w:cs="Arial"/>
                <w:sz w:val="24"/>
                <w:szCs w:val="24"/>
              </w:rPr>
              <w:t>Сведения о наличии прав иных лиц на объект капитального строительства (при наличии таких лиц)</w:t>
            </w:r>
          </w:p>
        </w:tc>
        <w:tc>
          <w:tcPr>
            <w:tcW w:w="5613" w:type="dxa"/>
            <w:tcBorders>
              <w:top w:val="single" w:sz="4" w:space="0" w:color="auto"/>
              <w:left w:val="single" w:sz="4" w:space="0" w:color="auto"/>
              <w:bottom w:val="single" w:sz="4" w:space="0" w:color="auto"/>
              <w:right w:val="single" w:sz="4" w:space="0" w:color="auto"/>
            </w:tcBorders>
          </w:tcPr>
          <w:p w:rsidR="00A8363E" w:rsidRDefault="00A8363E">
            <w:pPr>
              <w:ind w:left="57" w:right="57"/>
              <w:rPr>
                <w:rFonts w:ascii="Arial" w:hAnsi="Arial" w:cs="Arial"/>
                <w:sz w:val="24"/>
                <w:szCs w:val="24"/>
                <w:lang w:eastAsia="en-US"/>
              </w:rPr>
            </w:pPr>
          </w:p>
        </w:tc>
      </w:tr>
      <w:tr w:rsidR="00A8363E" w:rsidTr="00A8363E">
        <w:tc>
          <w:tcPr>
            <w:tcW w:w="851" w:type="dxa"/>
            <w:tcBorders>
              <w:top w:val="single" w:sz="4" w:space="0" w:color="auto"/>
              <w:left w:val="single" w:sz="4" w:space="0" w:color="auto"/>
              <w:bottom w:val="single" w:sz="4" w:space="0" w:color="auto"/>
              <w:right w:val="single" w:sz="4" w:space="0" w:color="auto"/>
            </w:tcBorders>
            <w:hideMark/>
          </w:tcPr>
          <w:p w:rsidR="00A8363E" w:rsidRDefault="00A8363E">
            <w:pPr>
              <w:ind w:left="57"/>
              <w:rPr>
                <w:rFonts w:ascii="Arial" w:hAnsi="Arial" w:cs="Arial"/>
                <w:sz w:val="24"/>
                <w:szCs w:val="24"/>
                <w:lang w:eastAsia="en-US"/>
              </w:rPr>
            </w:pPr>
            <w:r>
              <w:rPr>
                <w:rFonts w:ascii="Arial" w:hAnsi="Arial" w:cs="Arial"/>
                <w:sz w:val="24"/>
                <w:szCs w:val="24"/>
              </w:rPr>
              <w:t>3.4</w:t>
            </w:r>
          </w:p>
        </w:tc>
        <w:tc>
          <w:tcPr>
            <w:tcW w:w="3799" w:type="dxa"/>
            <w:tcBorders>
              <w:top w:val="single" w:sz="4" w:space="0" w:color="auto"/>
              <w:left w:val="single" w:sz="4" w:space="0" w:color="auto"/>
              <w:bottom w:val="single" w:sz="4" w:space="0" w:color="auto"/>
              <w:right w:val="single" w:sz="4" w:space="0" w:color="auto"/>
            </w:tcBorders>
            <w:hideMark/>
          </w:tcPr>
          <w:p w:rsidR="00A8363E" w:rsidRDefault="00A8363E">
            <w:pPr>
              <w:ind w:left="57" w:right="57"/>
              <w:jc w:val="both"/>
              <w:rPr>
                <w:rFonts w:ascii="Arial" w:hAnsi="Arial" w:cs="Arial"/>
                <w:sz w:val="24"/>
                <w:szCs w:val="24"/>
                <w:lang w:eastAsia="en-US"/>
              </w:rPr>
            </w:pPr>
            <w:r>
              <w:rPr>
                <w:rFonts w:ascii="Arial" w:hAnsi="Arial" w:cs="Arial"/>
                <w:sz w:val="24"/>
                <w:szCs w:val="24"/>
              </w:rPr>
              <w:t>Сведения о решении суда или органа местного самоуправления</w:t>
            </w:r>
            <w:r>
              <w:rPr>
                <w:rFonts w:ascii="Arial" w:hAnsi="Arial" w:cs="Arial"/>
                <w:sz w:val="24"/>
                <w:szCs w:val="24"/>
              </w:rPr>
              <w:br/>
              <w:t xml:space="preserve">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Pr>
                <w:rFonts w:ascii="Arial" w:hAnsi="Arial" w:cs="Arial"/>
                <w:sz w:val="24"/>
                <w:szCs w:val="24"/>
              </w:rPr>
              <w:t>таких</w:t>
            </w:r>
            <w:proofErr w:type="gramEnd"/>
            <w:r>
              <w:rPr>
                <w:rFonts w:ascii="Arial" w:hAnsi="Arial" w:cs="Arial"/>
                <w:sz w:val="24"/>
                <w:szCs w:val="24"/>
              </w:rPr>
              <w:t xml:space="preserve"> решения либо обязательства)</w:t>
            </w:r>
          </w:p>
        </w:tc>
        <w:tc>
          <w:tcPr>
            <w:tcW w:w="5613" w:type="dxa"/>
            <w:tcBorders>
              <w:top w:val="single" w:sz="4" w:space="0" w:color="auto"/>
              <w:left w:val="single" w:sz="4" w:space="0" w:color="auto"/>
              <w:bottom w:val="single" w:sz="4" w:space="0" w:color="auto"/>
              <w:right w:val="single" w:sz="4" w:space="0" w:color="auto"/>
            </w:tcBorders>
          </w:tcPr>
          <w:p w:rsidR="00A8363E" w:rsidRDefault="00A8363E">
            <w:pPr>
              <w:ind w:left="57" w:right="57"/>
              <w:rPr>
                <w:rFonts w:ascii="Arial" w:hAnsi="Arial" w:cs="Arial"/>
                <w:sz w:val="24"/>
                <w:szCs w:val="24"/>
                <w:lang w:eastAsia="en-US"/>
              </w:rPr>
            </w:pPr>
          </w:p>
        </w:tc>
      </w:tr>
    </w:tbl>
    <w:p w:rsidR="00A8363E" w:rsidRDefault="00A8363E" w:rsidP="00A8363E">
      <w:pPr>
        <w:rPr>
          <w:rFonts w:ascii="Arial" w:hAnsi="Arial" w:cs="Arial"/>
          <w:sz w:val="24"/>
          <w:szCs w:val="24"/>
          <w:lang w:eastAsia="en-US"/>
        </w:rPr>
      </w:pPr>
      <w:r>
        <w:rPr>
          <w:rFonts w:ascii="Arial" w:hAnsi="Arial" w:cs="Arial"/>
          <w:sz w:val="24"/>
          <w:szCs w:val="24"/>
        </w:rPr>
        <w:t xml:space="preserve">Почтовый адрес и (или) адрес электронной почты для связи:  </w:t>
      </w:r>
    </w:p>
    <w:p w:rsidR="00A8363E" w:rsidRDefault="00A8363E" w:rsidP="00A8363E">
      <w:pPr>
        <w:pBdr>
          <w:top w:val="single" w:sz="4" w:space="1" w:color="auto"/>
        </w:pBdr>
        <w:ind w:left="6341"/>
        <w:rPr>
          <w:rFonts w:ascii="Arial" w:hAnsi="Arial" w:cs="Arial"/>
          <w:sz w:val="24"/>
          <w:szCs w:val="24"/>
        </w:rPr>
      </w:pPr>
    </w:p>
    <w:p w:rsidR="00A8363E" w:rsidRDefault="00A8363E" w:rsidP="00A8363E">
      <w:pPr>
        <w:rPr>
          <w:rFonts w:ascii="Arial" w:hAnsi="Arial" w:cs="Arial"/>
          <w:sz w:val="24"/>
          <w:szCs w:val="24"/>
        </w:rPr>
      </w:pPr>
    </w:p>
    <w:p w:rsidR="00A8363E" w:rsidRDefault="00A8363E" w:rsidP="00A8363E">
      <w:pPr>
        <w:pBdr>
          <w:top w:val="single" w:sz="4" w:space="1" w:color="auto"/>
        </w:pBdr>
        <w:rPr>
          <w:rFonts w:ascii="Arial" w:hAnsi="Arial" w:cs="Arial"/>
          <w:sz w:val="24"/>
          <w:szCs w:val="24"/>
        </w:rPr>
      </w:pPr>
    </w:p>
    <w:p w:rsidR="00A8363E" w:rsidRDefault="00A8363E" w:rsidP="00A8363E">
      <w:pPr>
        <w:rPr>
          <w:rFonts w:ascii="Arial" w:hAnsi="Arial" w:cs="Arial"/>
          <w:sz w:val="24"/>
          <w:szCs w:val="24"/>
        </w:rPr>
      </w:pPr>
      <w:r>
        <w:rPr>
          <w:rFonts w:ascii="Arial" w:hAnsi="Arial" w:cs="Arial"/>
          <w:sz w:val="24"/>
          <w:szCs w:val="24"/>
        </w:rPr>
        <w:t xml:space="preserve">Настоящим уведомлением я  </w:t>
      </w:r>
    </w:p>
    <w:p w:rsidR="00A8363E" w:rsidRDefault="00A8363E" w:rsidP="00A8363E">
      <w:pPr>
        <w:pBdr>
          <w:top w:val="single" w:sz="4" w:space="1" w:color="auto"/>
        </w:pBdr>
        <w:ind w:left="3011"/>
        <w:rPr>
          <w:rFonts w:ascii="Arial" w:hAnsi="Arial" w:cs="Arial"/>
          <w:sz w:val="24"/>
          <w:szCs w:val="24"/>
        </w:rPr>
      </w:pPr>
    </w:p>
    <w:p w:rsidR="00A8363E" w:rsidRDefault="00A8363E" w:rsidP="00A8363E">
      <w:pPr>
        <w:rPr>
          <w:rFonts w:ascii="Arial" w:hAnsi="Arial" w:cs="Arial"/>
          <w:sz w:val="24"/>
          <w:szCs w:val="24"/>
        </w:rPr>
      </w:pPr>
    </w:p>
    <w:p w:rsidR="00A8363E" w:rsidRDefault="00A8363E" w:rsidP="00A8363E">
      <w:pPr>
        <w:pBdr>
          <w:top w:val="single" w:sz="4" w:space="1" w:color="auto"/>
        </w:pBdr>
        <w:jc w:val="center"/>
        <w:rPr>
          <w:rFonts w:ascii="Arial" w:hAnsi="Arial" w:cs="Arial"/>
          <w:sz w:val="24"/>
          <w:szCs w:val="24"/>
        </w:rPr>
      </w:pPr>
      <w:proofErr w:type="gramStart"/>
      <w:r>
        <w:rPr>
          <w:rFonts w:ascii="Arial" w:hAnsi="Arial" w:cs="Arial"/>
          <w:sz w:val="24"/>
          <w:szCs w:val="24"/>
        </w:rPr>
        <w:t>(фамилия, имя, отчество (при наличии)</w:t>
      </w:r>
      <w:proofErr w:type="gramEnd"/>
    </w:p>
    <w:p w:rsidR="00A8363E" w:rsidRDefault="00A8363E" w:rsidP="00A8363E">
      <w:pPr>
        <w:jc w:val="both"/>
        <w:rPr>
          <w:rFonts w:ascii="Arial" w:hAnsi="Arial" w:cs="Arial"/>
          <w:sz w:val="24"/>
          <w:szCs w:val="24"/>
        </w:rPr>
      </w:pPr>
      <w:r>
        <w:rPr>
          <w:rFonts w:ascii="Arial" w:hAnsi="Arial" w:cs="Arial"/>
          <w:sz w:val="24"/>
          <w:szCs w:val="24"/>
        </w:rPr>
        <w:t>даю согласие на обработку персональных данных (в случае если застройщиком является физическое лицо).</w:t>
      </w:r>
    </w:p>
    <w:tbl>
      <w:tblPr>
        <w:tblW w:w="10260" w:type="dxa"/>
        <w:tblLayout w:type="fixed"/>
        <w:tblCellMar>
          <w:left w:w="28" w:type="dxa"/>
          <w:right w:w="28" w:type="dxa"/>
        </w:tblCellMar>
        <w:tblLook w:val="04A0"/>
      </w:tblPr>
      <w:tblGrid>
        <w:gridCol w:w="4081"/>
        <w:gridCol w:w="227"/>
        <w:gridCol w:w="1757"/>
        <w:gridCol w:w="227"/>
        <w:gridCol w:w="3968"/>
      </w:tblGrid>
      <w:tr w:rsidR="00A8363E" w:rsidTr="00A8363E">
        <w:tc>
          <w:tcPr>
            <w:tcW w:w="4082" w:type="dxa"/>
            <w:tcBorders>
              <w:top w:val="nil"/>
              <w:left w:val="nil"/>
              <w:bottom w:val="single" w:sz="4" w:space="0" w:color="auto"/>
              <w:right w:val="nil"/>
            </w:tcBorders>
            <w:vAlign w:val="bottom"/>
          </w:tcPr>
          <w:p w:rsidR="00A8363E" w:rsidRDefault="00A8363E">
            <w:pPr>
              <w:jc w:val="center"/>
              <w:rPr>
                <w:rFonts w:ascii="Arial" w:hAnsi="Arial" w:cs="Arial"/>
                <w:sz w:val="24"/>
                <w:szCs w:val="24"/>
                <w:lang w:eastAsia="en-US"/>
              </w:rPr>
            </w:pPr>
          </w:p>
        </w:tc>
        <w:tc>
          <w:tcPr>
            <w:tcW w:w="227" w:type="dxa"/>
            <w:vAlign w:val="bottom"/>
          </w:tcPr>
          <w:p w:rsidR="00A8363E" w:rsidRDefault="00A8363E">
            <w:pPr>
              <w:jc w:val="center"/>
              <w:rPr>
                <w:rFonts w:ascii="Arial" w:hAnsi="Arial" w:cs="Arial"/>
                <w:sz w:val="24"/>
                <w:szCs w:val="24"/>
                <w:lang w:eastAsia="en-US"/>
              </w:rPr>
            </w:pPr>
          </w:p>
        </w:tc>
        <w:tc>
          <w:tcPr>
            <w:tcW w:w="1758" w:type="dxa"/>
            <w:tcBorders>
              <w:top w:val="nil"/>
              <w:left w:val="nil"/>
              <w:bottom w:val="single" w:sz="4" w:space="0" w:color="auto"/>
              <w:right w:val="nil"/>
            </w:tcBorders>
            <w:vAlign w:val="bottom"/>
          </w:tcPr>
          <w:p w:rsidR="00A8363E" w:rsidRDefault="00A8363E">
            <w:pPr>
              <w:jc w:val="center"/>
              <w:rPr>
                <w:rFonts w:ascii="Arial" w:hAnsi="Arial" w:cs="Arial"/>
                <w:sz w:val="24"/>
                <w:szCs w:val="24"/>
                <w:lang w:eastAsia="en-US"/>
              </w:rPr>
            </w:pPr>
          </w:p>
        </w:tc>
        <w:tc>
          <w:tcPr>
            <w:tcW w:w="227" w:type="dxa"/>
            <w:vAlign w:val="bottom"/>
          </w:tcPr>
          <w:p w:rsidR="00A8363E" w:rsidRDefault="00A8363E">
            <w:pPr>
              <w:jc w:val="center"/>
              <w:rPr>
                <w:rFonts w:ascii="Arial" w:hAnsi="Arial" w:cs="Arial"/>
                <w:sz w:val="24"/>
                <w:szCs w:val="24"/>
                <w:lang w:eastAsia="en-US"/>
              </w:rPr>
            </w:pPr>
          </w:p>
        </w:tc>
        <w:tc>
          <w:tcPr>
            <w:tcW w:w="3969" w:type="dxa"/>
            <w:tcBorders>
              <w:top w:val="nil"/>
              <w:left w:val="nil"/>
              <w:bottom w:val="single" w:sz="4" w:space="0" w:color="auto"/>
              <w:right w:val="nil"/>
            </w:tcBorders>
            <w:vAlign w:val="bottom"/>
          </w:tcPr>
          <w:p w:rsidR="00A8363E" w:rsidRDefault="00A8363E">
            <w:pPr>
              <w:jc w:val="center"/>
              <w:rPr>
                <w:rFonts w:ascii="Arial" w:hAnsi="Arial" w:cs="Arial"/>
                <w:sz w:val="24"/>
                <w:szCs w:val="24"/>
                <w:lang w:eastAsia="en-US"/>
              </w:rPr>
            </w:pPr>
          </w:p>
        </w:tc>
      </w:tr>
      <w:tr w:rsidR="00A8363E" w:rsidTr="00A8363E">
        <w:tc>
          <w:tcPr>
            <w:tcW w:w="4082" w:type="dxa"/>
            <w:tcBorders>
              <w:top w:val="single" w:sz="4" w:space="0" w:color="auto"/>
              <w:left w:val="nil"/>
              <w:bottom w:val="nil"/>
              <w:right w:val="nil"/>
            </w:tcBorders>
            <w:hideMark/>
          </w:tcPr>
          <w:p w:rsidR="00A8363E" w:rsidRDefault="00A8363E">
            <w:pPr>
              <w:jc w:val="center"/>
              <w:rPr>
                <w:rFonts w:ascii="Arial" w:hAnsi="Arial" w:cs="Arial"/>
                <w:sz w:val="24"/>
                <w:szCs w:val="24"/>
                <w:lang w:eastAsia="en-US"/>
              </w:rPr>
            </w:pPr>
            <w:r>
              <w:rPr>
                <w:rFonts w:ascii="Arial" w:hAnsi="Arial" w:cs="Arial"/>
                <w:sz w:val="24"/>
                <w:szCs w:val="24"/>
              </w:rPr>
              <w:t xml:space="preserve">(должность, в случае, если застройщиком </w:t>
            </w:r>
            <w:r>
              <w:rPr>
                <w:rFonts w:ascii="Arial" w:hAnsi="Arial" w:cs="Arial"/>
                <w:sz w:val="24"/>
                <w:szCs w:val="24"/>
              </w:rPr>
              <w:br/>
              <w:t>или техническим заказчиком является юридическое лицо)</w:t>
            </w:r>
          </w:p>
        </w:tc>
        <w:tc>
          <w:tcPr>
            <w:tcW w:w="227" w:type="dxa"/>
          </w:tcPr>
          <w:p w:rsidR="00A8363E" w:rsidRDefault="00A8363E">
            <w:pPr>
              <w:jc w:val="center"/>
              <w:rPr>
                <w:rFonts w:ascii="Arial" w:hAnsi="Arial" w:cs="Arial"/>
                <w:sz w:val="24"/>
                <w:szCs w:val="24"/>
                <w:lang w:eastAsia="en-US"/>
              </w:rPr>
            </w:pPr>
          </w:p>
        </w:tc>
        <w:tc>
          <w:tcPr>
            <w:tcW w:w="1758" w:type="dxa"/>
            <w:tcBorders>
              <w:top w:val="single" w:sz="4" w:space="0" w:color="auto"/>
              <w:left w:val="nil"/>
              <w:bottom w:val="nil"/>
              <w:right w:val="nil"/>
            </w:tcBorders>
            <w:hideMark/>
          </w:tcPr>
          <w:p w:rsidR="00A8363E" w:rsidRDefault="00A8363E">
            <w:pPr>
              <w:jc w:val="center"/>
              <w:rPr>
                <w:rFonts w:ascii="Arial" w:hAnsi="Arial" w:cs="Arial"/>
                <w:sz w:val="24"/>
                <w:szCs w:val="24"/>
                <w:lang w:eastAsia="en-US"/>
              </w:rPr>
            </w:pPr>
            <w:r>
              <w:rPr>
                <w:rFonts w:ascii="Arial" w:hAnsi="Arial" w:cs="Arial"/>
                <w:sz w:val="24"/>
                <w:szCs w:val="24"/>
              </w:rPr>
              <w:t>(подпись)</w:t>
            </w:r>
          </w:p>
        </w:tc>
        <w:tc>
          <w:tcPr>
            <w:tcW w:w="227" w:type="dxa"/>
          </w:tcPr>
          <w:p w:rsidR="00A8363E" w:rsidRDefault="00A8363E">
            <w:pPr>
              <w:jc w:val="center"/>
              <w:rPr>
                <w:rFonts w:ascii="Arial" w:hAnsi="Arial" w:cs="Arial"/>
                <w:sz w:val="24"/>
                <w:szCs w:val="24"/>
                <w:lang w:eastAsia="en-US"/>
              </w:rPr>
            </w:pPr>
          </w:p>
        </w:tc>
        <w:tc>
          <w:tcPr>
            <w:tcW w:w="3969" w:type="dxa"/>
            <w:tcBorders>
              <w:top w:val="single" w:sz="4" w:space="0" w:color="auto"/>
              <w:left w:val="nil"/>
              <w:bottom w:val="nil"/>
              <w:right w:val="nil"/>
            </w:tcBorders>
            <w:hideMark/>
          </w:tcPr>
          <w:p w:rsidR="00A8363E" w:rsidRDefault="00A8363E">
            <w:pPr>
              <w:jc w:val="center"/>
              <w:rPr>
                <w:rFonts w:ascii="Arial" w:hAnsi="Arial" w:cs="Arial"/>
                <w:sz w:val="24"/>
                <w:szCs w:val="24"/>
                <w:lang w:eastAsia="en-US"/>
              </w:rPr>
            </w:pPr>
            <w:r>
              <w:rPr>
                <w:rFonts w:ascii="Arial" w:hAnsi="Arial" w:cs="Arial"/>
                <w:sz w:val="24"/>
                <w:szCs w:val="24"/>
              </w:rPr>
              <w:t>(расшифровка подписи)</w:t>
            </w:r>
          </w:p>
        </w:tc>
      </w:tr>
    </w:tbl>
    <w:p w:rsidR="00A8363E" w:rsidRDefault="00A8363E" w:rsidP="00A8363E">
      <w:pPr>
        <w:ind w:right="7505"/>
        <w:jc w:val="center"/>
        <w:rPr>
          <w:rFonts w:ascii="Arial" w:hAnsi="Arial" w:cs="Arial"/>
          <w:sz w:val="24"/>
          <w:szCs w:val="24"/>
          <w:lang w:eastAsia="en-US"/>
        </w:rPr>
      </w:pPr>
      <w:r>
        <w:rPr>
          <w:rFonts w:ascii="Arial" w:hAnsi="Arial" w:cs="Arial"/>
          <w:sz w:val="24"/>
          <w:szCs w:val="24"/>
        </w:rPr>
        <w:t>М.П.</w:t>
      </w:r>
      <w:r>
        <w:rPr>
          <w:rFonts w:ascii="Arial" w:hAnsi="Arial" w:cs="Arial"/>
          <w:sz w:val="24"/>
          <w:szCs w:val="24"/>
        </w:rPr>
        <w:br/>
        <w:t>(при наличии)</w:t>
      </w:r>
    </w:p>
    <w:p w:rsidR="00A8363E" w:rsidRDefault="00A8363E" w:rsidP="00A8363E">
      <w:pPr>
        <w:rPr>
          <w:rFonts w:ascii="Arial" w:hAnsi="Arial" w:cs="Arial"/>
          <w:sz w:val="24"/>
          <w:szCs w:val="24"/>
        </w:rPr>
      </w:pPr>
      <w:r>
        <w:rPr>
          <w:rFonts w:ascii="Arial" w:hAnsi="Arial" w:cs="Arial"/>
          <w:sz w:val="24"/>
          <w:szCs w:val="24"/>
        </w:rPr>
        <w:t xml:space="preserve">К настоящему уведомлению прилагаются:  </w:t>
      </w:r>
    </w:p>
    <w:p w:rsidR="00A8363E" w:rsidRDefault="00A8363E" w:rsidP="00A8363E">
      <w:pPr>
        <w:pBdr>
          <w:top w:val="single" w:sz="4" w:space="1" w:color="auto"/>
        </w:pBdr>
        <w:ind w:left="4468"/>
        <w:rPr>
          <w:rFonts w:ascii="Arial" w:hAnsi="Arial" w:cs="Arial"/>
          <w:sz w:val="24"/>
          <w:szCs w:val="24"/>
        </w:rPr>
      </w:pPr>
    </w:p>
    <w:p w:rsidR="00A8363E" w:rsidRDefault="00A8363E" w:rsidP="00A8363E">
      <w:pPr>
        <w:pBdr>
          <w:top w:val="single" w:sz="4" w:space="1" w:color="auto"/>
        </w:pBdr>
        <w:rPr>
          <w:rFonts w:ascii="Arial" w:hAnsi="Arial" w:cs="Arial"/>
          <w:sz w:val="24"/>
          <w:szCs w:val="24"/>
        </w:rPr>
      </w:pPr>
    </w:p>
    <w:p w:rsidR="00A8363E" w:rsidRDefault="00A8363E" w:rsidP="00A8363E">
      <w:pPr>
        <w:rPr>
          <w:rFonts w:ascii="Arial" w:hAnsi="Arial" w:cs="Arial"/>
          <w:sz w:val="24"/>
          <w:szCs w:val="24"/>
        </w:rPr>
      </w:pPr>
    </w:p>
    <w:p w:rsidR="00A8363E" w:rsidRDefault="00A8363E" w:rsidP="00A8363E">
      <w:pPr>
        <w:pBdr>
          <w:top w:val="single" w:sz="4" w:space="1" w:color="auto"/>
        </w:pBdr>
        <w:jc w:val="both"/>
        <w:rPr>
          <w:rFonts w:ascii="Arial" w:hAnsi="Arial" w:cs="Arial"/>
          <w:sz w:val="24"/>
          <w:szCs w:val="24"/>
        </w:rPr>
      </w:pPr>
      <w:proofErr w:type="gramStart"/>
      <w:r>
        <w:rPr>
          <w:rFonts w:ascii="Arial" w:hAnsi="Arial" w:cs="Arial"/>
          <w:sz w:val="24"/>
          <w:szCs w:val="24"/>
        </w:rPr>
        <w:t>(документы в соответствии с частью 10 статьи 55.31 Градостроительного кодекса Российской Федерации</w:t>
      </w:r>
      <w:r>
        <w:rPr>
          <w:rFonts w:ascii="Arial" w:hAnsi="Arial" w:cs="Arial"/>
          <w:sz w:val="24"/>
          <w:szCs w:val="24"/>
        </w:rPr>
        <w:br/>
        <w:t>(Собрание законодательства Российской Федерации, 2005, № 1, ст. 16; 2018, № 32, ст. 5133, 5135)</w:t>
      </w:r>
      <w:proofErr w:type="gramEnd"/>
    </w:p>
    <w:p w:rsidR="00A8363E" w:rsidRDefault="00A8363E" w:rsidP="00A8363E">
      <w:pPr>
        <w:rPr>
          <w:rFonts w:ascii="Arial" w:hAnsi="Arial" w:cs="Arial"/>
          <w:sz w:val="24"/>
          <w:szCs w:val="24"/>
        </w:rPr>
      </w:pPr>
      <w:r>
        <w:rPr>
          <w:rFonts w:ascii="Arial" w:hAnsi="Arial" w:cs="Arial"/>
          <w:sz w:val="24"/>
          <w:szCs w:val="24"/>
        </w:rPr>
        <w:lastRenderedPageBreak/>
        <w:t xml:space="preserve">                                                                                                          Приложение № 4</w:t>
      </w:r>
    </w:p>
    <w:p w:rsidR="00A8363E" w:rsidRDefault="00A8363E" w:rsidP="00A8363E">
      <w:pPr>
        <w:ind w:right="-1"/>
        <w:rPr>
          <w:rFonts w:ascii="Arial" w:hAnsi="Arial" w:cs="Arial"/>
          <w:sz w:val="24"/>
          <w:szCs w:val="24"/>
        </w:rPr>
      </w:pPr>
      <w:r>
        <w:rPr>
          <w:rFonts w:ascii="Arial" w:hAnsi="Arial" w:cs="Arial"/>
          <w:sz w:val="24"/>
          <w:szCs w:val="24"/>
        </w:rPr>
        <w:t xml:space="preserve">                                       (Бланк органа, предоставляющего муниципальную услугу)</w:t>
      </w:r>
    </w:p>
    <w:p w:rsidR="00A8363E" w:rsidRDefault="00A8363E" w:rsidP="00A8363E">
      <w:pPr>
        <w:ind w:right="-1"/>
        <w:jc w:val="both"/>
        <w:rPr>
          <w:rFonts w:ascii="Arial" w:hAnsi="Arial" w:cs="Arial"/>
          <w:b/>
          <w:bCs/>
          <w:sz w:val="24"/>
          <w:szCs w:val="24"/>
        </w:rPr>
      </w:pPr>
    </w:p>
    <w:p w:rsidR="00A8363E" w:rsidRDefault="00A8363E" w:rsidP="00A8363E">
      <w:pPr>
        <w:ind w:right="-1"/>
        <w:jc w:val="both"/>
        <w:rPr>
          <w:rFonts w:ascii="Arial" w:hAnsi="Arial" w:cs="Arial"/>
          <w:b/>
          <w:bCs/>
          <w:sz w:val="24"/>
          <w:szCs w:val="24"/>
        </w:rPr>
      </w:pPr>
    </w:p>
    <w:p w:rsidR="00A8363E" w:rsidRDefault="00A8363E" w:rsidP="00A8363E">
      <w:pPr>
        <w:ind w:right="-1"/>
        <w:rPr>
          <w:rFonts w:ascii="Arial" w:hAnsi="Arial" w:cs="Arial"/>
          <w:sz w:val="24"/>
          <w:szCs w:val="24"/>
        </w:rPr>
      </w:pPr>
      <w:r>
        <w:rPr>
          <w:rFonts w:ascii="Arial" w:hAnsi="Arial" w:cs="Arial"/>
          <w:b/>
          <w:bCs/>
          <w:sz w:val="24"/>
          <w:szCs w:val="24"/>
        </w:rPr>
        <w:t>Форма решения об отказе в приеме документов, необходимых для предоставления услуги</w:t>
      </w:r>
      <w:r>
        <w:rPr>
          <w:rFonts w:ascii="Arial" w:hAnsi="Arial" w:cs="Arial"/>
          <w:sz w:val="24"/>
          <w:szCs w:val="24"/>
        </w:rPr>
        <w:br/>
      </w:r>
    </w:p>
    <w:p w:rsidR="00A8363E" w:rsidRDefault="00A8363E" w:rsidP="00A8363E">
      <w:pPr>
        <w:widowControl w:val="0"/>
        <w:ind w:left="5670"/>
        <w:jc w:val="both"/>
        <w:rPr>
          <w:rFonts w:ascii="Arial" w:hAnsi="Arial" w:cs="Arial"/>
          <w:b/>
          <w:bCs/>
          <w:sz w:val="24"/>
          <w:szCs w:val="24"/>
        </w:rPr>
      </w:pPr>
      <w:r>
        <w:rPr>
          <w:rFonts w:ascii="Arial" w:hAnsi="Arial" w:cs="Arial"/>
          <w:bCs/>
          <w:sz w:val="24"/>
          <w:szCs w:val="24"/>
        </w:rPr>
        <w:t>Кому</w:t>
      </w:r>
      <w:r>
        <w:rPr>
          <w:rFonts w:ascii="Arial" w:hAnsi="Arial" w:cs="Arial"/>
          <w:b/>
          <w:bCs/>
          <w:sz w:val="24"/>
          <w:szCs w:val="24"/>
        </w:rPr>
        <w:t xml:space="preserve"> _________________________</w:t>
      </w:r>
    </w:p>
    <w:p w:rsidR="00A8363E" w:rsidRDefault="00A8363E" w:rsidP="00A8363E">
      <w:pPr>
        <w:widowControl w:val="0"/>
        <w:ind w:left="5670"/>
        <w:jc w:val="both"/>
        <w:rPr>
          <w:rFonts w:ascii="Arial" w:hAnsi="Arial" w:cs="Arial"/>
          <w:b/>
          <w:bCs/>
          <w:sz w:val="24"/>
          <w:szCs w:val="24"/>
        </w:rPr>
      </w:pPr>
      <w:r>
        <w:rPr>
          <w:rFonts w:ascii="Arial" w:hAnsi="Arial" w:cs="Arial"/>
          <w:b/>
          <w:bCs/>
          <w:sz w:val="24"/>
          <w:szCs w:val="24"/>
        </w:rPr>
        <w:t>______________________________</w:t>
      </w:r>
    </w:p>
    <w:p w:rsidR="00A8363E" w:rsidRDefault="00A8363E" w:rsidP="00A8363E">
      <w:pPr>
        <w:widowControl w:val="0"/>
        <w:ind w:left="5670"/>
        <w:jc w:val="both"/>
        <w:rPr>
          <w:rFonts w:ascii="Arial" w:hAnsi="Arial" w:cs="Arial"/>
          <w:sz w:val="24"/>
          <w:szCs w:val="24"/>
        </w:rPr>
      </w:pPr>
    </w:p>
    <w:p w:rsidR="00A8363E" w:rsidRDefault="00A8363E" w:rsidP="00A8363E">
      <w:pPr>
        <w:ind w:right="-1"/>
        <w:jc w:val="both"/>
        <w:rPr>
          <w:rFonts w:ascii="Arial" w:hAnsi="Arial" w:cs="Arial"/>
          <w:sz w:val="24"/>
          <w:szCs w:val="24"/>
        </w:rPr>
      </w:pPr>
    </w:p>
    <w:p w:rsidR="00A8363E" w:rsidRDefault="00A8363E" w:rsidP="00A8363E">
      <w:pPr>
        <w:pStyle w:val="Default"/>
        <w:jc w:val="center"/>
        <w:rPr>
          <w:rFonts w:ascii="Arial" w:hAnsi="Arial" w:cs="Arial"/>
          <w:color w:val="auto"/>
        </w:rPr>
      </w:pPr>
      <w:r>
        <w:rPr>
          <w:rFonts w:ascii="Arial" w:hAnsi="Arial" w:cs="Arial"/>
          <w:b/>
          <w:bCs/>
          <w:color w:val="auto"/>
        </w:rPr>
        <w:t>РЕШЕНИЕ</w:t>
      </w:r>
    </w:p>
    <w:p w:rsidR="00A8363E" w:rsidRDefault="00A8363E" w:rsidP="00A8363E">
      <w:pPr>
        <w:ind w:right="-1"/>
        <w:jc w:val="center"/>
        <w:rPr>
          <w:rFonts w:ascii="Arial" w:hAnsi="Arial" w:cs="Arial"/>
          <w:sz w:val="24"/>
          <w:szCs w:val="24"/>
        </w:rPr>
      </w:pPr>
      <w:r>
        <w:rPr>
          <w:rFonts w:ascii="Arial" w:hAnsi="Arial" w:cs="Arial"/>
          <w:b/>
          <w:bCs/>
          <w:sz w:val="24"/>
          <w:szCs w:val="24"/>
        </w:rPr>
        <w:t>об отказе в приеме документов</w:t>
      </w:r>
    </w:p>
    <w:p w:rsidR="00A8363E" w:rsidRDefault="00A8363E" w:rsidP="00A8363E">
      <w:pPr>
        <w:ind w:right="-1"/>
        <w:jc w:val="both"/>
        <w:rPr>
          <w:rFonts w:ascii="Arial" w:hAnsi="Arial" w:cs="Arial"/>
          <w:sz w:val="24"/>
          <w:szCs w:val="24"/>
        </w:rPr>
      </w:pPr>
    </w:p>
    <w:p w:rsidR="00A8363E" w:rsidRDefault="00A8363E" w:rsidP="00A8363E">
      <w:pPr>
        <w:widowControl w:val="0"/>
        <w:tabs>
          <w:tab w:val="left" w:pos="2376"/>
          <w:tab w:val="left" w:pos="3084"/>
        </w:tabs>
        <w:spacing w:before="37"/>
        <w:jc w:val="both"/>
        <w:rPr>
          <w:rFonts w:ascii="Arial" w:hAnsi="Arial" w:cs="Arial"/>
          <w:sz w:val="24"/>
          <w:szCs w:val="24"/>
        </w:rPr>
      </w:pPr>
      <w:r>
        <w:rPr>
          <w:rFonts w:ascii="Arial" w:hAnsi="Arial" w:cs="Arial"/>
          <w:sz w:val="24"/>
          <w:szCs w:val="24"/>
        </w:rPr>
        <w:t>от 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__________________</w:t>
      </w:r>
    </w:p>
    <w:p w:rsidR="00A8363E" w:rsidRDefault="00A8363E" w:rsidP="00A8363E">
      <w:pPr>
        <w:ind w:right="-1"/>
        <w:jc w:val="both"/>
        <w:rPr>
          <w:rFonts w:ascii="Arial" w:hAnsi="Arial" w:cs="Arial"/>
          <w:sz w:val="24"/>
          <w:szCs w:val="24"/>
        </w:rPr>
      </w:pPr>
    </w:p>
    <w:p w:rsidR="00A8363E" w:rsidRDefault="00A8363E" w:rsidP="00A8363E">
      <w:pPr>
        <w:ind w:firstLine="709"/>
        <w:jc w:val="both"/>
        <w:rPr>
          <w:rFonts w:ascii="Arial" w:hAnsi="Arial" w:cs="Arial"/>
          <w:sz w:val="24"/>
          <w:szCs w:val="24"/>
          <w:lang w:eastAsia="en-US"/>
        </w:rPr>
      </w:pPr>
      <w:r>
        <w:rPr>
          <w:rFonts w:ascii="Arial" w:hAnsi="Arial" w:cs="Arial"/>
          <w:sz w:val="24"/>
          <w:szCs w:val="24"/>
        </w:rPr>
        <w:t xml:space="preserve">На основании поступившего уведомления </w:t>
      </w:r>
      <w:r>
        <w:rPr>
          <w:rFonts w:ascii="Arial" w:hAnsi="Arial" w:cs="Arial"/>
          <w:bCs/>
          <w:sz w:val="24"/>
          <w:szCs w:val="24"/>
        </w:rPr>
        <w:t xml:space="preserve">о планируемом сносе объекта капитального строительства/завершении сноса объекта капитального строительства, </w:t>
      </w:r>
      <w:r>
        <w:rPr>
          <w:rFonts w:ascii="Arial" w:hAnsi="Arial" w:cs="Arial"/>
          <w:sz w:val="24"/>
          <w:szCs w:val="24"/>
        </w:rPr>
        <w:t>принято решение о его приеме, зарегистрированного ________________, принято решение об отказе в приеме документов на основании: ___________________________________________________________</w:t>
      </w:r>
    </w:p>
    <w:p w:rsidR="00A8363E" w:rsidRDefault="00A8363E" w:rsidP="00A8363E">
      <w:pPr>
        <w:jc w:val="both"/>
        <w:rPr>
          <w:rFonts w:ascii="Arial" w:hAnsi="Arial" w:cs="Arial"/>
          <w:sz w:val="24"/>
          <w:szCs w:val="24"/>
        </w:rPr>
      </w:pPr>
      <w:r>
        <w:rPr>
          <w:rFonts w:ascii="Arial" w:hAnsi="Arial" w:cs="Arial"/>
          <w:sz w:val="24"/>
          <w:szCs w:val="24"/>
        </w:rPr>
        <w:t>_________________________________________________________________________________</w:t>
      </w:r>
    </w:p>
    <w:p w:rsidR="00A8363E" w:rsidRDefault="00A8363E" w:rsidP="00A8363E">
      <w:pPr>
        <w:ind w:right="-1"/>
        <w:jc w:val="both"/>
        <w:rPr>
          <w:rFonts w:ascii="Arial" w:hAnsi="Arial" w:cs="Arial"/>
          <w:sz w:val="24"/>
          <w:szCs w:val="24"/>
        </w:rPr>
      </w:pPr>
    </w:p>
    <w:p w:rsidR="00A8363E" w:rsidRDefault="00A8363E" w:rsidP="00A8363E">
      <w:pPr>
        <w:widowControl w:val="0"/>
        <w:spacing w:before="231"/>
        <w:ind w:firstLine="709"/>
        <w:jc w:val="both"/>
        <w:rPr>
          <w:rFonts w:ascii="Arial" w:hAnsi="Arial" w:cs="Arial"/>
          <w:sz w:val="24"/>
          <w:szCs w:val="24"/>
        </w:rPr>
      </w:pPr>
      <w:r>
        <w:rPr>
          <w:rFonts w:ascii="Arial" w:hAnsi="Arial" w:cs="Arial"/>
          <w:sz w:val="24"/>
          <w:szCs w:val="24"/>
        </w:rPr>
        <w:t>Дополнительно информируем:_________________________________________________</w:t>
      </w:r>
    </w:p>
    <w:p w:rsidR="00A8363E" w:rsidRDefault="00A8363E" w:rsidP="00A8363E">
      <w:pPr>
        <w:ind w:right="-1" w:firstLine="709"/>
        <w:jc w:val="both"/>
        <w:rPr>
          <w:rFonts w:ascii="Arial" w:hAnsi="Arial" w:cs="Arial"/>
          <w:sz w:val="24"/>
          <w:szCs w:val="24"/>
        </w:rPr>
      </w:pPr>
    </w:p>
    <w:p w:rsidR="00A8363E" w:rsidRDefault="00A8363E" w:rsidP="00A8363E">
      <w:pPr>
        <w:ind w:right="-1" w:firstLine="709"/>
        <w:jc w:val="both"/>
        <w:rPr>
          <w:rFonts w:ascii="Arial" w:hAnsi="Arial" w:cs="Arial"/>
          <w:sz w:val="24"/>
          <w:szCs w:val="24"/>
          <w:lang w:eastAsia="en-US"/>
        </w:rPr>
      </w:pPr>
    </w:p>
    <w:p w:rsidR="00A8363E" w:rsidRDefault="00A8363E" w:rsidP="00A8363E">
      <w:pPr>
        <w:ind w:right="-1" w:firstLine="709"/>
        <w:jc w:val="both"/>
        <w:rPr>
          <w:rFonts w:ascii="Arial" w:hAnsi="Arial" w:cs="Arial"/>
          <w:sz w:val="24"/>
          <w:szCs w:val="24"/>
        </w:rPr>
      </w:pPr>
      <w:r>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A8363E" w:rsidRDefault="00A8363E" w:rsidP="00A8363E">
      <w:pPr>
        <w:ind w:right="-1" w:firstLine="709"/>
        <w:jc w:val="both"/>
        <w:rPr>
          <w:rFonts w:ascii="Arial" w:hAnsi="Arial" w:cs="Arial"/>
          <w:sz w:val="24"/>
          <w:szCs w:val="24"/>
        </w:rPr>
      </w:pPr>
      <w:r>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A8363E" w:rsidRDefault="00A8363E" w:rsidP="00A8363E">
      <w:pPr>
        <w:ind w:right="-1"/>
        <w:rPr>
          <w:rFonts w:ascii="Arial" w:hAnsi="Arial" w:cs="Arial"/>
          <w:sz w:val="24"/>
          <w:szCs w:val="24"/>
        </w:rPr>
      </w:pPr>
    </w:p>
    <w:p w:rsidR="00A8363E" w:rsidRDefault="00A8363E" w:rsidP="00A8363E">
      <w:pPr>
        <w:ind w:right="-1"/>
        <w:rPr>
          <w:rFonts w:ascii="Arial" w:hAnsi="Arial" w:cs="Arial"/>
          <w:sz w:val="24"/>
          <w:szCs w:val="24"/>
        </w:rPr>
      </w:pPr>
    </w:p>
    <w:p w:rsidR="00A8363E" w:rsidRDefault="00473EA1" w:rsidP="00A8363E">
      <w:pPr>
        <w:ind w:right="-1"/>
        <w:rPr>
          <w:rFonts w:ascii="Arial" w:hAnsi="Arial" w:cs="Arial"/>
          <w:sz w:val="24"/>
          <w:szCs w:val="24"/>
        </w:rPr>
      </w:pPr>
      <w:r w:rsidRPr="00473EA1">
        <w:rPr>
          <w:rFonts w:asciiTheme="minorHAnsi" w:hAnsiTheme="minorHAnsi" w:cstheme="minorBidi"/>
          <w:sz w:val="22"/>
          <w:szCs w:val="22"/>
          <w:lang w:eastAsia="en-US"/>
        </w:rPr>
        <w:pict>
          <v:shape id="Надпись 3" o:spid="_x0000_s1032" type="#_x0000_t202" style="position:absolute;margin-left:345.6pt;margin-top:53.25pt;width:199.8pt;height:35.4pt;z-index:-2516536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" filled="f" strokeweight=".5pt">
            <v:textbox inset="0,0,0,0">
              <w:txbxContent>
                <w:p w:rsidR="00A8363E" w:rsidRDefault="00A8363E" w:rsidP="00A8363E">
                  <w:pPr>
                    <w:spacing w:before="74"/>
                    <w:ind w:left="145"/>
                    <w:jc w:val="center"/>
                    <w:rPr>
                      <w:sz w:val="24"/>
                    </w:rPr>
                  </w:pPr>
                  <w:r>
                    <w:rPr>
                      <w:sz w:val="24"/>
                    </w:rPr>
                    <w:t>Сведения</w:t>
                  </w:r>
                  <w:r>
                    <w:rPr>
                      <w:spacing w:val="-3"/>
                      <w:sz w:val="24"/>
                    </w:rPr>
                    <w:t xml:space="preserve"> о сертификате </w:t>
                  </w:r>
                  <w:r>
                    <w:rPr>
                      <w:spacing w:val="-3"/>
                      <w:sz w:val="24"/>
                    </w:rPr>
                    <w:br/>
                  </w:r>
                  <w:r>
                    <w:rPr>
                      <w:sz w:val="24"/>
                    </w:rPr>
                    <w:t>электронной</w:t>
                  </w:r>
                  <w:r w:rsidR="00193B80">
                    <w:rPr>
                      <w:sz w:val="24"/>
                    </w:rPr>
                    <w:t xml:space="preserve"> </w:t>
                  </w:r>
                  <w:r>
                    <w:rPr>
                      <w:sz w:val="24"/>
                    </w:rPr>
                    <w:t>подписи</w:t>
                  </w:r>
                </w:p>
              </w:txbxContent>
            </v:textbox>
            <w10:wrap type="topAndBottom" anchorx="page"/>
          </v:shape>
        </w:pict>
      </w:r>
    </w:p>
    <w:p w:rsidR="00A8363E" w:rsidRDefault="00A8363E" w:rsidP="00A8363E">
      <w:pPr>
        <w:ind w:right="-1"/>
        <w:rPr>
          <w:rFonts w:ascii="Arial" w:hAnsi="Arial" w:cs="Arial"/>
          <w:sz w:val="24"/>
          <w:szCs w:val="24"/>
        </w:rPr>
      </w:pPr>
    </w:p>
    <w:p w:rsidR="00A8363E" w:rsidRDefault="00A8363E" w:rsidP="00A8363E">
      <w:pPr>
        <w:ind w:right="-1"/>
        <w:rPr>
          <w:rFonts w:ascii="Arial" w:hAnsi="Arial" w:cs="Arial"/>
          <w:sz w:val="24"/>
          <w:szCs w:val="24"/>
        </w:rPr>
      </w:pPr>
    </w:p>
    <w:p w:rsidR="00A8363E" w:rsidRDefault="00A8363E" w:rsidP="00A8363E">
      <w:pPr>
        <w:rPr>
          <w:rFonts w:ascii="Arial" w:hAnsi="Arial" w:cs="Arial"/>
          <w:sz w:val="24"/>
          <w:szCs w:val="24"/>
        </w:rPr>
      </w:pPr>
      <w:r>
        <w:rPr>
          <w:rFonts w:ascii="Arial" w:hAnsi="Arial" w:cs="Arial"/>
          <w:sz w:val="24"/>
          <w:szCs w:val="24"/>
        </w:rPr>
        <w:br w:type="page"/>
      </w:r>
    </w:p>
    <w:p w:rsidR="00A8363E" w:rsidRDefault="00A8363E" w:rsidP="00A8363E">
      <w:pPr>
        <w:ind w:left="5670" w:right="-1" w:hanging="150"/>
        <w:jc w:val="right"/>
        <w:rPr>
          <w:rFonts w:ascii="Arial" w:hAnsi="Arial" w:cs="Arial"/>
          <w:spacing w:val="-6"/>
          <w:sz w:val="24"/>
          <w:szCs w:val="24"/>
        </w:rPr>
      </w:pPr>
      <w:r>
        <w:rPr>
          <w:rFonts w:ascii="Arial" w:hAnsi="Arial" w:cs="Arial"/>
          <w:spacing w:val="-6"/>
          <w:sz w:val="24"/>
          <w:szCs w:val="24"/>
        </w:rPr>
        <w:lastRenderedPageBreak/>
        <w:t>Приложение № 5</w:t>
      </w:r>
    </w:p>
    <w:p w:rsidR="00A8363E" w:rsidRDefault="00A8363E" w:rsidP="00A8363E">
      <w:pPr>
        <w:ind w:right="-1"/>
        <w:jc w:val="right"/>
        <w:rPr>
          <w:rFonts w:ascii="Arial" w:hAnsi="Arial" w:cs="Arial"/>
          <w:spacing w:val="-6"/>
          <w:sz w:val="24"/>
          <w:szCs w:val="24"/>
        </w:rPr>
      </w:pPr>
    </w:p>
    <w:p w:rsidR="00A8363E" w:rsidRDefault="00A8363E" w:rsidP="00A8363E">
      <w:pPr>
        <w:ind w:left="5812" w:right="-1"/>
        <w:rPr>
          <w:rFonts w:ascii="Arial" w:hAnsi="Arial" w:cs="Arial"/>
          <w:sz w:val="24"/>
          <w:szCs w:val="24"/>
        </w:rPr>
      </w:pPr>
      <w:r>
        <w:rPr>
          <w:rFonts w:ascii="Arial" w:hAnsi="Arial" w:cs="Arial"/>
          <w:sz w:val="24"/>
          <w:szCs w:val="24"/>
        </w:rPr>
        <w:t xml:space="preserve">Руководителю </w:t>
      </w:r>
    </w:p>
    <w:p w:rsidR="00A8363E" w:rsidRDefault="00A8363E" w:rsidP="00A8363E">
      <w:pPr>
        <w:ind w:left="5812" w:right="-1"/>
        <w:rPr>
          <w:rFonts w:ascii="Arial" w:hAnsi="Arial" w:cs="Arial"/>
          <w:sz w:val="24"/>
          <w:szCs w:val="24"/>
        </w:rPr>
      </w:pPr>
      <w:r>
        <w:rPr>
          <w:rFonts w:ascii="Arial" w:hAnsi="Arial" w:cs="Arial"/>
          <w:sz w:val="24"/>
          <w:szCs w:val="24"/>
        </w:rPr>
        <w:t>Исполнительного комитета ______</w:t>
      </w:r>
      <w:r>
        <w:rPr>
          <w:rFonts w:ascii="Arial" w:hAnsi="Arial" w:cs="Arial"/>
          <w:b/>
          <w:sz w:val="24"/>
          <w:szCs w:val="24"/>
        </w:rPr>
        <w:t xml:space="preserve">________ </w:t>
      </w:r>
      <w:r>
        <w:rPr>
          <w:rFonts w:ascii="Arial" w:hAnsi="Arial" w:cs="Arial"/>
          <w:sz w:val="24"/>
          <w:szCs w:val="24"/>
        </w:rPr>
        <w:t>муниципального района Республики Татарстан</w:t>
      </w:r>
    </w:p>
    <w:p w:rsidR="00A8363E" w:rsidRDefault="00A8363E" w:rsidP="00A8363E">
      <w:pPr>
        <w:ind w:left="5812" w:right="-1"/>
        <w:rPr>
          <w:rFonts w:ascii="Arial" w:hAnsi="Arial" w:cs="Arial"/>
          <w:b/>
          <w:sz w:val="24"/>
          <w:szCs w:val="24"/>
        </w:rPr>
      </w:pPr>
      <w:r>
        <w:rPr>
          <w:rFonts w:ascii="Arial" w:hAnsi="Arial" w:cs="Arial"/>
          <w:sz w:val="24"/>
          <w:szCs w:val="24"/>
        </w:rPr>
        <w:t>От:</w:t>
      </w:r>
      <w:r>
        <w:rPr>
          <w:rFonts w:ascii="Arial" w:hAnsi="Arial" w:cs="Arial"/>
          <w:b/>
          <w:sz w:val="24"/>
          <w:szCs w:val="24"/>
        </w:rPr>
        <w:t>__________________________</w:t>
      </w:r>
    </w:p>
    <w:p w:rsidR="00A8363E" w:rsidRDefault="00A8363E" w:rsidP="00A8363E">
      <w:pPr>
        <w:ind w:right="-1" w:firstLine="709"/>
        <w:jc w:val="center"/>
        <w:rPr>
          <w:rFonts w:ascii="Arial" w:hAnsi="Arial" w:cs="Arial"/>
          <w:b/>
          <w:sz w:val="24"/>
          <w:szCs w:val="24"/>
        </w:rPr>
      </w:pPr>
    </w:p>
    <w:p w:rsidR="00A8363E" w:rsidRDefault="00A8363E" w:rsidP="00A8363E">
      <w:pPr>
        <w:ind w:right="-1" w:firstLine="709"/>
        <w:jc w:val="center"/>
        <w:rPr>
          <w:rFonts w:ascii="Arial" w:hAnsi="Arial" w:cs="Arial"/>
          <w:b/>
          <w:sz w:val="24"/>
          <w:szCs w:val="24"/>
        </w:rPr>
      </w:pPr>
      <w:r>
        <w:rPr>
          <w:rFonts w:ascii="Arial" w:hAnsi="Arial" w:cs="Arial"/>
          <w:b/>
          <w:sz w:val="24"/>
          <w:szCs w:val="24"/>
        </w:rPr>
        <w:t>Заявление</w:t>
      </w:r>
    </w:p>
    <w:p w:rsidR="00A8363E" w:rsidRDefault="00A8363E" w:rsidP="00A8363E">
      <w:pPr>
        <w:ind w:right="-1" w:firstLine="709"/>
        <w:jc w:val="center"/>
        <w:rPr>
          <w:rFonts w:ascii="Arial" w:hAnsi="Arial" w:cs="Arial"/>
          <w:b/>
          <w:sz w:val="24"/>
          <w:szCs w:val="24"/>
        </w:rPr>
      </w:pPr>
      <w:r>
        <w:rPr>
          <w:rFonts w:ascii="Arial" w:hAnsi="Arial" w:cs="Arial"/>
          <w:b/>
          <w:sz w:val="24"/>
          <w:szCs w:val="24"/>
        </w:rPr>
        <w:t>об исправлении технической ошибки</w:t>
      </w:r>
    </w:p>
    <w:p w:rsidR="00A8363E" w:rsidRDefault="00A8363E" w:rsidP="00A8363E">
      <w:pPr>
        <w:ind w:right="-1" w:firstLine="709"/>
        <w:jc w:val="center"/>
        <w:rPr>
          <w:rFonts w:ascii="Arial" w:hAnsi="Arial" w:cs="Arial"/>
          <w:b/>
          <w:sz w:val="24"/>
          <w:szCs w:val="24"/>
        </w:rPr>
      </w:pPr>
    </w:p>
    <w:p w:rsidR="00A8363E" w:rsidRDefault="00A8363E" w:rsidP="00A8363E">
      <w:pPr>
        <w:ind w:right="-1" w:firstLine="709"/>
        <w:jc w:val="both"/>
        <w:rPr>
          <w:rFonts w:ascii="Arial" w:hAnsi="Arial" w:cs="Arial"/>
          <w:b/>
          <w:sz w:val="24"/>
          <w:szCs w:val="24"/>
        </w:rPr>
      </w:pPr>
      <w:r>
        <w:rPr>
          <w:rFonts w:ascii="Arial" w:hAnsi="Arial" w:cs="Arial"/>
          <w:sz w:val="24"/>
          <w:szCs w:val="24"/>
        </w:rPr>
        <w:t>Сообщаю об ошибке, допущенной при оказании муниципальной услуги __</w:t>
      </w:r>
      <w:r>
        <w:rPr>
          <w:rFonts w:ascii="Arial" w:hAnsi="Arial" w:cs="Arial"/>
          <w:b/>
          <w:sz w:val="24"/>
          <w:szCs w:val="24"/>
        </w:rPr>
        <w:t>____________________________________________________________________</w:t>
      </w:r>
    </w:p>
    <w:p w:rsidR="00A8363E" w:rsidRDefault="00A8363E" w:rsidP="00A8363E">
      <w:pPr>
        <w:widowControl w:val="0"/>
        <w:ind w:right="-1" w:firstLine="709"/>
        <w:jc w:val="center"/>
        <w:rPr>
          <w:rFonts w:ascii="Arial" w:hAnsi="Arial" w:cs="Arial"/>
          <w:sz w:val="24"/>
          <w:szCs w:val="24"/>
        </w:rPr>
      </w:pPr>
      <w:r>
        <w:rPr>
          <w:rFonts w:ascii="Arial" w:hAnsi="Arial" w:cs="Arial"/>
          <w:sz w:val="24"/>
          <w:szCs w:val="24"/>
        </w:rPr>
        <w:t>(наименование услуги)</w:t>
      </w:r>
    </w:p>
    <w:p w:rsidR="00A8363E" w:rsidRDefault="00A8363E" w:rsidP="00A8363E">
      <w:pPr>
        <w:ind w:right="-1" w:firstLine="709"/>
        <w:jc w:val="both"/>
        <w:rPr>
          <w:rFonts w:ascii="Arial" w:hAnsi="Arial" w:cs="Arial"/>
          <w:sz w:val="24"/>
          <w:szCs w:val="24"/>
        </w:rPr>
      </w:pPr>
      <w:r>
        <w:rPr>
          <w:rFonts w:ascii="Arial" w:hAnsi="Arial" w:cs="Arial"/>
          <w:sz w:val="24"/>
          <w:szCs w:val="24"/>
        </w:rPr>
        <w:t>Записано:_______________________________________________________________________________________________________________________________</w:t>
      </w:r>
    </w:p>
    <w:p w:rsidR="00A8363E" w:rsidRDefault="00A8363E" w:rsidP="00A8363E">
      <w:pPr>
        <w:ind w:right="-1" w:firstLine="709"/>
        <w:rPr>
          <w:rFonts w:ascii="Arial" w:hAnsi="Arial" w:cs="Arial"/>
          <w:sz w:val="24"/>
          <w:szCs w:val="24"/>
        </w:rPr>
      </w:pPr>
      <w:r>
        <w:rPr>
          <w:rFonts w:ascii="Arial" w:hAnsi="Arial" w:cs="Arial"/>
          <w:sz w:val="24"/>
          <w:szCs w:val="24"/>
        </w:rPr>
        <w:t>Правильные сведения:_______________________________________________</w:t>
      </w:r>
    </w:p>
    <w:p w:rsidR="00A8363E" w:rsidRDefault="00A8363E" w:rsidP="00A8363E">
      <w:pPr>
        <w:ind w:right="-1"/>
        <w:rPr>
          <w:rFonts w:ascii="Arial" w:hAnsi="Arial" w:cs="Arial"/>
          <w:sz w:val="24"/>
          <w:szCs w:val="24"/>
        </w:rPr>
      </w:pPr>
      <w:r>
        <w:rPr>
          <w:rFonts w:ascii="Arial" w:hAnsi="Arial" w:cs="Arial"/>
          <w:sz w:val="24"/>
          <w:szCs w:val="24"/>
        </w:rPr>
        <w:t>______________________________________________________________________</w:t>
      </w:r>
    </w:p>
    <w:p w:rsidR="00A8363E" w:rsidRDefault="00A8363E" w:rsidP="00A8363E">
      <w:pPr>
        <w:ind w:right="-1" w:firstLine="709"/>
        <w:jc w:val="both"/>
        <w:rPr>
          <w:rFonts w:ascii="Arial" w:hAnsi="Arial" w:cs="Arial"/>
          <w:sz w:val="24"/>
          <w:szCs w:val="24"/>
        </w:rPr>
      </w:pPr>
      <w:r>
        <w:rPr>
          <w:rFonts w:ascii="Arial" w:hAnsi="Arial" w:cs="Arial"/>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A8363E" w:rsidRDefault="00A8363E" w:rsidP="00A8363E">
      <w:pPr>
        <w:ind w:right="-1" w:firstLine="709"/>
        <w:jc w:val="both"/>
        <w:rPr>
          <w:rFonts w:ascii="Arial" w:hAnsi="Arial" w:cs="Arial"/>
          <w:sz w:val="24"/>
          <w:szCs w:val="24"/>
        </w:rPr>
      </w:pPr>
      <w:r>
        <w:rPr>
          <w:rFonts w:ascii="Arial" w:hAnsi="Arial" w:cs="Arial"/>
          <w:sz w:val="24"/>
          <w:szCs w:val="24"/>
        </w:rPr>
        <w:t>Прилагаю следующие документы:</w:t>
      </w:r>
    </w:p>
    <w:p w:rsidR="00A8363E" w:rsidRDefault="00A8363E" w:rsidP="00A8363E">
      <w:pPr>
        <w:ind w:right="-1" w:firstLine="709"/>
        <w:jc w:val="both"/>
        <w:rPr>
          <w:rFonts w:ascii="Arial" w:hAnsi="Arial" w:cs="Arial"/>
          <w:sz w:val="24"/>
          <w:szCs w:val="24"/>
        </w:rPr>
      </w:pPr>
      <w:r>
        <w:rPr>
          <w:rFonts w:ascii="Arial" w:hAnsi="Arial" w:cs="Arial"/>
          <w:sz w:val="24"/>
          <w:szCs w:val="24"/>
        </w:rPr>
        <w:t>1.</w:t>
      </w:r>
    </w:p>
    <w:p w:rsidR="00A8363E" w:rsidRDefault="00A8363E" w:rsidP="00A8363E">
      <w:pPr>
        <w:ind w:right="-1" w:firstLine="709"/>
        <w:jc w:val="both"/>
        <w:rPr>
          <w:rFonts w:ascii="Arial" w:hAnsi="Arial" w:cs="Arial"/>
          <w:sz w:val="24"/>
          <w:szCs w:val="24"/>
        </w:rPr>
      </w:pPr>
      <w:r>
        <w:rPr>
          <w:rFonts w:ascii="Arial" w:hAnsi="Arial" w:cs="Arial"/>
          <w:sz w:val="24"/>
          <w:szCs w:val="24"/>
        </w:rPr>
        <w:t>2.</w:t>
      </w:r>
    </w:p>
    <w:p w:rsidR="00A8363E" w:rsidRDefault="00A8363E" w:rsidP="00A8363E">
      <w:pPr>
        <w:ind w:right="-1" w:firstLine="709"/>
        <w:jc w:val="both"/>
        <w:rPr>
          <w:rFonts w:ascii="Arial" w:hAnsi="Arial" w:cs="Arial"/>
          <w:sz w:val="24"/>
          <w:szCs w:val="24"/>
        </w:rPr>
      </w:pPr>
      <w:r>
        <w:rPr>
          <w:rFonts w:ascii="Arial" w:hAnsi="Arial" w:cs="Arial"/>
          <w:sz w:val="24"/>
          <w:szCs w:val="24"/>
        </w:rPr>
        <w:t>3.</w:t>
      </w:r>
    </w:p>
    <w:p w:rsidR="00A8363E" w:rsidRDefault="00A8363E" w:rsidP="00A8363E">
      <w:pPr>
        <w:ind w:right="-1" w:firstLine="709"/>
        <w:jc w:val="both"/>
        <w:rPr>
          <w:rFonts w:ascii="Arial" w:hAnsi="Arial" w:cs="Arial"/>
          <w:sz w:val="24"/>
          <w:szCs w:val="24"/>
        </w:rPr>
      </w:pPr>
      <w:r>
        <w:rPr>
          <w:rFonts w:ascii="Arial" w:hAnsi="Arial" w:cs="Arial"/>
          <w:sz w:val="24"/>
          <w:szCs w:val="24"/>
        </w:rPr>
        <w:t>В случае принятия решения об отклонении заявления об исправлении технической ошибки прошу направить такое решение:</w:t>
      </w:r>
    </w:p>
    <w:p w:rsidR="00A8363E" w:rsidRDefault="00A8363E" w:rsidP="00A8363E">
      <w:pPr>
        <w:widowControl w:val="0"/>
        <w:ind w:right="-1" w:firstLine="709"/>
        <w:jc w:val="both"/>
        <w:rPr>
          <w:rFonts w:ascii="Arial" w:hAnsi="Arial" w:cs="Arial"/>
          <w:sz w:val="24"/>
          <w:szCs w:val="24"/>
        </w:rPr>
      </w:pPr>
      <w:r>
        <w:rPr>
          <w:rFonts w:ascii="Arial" w:hAnsi="Arial" w:cs="Arial"/>
          <w:sz w:val="24"/>
          <w:szCs w:val="24"/>
        </w:rPr>
        <w:t xml:space="preserve">посредством отправления электронного документа на адрес </w:t>
      </w:r>
      <w:proofErr w:type="spellStart"/>
      <w:r>
        <w:rPr>
          <w:rFonts w:ascii="Arial" w:hAnsi="Arial" w:cs="Arial"/>
          <w:sz w:val="24"/>
          <w:szCs w:val="24"/>
        </w:rPr>
        <w:t>E-mail:_______</w:t>
      </w:r>
      <w:proofErr w:type="spellEnd"/>
      <w:r>
        <w:rPr>
          <w:rFonts w:ascii="Arial" w:hAnsi="Arial" w:cs="Arial"/>
          <w:sz w:val="24"/>
          <w:szCs w:val="24"/>
        </w:rPr>
        <w:t>;</w:t>
      </w:r>
    </w:p>
    <w:p w:rsidR="00A8363E" w:rsidRDefault="00A8363E" w:rsidP="00A8363E">
      <w:pPr>
        <w:widowControl w:val="0"/>
        <w:ind w:right="-1" w:firstLine="709"/>
        <w:jc w:val="both"/>
        <w:rPr>
          <w:rFonts w:ascii="Arial" w:hAnsi="Arial" w:cs="Arial"/>
          <w:sz w:val="24"/>
          <w:szCs w:val="24"/>
        </w:rPr>
      </w:pPr>
      <w:r>
        <w:rPr>
          <w:rFonts w:ascii="Arial" w:hAnsi="Arial" w:cs="Arial"/>
          <w:sz w:val="24"/>
          <w:szCs w:val="24"/>
        </w:rPr>
        <w:t>в виде заверенной копии на бумажном носителе почтовым отправлением по адресу: ________________________________________________________________.</w:t>
      </w:r>
    </w:p>
    <w:p w:rsidR="00A8363E" w:rsidRDefault="00A8363E" w:rsidP="00A8363E">
      <w:pPr>
        <w:widowControl w:val="0"/>
        <w:ind w:right="-1" w:firstLine="851"/>
        <w:jc w:val="both"/>
        <w:rPr>
          <w:rFonts w:ascii="Arial" w:hAnsi="Arial" w:cs="Arial"/>
          <w:spacing w:val="-6"/>
          <w:sz w:val="24"/>
          <w:szCs w:val="24"/>
        </w:rPr>
      </w:pPr>
      <w:r>
        <w:rPr>
          <w:rFonts w:ascii="Arial" w:hAnsi="Arial" w:cs="Arial"/>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A8363E" w:rsidRDefault="00A8363E" w:rsidP="00A8363E">
      <w:pPr>
        <w:ind w:right="-1"/>
        <w:jc w:val="center"/>
        <w:rPr>
          <w:rFonts w:ascii="Arial" w:hAnsi="Arial" w:cs="Arial"/>
          <w:sz w:val="24"/>
          <w:szCs w:val="24"/>
        </w:rPr>
      </w:pPr>
    </w:p>
    <w:p w:rsidR="00A8363E" w:rsidRDefault="00A8363E" w:rsidP="00A8363E">
      <w:pPr>
        <w:ind w:right="-1"/>
        <w:jc w:val="both"/>
        <w:rPr>
          <w:rFonts w:ascii="Arial" w:hAnsi="Arial" w:cs="Arial"/>
          <w:sz w:val="24"/>
          <w:szCs w:val="24"/>
        </w:rPr>
      </w:pPr>
      <w:r>
        <w:rPr>
          <w:rFonts w:ascii="Arial" w:hAnsi="Arial" w:cs="Arial"/>
          <w:sz w:val="24"/>
          <w:szCs w:val="24"/>
        </w:rPr>
        <w:t>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 ( ________________)</w:t>
      </w:r>
    </w:p>
    <w:p w:rsidR="00A8363E" w:rsidRDefault="00A8363E" w:rsidP="00A8363E">
      <w:pPr>
        <w:jc w:val="both"/>
        <w:rPr>
          <w:rFonts w:ascii="Arial" w:eastAsia="Calibri" w:hAnsi="Arial" w:cs="Arial"/>
          <w:sz w:val="24"/>
          <w:szCs w:val="24"/>
        </w:rPr>
      </w:pPr>
      <w:r>
        <w:rPr>
          <w:rFonts w:ascii="Arial" w:hAnsi="Arial" w:cs="Arial"/>
          <w:sz w:val="24"/>
          <w:szCs w:val="24"/>
        </w:rPr>
        <w:tab/>
        <w:t>(дата)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(подпись)</w:t>
      </w:r>
      <w:r>
        <w:rPr>
          <w:rFonts w:ascii="Arial" w:hAnsi="Arial" w:cs="Arial"/>
          <w:sz w:val="24"/>
          <w:szCs w:val="24"/>
        </w:rPr>
        <w:tab/>
      </w:r>
      <w:r>
        <w:rPr>
          <w:rFonts w:ascii="Arial" w:hAnsi="Arial" w:cs="Arial"/>
          <w:sz w:val="24"/>
          <w:szCs w:val="24"/>
        </w:rPr>
        <w:tab/>
      </w:r>
    </w:p>
    <w:p w:rsidR="00A8363E" w:rsidRDefault="00A8363E" w:rsidP="00DC7D6F">
      <w:pPr>
        <w:ind w:left="5670" w:right="-1"/>
        <w:rPr>
          <w:sz w:val="24"/>
          <w:szCs w:val="24"/>
        </w:rPr>
      </w:pPr>
    </w:p>
    <w:p w:rsidR="00A8363E" w:rsidRDefault="00A8363E" w:rsidP="00DC7D6F">
      <w:pPr>
        <w:ind w:left="5670" w:right="-1"/>
        <w:rPr>
          <w:sz w:val="24"/>
          <w:szCs w:val="24"/>
        </w:rPr>
      </w:pPr>
    </w:p>
    <w:sectPr w:rsidR="00A8363E" w:rsidSect="00A8363E">
      <w:pgSz w:w="11906" w:h="16838"/>
      <w:pgMar w:top="1134" w:right="851" w:bottom="1134"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tar Antiqua">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w:panose1 w:val="0202060306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928CF"/>
    <w:multiLevelType w:val="hybridMultilevel"/>
    <w:tmpl w:val="34CA7C32"/>
    <w:lvl w:ilvl="0" w:tplc="94282C06">
      <w:start w:val="1"/>
      <w:numFmt w:val="decimal"/>
      <w:lvlText w:val="%1)"/>
      <w:lvlJc w:val="left"/>
      <w:pPr>
        <w:ind w:left="1069"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3D4A9B"/>
    <w:multiLevelType w:val="hybridMultilevel"/>
    <w:tmpl w:val="B366D21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7672D1C"/>
    <w:multiLevelType w:val="hybridMultilevel"/>
    <w:tmpl w:val="DBE67FE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AF70BD1"/>
    <w:multiLevelType w:val="hybridMultilevel"/>
    <w:tmpl w:val="E056C2C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71D676F"/>
    <w:multiLevelType w:val="hybridMultilevel"/>
    <w:tmpl w:val="5DDC21D0"/>
    <w:lvl w:ilvl="0" w:tplc="9AF051AA">
      <w:start w:val="1"/>
      <w:numFmt w:val="decimal"/>
      <w:lvlText w:val="%1."/>
      <w:lvlJc w:val="left"/>
      <w:pPr>
        <w:ind w:left="81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4D5F"/>
    <w:rsid w:val="000118BF"/>
    <w:rsid w:val="00193B80"/>
    <w:rsid w:val="001F1D61"/>
    <w:rsid w:val="00250838"/>
    <w:rsid w:val="002F00B0"/>
    <w:rsid w:val="00340089"/>
    <w:rsid w:val="00345CEE"/>
    <w:rsid w:val="00357019"/>
    <w:rsid w:val="003763C2"/>
    <w:rsid w:val="00395888"/>
    <w:rsid w:val="003A240C"/>
    <w:rsid w:val="00426C59"/>
    <w:rsid w:val="00473EA1"/>
    <w:rsid w:val="00484334"/>
    <w:rsid w:val="004A56C9"/>
    <w:rsid w:val="005B251B"/>
    <w:rsid w:val="006038D9"/>
    <w:rsid w:val="006855D1"/>
    <w:rsid w:val="006A0422"/>
    <w:rsid w:val="008F74CD"/>
    <w:rsid w:val="00997F23"/>
    <w:rsid w:val="009C140C"/>
    <w:rsid w:val="009D6C0D"/>
    <w:rsid w:val="00A8363E"/>
    <w:rsid w:val="00B84D5F"/>
    <w:rsid w:val="00BC539E"/>
    <w:rsid w:val="00BE10B7"/>
    <w:rsid w:val="00C04097"/>
    <w:rsid w:val="00CB3722"/>
    <w:rsid w:val="00D60A10"/>
    <w:rsid w:val="00DA0577"/>
    <w:rsid w:val="00DB1154"/>
    <w:rsid w:val="00DC7D6F"/>
    <w:rsid w:val="00DE2797"/>
    <w:rsid w:val="00E81531"/>
    <w:rsid w:val="00F956C9"/>
    <w:rsid w:val="00FD2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D5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84D5F"/>
    <w:pPr>
      <w:keepNext/>
      <w:jc w:val="center"/>
      <w:outlineLvl w:val="0"/>
    </w:pPr>
    <w:rPr>
      <w:rFonts w:ascii="Tatar Antiqua" w:hAnsi="Tatar Antiqua"/>
      <w:b/>
      <w:spacing w:val="-6"/>
      <w:sz w:val="24"/>
    </w:rPr>
  </w:style>
  <w:style w:type="paragraph" w:styleId="2">
    <w:name w:val="heading 2"/>
    <w:basedOn w:val="a"/>
    <w:next w:val="a"/>
    <w:link w:val="20"/>
    <w:semiHidden/>
    <w:unhideWhenUsed/>
    <w:qFormat/>
    <w:rsid w:val="00B84D5F"/>
    <w:pPr>
      <w:keepNext/>
      <w:spacing w:line="360" w:lineRule="auto"/>
      <w:jc w:val="center"/>
      <w:outlineLvl w:val="1"/>
    </w:pPr>
    <w:rPr>
      <w:rFonts w:ascii="Tatar Antiqua" w:hAnsi="Tatar Antiqua"/>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4D5F"/>
    <w:rPr>
      <w:rFonts w:ascii="Tatar Antiqua" w:eastAsia="Times New Roman" w:hAnsi="Tatar Antiqua" w:cs="Times New Roman"/>
      <w:b/>
      <w:spacing w:val="-6"/>
      <w:sz w:val="24"/>
      <w:szCs w:val="20"/>
      <w:lang w:eastAsia="ru-RU"/>
    </w:rPr>
  </w:style>
  <w:style w:type="character" w:customStyle="1" w:styleId="20">
    <w:name w:val="Заголовок 2 Знак"/>
    <w:basedOn w:val="a0"/>
    <w:link w:val="2"/>
    <w:semiHidden/>
    <w:rsid w:val="00B84D5F"/>
    <w:rPr>
      <w:rFonts w:ascii="Tatar Antiqua" w:eastAsia="Times New Roman" w:hAnsi="Tatar Antiqua" w:cs="Times New Roman"/>
      <w:b/>
      <w:szCs w:val="20"/>
      <w:lang w:eastAsia="ru-RU"/>
    </w:rPr>
  </w:style>
  <w:style w:type="character" w:styleId="a3">
    <w:name w:val="Hyperlink"/>
    <w:semiHidden/>
    <w:unhideWhenUsed/>
    <w:rsid w:val="00B84D5F"/>
    <w:rPr>
      <w:color w:val="0000FF"/>
      <w:u w:val="single"/>
    </w:rPr>
  </w:style>
  <w:style w:type="paragraph" w:styleId="a4">
    <w:name w:val="List Paragraph"/>
    <w:basedOn w:val="a"/>
    <w:uiPriority w:val="34"/>
    <w:qFormat/>
    <w:rsid w:val="00D60A10"/>
    <w:pPr>
      <w:overflowPunct/>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Title"/>
    <w:basedOn w:val="a"/>
    <w:link w:val="a6"/>
    <w:qFormat/>
    <w:rsid w:val="00DC7D6F"/>
    <w:pPr>
      <w:overflowPunct/>
      <w:autoSpaceDE/>
      <w:autoSpaceDN/>
      <w:adjustRightInd/>
      <w:jc w:val="center"/>
    </w:pPr>
    <w:rPr>
      <w:b/>
      <w:bCs/>
      <w:sz w:val="28"/>
      <w:szCs w:val="28"/>
    </w:rPr>
  </w:style>
  <w:style w:type="character" w:customStyle="1" w:styleId="a6">
    <w:name w:val="Название Знак"/>
    <w:basedOn w:val="a0"/>
    <w:link w:val="a5"/>
    <w:rsid w:val="00DC7D6F"/>
    <w:rPr>
      <w:rFonts w:ascii="Times New Roman" w:eastAsia="Times New Roman" w:hAnsi="Times New Roman" w:cs="Times New Roman"/>
      <w:b/>
      <w:bCs/>
      <w:sz w:val="28"/>
      <w:szCs w:val="28"/>
      <w:lang w:eastAsia="ru-RU"/>
    </w:rPr>
  </w:style>
  <w:style w:type="paragraph" w:customStyle="1" w:styleId="ConsPlusNormal">
    <w:name w:val="ConsPlusNormal"/>
    <w:rsid w:val="00DC7D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C7D6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C7D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869875069">
      <w:bodyDiv w:val="1"/>
      <w:marLeft w:val="0"/>
      <w:marRight w:val="0"/>
      <w:marTop w:val="0"/>
      <w:marBottom w:val="0"/>
      <w:divBdr>
        <w:top w:val="none" w:sz="0" w:space="0" w:color="auto"/>
        <w:left w:val="none" w:sz="0" w:space="0" w:color="auto"/>
        <w:bottom w:val="none" w:sz="0" w:space="0" w:color="auto"/>
        <w:right w:val="none" w:sz="0" w:space="0" w:color="auto"/>
      </w:divBdr>
    </w:div>
    <w:div w:id="1770352986">
      <w:bodyDiv w:val="1"/>
      <w:marLeft w:val="0"/>
      <w:marRight w:val="0"/>
      <w:marTop w:val="0"/>
      <w:marBottom w:val="0"/>
      <w:divBdr>
        <w:top w:val="none" w:sz="0" w:space="0" w:color="auto"/>
        <w:left w:val="none" w:sz="0" w:space="0" w:color="auto"/>
        <w:bottom w:val="none" w:sz="0" w:space="0" w:color="auto"/>
        <w:right w:val="none" w:sz="0" w:space="0" w:color="auto"/>
      </w:divBdr>
    </w:div>
    <w:div w:id="1819227749">
      <w:bodyDiv w:val="1"/>
      <w:marLeft w:val="0"/>
      <w:marRight w:val="0"/>
      <w:marTop w:val="0"/>
      <w:marBottom w:val="0"/>
      <w:divBdr>
        <w:top w:val="none" w:sz="0" w:space="0" w:color="auto"/>
        <w:left w:val="none" w:sz="0" w:space="0" w:color="auto"/>
        <w:bottom w:val="none" w:sz="0" w:space="0" w:color="auto"/>
        <w:right w:val="none" w:sz="0" w:space="0" w:color="auto"/>
      </w:divBdr>
    </w:div>
    <w:div w:id="198581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krl.Ars@tata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33</Pages>
  <Words>13370</Words>
  <Characters>76215</Characters>
  <Application>Microsoft Office Word</Application>
  <DocSecurity>0</DocSecurity>
  <Lines>635</Lines>
  <Paragraphs>178</Paragraphs>
  <ScaleCrop>false</ScaleCrop>
  <Company/>
  <LinksUpToDate>false</LinksUpToDate>
  <CharactersWithSpaces>89407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НКырлай</dc:creator>
  <cp:lastModifiedBy>НКырлай</cp:lastModifiedBy>
  <cp:revision>37</cp:revision>
  <dcterms:created xsi:type="dcterms:W3CDTF">2021-07-30T05:45:00Z</dcterms:created>
  <dcterms:modified xsi:type="dcterms:W3CDTF">2021-08-02T05:51:00Z</dcterms:modified>
</cp:coreProperties>
</file>