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20" w:type="dxa"/>
        <w:tblBorders>
          <w:bottom w:val="single" w:sz="4" w:space="0" w:color="auto"/>
        </w:tblBorders>
        <w:tblLook w:val="01E0"/>
      </w:tblPr>
      <w:tblGrid>
        <w:gridCol w:w="4465"/>
        <w:gridCol w:w="809"/>
        <w:gridCol w:w="4377"/>
      </w:tblGrid>
      <w:tr w:rsidR="00047DBE">
        <w:trPr>
          <w:tblCellSpacing w:w="20" w:type="dxa"/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BE" w:rsidRPr="008828A2" w:rsidRDefault="00047DBE" w:rsidP="00764DB6">
            <w:pPr>
              <w:pStyle w:val="a8"/>
              <w:jc w:val="center"/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</w:pPr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ТАТАРСТАН РЕСПУБЛИКАСЫ</w:t>
            </w:r>
          </w:p>
          <w:p w:rsidR="00047DBE" w:rsidRPr="008828A2" w:rsidRDefault="00047DBE" w:rsidP="00764DB6">
            <w:pPr>
              <w:pStyle w:val="a8"/>
              <w:jc w:val="both"/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</w:pPr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 xml:space="preserve">Арча </w:t>
            </w:r>
            <w:proofErr w:type="spellStart"/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муниципаль</w:t>
            </w:r>
            <w:proofErr w:type="spellEnd"/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 xml:space="preserve"> районы Наласа </w:t>
            </w:r>
            <w:proofErr w:type="spellStart"/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авыл</w:t>
            </w:r>
            <w:proofErr w:type="spellEnd"/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 xml:space="preserve"> җирлеге Советы 422018, Арча </w:t>
            </w:r>
            <w:proofErr w:type="spellStart"/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муниципаль</w:t>
            </w:r>
            <w:proofErr w:type="spellEnd"/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 xml:space="preserve"> районы Наласа </w:t>
            </w:r>
            <w:proofErr w:type="spellStart"/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авылы</w:t>
            </w:r>
            <w:proofErr w:type="spellEnd"/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proofErr w:type="spellStart"/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М.Вахитов</w:t>
            </w:r>
            <w:proofErr w:type="spellEnd"/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урамы</w:t>
            </w:r>
            <w:proofErr w:type="spellEnd"/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 xml:space="preserve">, 64 </w:t>
            </w:r>
            <w:proofErr w:type="spellStart"/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йорт</w:t>
            </w:r>
            <w:proofErr w:type="spellEnd"/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 xml:space="preserve"> тел.50-2-25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BE" w:rsidRPr="008828A2" w:rsidRDefault="00047DBE" w:rsidP="00764DB6">
            <w:pPr>
              <w:pStyle w:val="a8"/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BE" w:rsidRPr="008828A2" w:rsidRDefault="00047DBE" w:rsidP="00764DB6">
            <w:pPr>
              <w:pStyle w:val="a8"/>
              <w:jc w:val="center"/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</w:pPr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РЕСПУБЛИКА ТАТАРСТАН</w:t>
            </w:r>
          </w:p>
          <w:p w:rsidR="00047DBE" w:rsidRDefault="00047DBE" w:rsidP="00764DB6">
            <w:pPr>
              <w:pStyle w:val="a8"/>
              <w:jc w:val="both"/>
              <w:rPr>
                <w:rStyle w:val="HTML"/>
                <w:rFonts w:ascii="Times New Roman" w:hAnsi="Times New Roman" w:cs="Times New Roman"/>
                <w:b/>
                <w:bCs/>
              </w:rPr>
            </w:pPr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 xml:space="preserve">Арский муниципальный район Совет </w:t>
            </w:r>
            <w:proofErr w:type="spellStart"/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Наласинского</w:t>
            </w:r>
            <w:proofErr w:type="spellEnd"/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 xml:space="preserve"> сельского поселения 422018, Арский муниципальный район </w:t>
            </w:r>
            <w:proofErr w:type="spellStart"/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с</w:t>
            </w:r>
            <w:proofErr w:type="gramStart"/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.Н</w:t>
            </w:r>
            <w:proofErr w:type="gramEnd"/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аласа</w:t>
            </w:r>
            <w:proofErr w:type="spellEnd"/>
            <w:r w:rsidRPr="008828A2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 xml:space="preserve">, ул. </w:t>
            </w:r>
            <w:proofErr w:type="spellStart"/>
            <w:r>
              <w:rPr>
                <w:rStyle w:val="HTML"/>
                <w:rFonts w:ascii="Times New Roman" w:hAnsi="Times New Roman" w:cs="Times New Roman"/>
                <w:b/>
                <w:bCs/>
              </w:rPr>
              <w:t>М.Вахитова</w:t>
            </w:r>
            <w:proofErr w:type="spellEnd"/>
            <w:r>
              <w:rPr>
                <w:rStyle w:val="HTML"/>
                <w:rFonts w:ascii="Times New Roman" w:hAnsi="Times New Roman" w:cs="Times New Roman"/>
                <w:b/>
                <w:bCs/>
              </w:rPr>
              <w:t xml:space="preserve">, д.64  </w:t>
            </w:r>
            <w:proofErr w:type="spellStart"/>
            <w:r>
              <w:rPr>
                <w:rStyle w:val="HTML"/>
                <w:rFonts w:ascii="Times New Roman" w:hAnsi="Times New Roman" w:cs="Times New Roman"/>
                <w:b/>
                <w:bCs/>
              </w:rPr>
              <w:t>тел</w:t>
            </w:r>
            <w:proofErr w:type="spellEnd"/>
            <w:r>
              <w:rPr>
                <w:rStyle w:val="HTML"/>
                <w:rFonts w:ascii="Times New Roman" w:hAnsi="Times New Roman" w:cs="Times New Roman"/>
                <w:b/>
                <w:bCs/>
              </w:rPr>
              <w:t>. 50-2-25</w:t>
            </w:r>
          </w:p>
        </w:tc>
      </w:tr>
    </w:tbl>
    <w:p w:rsidR="004261A9" w:rsidRDefault="004261A9" w:rsidP="008828A2">
      <w:pPr>
        <w:jc w:val="center"/>
        <w:rPr>
          <w:sz w:val="28"/>
          <w:szCs w:val="28"/>
        </w:rPr>
      </w:pPr>
    </w:p>
    <w:p w:rsidR="00047DBE" w:rsidRPr="004261A9" w:rsidRDefault="00047DBE" w:rsidP="004261A9">
      <w:pPr>
        <w:jc w:val="center"/>
        <w:rPr>
          <w:sz w:val="28"/>
          <w:szCs w:val="28"/>
        </w:rPr>
      </w:pPr>
      <w:r w:rsidRPr="008828A2">
        <w:rPr>
          <w:sz w:val="28"/>
          <w:szCs w:val="28"/>
        </w:rPr>
        <w:t>РЕШЕНИЕ</w:t>
      </w:r>
    </w:p>
    <w:p w:rsidR="00047DBE" w:rsidRDefault="00047DBE" w:rsidP="004261A9">
      <w:pPr>
        <w:jc w:val="center"/>
        <w:rPr>
          <w:b/>
          <w:bCs/>
          <w:sz w:val="28"/>
          <w:szCs w:val="28"/>
        </w:rPr>
      </w:pPr>
      <w:r w:rsidRPr="008828A2">
        <w:rPr>
          <w:b/>
          <w:bCs/>
          <w:sz w:val="28"/>
          <w:szCs w:val="28"/>
        </w:rPr>
        <w:t xml:space="preserve">Совета </w:t>
      </w:r>
      <w:proofErr w:type="spellStart"/>
      <w:r w:rsidRPr="008828A2">
        <w:rPr>
          <w:b/>
          <w:bCs/>
          <w:sz w:val="28"/>
          <w:szCs w:val="28"/>
        </w:rPr>
        <w:t>Наласинского</w:t>
      </w:r>
      <w:proofErr w:type="spellEnd"/>
      <w:r w:rsidRPr="008828A2">
        <w:rPr>
          <w:b/>
          <w:bCs/>
          <w:sz w:val="28"/>
          <w:szCs w:val="28"/>
        </w:rPr>
        <w:t xml:space="preserve">  сельского поселения</w:t>
      </w:r>
    </w:p>
    <w:p w:rsidR="004261A9" w:rsidRPr="004261A9" w:rsidRDefault="004261A9" w:rsidP="004261A9">
      <w:pPr>
        <w:jc w:val="center"/>
        <w:rPr>
          <w:b/>
          <w:bCs/>
          <w:sz w:val="28"/>
          <w:szCs w:val="28"/>
        </w:rPr>
      </w:pPr>
    </w:p>
    <w:tbl>
      <w:tblPr>
        <w:tblW w:w="10185" w:type="dxa"/>
        <w:tblInd w:w="-106" w:type="dxa"/>
        <w:tblLayout w:type="fixed"/>
        <w:tblLook w:val="00A0"/>
      </w:tblPr>
      <w:tblGrid>
        <w:gridCol w:w="4967"/>
        <w:gridCol w:w="5218"/>
      </w:tblGrid>
      <w:tr w:rsidR="00047DBE" w:rsidRPr="00943D9D">
        <w:tc>
          <w:tcPr>
            <w:tcW w:w="4968" w:type="dxa"/>
          </w:tcPr>
          <w:p w:rsidR="00047DBE" w:rsidRPr="004261A9" w:rsidRDefault="00047DBE" w:rsidP="004261A9">
            <w:pPr>
              <w:rPr>
                <w:b/>
                <w:bCs/>
                <w:sz w:val="28"/>
                <w:szCs w:val="28"/>
              </w:rPr>
            </w:pPr>
            <w:r w:rsidRPr="004261A9">
              <w:rPr>
                <w:b/>
                <w:bCs/>
                <w:sz w:val="28"/>
                <w:szCs w:val="28"/>
              </w:rPr>
              <w:t xml:space="preserve">    « </w:t>
            </w:r>
            <w:r w:rsidR="004261A9" w:rsidRPr="004261A9">
              <w:rPr>
                <w:b/>
                <w:bCs/>
                <w:sz w:val="28"/>
                <w:szCs w:val="28"/>
              </w:rPr>
              <w:t>10</w:t>
            </w:r>
            <w:r w:rsidR="004261A9">
              <w:rPr>
                <w:b/>
                <w:bCs/>
                <w:sz w:val="28"/>
                <w:szCs w:val="28"/>
              </w:rPr>
              <w:t xml:space="preserve"> </w:t>
            </w:r>
            <w:r w:rsidRPr="004261A9">
              <w:rPr>
                <w:b/>
                <w:bCs/>
                <w:sz w:val="28"/>
                <w:szCs w:val="28"/>
              </w:rPr>
              <w:t>»</w:t>
            </w:r>
            <w:r w:rsidR="004261A9" w:rsidRPr="004261A9">
              <w:rPr>
                <w:b/>
                <w:bCs/>
                <w:sz w:val="28"/>
                <w:szCs w:val="28"/>
              </w:rPr>
              <w:t xml:space="preserve"> апреля</w:t>
            </w:r>
            <w:r w:rsidRPr="004261A9">
              <w:rPr>
                <w:b/>
                <w:bCs/>
                <w:sz w:val="28"/>
                <w:szCs w:val="28"/>
              </w:rPr>
              <w:t xml:space="preserve">  2014 года</w:t>
            </w:r>
          </w:p>
        </w:tc>
        <w:tc>
          <w:tcPr>
            <w:tcW w:w="5220" w:type="dxa"/>
          </w:tcPr>
          <w:p w:rsidR="00047DBE" w:rsidRPr="004261A9" w:rsidRDefault="00047DBE" w:rsidP="00B904F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261A9">
              <w:rPr>
                <w:b/>
                <w:bCs/>
                <w:sz w:val="28"/>
                <w:szCs w:val="28"/>
              </w:rPr>
              <w:t xml:space="preserve">                               № </w:t>
            </w:r>
            <w:r w:rsidR="004261A9" w:rsidRPr="004261A9">
              <w:rPr>
                <w:b/>
                <w:bCs/>
                <w:sz w:val="28"/>
                <w:szCs w:val="28"/>
              </w:rPr>
              <w:t>62</w:t>
            </w:r>
          </w:p>
        </w:tc>
      </w:tr>
    </w:tbl>
    <w:p w:rsidR="00047DBE" w:rsidRDefault="00047DBE" w:rsidP="00142D12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1008"/>
        <w:gridCol w:w="7560"/>
        <w:gridCol w:w="719"/>
      </w:tblGrid>
      <w:tr w:rsidR="00047DBE">
        <w:tc>
          <w:tcPr>
            <w:tcW w:w="1008" w:type="dxa"/>
          </w:tcPr>
          <w:p w:rsidR="00047DBE" w:rsidRDefault="00047DBE" w:rsidP="00B904F7">
            <w:pPr>
              <w:jc w:val="center"/>
              <w:rPr>
                <w:b/>
                <w:bCs/>
              </w:rPr>
            </w:pPr>
          </w:p>
        </w:tc>
        <w:tc>
          <w:tcPr>
            <w:tcW w:w="7560" w:type="dxa"/>
          </w:tcPr>
          <w:p w:rsidR="00047DBE" w:rsidRDefault="00047DBE" w:rsidP="006325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Правилах внешнего благоустройства,</w:t>
            </w:r>
            <w:r w:rsidR="0063257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надлежащего содержания, организации уборки,</w:t>
            </w:r>
            <w:r w:rsidR="0063257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обеспечения чистоты и порядка территории</w:t>
            </w:r>
            <w:r w:rsidR="0063257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tt-RU"/>
              </w:rPr>
              <w:t>Наласинского</w:t>
            </w: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047DBE" w:rsidRDefault="00047DBE" w:rsidP="003A1C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Арского муниципального района Республики Татарстан</w:t>
            </w:r>
          </w:p>
          <w:p w:rsidR="00047DBE" w:rsidRDefault="00047DBE" w:rsidP="00B904F7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</w:tcPr>
          <w:p w:rsidR="00047DBE" w:rsidRDefault="00047DBE" w:rsidP="00B904F7">
            <w:pPr>
              <w:jc w:val="center"/>
              <w:rPr>
                <w:b/>
                <w:bCs/>
              </w:rPr>
            </w:pPr>
          </w:p>
        </w:tc>
      </w:tr>
    </w:tbl>
    <w:p w:rsidR="00047DBE" w:rsidRPr="004261A9" w:rsidRDefault="00047DBE" w:rsidP="00E518BD">
      <w:pPr>
        <w:ind w:firstLine="709"/>
        <w:jc w:val="both"/>
        <w:rPr>
          <w:sz w:val="28"/>
          <w:szCs w:val="28"/>
        </w:rPr>
      </w:pPr>
      <w:r w:rsidRPr="004261A9">
        <w:rPr>
          <w:sz w:val="28"/>
          <w:szCs w:val="28"/>
        </w:rPr>
        <w:t xml:space="preserve">В целях повышения уровня внешнего благоустройства территории </w:t>
      </w:r>
      <w:r w:rsidRPr="004261A9">
        <w:rPr>
          <w:sz w:val="28"/>
          <w:szCs w:val="28"/>
          <w:lang w:val="tt-RU"/>
        </w:rPr>
        <w:t xml:space="preserve">Наласинского </w:t>
      </w:r>
      <w:r w:rsidRPr="004261A9">
        <w:rPr>
          <w:sz w:val="28"/>
          <w:szCs w:val="28"/>
        </w:rPr>
        <w:t xml:space="preserve">сельского поселения Арского муниципального района Республики Татарстан, а также ввиду необходимости усиления </w:t>
      </w:r>
      <w:proofErr w:type="gramStart"/>
      <w:r w:rsidRPr="004261A9">
        <w:rPr>
          <w:sz w:val="28"/>
          <w:szCs w:val="28"/>
        </w:rPr>
        <w:t>контроля за</w:t>
      </w:r>
      <w:proofErr w:type="gramEnd"/>
      <w:r w:rsidRPr="004261A9">
        <w:rPr>
          <w:sz w:val="28"/>
          <w:szCs w:val="28"/>
        </w:rPr>
        <w:t xml:space="preserve"> надлежащим содержанием, организацией уборки территорий и обеспечением чистоты и порядка Совет </w:t>
      </w:r>
      <w:r w:rsidRPr="004261A9">
        <w:rPr>
          <w:sz w:val="28"/>
          <w:szCs w:val="28"/>
          <w:lang w:val="tt-RU"/>
        </w:rPr>
        <w:t xml:space="preserve">Наласинского </w:t>
      </w:r>
      <w:r w:rsidRPr="004261A9">
        <w:rPr>
          <w:sz w:val="28"/>
          <w:szCs w:val="28"/>
        </w:rPr>
        <w:t>сельского поселения решил:</w:t>
      </w:r>
    </w:p>
    <w:p w:rsidR="00047DBE" w:rsidRPr="004261A9" w:rsidRDefault="00047DBE" w:rsidP="008828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61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Pr="004261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утратившим силу Правила внешнего благоустройства, надлежащего содержания, организации уборки, обеспечения  чистоты и порядка территории </w:t>
      </w:r>
      <w:proofErr w:type="spellStart"/>
      <w:r w:rsidRPr="004261A9">
        <w:rPr>
          <w:rFonts w:ascii="Times New Roman" w:hAnsi="Times New Roman" w:cs="Times New Roman"/>
          <w:b w:val="0"/>
          <w:bCs w:val="0"/>
          <w:sz w:val="28"/>
          <w:szCs w:val="28"/>
        </w:rPr>
        <w:t>Наласинского</w:t>
      </w:r>
      <w:proofErr w:type="spellEnd"/>
      <w:r w:rsidRPr="004261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Арского муниципального района Республики Татарстан утвержденные решением Совета </w:t>
      </w:r>
      <w:proofErr w:type="spellStart"/>
      <w:r w:rsidRPr="004261A9">
        <w:rPr>
          <w:rFonts w:ascii="Times New Roman" w:hAnsi="Times New Roman" w:cs="Times New Roman"/>
          <w:b w:val="0"/>
          <w:bCs w:val="0"/>
          <w:sz w:val="28"/>
          <w:szCs w:val="28"/>
        </w:rPr>
        <w:t>Наласинского</w:t>
      </w:r>
      <w:proofErr w:type="spellEnd"/>
      <w:r w:rsidRPr="004261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08 августа 2007 года №8</w:t>
      </w:r>
      <w:r w:rsidRPr="004261A9">
        <w:rPr>
          <w:rFonts w:ascii="Times New Roman" w:hAnsi="Times New Roman" w:cs="Times New Roman"/>
          <w:sz w:val="28"/>
          <w:szCs w:val="28"/>
        </w:rPr>
        <w:t xml:space="preserve"> </w:t>
      </w:r>
      <w:r w:rsidRPr="004261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последующими изменениями, внесенными решениями Совета </w:t>
      </w:r>
      <w:proofErr w:type="spellStart"/>
      <w:r w:rsidRPr="004261A9">
        <w:rPr>
          <w:rFonts w:ascii="Times New Roman" w:hAnsi="Times New Roman" w:cs="Times New Roman"/>
          <w:b w:val="0"/>
          <w:bCs w:val="0"/>
          <w:sz w:val="28"/>
          <w:szCs w:val="28"/>
        </w:rPr>
        <w:t>Наласинского</w:t>
      </w:r>
      <w:proofErr w:type="spellEnd"/>
      <w:r w:rsidRPr="004261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№58 от 15.03.2010, №29 от 26.03.2012, №32 от 16.05.2012.</w:t>
      </w:r>
      <w:proofErr w:type="gramEnd"/>
    </w:p>
    <w:p w:rsidR="00047DBE" w:rsidRPr="004261A9" w:rsidRDefault="00047DBE" w:rsidP="00E518BD">
      <w:pPr>
        <w:ind w:firstLine="709"/>
        <w:jc w:val="both"/>
        <w:rPr>
          <w:sz w:val="28"/>
          <w:szCs w:val="28"/>
        </w:rPr>
      </w:pPr>
      <w:r w:rsidRPr="004261A9">
        <w:rPr>
          <w:sz w:val="28"/>
          <w:szCs w:val="28"/>
        </w:rPr>
        <w:t xml:space="preserve">2. Утвердить прилагаемые Правила внешнего благоустройства, надлежащего содержания, организации уборки, обеспечения чистоты и порядка территории </w:t>
      </w:r>
      <w:r w:rsidRPr="004261A9">
        <w:rPr>
          <w:sz w:val="28"/>
          <w:szCs w:val="28"/>
          <w:lang w:val="tt-RU"/>
        </w:rPr>
        <w:t xml:space="preserve">Наласинского </w:t>
      </w:r>
      <w:r w:rsidRPr="004261A9">
        <w:rPr>
          <w:sz w:val="28"/>
          <w:szCs w:val="28"/>
        </w:rPr>
        <w:t>сельского поселения Арского муниципального района Республики Татарстан.</w:t>
      </w:r>
    </w:p>
    <w:p w:rsidR="00047DBE" w:rsidRPr="004261A9" w:rsidRDefault="00047DBE" w:rsidP="00E518BD">
      <w:pPr>
        <w:pStyle w:val="a3"/>
        <w:ind w:firstLine="709"/>
        <w:jc w:val="both"/>
        <w:rPr>
          <w:sz w:val="28"/>
          <w:szCs w:val="28"/>
        </w:rPr>
      </w:pPr>
      <w:r w:rsidRPr="004261A9">
        <w:rPr>
          <w:sz w:val="28"/>
          <w:szCs w:val="28"/>
        </w:rPr>
        <w:t xml:space="preserve">3. Обнародовать Правила внешнего благоустройства, надлежащего содержания, организации уборки, обеспечения чистоты и порядка территории </w:t>
      </w:r>
      <w:r w:rsidRPr="004261A9">
        <w:rPr>
          <w:sz w:val="28"/>
          <w:szCs w:val="28"/>
          <w:lang w:val="tt-RU"/>
        </w:rPr>
        <w:t xml:space="preserve"> Наласинского </w:t>
      </w:r>
      <w:r w:rsidRPr="004261A9">
        <w:rPr>
          <w:sz w:val="28"/>
          <w:szCs w:val="28"/>
        </w:rPr>
        <w:t>сельского поселения Арского муниципального района Республики Татарстан</w:t>
      </w:r>
      <w:r w:rsidR="004261A9">
        <w:rPr>
          <w:sz w:val="28"/>
          <w:szCs w:val="28"/>
        </w:rPr>
        <w:t xml:space="preserve"> на официальном сайте Арского муниципального района в сети Интернет и на информационных </w:t>
      </w:r>
      <w:r w:rsidRPr="004261A9">
        <w:rPr>
          <w:sz w:val="28"/>
          <w:szCs w:val="28"/>
        </w:rPr>
        <w:t xml:space="preserve"> стендах в местах массового скопления граждан.</w:t>
      </w:r>
    </w:p>
    <w:p w:rsidR="00047DBE" w:rsidRPr="004261A9" w:rsidRDefault="00047DBE" w:rsidP="004261A9">
      <w:pPr>
        <w:pStyle w:val="21"/>
        <w:ind w:firstLine="709"/>
        <w:jc w:val="both"/>
      </w:pPr>
      <w:r w:rsidRPr="004261A9">
        <w:t xml:space="preserve">4. </w:t>
      </w:r>
      <w:proofErr w:type="gramStart"/>
      <w:r w:rsidRPr="004261A9">
        <w:t>Контроль за</w:t>
      </w:r>
      <w:proofErr w:type="gramEnd"/>
      <w:r w:rsidRPr="004261A9">
        <w:t xml:space="preserve"> выполнением да</w:t>
      </w:r>
      <w:r w:rsidR="004261A9">
        <w:t>нного решения оставляю за собой</w:t>
      </w:r>
    </w:p>
    <w:p w:rsidR="004261A9" w:rsidRDefault="004261A9" w:rsidP="00142D12">
      <w:pPr>
        <w:jc w:val="both"/>
        <w:rPr>
          <w:b/>
          <w:bCs/>
          <w:sz w:val="28"/>
          <w:szCs w:val="28"/>
        </w:rPr>
      </w:pPr>
    </w:p>
    <w:p w:rsidR="00632571" w:rsidRDefault="00047DBE" w:rsidP="00142D12">
      <w:pPr>
        <w:jc w:val="both"/>
        <w:rPr>
          <w:b/>
          <w:bCs/>
          <w:sz w:val="28"/>
          <w:szCs w:val="28"/>
        </w:rPr>
      </w:pPr>
      <w:r w:rsidRPr="004261A9">
        <w:rPr>
          <w:b/>
          <w:bCs/>
          <w:sz w:val="28"/>
          <w:szCs w:val="28"/>
        </w:rPr>
        <w:t xml:space="preserve">Глава </w:t>
      </w:r>
      <w:proofErr w:type="spellStart"/>
      <w:r w:rsidRPr="004261A9">
        <w:rPr>
          <w:b/>
          <w:bCs/>
          <w:sz w:val="28"/>
          <w:szCs w:val="28"/>
        </w:rPr>
        <w:t>Наласинского</w:t>
      </w:r>
      <w:proofErr w:type="spellEnd"/>
      <w:r w:rsidRPr="004261A9">
        <w:rPr>
          <w:b/>
          <w:bCs/>
          <w:sz w:val="28"/>
          <w:szCs w:val="28"/>
        </w:rPr>
        <w:t xml:space="preserve"> </w:t>
      </w:r>
    </w:p>
    <w:p w:rsidR="00047DBE" w:rsidRPr="004261A9" w:rsidRDefault="00047DBE" w:rsidP="00142D12">
      <w:pPr>
        <w:jc w:val="both"/>
        <w:rPr>
          <w:b/>
          <w:bCs/>
          <w:sz w:val="28"/>
          <w:szCs w:val="28"/>
        </w:rPr>
      </w:pPr>
      <w:r w:rsidRPr="004261A9">
        <w:rPr>
          <w:b/>
          <w:bCs/>
          <w:sz w:val="28"/>
          <w:szCs w:val="28"/>
        </w:rPr>
        <w:t>сельского поселения</w:t>
      </w:r>
      <w:r w:rsidRPr="004261A9">
        <w:rPr>
          <w:b/>
          <w:bCs/>
          <w:sz w:val="28"/>
          <w:szCs w:val="28"/>
        </w:rPr>
        <w:tab/>
      </w:r>
      <w:r w:rsidRPr="004261A9">
        <w:rPr>
          <w:b/>
          <w:bCs/>
          <w:sz w:val="28"/>
          <w:szCs w:val="28"/>
        </w:rPr>
        <w:tab/>
      </w:r>
      <w:r w:rsidRPr="004261A9">
        <w:rPr>
          <w:b/>
          <w:bCs/>
          <w:sz w:val="28"/>
          <w:szCs w:val="28"/>
        </w:rPr>
        <w:tab/>
      </w:r>
      <w:r w:rsidRPr="004261A9">
        <w:rPr>
          <w:b/>
          <w:bCs/>
          <w:sz w:val="28"/>
          <w:szCs w:val="28"/>
        </w:rPr>
        <w:tab/>
      </w:r>
      <w:r w:rsidRPr="004261A9">
        <w:rPr>
          <w:b/>
          <w:bCs/>
          <w:sz w:val="28"/>
          <w:szCs w:val="28"/>
        </w:rPr>
        <w:tab/>
      </w:r>
      <w:r w:rsidRPr="004261A9">
        <w:rPr>
          <w:b/>
          <w:bCs/>
          <w:sz w:val="28"/>
          <w:szCs w:val="28"/>
        </w:rPr>
        <w:tab/>
        <w:t>И.Р.Шакирова</w:t>
      </w:r>
    </w:p>
    <w:p w:rsidR="00047DBE" w:rsidRPr="004261A9" w:rsidRDefault="00047DBE" w:rsidP="00142D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20"/>
        <w:tblW w:w="0" w:type="auto"/>
        <w:tblLayout w:type="fixed"/>
        <w:tblLook w:val="00A0"/>
      </w:tblPr>
      <w:tblGrid>
        <w:gridCol w:w="5688"/>
        <w:gridCol w:w="3598"/>
      </w:tblGrid>
      <w:tr w:rsidR="00047DBE" w:rsidRPr="004261A9">
        <w:tc>
          <w:tcPr>
            <w:tcW w:w="5688" w:type="dxa"/>
          </w:tcPr>
          <w:p w:rsidR="00047DBE" w:rsidRPr="004261A9" w:rsidRDefault="00047DBE" w:rsidP="00B904F7">
            <w:pPr>
              <w:pStyle w:val="2"/>
              <w:rPr>
                <w:i/>
                <w:iCs/>
              </w:rPr>
            </w:pPr>
          </w:p>
        </w:tc>
        <w:tc>
          <w:tcPr>
            <w:tcW w:w="3598" w:type="dxa"/>
          </w:tcPr>
          <w:p w:rsidR="00047DBE" w:rsidRPr="004261A9" w:rsidRDefault="00047DBE" w:rsidP="00B904F7">
            <w:pPr>
              <w:pStyle w:val="2"/>
              <w:rPr>
                <w:b w:val="0"/>
                <w:bCs w:val="0"/>
              </w:rPr>
            </w:pPr>
            <w:r w:rsidRPr="004261A9">
              <w:rPr>
                <w:b w:val="0"/>
                <w:bCs w:val="0"/>
              </w:rPr>
              <w:t>Утверждены</w:t>
            </w:r>
          </w:p>
          <w:p w:rsidR="00047DBE" w:rsidRPr="004261A9" w:rsidRDefault="00047DBE" w:rsidP="00B904F7">
            <w:pPr>
              <w:pStyle w:val="2"/>
              <w:rPr>
                <w:b w:val="0"/>
                <w:bCs w:val="0"/>
              </w:rPr>
            </w:pPr>
            <w:r w:rsidRPr="004261A9">
              <w:rPr>
                <w:b w:val="0"/>
                <w:bCs w:val="0"/>
              </w:rPr>
              <w:t xml:space="preserve">Решением Совета </w:t>
            </w:r>
            <w:proofErr w:type="spellStart"/>
            <w:r w:rsidRPr="004261A9">
              <w:rPr>
                <w:b w:val="0"/>
                <w:bCs w:val="0"/>
              </w:rPr>
              <w:t>Наласинского</w:t>
            </w:r>
            <w:proofErr w:type="spellEnd"/>
          </w:p>
          <w:p w:rsidR="00047DBE" w:rsidRPr="004261A9" w:rsidRDefault="00047DBE" w:rsidP="00B904F7">
            <w:pPr>
              <w:pStyle w:val="2"/>
              <w:rPr>
                <w:b w:val="0"/>
                <w:bCs w:val="0"/>
              </w:rPr>
            </w:pPr>
            <w:r w:rsidRPr="004261A9">
              <w:rPr>
                <w:b w:val="0"/>
                <w:bCs w:val="0"/>
              </w:rPr>
              <w:t>сельского поселения</w:t>
            </w:r>
          </w:p>
          <w:p w:rsidR="00047DBE" w:rsidRPr="004261A9" w:rsidRDefault="00047DBE" w:rsidP="00B904F7">
            <w:pPr>
              <w:rPr>
                <w:sz w:val="28"/>
                <w:szCs w:val="28"/>
              </w:rPr>
            </w:pPr>
            <w:r w:rsidRPr="004261A9">
              <w:rPr>
                <w:sz w:val="28"/>
                <w:szCs w:val="28"/>
              </w:rPr>
              <w:t xml:space="preserve">№ </w:t>
            </w:r>
            <w:r w:rsidR="004261A9">
              <w:rPr>
                <w:sz w:val="28"/>
                <w:szCs w:val="28"/>
              </w:rPr>
              <w:t>62</w:t>
            </w:r>
            <w:r w:rsidRPr="004261A9">
              <w:rPr>
                <w:sz w:val="28"/>
                <w:szCs w:val="28"/>
              </w:rPr>
              <w:t xml:space="preserve">    от «</w:t>
            </w:r>
            <w:r w:rsidR="004261A9">
              <w:rPr>
                <w:sz w:val="28"/>
                <w:szCs w:val="28"/>
              </w:rPr>
              <w:t>10» 04.</w:t>
            </w:r>
            <w:r w:rsidRPr="004261A9">
              <w:rPr>
                <w:sz w:val="28"/>
                <w:szCs w:val="28"/>
              </w:rPr>
              <w:t xml:space="preserve"> 2014 г.</w:t>
            </w:r>
          </w:p>
          <w:p w:rsidR="00047DBE" w:rsidRPr="004261A9" w:rsidRDefault="00047DBE" w:rsidP="00B904F7">
            <w:pPr>
              <w:rPr>
                <w:sz w:val="28"/>
                <w:szCs w:val="28"/>
              </w:rPr>
            </w:pPr>
          </w:p>
        </w:tc>
      </w:tr>
    </w:tbl>
    <w:p w:rsidR="00047DBE" w:rsidRPr="004261A9" w:rsidRDefault="00047DBE" w:rsidP="00142D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7DBE" w:rsidRPr="004261A9" w:rsidRDefault="00047DBE" w:rsidP="00142D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ПРАВИЛА</w:t>
      </w:r>
    </w:p>
    <w:p w:rsidR="00047DBE" w:rsidRPr="004261A9" w:rsidRDefault="00047DBE" w:rsidP="00142D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внешнего благоустройства, надлежащего содержания, </w:t>
      </w:r>
    </w:p>
    <w:p w:rsidR="00047DBE" w:rsidRPr="004261A9" w:rsidRDefault="00047DBE" w:rsidP="00142D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организации уборки, обеспечения чистоты и порядка территории</w:t>
      </w:r>
    </w:p>
    <w:p w:rsidR="00047DBE" w:rsidRPr="004261A9" w:rsidRDefault="00047DBE" w:rsidP="00142D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61A9">
        <w:rPr>
          <w:rFonts w:ascii="Times New Roman" w:hAnsi="Times New Roman" w:cs="Times New Roman"/>
          <w:sz w:val="28"/>
          <w:szCs w:val="28"/>
        </w:rPr>
        <w:t>Наласинского</w:t>
      </w:r>
      <w:proofErr w:type="spellEnd"/>
      <w:r w:rsidRPr="00426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7DBE" w:rsidRPr="004261A9" w:rsidRDefault="00047DBE" w:rsidP="00142D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Арского муниципального района Республики Татарстан</w:t>
      </w:r>
    </w:p>
    <w:p w:rsidR="00047DBE" w:rsidRPr="004261A9" w:rsidRDefault="00047DBE" w:rsidP="00142D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7DBE" w:rsidRPr="004261A9" w:rsidRDefault="00047DBE" w:rsidP="00142D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1A9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47DBE" w:rsidRPr="004261A9" w:rsidRDefault="00047DBE" w:rsidP="00142D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DBE" w:rsidRPr="004261A9" w:rsidRDefault="00047DBE" w:rsidP="00142D12">
      <w:pPr>
        <w:shd w:val="clear" w:color="auto" w:fill="FFFFFF"/>
        <w:tabs>
          <w:tab w:val="left" w:pos="1166"/>
        </w:tabs>
        <w:ind w:firstLine="540"/>
        <w:jc w:val="both"/>
        <w:rPr>
          <w:spacing w:val="-12"/>
          <w:sz w:val="28"/>
          <w:szCs w:val="28"/>
        </w:rPr>
      </w:pPr>
      <w:r w:rsidRPr="004261A9">
        <w:rPr>
          <w:sz w:val="28"/>
          <w:szCs w:val="28"/>
        </w:rPr>
        <w:t xml:space="preserve">1.1. </w:t>
      </w:r>
      <w:proofErr w:type="gramStart"/>
      <w:r w:rsidRPr="004261A9">
        <w:rPr>
          <w:sz w:val="28"/>
          <w:szCs w:val="28"/>
        </w:rPr>
        <w:t xml:space="preserve">Настоящие Правила внешнего благоустройства, надлежащего содержания, организации уборки, обеспечения чистоты и порядка территории </w:t>
      </w:r>
      <w:proofErr w:type="spellStart"/>
      <w:r w:rsidRPr="004261A9">
        <w:rPr>
          <w:sz w:val="28"/>
          <w:szCs w:val="28"/>
        </w:rPr>
        <w:t>Наласинского</w:t>
      </w:r>
      <w:proofErr w:type="spellEnd"/>
      <w:r w:rsidRPr="004261A9">
        <w:rPr>
          <w:sz w:val="28"/>
          <w:szCs w:val="28"/>
        </w:rPr>
        <w:t xml:space="preserve"> сельского поселения Арского муниципального района Республики Татарстан (далее – Правила) разработаны в соответствии с законодательством Российской Федерации и Республики Татарстан, нормативно-правовыми актами исполнительных органов государственной власти Республики Татарстан и устанавливают единый порядок в решении вопросов в сфере благоустройства, определяют порядок содержания, уборки, обеспечения чистоты и порядка территории</w:t>
      </w:r>
      <w:proofErr w:type="gramEnd"/>
      <w:r w:rsidRPr="004261A9">
        <w:rPr>
          <w:sz w:val="28"/>
          <w:szCs w:val="28"/>
        </w:rPr>
        <w:t xml:space="preserve"> </w:t>
      </w:r>
      <w:proofErr w:type="spellStart"/>
      <w:r w:rsidRPr="004261A9">
        <w:rPr>
          <w:sz w:val="28"/>
          <w:szCs w:val="28"/>
        </w:rPr>
        <w:t>Наласинского</w:t>
      </w:r>
      <w:proofErr w:type="spellEnd"/>
      <w:r w:rsidRPr="004261A9">
        <w:rPr>
          <w:sz w:val="28"/>
          <w:szCs w:val="28"/>
        </w:rPr>
        <w:t xml:space="preserve"> сельского поселения Арского муниципального района Республики Татарстан. Правила являются нормативн</w:t>
      </w:r>
      <w:proofErr w:type="gramStart"/>
      <w:r w:rsidRPr="004261A9">
        <w:rPr>
          <w:sz w:val="28"/>
          <w:szCs w:val="28"/>
        </w:rPr>
        <w:t>о-</w:t>
      </w:r>
      <w:proofErr w:type="gramEnd"/>
      <w:r w:rsidRPr="004261A9">
        <w:rPr>
          <w:sz w:val="28"/>
          <w:szCs w:val="28"/>
        </w:rPr>
        <w:t xml:space="preserve"> правовым актом и обязательны для исполнения всеми юридическими и физическими лицами независимо от организационно-правовых форм и форм собственности, ведомственной принадлежности и гражданства, осуществляющими хозяйственную, производственную, предпринимательскую и иную деятельность на территории поселения, являющимися собственниками, пользователями, владельцами арендаторами, застройщиками земельных участков и зданий, строений, сооружений и иных объектов недвижимого имущества, расположенных на территории поселения.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1.2. Координация деятельности в области благоустройства территории поселения, организация работ по благоустройству, уборке и санитарному содержанию, поддержанию чистоты и порядка возлагаются на исполнительный комитет </w:t>
      </w:r>
      <w:proofErr w:type="spellStart"/>
      <w:r w:rsidRPr="004261A9">
        <w:rPr>
          <w:rFonts w:ascii="Times New Roman" w:hAnsi="Times New Roman" w:cs="Times New Roman"/>
          <w:sz w:val="28"/>
          <w:szCs w:val="28"/>
        </w:rPr>
        <w:t>Наласинского</w:t>
      </w:r>
      <w:proofErr w:type="spellEnd"/>
      <w:r w:rsidRPr="004261A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1.3. Координацию деятельности организаций, в том числе специализированных по благоустройству, очистки, уборки территорий, обеспечения чистоты и порядка в поселение осуществляет глава </w:t>
      </w:r>
      <w:proofErr w:type="spellStart"/>
      <w:r w:rsidRPr="004261A9">
        <w:rPr>
          <w:rFonts w:ascii="Times New Roman" w:hAnsi="Times New Roman" w:cs="Times New Roman"/>
          <w:sz w:val="28"/>
          <w:szCs w:val="28"/>
        </w:rPr>
        <w:t>Наласинского</w:t>
      </w:r>
      <w:proofErr w:type="spellEnd"/>
      <w:r w:rsidRPr="004261A9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ответственный за решение вопросов благоустройства территории поселение.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1.4. Организация работ по уборке, очистке и благоустройству отведенных территорий в пределах </w:t>
      </w:r>
      <w:proofErr w:type="gramStart"/>
      <w:r w:rsidRPr="004261A9">
        <w:rPr>
          <w:rFonts w:ascii="Times New Roman" w:hAnsi="Times New Roman" w:cs="Times New Roman"/>
          <w:sz w:val="28"/>
          <w:szCs w:val="28"/>
        </w:rPr>
        <w:t xml:space="preserve">границ, предоставленных или </w:t>
      </w:r>
      <w:r w:rsidRPr="004261A9">
        <w:rPr>
          <w:rFonts w:ascii="Times New Roman" w:hAnsi="Times New Roman" w:cs="Times New Roman"/>
          <w:sz w:val="28"/>
          <w:szCs w:val="28"/>
        </w:rPr>
        <w:lastRenderedPageBreak/>
        <w:t>приобретенных в соответствующем праве в установленном законом порядке возлагается</w:t>
      </w:r>
      <w:proofErr w:type="gramEnd"/>
      <w:r w:rsidRPr="004261A9">
        <w:rPr>
          <w:rFonts w:ascii="Times New Roman" w:hAnsi="Times New Roman" w:cs="Times New Roman"/>
          <w:sz w:val="28"/>
          <w:szCs w:val="28"/>
        </w:rPr>
        <w:t xml:space="preserve"> на собственников, пользователей, владельцев и арендаторов земельных участков.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1.5. Разграничение зон ответственности за неисполнение или ненадлежащее исполнение настоящих Правил определяется следующим образом: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- в случае если объект благоустройства закреплён собственником за другим лицом на праве оперативного управления, хозяйственного ведения или ином вещном праве, передан в аренду, наем, безвозмездное пользование, доверительное управление, ответственность возлагается на арендатора, нанимателя, ссудополучателя, доверительного управляющего, </w:t>
      </w:r>
      <w:proofErr w:type="spellStart"/>
      <w:r w:rsidRPr="004261A9">
        <w:rPr>
          <w:rFonts w:ascii="Times New Roman" w:hAnsi="Times New Roman" w:cs="Times New Roman"/>
          <w:sz w:val="28"/>
          <w:szCs w:val="28"/>
        </w:rPr>
        <w:t>балансосодержателя</w:t>
      </w:r>
      <w:proofErr w:type="spellEnd"/>
      <w:r w:rsidRPr="004261A9">
        <w:rPr>
          <w:rFonts w:ascii="Times New Roman" w:hAnsi="Times New Roman" w:cs="Times New Roman"/>
          <w:sz w:val="28"/>
          <w:szCs w:val="28"/>
        </w:rPr>
        <w:t>, владельца, пользователя;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- в иных случаях ответственность возлагается на собственника объекта благоустройства.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4261A9">
        <w:rPr>
          <w:rFonts w:ascii="Times New Roman" w:hAnsi="Times New Roman" w:cs="Times New Roman"/>
          <w:sz w:val="28"/>
          <w:szCs w:val="28"/>
        </w:rPr>
        <w:t>Лица, виновные в нарушении настоящих Правил, привлекаются к административной ответственности в соответствии с действующим законодательством об административной правонарушениях.</w:t>
      </w:r>
      <w:proofErr w:type="gramEnd"/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4261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1A9">
        <w:rPr>
          <w:rFonts w:ascii="Times New Roman" w:hAnsi="Times New Roman" w:cs="Times New Roman"/>
          <w:sz w:val="28"/>
          <w:szCs w:val="28"/>
        </w:rPr>
        <w:t xml:space="preserve"> выполнением требований настоящих Правил возлагается на уполномоченных должностных лиц исполнительного комитета в пределах их полномочий в соответствии с законодательством.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1.8. </w:t>
      </w:r>
      <w:r w:rsidRPr="004261A9">
        <w:rPr>
          <w:rFonts w:ascii="Times New Roman" w:hAnsi="Times New Roman" w:cs="Times New Roman"/>
          <w:spacing w:val="-6"/>
          <w:sz w:val="28"/>
          <w:szCs w:val="28"/>
        </w:rPr>
        <w:t xml:space="preserve">Службы заказчиков должны обеспечивать </w:t>
      </w:r>
      <w:proofErr w:type="gramStart"/>
      <w:r w:rsidRPr="004261A9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4261A9">
        <w:rPr>
          <w:rFonts w:ascii="Times New Roman" w:hAnsi="Times New Roman" w:cs="Times New Roman"/>
          <w:spacing w:val="-6"/>
          <w:sz w:val="28"/>
          <w:szCs w:val="28"/>
        </w:rPr>
        <w:t xml:space="preserve"> выполнением подрядными организациями договорных обязательств с учетом требований настоящих Правил.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1.9. Ведомственные инструкции и иные акты, касающиеся вопросов санитарного содержания, организации уборки и обеспечения чистоты и порядка, должны соответствовать установленным санитарным нормам и правилам.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DBE" w:rsidRPr="004261A9" w:rsidRDefault="00047DBE" w:rsidP="00142D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1A9">
        <w:rPr>
          <w:rFonts w:ascii="Times New Roman" w:hAnsi="Times New Roman" w:cs="Times New Roman"/>
          <w:b/>
          <w:bCs/>
          <w:sz w:val="28"/>
          <w:szCs w:val="28"/>
        </w:rPr>
        <w:t>2. Основные положения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2.1. Внешнее благоустройство поселения - совокупность работ и мероприятий, направленных на создание благоприятных условий жизни населения на территории поселения.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2.2. Территория организаций и иных хозяйствующих субъектов (далее - частные территории) - часть территории поселения, имеющая площадь, границы, местоположение, правовой статус, целевое назначение, разрешенное использование и другие характеристики, отраженные в документах Единого государственного кадастра земель, предоставленная или приобретенная в соответствующем праве юридическими или физическими лицами, в установленном законодательством порядке.</w:t>
      </w:r>
    </w:p>
    <w:p w:rsidR="00047DBE" w:rsidRPr="004261A9" w:rsidRDefault="00632571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47DBE" w:rsidRPr="004261A9">
        <w:rPr>
          <w:rFonts w:ascii="Times New Roman" w:hAnsi="Times New Roman" w:cs="Times New Roman"/>
          <w:sz w:val="28"/>
          <w:szCs w:val="28"/>
        </w:rPr>
        <w:t>.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047DBE" w:rsidRPr="004261A9" w:rsidRDefault="00632571" w:rsidP="00142D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047DBE" w:rsidRPr="004261A9">
        <w:rPr>
          <w:sz w:val="28"/>
          <w:szCs w:val="28"/>
        </w:rPr>
        <w:t>. Твердые бытовые отходы (ТБО)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 и др.);</w:t>
      </w:r>
    </w:p>
    <w:p w:rsidR="00047DBE" w:rsidRPr="004261A9" w:rsidRDefault="00632571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47DBE" w:rsidRPr="004261A9">
        <w:rPr>
          <w:rFonts w:ascii="Times New Roman" w:hAnsi="Times New Roman" w:cs="Times New Roman"/>
          <w:sz w:val="28"/>
          <w:szCs w:val="28"/>
        </w:rPr>
        <w:t>. Крупногабаритный мусор (КГМ) - отходы потребления и хозяйственной деятельности (бытовая техника, мебель и др.), которые утратили свои потребительские свойства и загрузка которых (по размерам и характеру КГМ) производится в бункеры-накопители.</w:t>
      </w:r>
    </w:p>
    <w:p w:rsidR="00047DBE" w:rsidRPr="004261A9" w:rsidRDefault="00632571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47DBE" w:rsidRPr="004261A9">
        <w:rPr>
          <w:rFonts w:ascii="Times New Roman" w:hAnsi="Times New Roman" w:cs="Times New Roman"/>
          <w:sz w:val="28"/>
          <w:szCs w:val="28"/>
        </w:rPr>
        <w:t>. Санитарная очистка территории - зачистка территорий, сбор, вывоз и утилизация (обезвреживание) отходов.</w:t>
      </w:r>
    </w:p>
    <w:p w:rsidR="00047DBE" w:rsidRPr="004261A9" w:rsidRDefault="00632571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47DBE" w:rsidRPr="004261A9">
        <w:rPr>
          <w:rFonts w:ascii="Times New Roman" w:hAnsi="Times New Roman" w:cs="Times New Roman"/>
          <w:sz w:val="28"/>
          <w:szCs w:val="28"/>
        </w:rPr>
        <w:t>. Сбор ТБО - комплекс мероприятий, связанных с выполнением уборки и зачистки отходов.</w:t>
      </w:r>
    </w:p>
    <w:p w:rsidR="00047DBE" w:rsidRPr="004261A9" w:rsidRDefault="00632571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47DBE" w:rsidRPr="004261A9">
        <w:rPr>
          <w:rFonts w:ascii="Times New Roman" w:hAnsi="Times New Roman" w:cs="Times New Roman"/>
          <w:sz w:val="28"/>
          <w:szCs w:val="28"/>
        </w:rPr>
        <w:t>. Вывоз ТБО - выгрузка ТБО в спецтранспорт, зачистка контейнерных площадок и подъездов к ним от просыпавшегося мусора и транспортировка их с мест сбора мусора на полигоны захоронения.</w:t>
      </w:r>
    </w:p>
    <w:p w:rsidR="00047DBE" w:rsidRPr="004261A9" w:rsidRDefault="00632571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47DBE" w:rsidRPr="004261A9">
        <w:rPr>
          <w:rFonts w:ascii="Times New Roman" w:hAnsi="Times New Roman" w:cs="Times New Roman"/>
          <w:sz w:val="28"/>
          <w:szCs w:val="28"/>
        </w:rPr>
        <w:t>. Навал мусора - скопление ТБО и КГМ на площадке или на любой другой территории, возникшее в результате самовольного сброса, в объеме, не превышающем 1 куб.</w:t>
      </w:r>
      <w:proofErr w:type="gramStart"/>
      <w:r w:rsidR="00047DBE" w:rsidRPr="004261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47DBE" w:rsidRPr="004261A9">
        <w:rPr>
          <w:rFonts w:ascii="Times New Roman" w:hAnsi="Times New Roman" w:cs="Times New Roman"/>
          <w:sz w:val="28"/>
          <w:szCs w:val="28"/>
        </w:rPr>
        <w:t>.</w:t>
      </w:r>
    </w:p>
    <w:p w:rsidR="00047DBE" w:rsidRPr="004261A9" w:rsidRDefault="00632571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047DBE" w:rsidRPr="004261A9">
        <w:rPr>
          <w:rFonts w:ascii="Times New Roman" w:hAnsi="Times New Roman" w:cs="Times New Roman"/>
          <w:sz w:val="28"/>
          <w:szCs w:val="28"/>
        </w:rPr>
        <w:t>. Очаговый навал мусора - скопление ТБО, КГМ на территории площадью до 50 кв</w:t>
      </w:r>
      <w:proofErr w:type="gramStart"/>
      <w:r w:rsidR="00047DBE" w:rsidRPr="004261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47DBE" w:rsidRPr="004261A9">
        <w:rPr>
          <w:rFonts w:ascii="Times New Roman" w:hAnsi="Times New Roman" w:cs="Times New Roman"/>
          <w:sz w:val="28"/>
          <w:szCs w:val="28"/>
        </w:rPr>
        <w:t>, возникшее в результате самовольного сброса, в объеме до 30 куб.м.</w:t>
      </w:r>
    </w:p>
    <w:p w:rsidR="00047DBE" w:rsidRPr="004261A9" w:rsidRDefault="00632571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047DBE" w:rsidRPr="004261A9">
        <w:rPr>
          <w:rFonts w:ascii="Times New Roman" w:hAnsi="Times New Roman" w:cs="Times New Roman"/>
          <w:sz w:val="28"/>
          <w:szCs w:val="28"/>
        </w:rPr>
        <w:t xml:space="preserve">. Несанкционированная свалка отходов - </w:t>
      </w:r>
      <w:r w:rsidR="00047DBE" w:rsidRPr="004261A9">
        <w:rPr>
          <w:rFonts w:ascii="Times New Roman" w:hAnsi="Times New Roman" w:cs="Times New Roman"/>
          <w:w w:val="101"/>
          <w:sz w:val="28"/>
          <w:szCs w:val="28"/>
        </w:rPr>
        <w:t>территория, используемая, но не</w:t>
      </w:r>
    </w:p>
    <w:p w:rsidR="00047DBE" w:rsidRPr="004261A9" w:rsidRDefault="00047DBE" w:rsidP="00142D12">
      <w:pPr>
        <w:rPr>
          <w:sz w:val="28"/>
          <w:szCs w:val="28"/>
        </w:rPr>
      </w:pPr>
      <w:proofErr w:type="gramStart"/>
      <w:r w:rsidRPr="004261A9">
        <w:rPr>
          <w:spacing w:val="-4"/>
          <w:sz w:val="28"/>
          <w:szCs w:val="28"/>
        </w:rPr>
        <w:t>предназначенная</w:t>
      </w:r>
      <w:proofErr w:type="gramEnd"/>
      <w:r w:rsidRPr="004261A9">
        <w:rPr>
          <w:spacing w:val="-4"/>
          <w:sz w:val="28"/>
          <w:szCs w:val="28"/>
        </w:rPr>
        <w:t xml:space="preserve"> для размещения на них отходов.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2.1</w:t>
      </w:r>
      <w:r w:rsidR="00632571">
        <w:rPr>
          <w:rFonts w:ascii="Times New Roman" w:hAnsi="Times New Roman" w:cs="Times New Roman"/>
          <w:sz w:val="28"/>
          <w:szCs w:val="28"/>
        </w:rPr>
        <w:t>2</w:t>
      </w:r>
      <w:r w:rsidRPr="004261A9">
        <w:rPr>
          <w:rFonts w:ascii="Times New Roman" w:hAnsi="Times New Roman" w:cs="Times New Roman"/>
          <w:sz w:val="28"/>
          <w:szCs w:val="28"/>
        </w:rPr>
        <w:t>. Утилизация (обезвреживание) мусора и отходов - специальная обработка мусора (брикетирование, термообработка, превращение в остекленные гранулы путем сжигания мусора, захоронение на полигонах и т.п.) с целью превращения его в инертное (нейтральное) состояние, обеспечивающее отсутствие вредного воздействия на окружающую природную среду.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2.1</w:t>
      </w:r>
      <w:r w:rsidR="00632571">
        <w:rPr>
          <w:rFonts w:ascii="Times New Roman" w:hAnsi="Times New Roman" w:cs="Times New Roman"/>
          <w:sz w:val="28"/>
          <w:szCs w:val="28"/>
        </w:rPr>
        <w:t>3</w:t>
      </w:r>
      <w:r w:rsidRPr="004261A9">
        <w:rPr>
          <w:rFonts w:ascii="Times New Roman" w:hAnsi="Times New Roman" w:cs="Times New Roman"/>
          <w:sz w:val="28"/>
          <w:szCs w:val="28"/>
        </w:rPr>
        <w:t xml:space="preserve">. Содержание дорог - комплекс работ, направленных на поддержание транспортно-эксплуатационного состояния дорог, дорожных сооружений, полосы отвода, элементов обустройства дороги, организацию и безопасность движения, отвечающих требованиям ГОСТ </w:t>
      </w:r>
      <w:proofErr w:type="gramStart"/>
      <w:r w:rsidRPr="004261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61A9">
        <w:rPr>
          <w:rFonts w:ascii="Times New Roman" w:hAnsi="Times New Roman" w:cs="Times New Roman"/>
          <w:sz w:val="28"/>
          <w:szCs w:val="28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2.1</w:t>
      </w:r>
      <w:r w:rsidR="00632571">
        <w:rPr>
          <w:rFonts w:ascii="Times New Roman" w:hAnsi="Times New Roman" w:cs="Times New Roman"/>
          <w:sz w:val="28"/>
          <w:szCs w:val="28"/>
        </w:rPr>
        <w:t>4</w:t>
      </w:r>
      <w:r w:rsidRPr="004261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61A9">
        <w:rPr>
          <w:rFonts w:ascii="Times New Roman" w:hAnsi="Times New Roman" w:cs="Times New Roman"/>
          <w:sz w:val="28"/>
          <w:szCs w:val="28"/>
        </w:rPr>
        <w:t xml:space="preserve">Подтопление - подъем уровня грунтовых вод, вызванный повышением воды в реках, водохранилищах, затопление водой участка дороги, транспортных тоннелей, части территорий в результате выпадения атмосферных осадков; снеготаяния; некачественной укладки асфальтобетонного покрытия дорог, тротуаров, сброса или утечки воды из инженерных систем и коммуникаций; неисправности либо нарушения правил обслуживания водоприемных устройств и сооружений поверхностного водоотвода, препятствующих движению пешеходов, автотранспорта, </w:t>
      </w:r>
      <w:r w:rsidRPr="004261A9">
        <w:rPr>
          <w:rFonts w:ascii="Times New Roman" w:hAnsi="Times New Roman" w:cs="Times New Roman"/>
          <w:sz w:val="28"/>
          <w:szCs w:val="28"/>
        </w:rPr>
        <w:lastRenderedPageBreak/>
        <w:t>городского пассажирского транспорта.</w:t>
      </w:r>
      <w:proofErr w:type="gramEnd"/>
      <w:r w:rsidRPr="004261A9">
        <w:rPr>
          <w:rFonts w:ascii="Times New Roman" w:hAnsi="Times New Roman" w:cs="Times New Roman"/>
          <w:sz w:val="28"/>
          <w:szCs w:val="28"/>
        </w:rPr>
        <w:t xml:space="preserve"> Подтопленной считается территория площадью свыше 2 кв</w:t>
      </w:r>
      <w:proofErr w:type="gramStart"/>
      <w:r w:rsidRPr="004261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261A9">
        <w:rPr>
          <w:rFonts w:ascii="Times New Roman" w:hAnsi="Times New Roman" w:cs="Times New Roman"/>
          <w:sz w:val="28"/>
          <w:szCs w:val="28"/>
        </w:rPr>
        <w:t>, залитая водой на глубину более чем в 3 см.</w:t>
      </w:r>
    </w:p>
    <w:p w:rsidR="00047DBE" w:rsidRPr="004261A9" w:rsidRDefault="00047DBE" w:rsidP="00142D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2.1</w:t>
      </w:r>
      <w:r w:rsidR="00632571">
        <w:rPr>
          <w:rFonts w:ascii="Times New Roman" w:hAnsi="Times New Roman" w:cs="Times New Roman"/>
          <w:sz w:val="28"/>
          <w:szCs w:val="28"/>
        </w:rPr>
        <w:t>5</w:t>
      </w:r>
      <w:r w:rsidRPr="004261A9">
        <w:rPr>
          <w:rFonts w:ascii="Times New Roman" w:hAnsi="Times New Roman" w:cs="Times New Roman"/>
          <w:sz w:val="28"/>
          <w:szCs w:val="28"/>
        </w:rPr>
        <w:t>. Брошенный разукомплектованный автотранспорт – транспортное средство, от которого собственник отказался; транспортное средство, не имеющее собственника; транспортное средство, собственник которого неизвестен. Заключения о принадлежности транспортного средства (наличии или отсутствии собственника) представляют соответствующие службы органов внутренних дел.</w:t>
      </w:r>
    </w:p>
    <w:p w:rsidR="00047DBE" w:rsidRPr="004261A9" w:rsidRDefault="00047DBE" w:rsidP="00142D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2.1</w:t>
      </w:r>
      <w:r w:rsidR="00632571">
        <w:rPr>
          <w:rFonts w:ascii="Times New Roman" w:hAnsi="Times New Roman" w:cs="Times New Roman"/>
          <w:sz w:val="28"/>
          <w:szCs w:val="28"/>
        </w:rPr>
        <w:t>6</w:t>
      </w:r>
      <w:r w:rsidRPr="004261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61A9">
        <w:rPr>
          <w:rFonts w:ascii="Times New Roman" w:hAnsi="Times New Roman" w:cs="Times New Roman"/>
          <w:sz w:val="28"/>
          <w:szCs w:val="28"/>
        </w:rPr>
        <w:t>Красные линии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2.1</w:t>
      </w:r>
      <w:r w:rsidR="00632571">
        <w:rPr>
          <w:rFonts w:ascii="Times New Roman" w:hAnsi="Times New Roman" w:cs="Times New Roman"/>
          <w:sz w:val="28"/>
          <w:szCs w:val="28"/>
        </w:rPr>
        <w:t>7</w:t>
      </w:r>
      <w:r w:rsidRPr="004261A9">
        <w:rPr>
          <w:rFonts w:ascii="Times New Roman" w:hAnsi="Times New Roman" w:cs="Times New Roman"/>
          <w:sz w:val="28"/>
          <w:szCs w:val="28"/>
        </w:rPr>
        <w:t>. Территории общего пользовани</w:t>
      </w:r>
      <w:proofErr w:type="gramStart"/>
      <w:r w:rsidRPr="004261A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261A9">
        <w:rPr>
          <w:rFonts w:ascii="Times New Roman" w:hAnsi="Times New Roman" w:cs="Times New Roman"/>
          <w:sz w:val="28"/>
          <w:szCs w:val="28"/>
        </w:rPr>
        <w:t xml:space="preserve"> территории, которыми беспрепятственно пользуются неограниченный круг лиц (в т.ч. улицы, проезды, набережные, скверы).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2.1</w:t>
      </w:r>
      <w:r w:rsidR="00632571">
        <w:rPr>
          <w:rFonts w:ascii="Times New Roman" w:hAnsi="Times New Roman" w:cs="Times New Roman"/>
          <w:sz w:val="28"/>
          <w:szCs w:val="28"/>
        </w:rPr>
        <w:t>8</w:t>
      </w:r>
      <w:r w:rsidRPr="004261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61A9">
        <w:rPr>
          <w:rFonts w:ascii="Times New Roman" w:hAnsi="Times New Roman" w:cs="Times New Roman"/>
          <w:sz w:val="28"/>
          <w:szCs w:val="28"/>
        </w:rPr>
        <w:t>Палисадник - небольшой огороженный садик перед домом расположенной за красной линией на улице.</w:t>
      </w:r>
      <w:proofErr w:type="gramEnd"/>
    </w:p>
    <w:p w:rsidR="00047DBE" w:rsidRPr="004261A9" w:rsidRDefault="00632571" w:rsidP="00410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047DBE" w:rsidRPr="004261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7DBE" w:rsidRPr="004261A9">
        <w:rPr>
          <w:rFonts w:ascii="Times New Roman" w:hAnsi="Times New Roman" w:cs="Times New Roman"/>
          <w:sz w:val="28"/>
          <w:szCs w:val="28"/>
        </w:rPr>
        <w:t>Брошенное транспортное средство – транспортное средство, оставленное собственником на срок 2 месяца и более в состоянии, не исключающем свободный доступ к нему иных лиц (вследствие отсутствия дверей, элементов остекления кузова, иных элементов кузова, незапертых дверей, невозможности запирания дверей и т.п.), а также имеющее признаки невозможности использования по предназначению (спущенные колеса, отсутствие колес или иных конструктивных деталей и другие), и находящееся</w:t>
      </w:r>
      <w:proofErr w:type="gramEnd"/>
      <w:r w:rsidR="00047DBE" w:rsidRPr="00426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7DBE" w:rsidRPr="004261A9">
        <w:rPr>
          <w:rFonts w:ascii="Times New Roman" w:hAnsi="Times New Roman" w:cs="Times New Roman"/>
          <w:sz w:val="28"/>
          <w:szCs w:val="28"/>
        </w:rPr>
        <w:t>при этом в местах общего пользования (придомовых территориях), не предназначенных для хранения транспортных средств (вне специально отведенных мест для размещения транспортных средств), либо находящееся длительное время (шесть месяцев и более) в специально отведенных местах для размещения транспортных средств (парковках, парковочных местах, платных автостоянках, за исключением гаражей или иных зданий, помещений, предназначенных для хранения техники), и препятствующее проезду, проходу пешеходов, уборке</w:t>
      </w:r>
      <w:proofErr w:type="gramEnd"/>
      <w:r w:rsidR="00047DBE" w:rsidRPr="004261A9">
        <w:rPr>
          <w:rFonts w:ascii="Times New Roman" w:hAnsi="Times New Roman" w:cs="Times New Roman"/>
          <w:sz w:val="28"/>
          <w:szCs w:val="28"/>
        </w:rPr>
        <w:t xml:space="preserve"> территории, проезду автомашин экстренных служб, иного спецтранспорта, мусороуборочных машин к подъездам, мусорным контейнерам и (или) </w:t>
      </w:r>
      <w:proofErr w:type="gramStart"/>
      <w:r w:rsidR="00047DBE" w:rsidRPr="004261A9">
        <w:rPr>
          <w:rFonts w:ascii="Times New Roman" w:hAnsi="Times New Roman" w:cs="Times New Roman"/>
          <w:sz w:val="28"/>
          <w:szCs w:val="28"/>
        </w:rPr>
        <w:t>размещенное</w:t>
      </w:r>
      <w:proofErr w:type="gramEnd"/>
      <w:r w:rsidR="00047DBE" w:rsidRPr="004261A9">
        <w:rPr>
          <w:rFonts w:ascii="Times New Roman" w:hAnsi="Times New Roman" w:cs="Times New Roman"/>
          <w:sz w:val="28"/>
          <w:szCs w:val="28"/>
        </w:rPr>
        <w:t xml:space="preserve"> с нарушением требований Правил благоустройства территории </w:t>
      </w:r>
      <w:proofErr w:type="spellStart"/>
      <w:r w:rsidR="00047DBE" w:rsidRPr="004261A9">
        <w:rPr>
          <w:rFonts w:ascii="Times New Roman" w:hAnsi="Times New Roman" w:cs="Times New Roman"/>
          <w:sz w:val="28"/>
          <w:szCs w:val="28"/>
        </w:rPr>
        <w:t>Наласинского</w:t>
      </w:r>
      <w:proofErr w:type="spellEnd"/>
      <w:r w:rsidR="00047DBE" w:rsidRPr="004261A9">
        <w:rPr>
          <w:rFonts w:ascii="Times New Roman" w:hAnsi="Times New Roman" w:cs="Times New Roman"/>
          <w:sz w:val="28"/>
          <w:szCs w:val="28"/>
        </w:rPr>
        <w:t xml:space="preserve"> сельского поселения. Брошенное транспортное средство в целях устранения препятствий проезду автомобилей, проходу пешеходов, уборке территории, проезду автомашин экстренных служб, иного спецтранспорта, мусороуборочных машин к подъездам, мусорным контейнерам, а также устранения потенциальной террористической угрозы подлежит эвакуации в установленном порядке.</w:t>
      </w:r>
    </w:p>
    <w:p w:rsidR="00047DBE" w:rsidRPr="004261A9" w:rsidRDefault="00632571" w:rsidP="0041067A">
      <w:pPr>
        <w:ind w:right="-56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047DBE" w:rsidRPr="004261A9">
        <w:rPr>
          <w:sz w:val="28"/>
          <w:szCs w:val="28"/>
        </w:rPr>
        <w:t xml:space="preserve">. </w:t>
      </w:r>
      <w:proofErr w:type="gramStart"/>
      <w:r w:rsidR="00047DBE" w:rsidRPr="004261A9">
        <w:rPr>
          <w:sz w:val="28"/>
          <w:szCs w:val="28"/>
        </w:rPr>
        <w:t xml:space="preserve">Специально отведенные места для размещения транспортных средств – автомобильные стоянки, организованные в соответствии с </w:t>
      </w:r>
      <w:r w:rsidR="00047DBE" w:rsidRPr="004261A9">
        <w:rPr>
          <w:sz w:val="28"/>
          <w:szCs w:val="28"/>
        </w:rPr>
        <w:lastRenderedPageBreak/>
        <w:t>законодательством, гаражи, ремонтные мастерские и иные здания, помещения, предназначенные для хранения (обслуживания) техники; парковки (парковочные места), определенные в соответствии с Правилами дорожного движения Российской Федерации, утвержденными постановлением Совета Министров – Правительства Российской Федерации от 23.10.1993 № 1090 «О правилах дорожного движения.</w:t>
      </w:r>
      <w:proofErr w:type="gramEnd"/>
    </w:p>
    <w:p w:rsidR="00047DBE" w:rsidRPr="004261A9" w:rsidRDefault="00632571" w:rsidP="0041067A">
      <w:pPr>
        <w:ind w:right="-56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047DBE" w:rsidRPr="004261A9">
        <w:rPr>
          <w:sz w:val="28"/>
          <w:szCs w:val="28"/>
        </w:rPr>
        <w:t xml:space="preserve">. </w:t>
      </w:r>
      <w:proofErr w:type="gramStart"/>
      <w:r w:rsidR="00047DBE" w:rsidRPr="004261A9">
        <w:rPr>
          <w:sz w:val="28"/>
          <w:szCs w:val="28"/>
        </w:rPr>
        <w:t>Придомовая территория – земельный участок, прилегающий к жилому дому, в том числе многоквартирному зданию, включающий элементы озеленения, пешеходные пути к входам, подъезды к дому, площадки для жильцов данного дома (детские, спортивные, для отдыха, для контейнеров, для выгула собак) и иные предназначенные для обслуживания, эксплуатации и благоустройства дома объекты».</w:t>
      </w:r>
      <w:proofErr w:type="gramEnd"/>
    </w:p>
    <w:p w:rsidR="00047DBE" w:rsidRPr="004261A9" w:rsidRDefault="00047DBE" w:rsidP="00142D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DBE" w:rsidRPr="004261A9" w:rsidRDefault="00047DBE" w:rsidP="00142D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1A9">
        <w:rPr>
          <w:rFonts w:ascii="Times New Roman" w:hAnsi="Times New Roman" w:cs="Times New Roman"/>
          <w:b/>
          <w:bCs/>
          <w:sz w:val="28"/>
          <w:szCs w:val="28"/>
        </w:rPr>
        <w:t>3. Благоустройство территорий поселений</w:t>
      </w:r>
    </w:p>
    <w:p w:rsidR="00047DBE" w:rsidRPr="004261A9" w:rsidRDefault="00047DBE" w:rsidP="00142D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7DBE" w:rsidRPr="004261A9" w:rsidRDefault="00047DBE" w:rsidP="00142D12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4261A9">
        <w:rPr>
          <w:b/>
          <w:bCs/>
          <w:sz w:val="28"/>
          <w:szCs w:val="28"/>
        </w:rPr>
        <w:t>3.1. Правила и нормы содержания жилых и нежилых зданий и сооружений</w:t>
      </w:r>
    </w:p>
    <w:p w:rsidR="00047DBE" w:rsidRPr="004261A9" w:rsidRDefault="00047DBE" w:rsidP="00142D12">
      <w:pPr>
        <w:shd w:val="clear" w:color="auto" w:fill="FFFFFF"/>
        <w:ind w:left="22" w:firstLine="686"/>
        <w:jc w:val="both"/>
        <w:rPr>
          <w:sz w:val="28"/>
          <w:szCs w:val="28"/>
        </w:rPr>
      </w:pPr>
      <w:r w:rsidRPr="004261A9">
        <w:rPr>
          <w:sz w:val="28"/>
          <w:szCs w:val="28"/>
        </w:rPr>
        <w:t xml:space="preserve">3.1.1. Строительство, реконструкция, капитальный ремонт жилых домов, объектов социально-культурно-коммунального назначения и благоустройство, все виды внешнего оформления поселения, а также оформление интерьеров зданий на территории поселения должны производиться в соответствии с </w:t>
      </w:r>
      <w:r w:rsidRPr="004261A9">
        <w:rPr>
          <w:spacing w:val="-1"/>
          <w:sz w:val="28"/>
          <w:szCs w:val="28"/>
        </w:rPr>
        <w:t>законодательством о градостроительной деятельности.</w:t>
      </w:r>
    </w:p>
    <w:p w:rsidR="00047DBE" w:rsidRPr="004261A9" w:rsidRDefault="00047DBE" w:rsidP="00142D12">
      <w:pPr>
        <w:shd w:val="clear" w:color="auto" w:fill="FFFFFF"/>
        <w:tabs>
          <w:tab w:val="left" w:pos="0"/>
        </w:tabs>
        <w:ind w:left="17" w:right="2" w:firstLine="703"/>
        <w:jc w:val="both"/>
        <w:rPr>
          <w:sz w:val="28"/>
          <w:szCs w:val="28"/>
        </w:rPr>
      </w:pPr>
      <w:r w:rsidRPr="004261A9">
        <w:rPr>
          <w:spacing w:val="-5"/>
          <w:sz w:val="28"/>
          <w:szCs w:val="28"/>
        </w:rPr>
        <w:t xml:space="preserve">3.1.2. </w:t>
      </w:r>
      <w:proofErr w:type="gramStart"/>
      <w:r w:rsidRPr="004261A9">
        <w:rPr>
          <w:sz w:val="28"/>
          <w:szCs w:val="28"/>
        </w:rPr>
        <w:t>Предприятия, организации, граждане, пользующиеся и (или) владеющие объектами недвижимости, в т.ч. на праве личной собственности, обязаны эксплуатировать здания, сооружения и производить их ремонт в соответствии с установленными правилами и нормами технической эксплуатации, следить за исправным содержанием зданий, фасадов, заборов, вывесок на зданиях, указателей номеров квартир, домовых номерных знаков, своевременно осуществлять их ремонт и покраску.</w:t>
      </w:r>
      <w:proofErr w:type="gramEnd"/>
    </w:p>
    <w:p w:rsidR="00047DBE" w:rsidRPr="004261A9" w:rsidRDefault="00047DBE" w:rsidP="00142D12">
      <w:pPr>
        <w:shd w:val="clear" w:color="auto" w:fill="FFFFFF"/>
        <w:tabs>
          <w:tab w:val="left" w:pos="1298"/>
        </w:tabs>
        <w:ind w:left="24" w:right="2" w:firstLine="713"/>
        <w:jc w:val="both"/>
        <w:rPr>
          <w:sz w:val="28"/>
          <w:szCs w:val="28"/>
        </w:rPr>
      </w:pPr>
      <w:r w:rsidRPr="004261A9">
        <w:rPr>
          <w:spacing w:val="-5"/>
          <w:sz w:val="28"/>
          <w:szCs w:val="28"/>
        </w:rPr>
        <w:t xml:space="preserve">3.1.3. </w:t>
      </w:r>
      <w:r w:rsidRPr="004261A9">
        <w:rPr>
          <w:sz w:val="28"/>
          <w:szCs w:val="28"/>
        </w:rPr>
        <w:t>Фасады зданий и сооружений не должны иметь видимых повреждений (разрушений отделочного слоя, водосточных труб, воронок или выпусков, изменения цветового тона и т.п.).</w:t>
      </w:r>
    </w:p>
    <w:p w:rsidR="00047DBE" w:rsidRPr="004261A9" w:rsidRDefault="00047DBE" w:rsidP="00142D12">
      <w:pPr>
        <w:shd w:val="clear" w:color="auto" w:fill="FFFFFF"/>
        <w:tabs>
          <w:tab w:val="left" w:pos="1394"/>
        </w:tabs>
        <w:ind w:left="24" w:right="17" w:firstLine="713"/>
        <w:jc w:val="both"/>
        <w:rPr>
          <w:sz w:val="28"/>
          <w:szCs w:val="28"/>
        </w:rPr>
      </w:pPr>
      <w:r w:rsidRPr="004261A9">
        <w:rPr>
          <w:spacing w:val="-5"/>
          <w:sz w:val="28"/>
          <w:szCs w:val="28"/>
        </w:rPr>
        <w:t>3.1.4.</w:t>
      </w:r>
      <w:r w:rsidRPr="004261A9">
        <w:rPr>
          <w:sz w:val="28"/>
          <w:szCs w:val="28"/>
        </w:rPr>
        <w:t xml:space="preserve"> </w:t>
      </w:r>
      <w:proofErr w:type="gramStart"/>
      <w:r w:rsidRPr="004261A9">
        <w:rPr>
          <w:sz w:val="28"/>
          <w:szCs w:val="28"/>
        </w:rPr>
        <w:t>Запрещается складирование или хранение строительных материалов, продукции, в т.ч. сельскохозяйственной (сено, солома, навоз и т.п.), сырья, оборудования, земли, мусора за пределами отведенной для строительства территории, а также на дорогах.</w:t>
      </w:r>
      <w:proofErr w:type="gramEnd"/>
    </w:p>
    <w:p w:rsidR="00047DBE" w:rsidRPr="004261A9" w:rsidRDefault="00047DBE" w:rsidP="00142D12">
      <w:pPr>
        <w:shd w:val="clear" w:color="auto" w:fill="FFFFFF"/>
        <w:ind w:right="5" w:firstLine="720"/>
        <w:jc w:val="both"/>
        <w:rPr>
          <w:spacing w:val="-5"/>
          <w:sz w:val="28"/>
          <w:szCs w:val="28"/>
        </w:rPr>
      </w:pPr>
      <w:r w:rsidRPr="004261A9">
        <w:rPr>
          <w:sz w:val="28"/>
          <w:szCs w:val="28"/>
        </w:rPr>
        <w:t>Строительные и другие организации при производстве строительных, ремонтно-строительных и восстановительных работ обязаны убирать остатки строительных материалов, грунта и строительный мусор в процессе работы в однодневный срок после полного их окончания.</w:t>
      </w:r>
    </w:p>
    <w:p w:rsidR="00047DBE" w:rsidRPr="004261A9" w:rsidRDefault="00047DBE" w:rsidP="00BB0F03">
      <w:pPr>
        <w:shd w:val="clear" w:color="auto" w:fill="FFFFFF"/>
        <w:tabs>
          <w:tab w:val="left" w:pos="0"/>
        </w:tabs>
        <w:ind w:firstLine="709"/>
        <w:jc w:val="both"/>
        <w:rPr>
          <w:spacing w:val="-5"/>
          <w:sz w:val="28"/>
          <w:szCs w:val="28"/>
        </w:rPr>
      </w:pPr>
      <w:r w:rsidRPr="004261A9">
        <w:rPr>
          <w:sz w:val="28"/>
          <w:szCs w:val="28"/>
        </w:rPr>
        <w:t xml:space="preserve">3.1.5. Отходы, образующиеся при строительстве, ремонте, реконструкции жилых и общественных </w:t>
      </w:r>
      <w:r w:rsidRPr="004261A9">
        <w:rPr>
          <w:spacing w:val="-1"/>
          <w:sz w:val="28"/>
          <w:szCs w:val="28"/>
        </w:rPr>
        <w:t>зданий, а также объектов культурно-бытового назначения, вывозятся транспортом строительных организаций.</w:t>
      </w:r>
    </w:p>
    <w:p w:rsidR="00047DBE" w:rsidRPr="004261A9" w:rsidRDefault="00047DBE" w:rsidP="00142D12">
      <w:pPr>
        <w:shd w:val="clear" w:color="auto" w:fill="FFFFFF"/>
        <w:ind w:left="29" w:right="5" w:firstLine="710"/>
        <w:jc w:val="both"/>
        <w:rPr>
          <w:sz w:val="28"/>
          <w:szCs w:val="28"/>
        </w:rPr>
      </w:pPr>
      <w:r w:rsidRPr="004261A9">
        <w:rPr>
          <w:sz w:val="28"/>
          <w:szCs w:val="28"/>
        </w:rPr>
        <w:lastRenderedPageBreak/>
        <w:t xml:space="preserve">3.1.6. Запрещается выгружать вывозимый со строек, домовладений строительный мусор и грунт в какие бы то ни было места, кроме специально отведенных для этой цели </w:t>
      </w:r>
      <w:proofErr w:type="gramStart"/>
      <w:r w:rsidRPr="004261A9">
        <w:rPr>
          <w:sz w:val="28"/>
          <w:szCs w:val="28"/>
        </w:rPr>
        <w:t>местах</w:t>
      </w:r>
      <w:proofErr w:type="gramEnd"/>
      <w:r w:rsidRPr="004261A9">
        <w:rPr>
          <w:sz w:val="28"/>
          <w:szCs w:val="28"/>
        </w:rPr>
        <w:t>.</w:t>
      </w:r>
    </w:p>
    <w:p w:rsidR="00047DBE" w:rsidRPr="004261A9" w:rsidRDefault="00047DBE" w:rsidP="00142D12">
      <w:pPr>
        <w:shd w:val="clear" w:color="auto" w:fill="FFFFFF"/>
        <w:tabs>
          <w:tab w:val="left" w:pos="0"/>
        </w:tabs>
        <w:ind w:left="22" w:right="5" w:firstLine="715"/>
        <w:jc w:val="both"/>
        <w:rPr>
          <w:sz w:val="28"/>
          <w:szCs w:val="28"/>
        </w:rPr>
      </w:pPr>
      <w:r w:rsidRPr="004261A9">
        <w:rPr>
          <w:spacing w:val="-5"/>
          <w:sz w:val="28"/>
          <w:szCs w:val="28"/>
        </w:rPr>
        <w:t xml:space="preserve">3.1.7. </w:t>
      </w:r>
      <w:r w:rsidRPr="004261A9">
        <w:rPr>
          <w:sz w:val="28"/>
          <w:szCs w:val="28"/>
        </w:rPr>
        <w:t xml:space="preserve">Законченные строительством объекты принимаются приемочными комиссиями только после полного окончания работ по благоустройству, предусмотренных проектом согласно </w:t>
      </w:r>
      <w:r w:rsidRPr="004261A9">
        <w:rPr>
          <w:spacing w:val="-1"/>
          <w:sz w:val="28"/>
          <w:szCs w:val="28"/>
        </w:rPr>
        <w:t>законодательству о градостроительной деятельности.</w:t>
      </w:r>
    </w:p>
    <w:p w:rsidR="00047DBE" w:rsidRPr="004261A9" w:rsidRDefault="00047DBE" w:rsidP="00142D12">
      <w:pPr>
        <w:shd w:val="clear" w:color="auto" w:fill="FFFFFF"/>
        <w:ind w:left="5" w:firstLine="715"/>
        <w:jc w:val="both"/>
        <w:rPr>
          <w:sz w:val="28"/>
          <w:szCs w:val="28"/>
        </w:rPr>
      </w:pPr>
      <w:r w:rsidRPr="004261A9">
        <w:rPr>
          <w:b/>
          <w:bCs/>
          <w:sz w:val="28"/>
          <w:szCs w:val="28"/>
        </w:rPr>
        <w:t>3.2. Организация уборки и благоустройства территории поселения</w:t>
      </w:r>
    </w:p>
    <w:p w:rsidR="00047DBE" w:rsidRPr="004261A9" w:rsidRDefault="00047DBE" w:rsidP="00BB0F03">
      <w:pPr>
        <w:pStyle w:val="a3"/>
        <w:ind w:firstLine="709"/>
        <w:rPr>
          <w:spacing w:val="-5"/>
          <w:sz w:val="28"/>
          <w:szCs w:val="28"/>
        </w:rPr>
      </w:pPr>
      <w:r w:rsidRPr="004261A9">
        <w:rPr>
          <w:sz w:val="28"/>
          <w:szCs w:val="28"/>
        </w:rPr>
        <w:t>3.2.1. Система очистки и уборки территории поселения должна предусматривать рациональный сбор, быстрое удаление, надежное обезвреживание утилизацию бытовых отходов.</w:t>
      </w:r>
    </w:p>
    <w:p w:rsidR="00047DBE" w:rsidRPr="004261A9" w:rsidRDefault="00047DBE" w:rsidP="00BB0F03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4261A9">
        <w:rPr>
          <w:spacing w:val="-1"/>
          <w:sz w:val="28"/>
          <w:szCs w:val="28"/>
        </w:rPr>
        <w:t xml:space="preserve">3.2.2. </w:t>
      </w:r>
      <w:proofErr w:type="gramStart"/>
      <w:r w:rsidRPr="004261A9">
        <w:rPr>
          <w:sz w:val="28"/>
          <w:szCs w:val="28"/>
        </w:rPr>
        <w:t xml:space="preserve">Уборка улиц, площадей, тротуаров с тротуарными газонами и приствольными кругами, дворов, скверов, рынка, свободных земельных участков производится </w:t>
      </w:r>
      <w:r w:rsidRPr="004261A9">
        <w:rPr>
          <w:spacing w:val="-1"/>
          <w:sz w:val="28"/>
          <w:szCs w:val="28"/>
        </w:rPr>
        <w:t xml:space="preserve">промышленными предприятиями, организациями, учреждениями, специализированными предприятиями, домовладельцами, арендаторами </w:t>
      </w:r>
      <w:r w:rsidRPr="004261A9">
        <w:rPr>
          <w:sz w:val="28"/>
          <w:szCs w:val="28"/>
        </w:rPr>
        <w:t>и застройщиками, в ведении которых они находятся.</w:t>
      </w:r>
      <w:proofErr w:type="gramEnd"/>
    </w:p>
    <w:p w:rsidR="00047DBE" w:rsidRPr="004261A9" w:rsidRDefault="00047DBE" w:rsidP="00BB0F03">
      <w:pPr>
        <w:shd w:val="clear" w:color="auto" w:fill="FFFFFF"/>
        <w:tabs>
          <w:tab w:val="left" w:pos="0"/>
        </w:tabs>
        <w:ind w:firstLine="709"/>
        <w:jc w:val="both"/>
        <w:rPr>
          <w:spacing w:val="-5"/>
          <w:sz w:val="28"/>
          <w:szCs w:val="28"/>
        </w:rPr>
      </w:pPr>
      <w:r w:rsidRPr="004261A9">
        <w:rPr>
          <w:sz w:val="28"/>
          <w:szCs w:val="28"/>
        </w:rPr>
        <w:t xml:space="preserve">3.2.3. Предприятия, учреждения и организации, а также владельцы и пользователи индивидуальных жилых домов </w:t>
      </w:r>
      <w:r w:rsidRPr="004261A9">
        <w:rPr>
          <w:spacing w:val="-1"/>
          <w:sz w:val="28"/>
          <w:szCs w:val="28"/>
        </w:rPr>
        <w:t>обязаны не допускать загрязнение прилегающих территорий общего пользования</w:t>
      </w:r>
      <w:r w:rsidRPr="004261A9">
        <w:rPr>
          <w:sz w:val="28"/>
          <w:szCs w:val="28"/>
        </w:rPr>
        <w:t>.</w:t>
      </w:r>
    </w:p>
    <w:p w:rsidR="00047DBE" w:rsidRPr="004261A9" w:rsidRDefault="00047DBE" w:rsidP="00142D12">
      <w:pPr>
        <w:shd w:val="clear" w:color="auto" w:fill="FFFFFF"/>
        <w:tabs>
          <w:tab w:val="left" w:pos="1363"/>
        </w:tabs>
        <w:ind w:left="14" w:right="14" w:firstLine="715"/>
        <w:jc w:val="both"/>
        <w:rPr>
          <w:sz w:val="28"/>
          <w:szCs w:val="28"/>
        </w:rPr>
      </w:pPr>
      <w:r w:rsidRPr="004261A9">
        <w:rPr>
          <w:spacing w:val="-5"/>
          <w:sz w:val="28"/>
          <w:szCs w:val="28"/>
        </w:rPr>
        <w:t xml:space="preserve">3.2.4. </w:t>
      </w:r>
      <w:r w:rsidRPr="004261A9">
        <w:rPr>
          <w:sz w:val="28"/>
          <w:szCs w:val="28"/>
        </w:rPr>
        <w:t>Ответственными за благоустройство, содержание в чистоте объектов и соблюдение санитарного порядка являются:</w:t>
      </w:r>
    </w:p>
    <w:p w:rsidR="00047DBE" w:rsidRPr="004261A9" w:rsidRDefault="00047DBE" w:rsidP="00142D12">
      <w:pPr>
        <w:shd w:val="clear" w:color="auto" w:fill="FFFFFF"/>
        <w:tabs>
          <w:tab w:val="left" w:pos="1001"/>
        </w:tabs>
        <w:ind w:left="2" w:right="17" w:firstLine="725"/>
        <w:jc w:val="both"/>
        <w:rPr>
          <w:sz w:val="28"/>
          <w:szCs w:val="28"/>
        </w:rPr>
      </w:pPr>
      <w:r w:rsidRPr="004261A9">
        <w:rPr>
          <w:spacing w:val="-8"/>
          <w:sz w:val="28"/>
          <w:szCs w:val="28"/>
        </w:rPr>
        <w:t xml:space="preserve">а) </w:t>
      </w:r>
      <w:r w:rsidRPr="004261A9">
        <w:rPr>
          <w:sz w:val="28"/>
          <w:szCs w:val="28"/>
        </w:rPr>
        <w:t>на территориях предприятий, учреждений, организаций – руководители предприятий, учреждений, организаций, учебных заведений;</w:t>
      </w:r>
    </w:p>
    <w:p w:rsidR="00047DBE" w:rsidRPr="004261A9" w:rsidRDefault="00047DBE" w:rsidP="00142D12">
      <w:pPr>
        <w:shd w:val="clear" w:color="auto" w:fill="FFFFFF"/>
        <w:tabs>
          <w:tab w:val="left" w:pos="1001"/>
        </w:tabs>
        <w:ind w:left="2" w:right="17" w:firstLine="725"/>
        <w:jc w:val="both"/>
        <w:rPr>
          <w:sz w:val="28"/>
          <w:szCs w:val="28"/>
        </w:rPr>
      </w:pPr>
      <w:r w:rsidRPr="004261A9">
        <w:rPr>
          <w:spacing w:val="-11"/>
          <w:sz w:val="28"/>
          <w:szCs w:val="28"/>
        </w:rPr>
        <w:t xml:space="preserve">б) </w:t>
      </w:r>
      <w:r w:rsidRPr="004261A9">
        <w:rPr>
          <w:sz w:val="28"/>
          <w:szCs w:val="28"/>
        </w:rPr>
        <w:t>на территориях домовладений, принадлежащих гражданам и юридическим лицам на праве собственности – владельцы жилых домов;</w:t>
      </w:r>
    </w:p>
    <w:p w:rsidR="00047DBE" w:rsidRPr="004261A9" w:rsidRDefault="00047DBE" w:rsidP="00142D12">
      <w:pPr>
        <w:shd w:val="clear" w:color="auto" w:fill="FFFFFF"/>
        <w:tabs>
          <w:tab w:val="left" w:pos="926"/>
        </w:tabs>
        <w:spacing w:before="7"/>
        <w:ind w:right="14" w:firstLine="730"/>
        <w:jc w:val="both"/>
        <w:rPr>
          <w:sz w:val="28"/>
          <w:szCs w:val="28"/>
        </w:rPr>
      </w:pPr>
      <w:r w:rsidRPr="004261A9">
        <w:rPr>
          <w:spacing w:val="-11"/>
          <w:sz w:val="28"/>
          <w:szCs w:val="28"/>
        </w:rPr>
        <w:t>в)</w:t>
      </w:r>
      <w:r w:rsidRPr="004261A9">
        <w:rPr>
          <w:sz w:val="28"/>
          <w:szCs w:val="28"/>
        </w:rPr>
        <w:t xml:space="preserve"> </w:t>
      </w:r>
      <w:r w:rsidRPr="004261A9">
        <w:rPr>
          <w:spacing w:val="-1"/>
          <w:sz w:val="28"/>
          <w:szCs w:val="28"/>
        </w:rPr>
        <w:t>на улицах, площадях, на территории скверов, газонов и других зеленых зон общего пользования поселений – руководитель исполнительного комитета поселения</w:t>
      </w:r>
      <w:r w:rsidRPr="004261A9">
        <w:rPr>
          <w:sz w:val="28"/>
          <w:szCs w:val="28"/>
        </w:rPr>
        <w:t>, руководители учреждений, в ведении которых находятся зеленые зоны поселения;</w:t>
      </w:r>
    </w:p>
    <w:p w:rsidR="00047DBE" w:rsidRPr="004261A9" w:rsidRDefault="00047DBE" w:rsidP="00142D12">
      <w:pPr>
        <w:shd w:val="clear" w:color="auto" w:fill="FFFFFF"/>
        <w:tabs>
          <w:tab w:val="left" w:pos="1051"/>
        </w:tabs>
        <w:ind w:left="10" w:right="17" w:firstLine="706"/>
        <w:jc w:val="both"/>
        <w:rPr>
          <w:sz w:val="28"/>
          <w:szCs w:val="28"/>
        </w:rPr>
      </w:pPr>
      <w:r w:rsidRPr="004261A9">
        <w:rPr>
          <w:spacing w:val="-4"/>
          <w:sz w:val="28"/>
          <w:szCs w:val="28"/>
        </w:rPr>
        <w:t xml:space="preserve">г) </w:t>
      </w:r>
      <w:r w:rsidRPr="004261A9">
        <w:rPr>
          <w:sz w:val="28"/>
          <w:szCs w:val="28"/>
        </w:rPr>
        <w:t>на территории кладбищ и прилегающих к ним участков, улиц населенных пунктов, на территориях, не отведенных под застройку и освободившихся после сноса старых строений – глава поселения</w:t>
      </w:r>
      <w:r w:rsidRPr="004261A9">
        <w:rPr>
          <w:spacing w:val="-1"/>
          <w:sz w:val="28"/>
          <w:szCs w:val="28"/>
        </w:rPr>
        <w:t>.</w:t>
      </w:r>
    </w:p>
    <w:p w:rsidR="00047DBE" w:rsidRPr="004261A9" w:rsidRDefault="00047DBE" w:rsidP="00142D12">
      <w:pPr>
        <w:shd w:val="clear" w:color="auto" w:fill="FFFFFF"/>
        <w:tabs>
          <w:tab w:val="left" w:pos="1051"/>
        </w:tabs>
        <w:ind w:left="10" w:right="17" w:firstLine="706"/>
        <w:jc w:val="both"/>
        <w:rPr>
          <w:sz w:val="28"/>
          <w:szCs w:val="28"/>
        </w:rPr>
      </w:pPr>
      <w:proofErr w:type="spellStart"/>
      <w:r w:rsidRPr="004261A9">
        <w:rPr>
          <w:spacing w:val="-8"/>
          <w:sz w:val="28"/>
          <w:szCs w:val="28"/>
        </w:rPr>
        <w:t>д</w:t>
      </w:r>
      <w:proofErr w:type="spellEnd"/>
      <w:r w:rsidRPr="004261A9">
        <w:rPr>
          <w:spacing w:val="-8"/>
          <w:sz w:val="28"/>
          <w:szCs w:val="28"/>
        </w:rPr>
        <w:t xml:space="preserve">) </w:t>
      </w:r>
      <w:r w:rsidRPr="004261A9">
        <w:rPr>
          <w:sz w:val="28"/>
          <w:szCs w:val="28"/>
        </w:rPr>
        <w:t>на территориях, отведенных под застройку, - руководители предприятий, организаций, граждане, которым отведены эти земельные участки;</w:t>
      </w:r>
    </w:p>
    <w:p w:rsidR="00047DBE" w:rsidRPr="004261A9" w:rsidRDefault="00047DBE" w:rsidP="00142D12">
      <w:pPr>
        <w:shd w:val="clear" w:color="auto" w:fill="FFFFFF"/>
        <w:ind w:left="10" w:right="17" w:firstLine="720"/>
        <w:jc w:val="both"/>
        <w:rPr>
          <w:sz w:val="28"/>
          <w:szCs w:val="28"/>
        </w:rPr>
      </w:pPr>
      <w:r w:rsidRPr="004261A9">
        <w:rPr>
          <w:sz w:val="28"/>
          <w:szCs w:val="28"/>
        </w:rPr>
        <w:t>е) на территориях павильонов, киосков, ларьков – руководители предприятий торговли и общественного питания независимо от форм собственности;</w:t>
      </w:r>
    </w:p>
    <w:p w:rsidR="00047DBE" w:rsidRPr="004261A9" w:rsidRDefault="00047DBE" w:rsidP="00142D12">
      <w:pPr>
        <w:shd w:val="clear" w:color="auto" w:fill="FFFFFF"/>
        <w:ind w:firstLine="708"/>
        <w:jc w:val="both"/>
        <w:rPr>
          <w:sz w:val="28"/>
          <w:szCs w:val="28"/>
        </w:rPr>
      </w:pPr>
      <w:r w:rsidRPr="004261A9">
        <w:rPr>
          <w:spacing w:val="-22"/>
          <w:sz w:val="28"/>
          <w:szCs w:val="28"/>
        </w:rPr>
        <w:t xml:space="preserve">ж) </w:t>
      </w:r>
      <w:r w:rsidRPr="004261A9">
        <w:rPr>
          <w:sz w:val="28"/>
          <w:szCs w:val="28"/>
        </w:rPr>
        <w:t xml:space="preserve">за технически исправное состояние переливных труб, водостоков и уличных каналов, а также содержание прилегающих к ним территорий – </w:t>
      </w:r>
      <w:r w:rsidRPr="004261A9">
        <w:rPr>
          <w:spacing w:val="-1"/>
          <w:sz w:val="28"/>
          <w:szCs w:val="28"/>
        </w:rPr>
        <w:t>глава поселе</w:t>
      </w:r>
      <w:r w:rsidRPr="004261A9">
        <w:rPr>
          <w:sz w:val="28"/>
          <w:szCs w:val="28"/>
        </w:rPr>
        <w:t>ния;</w:t>
      </w:r>
    </w:p>
    <w:p w:rsidR="00047DBE" w:rsidRPr="004261A9" w:rsidRDefault="00047DBE" w:rsidP="00142D12">
      <w:pPr>
        <w:shd w:val="clear" w:color="auto" w:fill="FFFFFF"/>
        <w:ind w:left="10" w:right="24" w:firstLine="706"/>
        <w:jc w:val="both"/>
        <w:rPr>
          <w:sz w:val="28"/>
          <w:szCs w:val="28"/>
        </w:rPr>
      </w:pPr>
      <w:proofErr w:type="spellStart"/>
      <w:r w:rsidRPr="004261A9">
        <w:rPr>
          <w:sz w:val="28"/>
          <w:szCs w:val="28"/>
        </w:rPr>
        <w:t>з</w:t>
      </w:r>
      <w:proofErr w:type="spellEnd"/>
      <w:r w:rsidRPr="004261A9">
        <w:rPr>
          <w:sz w:val="28"/>
          <w:szCs w:val="28"/>
        </w:rPr>
        <w:t xml:space="preserve">) за удаление отходов, санитарное содержание специальных мест и прилегающих к ним участков - </w:t>
      </w:r>
      <w:r w:rsidRPr="004261A9">
        <w:rPr>
          <w:spacing w:val="-1"/>
          <w:sz w:val="28"/>
          <w:szCs w:val="28"/>
        </w:rPr>
        <w:t>глава поселе</w:t>
      </w:r>
      <w:r w:rsidRPr="004261A9">
        <w:rPr>
          <w:sz w:val="28"/>
          <w:szCs w:val="28"/>
        </w:rPr>
        <w:t>ния</w:t>
      </w:r>
      <w:r w:rsidRPr="004261A9">
        <w:rPr>
          <w:spacing w:val="-1"/>
          <w:sz w:val="28"/>
          <w:szCs w:val="28"/>
        </w:rPr>
        <w:t>;</w:t>
      </w:r>
    </w:p>
    <w:p w:rsidR="00047DBE" w:rsidRPr="004261A9" w:rsidRDefault="00047DBE" w:rsidP="00142D12">
      <w:pPr>
        <w:shd w:val="clear" w:color="auto" w:fill="FFFFFF"/>
        <w:tabs>
          <w:tab w:val="left" w:pos="1001"/>
        </w:tabs>
        <w:ind w:left="2" w:right="17" w:firstLine="725"/>
        <w:jc w:val="both"/>
        <w:rPr>
          <w:sz w:val="28"/>
          <w:szCs w:val="28"/>
        </w:rPr>
      </w:pPr>
      <w:r w:rsidRPr="004261A9">
        <w:rPr>
          <w:sz w:val="28"/>
          <w:szCs w:val="28"/>
        </w:rPr>
        <w:t xml:space="preserve">и) руководители организации, предприятий и </w:t>
      </w:r>
      <w:proofErr w:type="gramStart"/>
      <w:r w:rsidRPr="004261A9">
        <w:rPr>
          <w:sz w:val="28"/>
          <w:szCs w:val="28"/>
        </w:rPr>
        <w:t xml:space="preserve">учреждений, осуществляющих уборку закрепленных за ними территорий и глава </w:t>
      </w:r>
      <w:r w:rsidRPr="004261A9">
        <w:rPr>
          <w:sz w:val="28"/>
          <w:szCs w:val="28"/>
        </w:rPr>
        <w:lastRenderedPageBreak/>
        <w:t>сельского поселения несут</w:t>
      </w:r>
      <w:proofErr w:type="gramEnd"/>
      <w:r w:rsidRPr="004261A9">
        <w:rPr>
          <w:sz w:val="28"/>
          <w:szCs w:val="28"/>
        </w:rPr>
        <w:t xml:space="preserve"> ответственность за содержание урн для мусора, находящихся на этих территориях;</w:t>
      </w:r>
    </w:p>
    <w:p w:rsidR="00047DBE" w:rsidRPr="004261A9" w:rsidRDefault="00047DBE" w:rsidP="00142D12">
      <w:pPr>
        <w:shd w:val="clear" w:color="auto" w:fill="FFFFFF"/>
        <w:ind w:left="10" w:right="24" w:firstLine="708"/>
        <w:jc w:val="both"/>
        <w:rPr>
          <w:sz w:val="28"/>
          <w:szCs w:val="28"/>
        </w:rPr>
      </w:pPr>
      <w:r w:rsidRPr="004261A9">
        <w:rPr>
          <w:sz w:val="28"/>
          <w:szCs w:val="28"/>
        </w:rPr>
        <w:t xml:space="preserve">к) </w:t>
      </w:r>
      <w:proofErr w:type="gramStart"/>
      <w:r w:rsidRPr="004261A9">
        <w:rPr>
          <w:sz w:val="28"/>
          <w:szCs w:val="28"/>
        </w:rPr>
        <w:t>контроль за</w:t>
      </w:r>
      <w:proofErr w:type="gramEnd"/>
      <w:r w:rsidRPr="004261A9">
        <w:rPr>
          <w:sz w:val="28"/>
          <w:szCs w:val="28"/>
        </w:rPr>
        <w:t xml:space="preserve"> санитарным состоянием территории поселения осуществляют уполномоченные государственные органы и органы местного самоуправления;</w:t>
      </w:r>
    </w:p>
    <w:p w:rsidR="00047DBE" w:rsidRPr="004261A9" w:rsidRDefault="00047DBE" w:rsidP="00142D12">
      <w:pPr>
        <w:shd w:val="clear" w:color="auto" w:fill="FFFFFF"/>
        <w:tabs>
          <w:tab w:val="left" w:pos="1378"/>
        </w:tabs>
        <w:ind w:left="17" w:right="2" w:firstLine="720"/>
        <w:jc w:val="both"/>
        <w:rPr>
          <w:color w:val="FF0000"/>
          <w:sz w:val="28"/>
          <w:szCs w:val="28"/>
        </w:rPr>
      </w:pPr>
      <w:r w:rsidRPr="004261A9">
        <w:rPr>
          <w:spacing w:val="-5"/>
          <w:sz w:val="28"/>
          <w:szCs w:val="28"/>
        </w:rPr>
        <w:t xml:space="preserve">3.2.5. </w:t>
      </w:r>
      <w:r w:rsidRPr="004261A9">
        <w:rPr>
          <w:color w:val="000000"/>
          <w:sz w:val="28"/>
          <w:szCs w:val="28"/>
        </w:rPr>
        <w:t xml:space="preserve">Предприятия, организации, </w:t>
      </w:r>
      <w:proofErr w:type="gramStart"/>
      <w:r w:rsidRPr="004261A9">
        <w:rPr>
          <w:color w:val="000000"/>
          <w:sz w:val="28"/>
          <w:szCs w:val="28"/>
        </w:rPr>
        <w:t>граждане, владеющие и пользующиеся зданиями и сооружениями обязаны</w:t>
      </w:r>
      <w:proofErr w:type="gramEnd"/>
      <w:r w:rsidRPr="004261A9">
        <w:rPr>
          <w:color w:val="000000"/>
          <w:sz w:val="28"/>
          <w:szCs w:val="28"/>
        </w:rPr>
        <w:t xml:space="preserve"> эксплуатировать их и производить ремонт в соответствии с установленными правилами и нормами технической эксплуатации, следить за исправным содержанием зданий, фасадов, заборов, вывесок на зданиях, указателей номеров квартир, домовых номерных знаков, своевременно осуществлять их ремонт и покраску.</w:t>
      </w:r>
    </w:p>
    <w:p w:rsidR="00047DBE" w:rsidRPr="004261A9" w:rsidRDefault="00047DBE" w:rsidP="00BB0F0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261A9">
        <w:rPr>
          <w:spacing w:val="-5"/>
          <w:sz w:val="28"/>
          <w:szCs w:val="28"/>
        </w:rPr>
        <w:t xml:space="preserve">3.2.6. </w:t>
      </w:r>
      <w:r w:rsidRPr="004261A9">
        <w:rPr>
          <w:sz w:val="28"/>
          <w:szCs w:val="28"/>
        </w:rPr>
        <w:t>Фасады зданий и сооружений не должны иметь видимых повреждений (разрушений отделочного слоя, водосточных труб, воронок или выпусков, изменения цветового тона и т.п.).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1A9">
        <w:rPr>
          <w:rFonts w:ascii="Times New Roman" w:hAnsi="Times New Roman" w:cs="Times New Roman"/>
          <w:b/>
          <w:bCs/>
          <w:sz w:val="28"/>
          <w:szCs w:val="28"/>
        </w:rPr>
        <w:t>3.3. Санитарное содержание территории поселения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pacing w:val="-4"/>
          <w:sz w:val="28"/>
          <w:szCs w:val="28"/>
        </w:rPr>
        <w:t>3.3.1. Разр</w:t>
      </w:r>
      <w:r w:rsidRPr="004261A9">
        <w:rPr>
          <w:rFonts w:ascii="Times New Roman" w:hAnsi="Times New Roman" w:cs="Times New Roman"/>
          <w:sz w:val="28"/>
          <w:szCs w:val="28"/>
        </w:rPr>
        <w:t>аботка мероприятий по всем видам санитарной очистки территории поселения, разработка методов сбора, удаления, обезвреживания и переработки отходов возлагается на исполнительный комитет поселения.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1A9">
        <w:rPr>
          <w:rFonts w:ascii="Times New Roman" w:hAnsi="Times New Roman" w:cs="Times New Roman"/>
          <w:b/>
          <w:bCs/>
          <w:sz w:val="28"/>
          <w:szCs w:val="28"/>
        </w:rPr>
        <w:t>4. Организация уборки территории поселения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4.1. Уборочные работы производятся в соответствии с требованиями настоящих Правил.</w:t>
      </w:r>
    </w:p>
    <w:p w:rsidR="00047DBE" w:rsidRPr="004261A9" w:rsidRDefault="00047DBE" w:rsidP="00BB0F03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4.4. Уборка дворовых территорий, мест массового пребывания людей (подходы к вокзалам, территории рынков, торговых зон и др.) производится в течение всего рабочего дня.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4.5. В случаях экстремальных погодных явлений (ливневый дождь, снегопад, гололед и др.) режим уборочных работ устанавливается в соответствии с указаниями оперативной группы (штаба) по координации действий организаций. Решения оперативной группы (штаба) </w:t>
      </w:r>
      <w:proofErr w:type="gramStart"/>
      <w:r w:rsidRPr="004261A9">
        <w:rPr>
          <w:rFonts w:ascii="Times New Roman" w:hAnsi="Times New Roman" w:cs="Times New Roman"/>
          <w:sz w:val="28"/>
          <w:szCs w:val="28"/>
        </w:rPr>
        <w:t>обязательны к исполнению</w:t>
      </w:r>
      <w:proofErr w:type="gramEnd"/>
      <w:r w:rsidRPr="004261A9">
        <w:rPr>
          <w:rFonts w:ascii="Times New Roman" w:hAnsi="Times New Roman" w:cs="Times New Roman"/>
          <w:sz w:val="28"/>
          <w:szCs w:val="28"/>
        </w:rPr>
        <w:t xml:space="preserve"> всеми юридическими и должностными лицами.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4.6. Ответственность за организацию и производство уборочных работ возлагается: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4.6.1. По проезжей части, по всей ширине дорог, площадей, улиц и проездов дорожной сети, включая двухметровую </w:t>
      </w:r>
      <w:proofErr w:type="spellStart"/>
      <w:r w:rsidRPr="004261A9">
        <w:rPr>
          <w:rFonts w:ascii="Times New Roman" w:hAnsi="Times New Roman" w:cs="Times New Roman"/>
          <w:sz w:val="28"/>
          <w:szCs w:val="28"/>
        </w:rPr>
        <w:t>прилотковую</w:t>
      </w:r>
      <w:proofErr w:type="spellEnd"/>
      <w:r w:rsidRPr="004261A9">
        <w:rPr>
          <w:rFonts w:ascii="Times New Roman" w:hAnsi="Times New Roman" w:cs="Times New Roman"/>
          <w:sz w:val="28"/>
          <w:szCs w:val="28"/>
        </w:rPr>
        <w:t xml:space="preserve"> зону, а также по проезжей части мостов, путепроводо</w:t>
      </w:r>
      <w:proofErr w:type="gramStart"/>
      <w:r w:rsidRPr="004261A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261A9">
        <w:rPr>
          <w:rFonts w:ascii="Times New Roman" w:hAnsi="Times New Roman" w:cs="Times New Roman"/>
          <w:sz w:val="28"/>
          <w:szCs w:val="28"/>
        </w:rPr>
        <w:t xml:space="preserve"> на предприятия, обслуживающие дорожные покрытия указанных объектов;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4.6.2. По объектам благоустройства и озеленения (парки, скверы, бульвары, газоны), в том числе расположенным на них тротуарам, пешеходным зонам, лестничным сходам, - на организации, обслуживающие данные объекты озеленения;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4.6.3. По газонной части разделительных полос, ограждениям на проезжей части, тротуарах и газонах, другим элементам благоустройства дороги - на владельцев. При выполнении данных работ запрещается перемещение мусора на проезжую часть улиц и проездов;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lastRenderedPageBreak/>
        <w:t xml:space="preserve">4.6.4. Содержание посадочных площадок, где имеются встроенные или пристроенные торговые киоски (павильоны, </w:t>
      </w:r>
      <w:proofErr w:type="spellStart"/>
      <w:r w:rsidRPr="004261A9">
        <w:rPr>
          <w:rFonts w:ascii="Times New Roman" w:hAnsi="Times New Roman" w:cs="Times New Roman"/>
          <w:sz w:val="28"/>
          <w:szCs w:val="28"/>
        </w:rPr>
        <w:t>мини-маркеты</w:t>
      </w:r>
      <w:proofErr w:type="spellEnd"/>
      <w:r w:rsidRPr="004261A9">
        <w:rPr>
          <w:rFonts w:ascii="Times New Roman" w:hAnsi="Times New Roman" w:cs="Times New Roman"/>
          <w:sz w:val="28"/>
          <w:szCs w:val="28"/>
        </w:rPr>
        <w:t xml:space="preserve">), осуществляют владельцы или арендаторы киосков (павильонов, </w:t>
      </w:r>
      <w:proofErr w:type="spellStart"/>
      <w:r w:rsidRPr="004261A9">
        <w:rPr>
          <w:rFonts w:ascii="Times New Roman" w:hAnsi="Times New Roman" w:cs="Times New Roman"/>
          <w:sz w:val="28"/>
          <w:szCs w:val="28"/>
        </w:rPr>
        <w:t>мини-маркетов</w:t>
      </w:r>
      <w:proofErr w:type="spellEnd"/>
      <w:r w:rsidRPr="004261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4.6.6. </w:t>
      </w:r>
      <w:proofErr w:type="gramStart"/>
      <w:r w:rsidRPr="004261A9">
        <w:rPr>
          <w:rFonts w:ascii="Times New Roman" w:hAnsi="Times New Roman" w:cs="Times New Roman"/>
          <w:sz w:val="28"/>
          <w:szCs w:val="28"/>
        </w:rPr>
        <w:t xml:space="preserve">По местам временной уличной торговли, территориям, прилегающим к объектам торговли (рынки, торговые павильоны, быстровозводимые торговые комплексы, палатки, киоски, </w:t>
      </w:r>
      <w:proofErr w:type="spellStart"/>
      <w:r w:rsidRPr="004261A9">
        <w:rPr>
          <w:rFonts w:ascii="Times New Roman" w:hAnsi="Times New Roman" w:cs="Times New Roman"/>
          <w:sz w:val="28"/>
          <w:szCs w:val="28"/>
        </w:rPr>
        <w:t>тонары</w:t>
      </w:r>
      <w:proofErr w:type="spellEnd"/>
      <w:r w:rsidRPr="004261A9">
        <w:rPr>
          <w:rFonts w:ascii="Times New Roman" w:hAnsi="Times New Roman" w:cs="Times New Roman"/>
          <w:sz w:val="28"/>
          <w:szCs w:val="28"/>
        </w:rPr>
        <w:t xml:space="preserve"> и т.д.) в радиусе 5 м, - на владельцев объектов торговли.</w:t>
      </w:r>
      <w:proofErr w:type="gramEnd"/>
      <w:r w:rsidRPr="004261A9">
        <w:rPr>
          <w:rFonts w:ascii="Times New Roman" w:hAnsi="Times New Roman" w:cs="Times New Roman"/>
          <w:sz w:val="28"/>
          <w:szCs w:val="28"/>
        </w:rPr>
        <w:t xml:space="preserve"> Не допускается складирование тары на прилегающие газоны, крыши торговых палаток, киосков и т.д.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4.6.7. Ответственность за уборку и содержание в течение длительного времени (более одного года) неиспользуемых и </w:t>
      </w:r>
      <w:proofErr w:type="spellStart"/>
      <w:r w:rsidRPr="004261A9">
        <w:rPr>
          <w:rFonts w:ascii="Times New Roman" w:hAnsi="Times New Roman" w:cs="Times New Roman"/>
          <w:sz w:val="28"/>
          <w:szCs w:val="28"/>
        </w:rPr>
        <w:t>неосваиваемых</w:t>
      </w:r>
      <w:proofErr w:type="spellEnd"/>
      <w:r w:rsidRPr="004261A9">
        <w:rPr>
          <w:rFonts w:ascii="Times New Roman" w:hAnsi="Times New Roman" w:cs="Times New Roman"/>
          <w:sz w:val="28"/>
          <w:szCs w:val="28"/>
        </w:rPr>
        <w:t xml:space="preserve"> территорий, территорий после сноса строений возлагается на исполнительный комитет поселения и организации-заказчики, которым отведена данная территория, владельцев на праве частной собственности, подрядные организации, выполняющие работы по сносу строений.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4.6.8. Ответственность за уборку, благоустройство, поддержание в чистоте территорий, въездов и выездов автозаправочных станций, </w:t>
      </w:r>
      <w:proofErr w:type="spellStart"/>
      <w:r w:rsidRPr="004261A9">
        <w:rPr>
          <w:rFonts w:ascii="Times New Roman" w:hAnsi="Times New Roman" w:cs="Times New Roman"/>
          <w:sz w:val="28"/>
          <w:szCs w:val="28"/>
        </w:rPr>
        <w:t>автомоечных</w:t>
      </w:r>
      <w:proofErr w:type="spellEnd"/>
      <w:r w:rsidRPr="004261A9">
        <w:rPr>
          <w:rFonts w:ascii="Times New Roman" w:hAnsi="Times New Roman" w:cs="Times New Roman"/>
          <w:sz w:val="28"/>
          <w:szCs w:val="28"/>
        </w:rPr>
        <w:t xml:space="preserve"> постов, заправочных комплексов, подъездов к ним возлагается на владельцев указанных объектов;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4.6.9. Ответственность за уборку территорий вокруг мачт и опор установок наружного освещения (УНО), расположенных на тротуарах, возлагается на предприятия, отвечающие за уборку тротуаров.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1A9">
        <w:rPr>
          <w:rFonts w:ascii="Times New Roman" w:hAnsi="Times New Roman" w:cs="Times New Roman"/>
          <w:color w:val="000000"/>
          <w:sz w:val="28"/>
          <w:szCs w:val="28"/>
        </w:rPr>
        <w:t>4.6.10. Ответственность за уборку территорий, трансформаторных и распределительных подстанций, других инженерных сооружений, работающих в автоматическом режиме (без обслуживающего персонала), а также опор линий электропередач, байпасов, возлагается на балансодержателей территорий, на которых находятся данные объекты;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4.6.11. Ответственность за уборку и вывоз с территорий </w:t>
      </w:r>
      <w:proofErr w:type="spellStart"/>
      <w:r w:rsidRPr="004261A9">
        <w:rPr>
          <w:rFonts w:ascii="Times New Roman" w:hAnsi="Times New Roman" w:cs="Times New Roman"/>
          <w:sz w:val="28"/>
          <w:szCs w:val="28"/>
        </w:rPr>
        <w:t>притротуарных</w:t>
      </w:r>
      <w:proofErr w:type="spellEnd"/>
      <w:r w:rsidRPr="004261A9">
        <w:rPr>
          <w:rFonts w:ascii="Times New Roman" w:hAnsi="Times New Roman" w:cs="Times New Roman"/>
          <w:sz w:val="28"/>
          <w:szCs w:val="28"/>
        </w:rPr>
        <w:t xml:space="preserve"> парковок, автостоянок, гаражей бытового мусора, снега возлагается на владельцев, организации эксплуатирующие данные объекты.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1A9">
        <w:rPr>
          <w:rFonts w:ascii="Times New Roman" w:hAnsi="Times New Roman" w:cs="Times New Roman"/>
          <w:color w:val="000000"/>
          <w:sz w:val="28"/>
          <w:szCs w:val="28"/>
        </w:rPr>
        <w:t xml:space="preserve">4.6.12. Ответственность за уборку </w:t>
      </w:r>
      <w:r w:rsidRPr="004261A9">
        <w:rPr>
          <w:rFonts w:ascii="Times New Roman" w:hAnsi="Times New Roman" w:cs="Times New Roman"/>
          <w:sz w:val="28"/>
          <w:szCs w:val="28"/>
        </w:rPr>
        <w:t>территории домов, принадлежащих гражданам на праве частной собственности - на владельцев домов.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4.7. Уборка объектов, территория которых не подлежит уборке механизированным способом, должна производиться вручную.</w:t>
      </w:r>
    </w:p>
    <w:p w:rsidR="00047DBE" w:rsidRPr="004261A9" w:rsidRDefault="00047DBE" w:rsidP="00142D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pacing w:val="-2"/>
          <w:sz w:val="28"/>
          <w:szCs w:val="28"/>
        </w:rPr>
        <w:t xml:space="preserve">4.8. </w:t>
      </w:r>
      <w:r w:rsidRPr="004261A9">
        <w:rPr>
          <w:rFonts w:ascii="Times New Roman" w:hAnsi="Times New Roman" w:cs="Times New Roman"/>
          <w:sz w:val="28"/>
          <w:szCs w:val="28"/>
        </w:rPr>
        <w:t xml:space="preserve">Ответственность за содержание территорий, прилегающих к акваториям рек, озер, протоков и других водных объектов, возлагается, соответственно, на исполнительный комитет </w:t>
      </w:r>
      <w:proofErr w:type="spellStart"/>
      <w:r w:rsidRPr="004261A9">
        <w:rPr>
          <w:rFonts w:ascii="Times New Roman" w:hAnsi="Times New Roman" w:cs="Times New Roman"/>
          <w:sz w:val="28"/>
          <w:szCs w:val="28"/>
        </w:rPr>
        <w:t>Наласинского</w:t>
      </w:r>
      <w:proofErr w:type="spellEnd"/>
      <w:r w:rsidRPr="004261A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4.9. Вывоз скола асфальта при проведении дорожно-ремонтных работ производится организациями, проводящими работы: на главных дорогах - незамедлительно (в ходе работ), на остальных улицах и во дворах в течение суток.</w:t>
      </w:r>
    </w:p>
    <w:p w:rsidR="00047DBE" w:rsidRPr="004261A9" w:rsidRDefault="00047DBE" w:rsidP="00142D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4.10. Спил деревьев и их вывоз организациями, производящими работы по удалению сухостойных, аварийных, потерявших декоративность деревьев и обрезке ветвей в кронах, осуществляется: в течение рабочего дня - с </w:t>
      </w:r>
      <w:r w:rsidRPr="004261A9">
        <w:rPr>
          <w:rFonts w:ascii="Times New Roman" w:hAnsi="Times New Roman" w:cs="Times New Roman"/>
          <w:sz w:val="28"/>
          <w:szCs w:val="28"/>
        </w:rPr>
        <w:lastRenderedPageBreak/>
        <w:t>озелененных территорий вдоль основных улиц в течение суток. Пни, оставшиеся после вырубки сухостойных, аварийных деревьев, должны быть удалены в течение трех суток, а на основных улицах – в течение суток.</w:t>
      </w:r>
    </w:p>
    <w:p w:rsidR="00047DBE" w:rsidRPr="004261A9" w:rsidRDefault="00047DBE" w:rsidP="00142D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4.11. Упавшие деревья должны быть удалены владельцем территории: с проезжей части дорог, с тротуаров, от </w:t>
      </w:r>
      <w:proofErr w:type="spellStart"/>
      <w:r w:rsidRPr="004261A9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4261A9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 – немедленно, с других территорий – в течение суток с момента обнаружения.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DBE" w:rsidRPr="004261A9" w:rsidRDefault="00047DBE" w:rsidP="00142D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1A9">
        <w:rPr>
          <w:rFonts w:ascii="Times New Roman" w:hAnsi="Times New Roman" w:cs="Times New Roman"/>
          <w:b/>
          <w:bCs/>
          <w:sz w:val="28"/>
          <w:szCs w:val="28"/>
        </w:rPr>
        <w:t>5. Уборка территории поселения в зимний период</w:t>
      </w:r>
    </w:p>
    <w:p w:rsidR="00047DBE" w:rsidRPr="004261A9" w:rsidRDefault="00047DBE" w:rsidP="00142D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5.1. Зимняя уборка проезжей части улиц и проездов осуществляется в соответствии с требованиями настоящих Правил и инструкциями, утверждаемыми исполнительным комитетом поселения, определяющими технологию работ, технические средства и применяемые </w:t>
      </w:r>
      <w:proofErr w:type="spellStart"/>
      <w:r w:rsidRPr="004261A9">
        <w:rPr>
          <w:rFonts w:ascii="Times New Roman" w:hAnsi="Times New Roman" w:cs="Times New Roman"/>
          <w:sz w:val="28"/>
          <w:szCs w:val="28"/>
        </w:rPr>
        <w:t>противогололедные</w:t>
      </w:r>
      <w:proofErr w:type="spellEnd"/>
      <w:r w:rsidRPr="004261A9">
        <w:rPr>
          <w:rFonts w:ascii="Times New Roman" w:hAnsi="Times New Roman" w:cs="Times New Roman"/>
          <w:sz w:val="28"/>
          <w:szCs w:val="28"/>
        </w:rPr>
        <w:t xml:space="preserve"> реагенты.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исполнительным комитетом поселения.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5.3. Уборка и вывоз льда, снега из лотков проезжей части производятся силами предприятий, ответственных за уборку проезжей части данной улицы или проезда.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5.4. При уборке дорог в парках, садах, скверах и в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сохранения зеленых насаждений и обеспечения оттока талых вод.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5.5.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5.6. Запрещается: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- выдвигать или перемещать на проезжую часть магистралей, улиц и проездов снег, счищаемый с дворовых территорий, территорий предприятий, организаций, строительных площадок, торговых объектов;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- применять техническую соль и жидкий хлористый кальций в качестве </w:t>
      </w:r>
      <w:proofErr w:type="spellStart"/>
      <w:r w:rsidRPr="004261A9">
        <w:rPr>
          <w:rFonts w:ascii="Times New Roman" w:hAnsi="Times New Roman" w:cs="Times New Roman"/>
          <w:sz w:val="28"/>
          <w:szCs w:val="28"/>
        </w:rPr>
        <w:t>противогололедного</w:t>
      </w:r>
      <w:proofErr w:type="spellEnd"/>
      <w:r w:rsidRPr="004261A9">
        <w:rPr>
          <w:rFonts w:ascii="Times New Roman" w:hAnsi="Times New Roman" w:cs="Times New Roman"/>
          <w:sz w:val="28"/>
          <w:szCs w:val="28"/>
        </w:rPr>
        <w:t xml:space="preserve"> реагента на тротуарах, посадочных площадках остановок пассажирского транспорта, в парках, скверах, дворах и прочих пешеходных и озелененных зонах;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5.7. Зимняя уборка улиц: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5.7.1. К первоочередным операциям зимней уборки относятся: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- обработка проезжей части дорог </w:t>
      </w:r>
      <w:proofErr w:type="spellStart"/>
      <w:r w:rsidRPr="004261A9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4261A9">
        <w:rPr>
          <w:rFonts w:ascii="Times New Roman" w:hAnsi="Times New Roman" w:cs="Times New Roman"/>
          <w:sz w:val="28"/>
          <w:szCs w:val="28"/>
        </w:rPr>
        <w:t xml:space="preserve"> материалами;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- сгребание и подметание снега;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- формирование снежного вала для последующего вывоза;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lastRenderedPageBreak/>
        <w:t>- расчистка проходов в валах снега на перекрестках, у остановок пассажирского транспорта, подъездов к административным и общественным зданиям, выездов из дворов и т.п.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5.7.2. К операциям второй очереди относятся: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- удаление снега (вывоз);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- скалывание льда и удаление снежно-ледяных образований.</w:t>
      </w:r>
    </w:p>
    <w:p w:rsidR="00047DBE" w:rsidRPr="004261A9" w:rsidRDefault="00047DBE" w:rsidP="00142D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DBE" w:rsidRPr="004261A9" w:rsidRDefault="00047DBE" w:rsidP="00142D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1A9">
        <w:rPr>
          <w:rFonts w:ascii="Times New Roman" w:hAnsi="Times New Roman" w:cs="Times New Roman"/>
          <w:b/>
          <w:bCs/>
          <w:sz w:val="28"/>
          <w:szCs w:val="28"/>
        </w:rPr>
        <w:t>6. Уборка территорий в летний период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6.1. Период летней уборки устанавливается с 10 мая по 30 октября. В случае резкого изменения погодных условий по указанию исполнительного комитета поселения сроки проведения летней уборки могут изменяться.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6.2. В период листопада организации, ответственные за уборку закрепленных территорий, производят сгребание опавшей листвы на газонах вдоль улиц и магистралей, дворовых территориях и ее вывоз. Сгребание листвы к комлевой части деревьев и кустарников запрещается.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DBE" w:rsidRPr="004261A9" w:rsidRDefault="00047DBE" w:rsidP="00142D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1A9">
        <w:rPr>
          <w:rFonts w:ascii="Times New Roman" w:hAnsi="Times New Roman" w:cs="Times New Roman"/>
          <w:b/>
          <w:bCs/>
          <w:sz w:val="28"/>
          <w:szCs w:val="28"/>
        </w:rPr>
        <w:t>7. Требования к летней уборке дорог (по отдельным элементам)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7.1. Проезжая часть должна быть полностью очищена от всякого вида загрязнения. Допустимый объем загрязнений, образующийся между циклами работы специализированных машин, не должен превышать 50 г на 1 кв. м площади покрытий.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7.2. Обочины дорог должны быть очищены от крупногабаритного и другого мусора, а трава вдоль дороги скошена.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7.3. В полосе отвода дорог, имеющих поперечный профиль шоссейных дорог, высота травяного покрова не должна превышать 15 - 20 см. Не допускается засорение полосы различным мусором.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DBE" w:rsidRPr="004261A9" w:rsidRDefault="00047DBE" w:rsidP="00142D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1A9">
        <w:rPr>
          <w:rFonts w:ascii="Times New Roman" w:hAnsi="Times New Roman" w:cs="Times New Roman"/>
          <w:b/>
          <w:bCs/>
          <w:sz w:val="28"/>
          <w:szCs w:val="28"/>
        </w:rPr>
        <w:t>8. Содержание дворовых территорий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8.1. Основными элементами благоустройства дворовых территорий являются: транспортно-пешеходные коммуникации (проезды, дороги), зеленые насаждения, газоны, палисадники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Содержание в должном порядке и чистоте дворовых территорий обеспечивает необходимое эксплуатационное и санитарно-гигиеническое их состояние.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Ответственность за надлежащую уборку и содержание элементов благоустройства дворовых территорий несут </w:t>
      </w:r>
      <w:r w:rsidRPr="004261A9">
        <w:rPr>
          <w:rFonts w:ascii="Times New Roman" w:hAnsi="Times New Roman" w:cs="Times New Roman"/>
          <w:spacing w:val="-1"/>
          <w:sz w:val="28"/>
          <w:szCs w:val="28"/>
        </w:rPr>
        <w:t xml:space="preserve">предприятия, организация, учреждения, арендаторы </w:t>
      </w:r>
      <w:r w:rsidRPr="004261A9">
        <w:rPr>
          <w:rFonts w:ascii="Times New Roman" w:hAnsi="Times New Roman" w:cs="Times New Roman"/>
          <w:sz w:val="28"/>
          <w:szCs w:val="28"/>
        </w:rPr>
        <w:t>и застройщики, в ведении которых они находятся.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8.2. Зимняя уборка: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8.2.1. Дороги, дворовые территории и проезды должны быть очищены от снега и наледи до дорожного покрытия.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8.2.2. </w:t>
      </w:r>
      <w:proofErr w:type="gramStart"/>
      <w:r w:rsidRPr="004261A9">
        <w:rPr>
          <w:rFonts w:ascii="Times New Roman" w:hAnsi="Times New Roman" w:cs="Times New Roman"/>
          <w:sz w:val="28"/>
          <w:szCs w:val="28"/>
        </w:rPr>
        <w:t>Снег, счищаемый с дворовых территорий разрешается</w:t>
      </w:r>
      <w:proofErr w:type="gramEnd"/>
      <w:r w:rsidRPr="004261A9">
        <w:rPr>
          <w:rFonts w:ascii="Times New Roman" w:hAnsi="Times New Roman" w:cs="Times New Roman"/>
          <w:sz w:val="28"/>
          <w:szCs w:val="28"/>
        </w:rPr>
        <w:t xml:space="preserve"> складировать на территориях дворов в местах, не препятствующих </w:t>
      </w:r>
      <w:r w:rsidRPr="004261A9">
        <w:rPr>
          <w:rFonts w:ascii="Times New Roman" w:hAnsi="Times New Roman" w:cs="Times New Roman"/>
          <w:sz w:val="28"/>
          <w:szCs w:val="28"/>
        </w:rPr>
        <w:lastRenderedPageBreak/>
        <w:t>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8.3. Летняя уборка: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8.3.1. Подметание дворовых территорий от </w:t>
      </w:r>
      <w:r w:rsidRPr="004261A9">
        <w:rPr>
          <w:rFonts w:ascii="Times New Roman" w:hAnsi="Times New Roman" w:cs="Times New Roman"/>
          <w:spacing w:val="-4"/>
          <w:sz w:val="28"/>
          <w:szCs w:val="28"/>
        </w:rPr>
        <w:t>пыли и мелкого бытового мусора осуществляется вручную, чистота на территории должна постоянно поддерживаться.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8.3.2. Регулярный покос травы на газонах и стрижка кустарников.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8.4. Устройство палисадников.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8.4.1. Для ограждения низкорослых деревьев, кустарников, цветников, газонов допускается устройство палисадников высотой не более 80 см из </w:t>
      </w:r>
      <w:proofErr w:type="spellStart"/>
      <w:r w:rsidRPr="004261A9">
        <w:rPr>
          <w:rFonts w:ascii="Times New Roman" w:hAnsi="Times New Roman" w:cs="Times New Roman"/>
          <w:sz w:val="28"/>
          <w:szCs w:val="28"/>
        </w:rPr>
        <w:t>легкоразбираемых</w:t>
      </w:r>
      <w:proofErr w:type="spellEnd"/>
      <w:r w:rsidRPr="004261A9">
        <w:rPr>
          <w:rFonts w:ascii="Times New Roman" w:hAnsi="Times New Roman" w:cs="Times New Roman"/>
          <w:sz w:val="28"/>
          <w:szCs w:val="28"/>
        </w:rPr>
        <w:t xml:space="preserve"> конструкций на расстоянии 3-5 м от красных линий улиц. При необходимости прокладки уличных инженерных сетей (водоснабжения, канализации, теплоснабжения, электроснабжения, кабельных сетей) пользователь </w:t>
      </w:r>
      <w:proofErr w:type="gramStart"/>
      <w:r w:rsidRPr="004261A9">
        <w:rPr>
          <w:rFonts w:ascii="Times New Roman" w:hAnsi="Times New Roman" w:cs="Times New Roman"/>
          <w:sz w:val="28"/>
          <w:szCs w:val="28"/>
        </w:rPr>
        <w:t>участка, огороженного палисадником обязан</w:t>
      </w:r>
      <w:proofErr w:type="gramEnd"/>
      <w:r w:rsidRPr="004261A9">
        <w:rPr>
          <w:rFonts w:ascii="Times New Roman" w:hAnsi="Times New Roman" w:cs="Times New Roman"/>
          <w:sz w:val="28"/>
          <w:szCs w:val="28"/>
        </w:rPr>
        <w:t xml:space="preserve"> по требованию исполнительного комитета поселения освободить участок, необходимый согласно строительным нормам и правилам, для монтажа инженерных сетей. </w:t>
      </w:r>
    </w:p>
    <w:p w:rsidR="00047DBE" w:rsidRPr="004261A9" w:rsidRDefault="00047DBE" w:rsidP="00142D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DBE" w:rsidRPr="004261A9" w:rsidRDefault="00047DBE" w:rsidP="00142D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1A9">
        <w:rPr>
          <w:rFonts w:ascii="Times New Roman" w:hAnsi="Times New Roman" w:cs="Times New Roman"/>
          <w:b/>
          <w:bCs/>
          <w:sz w:val="28"/>
          <w:szCs w:val="28"/>
        </w:rPr>
        <w:t>9. Обеспечение чистоты и порядка на отдельных территориях и объектах.</w:t>
      </w:r>
    </w:p>
    <w:p w:rsidR="00047DBE" w:rsidRPr="004261A9" w:rsidRDefault="00047DBE" w:rsidP="00142D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9.1. Юридические, должностные лица и граждане должны соблюдать чистоту и поддерживать порядок на всей территории сельского поселения, в том числе и на территориях частных домовладений.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9.2. На территории поселения не допускаются: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- организация любых свалок и сброс бытового и строительного мусора, бумаги, отходов производства, окурков, тары, спила деревьев, листвы, снега (кроме специально отведенных в установленном порядке мест);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деталей конструкций, а также грунта при проведении земляных работ на дорогах, тротуарах, газонах;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- выкачивание воды на проезжую часть, тротуар, в кювет;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- приготовление бетонных, других строительных растворов на проезжей части, тротуарах, газонах;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- мойка и ремонт транспортных средств на газонах, берегах рек, озер, протоков, на тротуарах, в парках, скверах и других непредусмотренных для данной цели местах.</w:t>
      </w:r>
    </w:p>
    <w:p w:rsidR="00047DBE" w:rsidRPr="004261A9" w:rsidRDefault="00047DBE" w:rsidP="00142D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- оставление сельскохозяйственных машин, грузового автотранспорта в ночное время на территории общего пользования, в т.ч. перед домовладением, вне специально выделенных и обозначенных знаками и разметкой мест.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В период строительства индивидуальных жилых домов может быть разрешено временное хранение строительных материалов на прилегающей к домовладению территории, в том числе на улице, при наличии письменного разрешения исполнительного комитета сельского поселения.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lastRenderedPageBreak/>
        <w:t xml:space="preserve">9.3. Ответственность за уборку и содержание </w:t>
      </w:r>
      <w:proofErr w:type="gramStart"/>
      <w:r w:rsidRPr="004261A9">
        <w:rPr>
          <w:rFonts w:ascii="Times New Roman" w:hAnsi="Times New Roman" w:cs="Times New Roman"/>
          <w:sz w:val="28"/>
          <w:szCs w:val="28"/>
        </w:rPr>
        <w:t>территорий, отведенных под застройку возлагается</w:t>
      </w:r>
      <w:proofErr w:type="gramEnd"/>
      <w:r w:rsidRPr="004261A9">
        <w:rPr>
          <w:rFonts w:ascii="Times New Roman" w:hAnsi="Times New Roman" w:cs="Times New Roman"/>
          <w:sz w:val="28"/>
          <w:szCs w:val="28"/>
        </w:rPr>
        <w:t xml:space="preserve"> на руководителей предприятий, организаций, граждан, которым отведены эти земельные участки.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9.4. Все заборы и ограждения вокруг домов, зданий и сооружений, индивидуальных домовладений должны содержаться в исправном состоянии, быть чистыми и окрашенными.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9.5. Запрещаются сжигание мусора, листвы, тары, производственных отходов, разведение костров на территории сельского поселения, включая внутренние территории предприятий и частных домовладений, садовых обществ.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9.6. Запрещается стоянка сельскохозяйственных машин, грузового автотранспорта, на территории общего пользования, в т.ч. перед домовладением, кроме специально выделенных и обозначенных знаками и разметкой мест.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9.7. Запрещается перевозка грунта, мусора, сыпучих строительных материалов, легкой тары, листвы, спила деревьев без покрытия брезентом или другим материалом во избежание загрязнения дорог.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9.8. Запрещается устанавливать без разрешения землепользователя сооружения, памятные знаки и т.д. в местах гибели граждан.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1A9">
        <w:rPr>
          <w:rFonts w:ascii="Times New Roman" w:hAnsi="Times New Roman" w:cs="Times New Roman"/>
          <w:color w:val="000000"/>
          <w:sz w:val="28"/>
          <w:szCs w:val="28"/>
        </w:rPr>
        <w:t>9.9. Юридические лица, иные хозяйствующие субъекты обязаны обеспечить вывоз ТБО и КГМ.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9.10. Запрещается размещение объектов различного назначения на детских площадках, в арках зданий в случаях, если объект загораживает витрины торговых предприятий и располагается </w:t>
      </w:r>
      <w:proofErr w:type="gramStart"/>
      <w:r w:rsidRPr="004261A9">
        <w:rPr>
          <w:rFonts w:ascii="Times New Roman" w:hAnsi="Times New Roman" w:cs="Times New Roman"/>
          <w:sz w:val="28"/>
          <w:szCs w:val="28"/>
        </w:rPr>
        <w:t>ближе</w:t>
      </w:r>
      <w:proofErr w:type="gramEnd"/>
      <w:r w:rsidRPr="004261A9">
        <w:rPr>
          <w:rFonts w:ascii="Times New Roman" w:hAnsi="Times New Roman" w:cs="Times New Roman"/>
          <w:sz w:val="28"/>
          <w:szCs w:val="28"/>
        </w:rPr>
        <w:t xml:space="preserve"> чем в 20 м от окон зданий.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9.11. Административные, производственные и общественные здания, жилые дома должны быть оборудованы домовыми знаками установленных образцов.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Домовые знаки должны содержаться в чистоте и в исправном состоянии. За чистоту и исправность домовых знаков несут ответственность владельцы зданий.</w:t>
      </w:r>
    </w:p>
    <w:p w:rsidR="00047DBE" w:rsidRPr="004261A9" w:rsidRDefault="00047DBE" w:rsidP="00E62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9.12. В зимнее время владельцами (арендаторами) зданий организовывается своевременная очистка кровель от снега, наледи и сосулек.</w:t>
      </w:r>
    </w:p>
    <w:p w:rsidR="00047DBE" w:rsidRPr="004261A9" w:rsidRDefault="00047DBE" w:rsidP="00E62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Очистка кровель зданий, выходящих на пешеходные зоны, от наледи производиться немедленно по мере ее образования с предварительным ограждением опасных участков.</w:t>
      </w:r>
    </w:p>
    <w:p w:rsidR="00047DBE" w:rsidRPr="004261A9" w:rsidRDefault="00047DBE" w:rsidP="00E62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9.13. Очистка крыш зданий от снега, наледи со сбросом их на тротуары допускается производить с поверхности ската кровли, обращенного в сторону улицы, лишь в светлое время суток. Сброс снега с остальных скатов кровли, а также плоских кровель должен</w:t>
      </w:r>
      <w:r w:rsidRPr="004261A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261A9">
        <w:rPr>
          <w:rFonts w:ascii="Times New Roman" w:hAnsi="Times New Roman" w:cs="Times New Roman"/>
          <w:sz w:val="28"/>
          <w:szCs w:val="28"/>
        </w:rPr>
        <w:t>производиться на внутренние дворовые территории.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1A9">
        <w:rPr>
          <w:rFonts w:ascii="Times New Roman" w:hAnsi="Times New Roman" w:cs="Times New Roman"/>
          <w:b/>
          <w:bCs/>
          <w:sz w:val="28"/>
          <w:szCs w:val="28"/>
        </w:rPr>
        <w:t>9.14. Наружное освещение:</w:t>
      </w:r>
    </w:p>
    <w:p w:rsidR="00047DBE" w:rsidRPr="004261A9" w:rsidRDefault="00047DBE" w:rsidP="00142D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9.14.1. Включение наружного освещения улиц, дорог, площадей, территорий микрорайонов и других объектов производится при снижении уровня естественной освещенности в вечерние сумерки до 20 люкс, а </w:t>
      </w:r>
      <w:r w:rsidRPr="004261A9">
        <w:rPr>
          <w:rFonts w:ascii="Times New Roman" w:hAnsi="Times New Roman" w:cs="Times New Roman"/>
          <w:sz w:val="28"/>
          <w:szCs w:val="28"/>
        </w:rPr>
        <w:lastRenderedPageBreak/>
        <w:t>отключение – в утренние сумерки при повышении уровня освещенности до 10 люкс по графику.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9.15.2. Количество нефункционирующих светильников на основных площадях, магистралях и улицах не должно превышать 3%, на других территориях (улицы районного назначения, дворовые территории) - 5%.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9.15.3. Металлические опоры, кронштейны и другие элементы устройств наружного освещения и контактной сети должны содержаться в чистоте, не иметь крена, не иметь очагов коррозии и должны окрашиваться.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9.15.4. Вывоз сбитых опор освещения и контактной сети электрифицированного транспорта осуществляется владельцем опоры: на основных магистралях - незамедлительно; на остальных территориях (включая вывоз демонтируемых опор) - в течение суток с момента обнаружения (демонтажа).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9.15.5. Владельцы опор освещения и контактной сети электрифицированного транспорта в течение суток принимают меры по демонтажу или исправлению накрененных опор.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b/>
          <w:bCs/>
          <w:sz w:val="28"/>
          <w:szCs w:val="28"/>
        </w:rPr>
        <w:t>9.16. Средства наружной рекламы и информации</w:t>
      </w:r>
      <w:r w:rsidRPr="004261A9">
        <w:rPr>
          <w:rFonts w:ascii="Times New Roman" w:hAnsi="Times New Roman" w:cs="Times New Roman"/>
          <w:sz w:val="28"/>
          <w:szCs w:val="28"/>
        </w:rPr>
        <w:t>: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9.16.1. Средства наружной рекламы и информации должны размещаться и содержаться в чистоте. Ответственность за их содержание несут юридические и</w:t>
      </w:r>
      <w:r w:rsidRPr="00426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61A9">
        <w:rPr>
          <w:rFonts w:ascii="Times New Roman" w:hAnsi="Times New Roman" w:cs="Times New Roman"/>
          <w:sz w:val="28"/>
          <w:szCs w:val="28"/>
        </w:rPr>
        <w:t>физические лица, на которых оформлена разрешительная документация.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9.16.2. Запрещаются самовольное наклеивание и развешивание афиш, объявлений, плакатов и другой информационно-печатной продукции на фасадах зданий, строений и сооружений.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9.16.3. Организация работ по удалению самовольно размещенных рекламных и иных объявлений, надписей и изображений со всех объектов независимо от ведомственной принадлежности возлагается на исполком </w:t>
      </w:r>
      <w:proofErr w:type="spellStart"/>
      <w:r w:rsidRPr="004261A9">
        <w:rPr>
          <w:rFonts w:ascii="Times New Roman" w:hAnsi="Times New Roman" w:cs="Times New Roman"/>
          <w:sz w:val="28"/>
          <w:szCs w:val="28"/>
        </w:rPr>
        <w:t>Наласинского</w:t>
      </w:r>
      <w:proofErr w:type="spellEnd"/>
      <w:r w:rsidRPr="004261A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 владельцев или арендаторов указанных объектов.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1A9">
        <w:rPr>
          <w:rFonts w:ascii="Times New Roman" w:hAnsi="Times New Roman" w:cs="Times New Roman"/>
          <w:b/>
          <w:bCs/>
          <w:sz w:val="28"/>
          <w:szCs w:val="28"/>
        </w:rPr>
        <w:t>9.17. Брошенный автотранспорт:</w:t>
      </w:r>
    </w:p>
    <w:p w:rsidR="00047DBE" w:rsidRPr="004261A9" w:rsidRDefault="00047DBE" w:rsidP="00294B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 xml:space="preserve">9.17.1. Выявление брошенного и разукомплектованного транспорта на поселенческой территории осуществляется уполномоченным органом определенным постановлением исполнительного комитета Арского муниципального района и в соответствии с Порядком выявления, учета, перемещения, хранения, утилизации брошенных, бесхозяйных транспортных средств на территории </w:t>
      </w:r>
      <w:proofErr w:type="spellStart"/>
      <w:r w:rsidRPr="004261A9">
        <w:rPr>
          <w:rFonts w:ascii="Times New Roman" w:hAnsi="Times New Roman" w:cs="Times New Roman"/>
          <w:sz w:val="28"/>
          <w:szCs w:val="28"/>
        </w:rPr>
        <w:t>Наласинского</w:t>
      </w:r>
      <w:proofErr w:type="spellEnd"/>
      <w:r w:rsidRPr="004261A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47DBE" w:rsidRPr="004261A9" w:rsidRDefault="007840C8" w:rsidP="007840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7DBE" w:rsidRPr="004261A9">
        <w:rPr>
          <w:rFonts w:ascii="Times New Roman" w:hAnsi="Times New Roman" w:cs="Times New Roman"/>
          <w:sz w:val="28"/>
          <w:szCs w:val="28"/>
        </w:rPr>
        <w:t>9.17.2. утратил силу;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1A9">
        <w:rPr>
          <w:rFonts w:ascii="Times New Roman" w:hAnsi="Times New Roman" w:cs="Times New Roman"/>
          <w:color w:val="000000"/>
          <w:sz w:val="28"/>
          <w:szCs w:val="28"/>
        </w:rPr>
        <w:t>9.17.3. утратил силу;</w:t>
      </w:r>
    </w:p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61A9">
        <w:rPr>
          <w:rFonts w:ascii="Times New Roman" w:hAnsi="Times New Roman" w:cs="Times New Roman"/>
          <w:color w:val="000000"/>
          <w:sz w:val="28"/>
          <w:szCs w:val="28"/>
        </w:rPr>
        <w:t>9.17.4. утратил силу;</w:t>
      </w:r>
    </w:p>
    <w:p w:rsidR="00047DBE" w:rsidRPr="004261A9" w:rsidRDefault="00047DBE" w:rsidP="00294B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1A9">
        <w:rPr>
          <w:rFonts w:ascii="Times New Roman" w:hAnsi="Times New Roman" w:cs="Times New Roman"/>
          <w:sz w:val="28"/>
          <w:szCs w:val="28"/>
        </w:rPr>
        <w:t>9.17.5. На территориях индивидуальной жилой застройки запрещается хранить разукомплектованное (неисправное) транспортное средство за территорией домовладения.</w:t>
      </w:r>
    </w:p>
    <w:p w:rsidR="00047DBE" w:rsidRPr="004261A9" w:rsidRDefault="00047DBE" w:rsidP="0029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200513"/>
      <w:r w:rsidRPr="004261A9">
        <w:rPr>
          <w:rFonts w:ascii="Times New Roman" w:hAnsi="Times New Roman" w:cs="Times New Roman"/>
          <w:sz w:val="28"/>
          <w:szCs w:val="28"/>
        </w:rPr>
        <w:t xml:space="preserve">9.17.6. Нарушение указанных правил влечет ответственность в соответствии с Кодексом Республики Татарстан об административных правонарушениях. </w:t>
      </w:r>
    </w:p>
    <w:bookmarkEnd w:id="0"/>
    <w:p w:rsidR="00047DBE" w:rsidRPr="004261A9" w:rsidRDefault="00047DBE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DBE" w:rsidRPr="004261A9" w:rsidRDefault="00047DBE" w:rsidP="004C1B5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en-US"/>
        </w:rPr>
      </w:pPr>
      <w:r w:rsidRPr="004261A9">
        <w:rPr>
          <w:b/>
          <w:bCs/>
          <w:sz w:val="28"/>
          <w:szCs w:val="28"/>
          <w:lang w:eastAsia="en-US"/>
        </w:rPr>
        <w:t>10. Оформление и оборудование зданий и сооружений</w:t>
      </w:r>
    </w:p>
    <w:p w:rsidR="00047DBE" w:rsidRPr="004261A9" w:rsidRDefault="00047DBE" w:rsidP="004C1B5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 xml:space="preserve">10.1.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4261A9">
        <w:rPr>
          <w:sz w:val="28"/>
          <w:szCs w:val="28"/>
          <w:lang w:eastAsia="en-US"/>
        </w:rPr>
        <w:t>отмостки</w:t>
      </w:r>
      <w:proofErr w:type="spellEnd"/>
      <w:r w:rsidRPr="004261A9">
        <w:rPr>
          <w:sz w:val="28"/>
          <w:szCs w:val="28"/>
          <w:lang w:eastAsia="en-US"/>
        </w:rPr>
        <w:t>, домовых знаков, защитных сеток и т.п.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10.2.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10.3. Размещение наружных кондиционеров и антен</w:t>
      </w:r>
      <w:proofErr w:type="gramStart"/>
      <w:r w:rsidRPr="004261A9">
        <w:rPr>
          <w:sz w:val="28"/>
          <w:szCs w:val="28"/>
          <w:lang w:eastAsia="en-US"/>
        </w:rPr>
        <w:t>н-</w:t>
      </w:r>
      <w:proofErr w:type="gramEnd"/>
      <w:r w:rsidRPr="004261A9">
        <w:rPr>
          <w:sz w:val="28"/>
          <w:szCs w:val="28"/>
          <w:lang w:eastAsia="en-US"/>
        </w:rPr>
        <w:t>"тарелок" на зданиях, расположенных вдоль магистральных улиц населенного пункта,  устанавливаются со стороны дворовых фасадов.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 xml:space="preserve">10.4. </w:t>
      </w:r>
      <w:proofErr w:type="gramStart"/>
      <w:r w:rsidRPr="004261A9">
        <w:rPr>
          <w:sz w:val="28"/>
          <w:szCs w:val="28"/>
          <w:lang w:eastAsia="en-US"/>
        </w:rPr>
        <w:t xml:space="preserve">На зданиях и сооружениях населенного пункта разрешается  размещать следующие домовые знаки: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4261A9">
        <w:rPr>
          <w:sz w:val="28"/>
          <w:szCs w:val="28"/>
          <w:lang w:eastAsia="en-US"/>
        </w:rPr>
        <w:t>флагодержатели</w:t>
      </w:r>
      <w:proofErr w:type="spellEnd"/>
      <w:r w:rsidRPr="004261A9">
        <w:rPr>
          <w:sz w:val="28"/>
          <w:szCs w:val="28"/>
          <w:lang w:eastAsia="en-US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</w:t>
      </w:r>
      <w:proofErr w:type="gramEnd"/>
      <w:r w:rsidRPr="004261A9">
        <w:rPr>
          <w:sz w:val="28"/>
          <w:szCs w:val="28"/>
          <w:lang w:eastAsia="en-US"/>
        </w:rPr>
        <w:t xml:space="preserve">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047DBE" w:rsidRPr="004261A9" w:rsidRDefault="00047DBE" w:rsidP="00CB53E9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47DBE" w:rsidRPr="004261A9" w:rsidRDefault="00047DBE" w:rsidP="00CB53E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en-US"/>
        </w:rPr>
      </w:pPr>
      <w:r w:rsidRPr="004261A9">
        <w:rPr>
          <w:b/>
          <w:bCs/>
          <w:sz w:val="28"/>
          <w:szCs w:val="28"/>
          <w:lang w:eastAsia="en-US"/>
        </w:rPr>
        <w:t>11. Ограждения</w:t>
      </w:r>
    </w:p>
    <w:p w:rsidR="00047DBE" w:rsidRPr="004261A9" w:rsidRDefault="00047DBE" w:rsidP="00CB53E9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 xml:space="preserve">11.1. </w:t>
      </w:r>
      <w:proofErr w:type="gramStart"/>
      <w:r w:rsidRPr="004261A9">
        <w:rPr>
          <w:sz w:val="28"/>
          <w:szCs w:val="28"/>
          <w:lang w:eastAsia="en-US"/>
        </w:rPr>
        <w:t>В целях благоустройства на территории муниципального образования предусматривается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 xml:space="preserve">11.2. Проектирование ограждений производится в зависимости от их местоположения и назначения согласно </w:t>
      </w:r>
      <w:proofErr w:type="spellStart"/>
      <w:r w:rsidRPr="004261A9">
        <w:rPr>
          <w:sz w:val="28"/>
          <w:szCs w:val="28"/>
          <w:lang w:eastAsia="en-US"/>
        </w:rPr>
        <w:t>ГОСТам</w:t>
      </w:r>
      <w:proofErr w:type="spellEnd"/>
      <w:r w:rsidRPr="004261A9">
        <w:rPr>
          <w:sz w:val="28"/>
          <w:szCs w:val="28"/>
          <w:lang w:eastAsia="en-US"/>
        </w:rPr>
        <w:t>, каталогам сертифицированных изделий, проектам индивидуального проектирования.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11.3. На территориях общественного, жилого, рекреационного назначения запрещается проектирование глухих и железобетонных ограждений. Применяются декоративные металлические ограждения.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11.4. При проектировании средних и высоких видов ограждений в местах пересечения с подземными сооружениями должны предусматриваться конструкции ограждений, позволяющие производить ремонтные или строительные работы.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</w:p>
    <w:p w:rsidR="00047DBE" w:rsidRPr="004261A9" w:rsidRDefault="00047DBE" w:rsidP="00CB53E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047DBE" w:rsidRPr="004261A9" w:rsidRDefault="00047DBE" w:rsidP="00CB53E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047DBE" w:rsidRPr="004261A9" w:rsidRDefault="00047DBE" w:rsidP="00CB53E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en-US"/>
        </w:rPr>
      </w:pPr>
      <w:r w:rsidRPr="004261A9">
        <w:rPr>
          <w:b/>
          <w:bCs/>
          <w:sz w:val="28"/>
          <w:szCs w:val="28"/>
          <w:lang w:eastAsia="en-US"/>
        </w:rPr>
        <w:t>12. Озеленение</w:t>
      </w:r>
    </w:p>
    <w:p w:rsidR="00047DBE" w:rsidRPr="004261A9" w:rsidRDefault="00047DBE" w:rsidP="00CB53E9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 xml:space="preserve">12.2 Основными типами насаждений и озеленения 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proofErr w:type="gramStart"/>
      <w:r w:rsidRPr="004261A9">
        <w:rPr>
          <w:sz w:val="28"/>
          <w:szCs w:val="28"/>
          <w:lang w:eastAsia="en-US"/>
        </w:rPr>
        <w:t xml:space="preserve">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12.3. На территории муниципального образования используется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4261A9">
        <w:rPr>
          <w:sz w:val="28"/>
          <w:szCs w:val="28"/>
          <w:lang w:eastAsia="en-US"/>
        </w:rPr>
        <w:t>крышное</w:t>
      </w:r>
      <w:proofErr w:type="spellEnd"/>
      <w:r w:rsidRPr="004261A9">
        <w:rPr>
          <w:sz w:val="28"/>
          <w:szCs w:val="28"/>
          <w:lang w:eastAsia="en-US"/>
        </w:rPr>
        <w:t xml:space="preserve"> озеленение), фасадах (вертикальное озеленение) зданий и сооружений.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12.4.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4261A9">
        <w:rPr>
          <w:sz w:val="28"/>
          <w:szCs w:val="28"/>
          <w:lang w:eastAsia="en-US"/>
        </w:rPr>
        <w:t>несмыкание</w:t>
      </w:r>
      <w:proofErr w:type="spellEnd"/>
      <w:r w:rsidRPr="004261A9">
        <w:rPr>
          <w:sz w:val="28"/>
          <w:szCs w:val="28"/>
          <w:lang w:eastAsia="en-US"/>
        </w:rPr>
        <w:t xml:space="preserve"> крон).</w:t>
      </w:r>
    </w:p>
    <w:p w:rsidR="00047DBE" w:rsidRPr="004261A9" w:rsidRDefault="00047DBE" w:rsidP="00CB53E9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47DBE" w:rsidRPr="004261A9" w:rsidRDefault="00047DBE" w:rsidP="00CB53E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047DBE" w:rsidRPr="004261A9" w:rsidRDefault="00047DBE" w:rsidP="00CB53E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en-US"/>
        </w:rPr>
      </w:pPr>
      <w:r w:rsidRPr="004261A9">
        <w:rPr>
          <w:b/>
          <w:bCs/>
          <w:sz w:val="28"/>
          <w:szCs w:val="28"/>
          <w:lang w:eastAsia="en-US"/>
        </w:rPr>
        <w:t>13. Площадки</w:t>
      </w:r>
    </w:p>
    <w:p w:rsidR="00047DBE" w:rsidRPr="004261A9" w:rsidRDefault="00047DBE" w:rsidP="00CB53E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 xml:space="preserve">13.1. На территории населенного пункта предусматриваются следующие виды площадок: для игр детей, отдыха взрослых, занятий спортом, установки мусоросборников. </w:t>
      </w:r>
    </w:p>
    <w:p w:rsidR="00047DBE" w:rsidRPr="004261A9" w:rsidRDefault="00047DBE" w:rsidP="00CB53E9">
      <w:pPr>
        <w:autoSpaceDE w:val="0"/>
        <w:autoSpaceDN w:val="0"/>
        <w:adjustRightInd w:val="0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 xml:space="preserve">        13.2. Детские площадки.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Детские площадки предназначены для игр и активного отдыха детей.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 xml:space="preserve">13.3. Площадки детей </w:t>
      </w:r>
      <w:proofErr w:type="spellStart"/>
      <w:r w:rsidRPr="004261A9">
        <w:rPr>
          <w:sz w:val="28"/>
          <w:szCs w:val="28"/>
          <w:lang w:eastAsia="en-US"/>
        </w:rPr>
        <w:t>преддошкольного</w:t>
      </w:r>
      <w:proofErr w:type="spellEnd"/>
      <w:r w:rsidRPr="004261A9">
        <w:rPr>
          <w:sz w:val="28"/>
          <w:szCs w:val="28"/>
          <w:lang w:eastAsia="en-US"/>
        </w:rPr>
        <w:t xml:space="preserve"> возраста размещаются отдельно или совмещаются с площадками для тихого отдыха взрослых. 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 xml:space="preserve">13.4. Детские площадки  изолируются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должны организовываться с проездов и улиц. При условии изоляции детских </w:t>
      </w:r>
      <w:r w:rsidRPr="004261A9">
        <w:rPr>
          <w:sz w:val="28"/>
          <w:szCs w:val="28"/>
          <w:lang w:eastAsia="en-US"/>
        </w:rPr>
        <w:lastRenderedPageBreak/>
        <w:t xml:space="preserve">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</w:t>
      </w:r>
      <w:proofErr w:type="spellStart"/>
      <w:r w:rsidRPr="004261A9">
        <w:rPr>
          <w:sz w:val="28"/>
          <w:szCs w:val="28"/>
          <w:lang w:eastAsia="en-US"/>
        </w:rPr>
        <w:t>СанПиН</w:t>
      </w:r>
      <w:proofErr w:type="spellEnd"/>
      <w:r w:rsidRPr="004261A9">
        <w:rPr>
          <w:sz w:val="28"/>
          <w:szCs w:val="28"/>
          <w:lang w:eastAsia="en-US"/>
        </w:rPr>
        <w:t xml:space="preserve">, площадок мусоросборников - 15 м, </w:t>
      </w:r>
      <w:proofErr w:type="spellStart"/>
      <w:r w:rsidRPr="004261A9">
        <w:rPr>
          <w:sz w:val="28"/>
          <w:szCs w:val="28"/>
          <w:lang w:eastAsia="en-US"/>
        </w:rPr>
        <w:t>отстойно-разворотных</w:t>
      </w:r>
      <w:proofErr w:type="spellEnd"/>
      <w:r w:rsidRPr="004261A9">
        <w:rPr>
          <w:sz w:val="28"/>
          <w:szCs w:val="28"/>
          <w:lang w:eastAsia="en-US"/>
        </w:rPr>
        <w:t xml:space="preserve"> площадок на конечных остановках маршрутов городского пассажирского транспорта - не менее 50 м.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13.5.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13.6. Детские площадки озеленяются посадками деревьев и кустарника, с учетом их инсоляции в течение 5 часов светового дня. На всех видах детских площадок не допускается применение растений с ядовитыми плодами.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13.7. Площадки отдыха.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Площадки отдыха предназначены для тихого отдыха и настольных игр взрослого населения, размещаются на участках жилой застройки на озелененных территориях жилой группы и микрорайона, в парках и лесопарках. Не рекомендуется объединение тихого отдыха и шумных настольных игр на одной площадке.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13.8. 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урны. При совмещении площадок отдыха и детских площадок не рекомендуется допускать устройство твердых видов покрытия в зоне детских игр. Не допускается применение растений с ядовитыми плодами.</w:t>
      </w:r>
    </w:p>
    <w:p w:rsidR="00047DBE" w:rsidRPr="004261A9" w:rsidRDefault="00047DBE" w:rsidP="00CB53E9">
      <w:pPr>
        <w:autoSpaceDE w:val="0"/>
        <w:autoSpaceDN w:val="0"/>
        <w:adjustRightInd w:val="0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 xml:space="preserve">         13.9. Спортивные площадки.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 xml:space="preserve"> Спортивные площадки, предназначены для занятий физкультурой и спортом всех возрастных групп населения, которые располагаются в составе территорий жилого и рекреационного назначения, участков спортивных сооружений, участков общеобразовательных школ. 2.12.13.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13.10. Площадки для установки мусоросборников.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Площадки для установки мусоросборников, - специально оборудованные места, предназначенные для сбора твердых бытовых отходов (ТБО). Наличие таких площадок предусматриваются в составе территорий и участков любого функционального назначения, где могут накапливаться ТБО.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13.11. Площадки размещаются  удаленными от окон жилых зданий, границ участков детских учреждений, мест отдыха на расстояние не менее</w:t>
      </w:r>
      <w:proofErr w:type="gramStart"/>
      <w:r w:rsidRPr="004261A9">
        <w:rPr>
          <w:sz w:val="28"/>
          <w:szCs w:val="28"/>
          <w:lang w:eastAsia="en-US"/>
        </w:rPr>
        <w:t>,</w:t>
      </w:r>
      <w:proofErr w:type="gramEnd"/>
      <w:r w:rsidRPr="004261A9">
        <w:rPr>
          <w:sz w:val="28"/>
          <w:szCs w:val="28"/>
          <w:lang w:eastAsia="en-US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 м </w:t>
      </w:r>
      <w:proofErr w:type="spellStart"/>
      <w:r w:rsidRPr="004261A9">
        <w:rPr>
          <w:sz w:val="28"/>
          <w:szCs w:val="28"/>
          <w:lang w:eastAsia="en-US"/>
        </w:rPr>
        <w:t>x</w:t>
      </w:r>
      <w:proofErr w:type="spellEnd"/>
      <w:r w:rsidRPr="004261A9">
        <w:rPr>
          <w:sz w:val="28"/>
          <w:szCs w:val="28"/>
          <w:lang w:eastAsia="en-US"/>
        </w:rPr>
        <w:t xml:space="preserve"> 12 м).  Размещение площадок </w:t>
      </w:r>
      <w:r w:rsidRPr="004261A9">
        <w:rPr>
          <w:sz w:val="28"/>
          <w:szCs w:val="28"/>
          <w:lang w:eastAsia="en-US"/>
        </w:rPr>
        <w:lastRenderedPageBreak/>
        <w:t xml:space="preserve">проектируется вне зоны видимости с транзитных транспортных и пешеходных коммуникаций, в стороне от уличных фасадов зданий. 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 xml:space="preserve">13.12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ТБО. 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13.13. Уклон покрытия площадки устанавливается составляющим 5 - 10% в сторону проезжей части, чтобы не допускать застаивания воды и скатывания контейнера. Сопряжение площадки с прилегающим проездом, осуществляется в одном уровне, без укладки бордюрного камня.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 xml:space="preserve">13.14. Озеленение производится деревьями с высокой степенью </w:t>
      </w:r>
      <w:proofErr w:type="spellStart"/>
      <w:r w:rsidRPr="004261A9">
        <w:rPr>
          <w:sz w:val="28"/>
          <w:szCs w:val="28"/>
          <w:lang w:eastAsia="en-US"/>
        </w:rPr>
        <w:t>фитонцидности</w:t>
      </w:r>
      <w:proofErr w:type="spellEnd"/>
      <w:r w:rsidRPr="004261A9">
        <w:rPr>
          <w:sz w:val="28"/>
          <w:szCs w:val="28"/>
          <w:lang w:eastAsia="en-US"/>
        </w:rPr>
        <w:t xml:space="preserve">, густой и плотной кроной. Высоту свободного пространства над уровнем покрытия площадки до кроны предусматривается не менее 3,0 м. 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13.15. Площадки автостоянок.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proofErr w:type="gramStart"/>
      <w:r w:rsidRPr="004261A9">
        <w:rPr>
          <w:sz w:val="28"/>
          <w:szCs w:val="28"/>
          <w:lang w:eastAsia="en-US"/>
        </w:rPr>
        <w:t>На территории муниципального образования предусматриваются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</w:t>
      </w:r>
      <w:proofErr w:type="spellStart"/>
      <w:r w:rsidRPr="004261A9">
        <w:rPr>
          <w:sz w:val="28"/>
          <w:szCs w:val="28"/>
          <w:lang w:eastAsia="en-US"/>
        </w:rPr>
        <w:t>микрорайонные</w:t>
      </w:r>
      <w:proofErr w:type="spellEnd"/>
      <w:r w:rsidRPr="004261A9">
        <w:rPr>
          <w:sz w:val="28"/>
          <w:szCs w:val="28"/>
          <w:lang w:eastAsia="en-US"/>
        </w:rPr>
        <w:t xml:space="preserve">, районные), </w:t>
      </w:r>
      <w:proofErr w:type="spellStart"/>
      <w:r w:rsidRPr="004261A9">
        <w:rPr>
          <w:sz w:val="28"/>
          <w:szCs w:val="28"/>
          <w:lang w:eastAsia="en-US"/>
        </w:rPr>
        <w:t>приобъектных</w:t>
      </w:r>
      <w:proofErr w:type="spellEnd"/>
      <w:r w:rsidRPr="004261A9">
        <w:rPr>
          <w:sz w:val="28"/>
          <w:szCs w:val="28"/>
          <w:lang w:eastAsia="en-US"/>
        </w:rPr>
        <w:t xml:space="preserve"> (у объекта или группы объектов), прочих (грузовых, перехватывающих и др.).</w:t>
      </w:r>
      <w:proofErr w:type="gramEnd"/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 xml:space="preserve">13.16. Расстояние от границ автостоянок до окон жилых и общественных заданий принимается в соответствии с </w:t>
      </w:r>
      <w:hyperlink r:id="rId5" w:history="1">
        <w:proofErr w:type="spellStart"/>
        <w:r w:rsidRPr="004261A9">
          <w:rPr>
            <w:rStyle w:val="a5"/>
            <w:sz w:val="28"/>
            <w:szCs w:val="28"/>
            <w:lang w:eastAsia="en-US"/>
          </w:rPr>
          <w:t>СанПиН</w:t>
        </w:r>
        <w:proofErr w:type="spellEnd"/>
        <w:r w:rsidRPr="004261A9">
          <w:rPr>
            <w:rStyle w:val="a5"/>
            <w:sz w:val="28"/>
            <w:szCs w:val="28"/>
            <w:lang w:eastAsia="en-US"/>
          </w:rPr>
          <w:t xml:space="preserve"> 2.2.1/2.1.1.1200</w:t>
        </w:r>
      </w:hyperlink>
      <w:r w:rsidRPr="004261A9">
        <w:rPr>
          <w:sz w:val="28"/>
          <w:szCs w:val="28"/>
          <w:lang w:eastAsia="en-US"/>
        </w:rPr>
        <w:t xml:space="preserve">. На площадках </w:t>
      </w:r>
      <w:proofErr w:type="spellStart"/>
      <w:r w:rsidRPr="004261A9">
        <w:rPr>
          <w:sz w:val="28"/>
          <w:szCs w:val="28"/>
          <w:lang w:eastAsia="en-US"/>
        </w:rPr>
        <w:t>приобъектных</w:t>
      </w:r>
      <w:proofErr w:type="spellEnd"/>
      <w:r w:rsidRPr="004261A9">
        <w:rPr>
          <w:sz w:val="28"/>
          <w:szCs w:val="28"/>
          <w:lang w:eastAsia="en-US"/>
        </w:rPr>
        <w:t xml:space="preserve"> автостоянок долю мест для автомобилей инвалидов рекомендуется проектировать согласно </w:t>
      </w:r>
      <w:hyperlink r:id="rId6" w:history="1">
        <w:proofErr w:type="spellStart"/>
        <w:r w:rsidRPr="004261A9">
          <w:rPr>
            <w:rStyle w:val="a5"/>
            <w:color w:val="000000"/>
            <w:sz w:val="28"/>
            <w:szCs w:val="28"/>
            <w:lang w:eastAsia="en-US"/>
          </w:rPr>
          <w:t>СНиП</w:t>
        </w:r>
        <w:proofErr w:type="spellEnd"/>
        <w:r w:rsidRPr="004261A9">
          <w:rPr>
            <w:rStyle w:val="a5"/>
            <w:color w:val="000000"/>
            <w:sz w:val="28"/>
            <w:szCs w:val="28"/>
            <w:lang w:eastAsia="en-US"/>
          </w:rPr>
          <w:t xml:space="preserve"> 35-01</w:t>
        </w:r>
      </w:hyperlink>
      <w:r w:rsidRPr="004261A9">
        <w:rPr>
          <w:color w:val="000000"/>
          <w:sz w:val="28"/>
          <w:szCs w:val="28"/>
          <w:lang w:eastAsia="en-US"/>
        </w:rPr>
        <w:t xml:space="preserve">, </w:t>
      </w:r>
      <w:r w:rsidRPr="004261A9">
        <w:rPr>
          <w:sz w:val="28"/>
          <w:szCs w:val="28"/>
          <w:lang w:eastAsia="en-US"/>
        </w:rPr>
        <w:t>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13.17. Не допускается проектировать размещение площадок автостоянок в зоне остановок пассажирского транспорта, организация заездов на автостоянки предусматривается не ближе 15 м от конца или начала посадочной площадки.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13.18.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информационное оборудование. Покрытие площадок проект</w:t>
      </w:r>
      <w:r w:rsidR="007840C8">
        <w:rPr>
          <w:sz w:val="28"/>
          <w:szCs w:val="28"/>
          <w:lang w:eastAsia="en-US"/>
        </w:rPr>
        <w:t>и</w:t>
      </w:r>
      <w:r w:rsidRPr="004261A9">
        <w:rPr>
          <w:sz w:val="28"/>
          <w:szCs w:val="28"/>
          <w:lang w:eastAsia="en-US"/>
        </w:rPr>
        <w:t xml:space="preserve">руется </w:t>
      </w:r>
      <w:proofErr w:type="gramStart"/>
      <w:r w:rsidRPr="004261A9">
        <w:rPr>
          <w:sz w:val="28"/>
          <w:szCs w:val="28"/>
          <w:lang w:eastAsia="en-US"/>
        </w:rPr>
        <w:t>аналогичным</w:t>
      </w:r>
      <w:proofErr w:type="gramEnd"/>
      <w:r w:rsidRPr="004261A9">
        <w:rPr>
          <w:sz w:val="28"/>
          <w:szCs w:val="28"/>
          <w:lang w:eastAsia="en-US"/>
        </w:rPr>
        <w:t xml:space="preserve"> покрытию транспортных проездов.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13.19. Сопряжение покрытия площадки с проездом выполняется в одном уровне без укладки бортового камня.</w:t>
      </w:r>
      <w:r w:rsidR="007840C8">
        <w:rPr>
          <w:sz w:val="28"/>
          <w:szCs w:val="28"/>
          <w:lang w:eastAsia="en-US"/>
        </w:rPr>
        <w:t xml:space="preserve"> </w:t>
      </w:r>
      <w:r w:rsidRPr="004261A9">
        <w:rPr>
          <w:sz w:val="28"/>
          <w:szCs w:val="28"/>
          <w:lang w:eastAsia="en-US"/>
        </w:rPr>
        <w:t>Разделительные элементы на площадках выполняются в виде разметки (белых полос) или озелененных полос (газонов) или контейнерного озеленения.</w:t>
      </w:r>
    </w:p>
    <w:p w:rsidR="00047DBE" w:rsidRPr="004261A9" w:rsidRDefault="00047DBE" w:rsidP="00CB53E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840C8" w:rsidRDefault="007840C8" w:rsidP="00CB53E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7840C8" w:rsidRDefault="007840C8" w:rsidP="00CB53E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7840C8" w:rsidRDefault="007840C8" w:rsidP="00CB53E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047DBE" w:rsidRPr="004261A9" w:rsidRDefault="00047DBE" w:rsidP="00CB53E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en-US"/>
        </w:rPr>
      </w:pPr>
      <w:r w:rsidRPr="004261A9">
        <w:rPr>
          <w:b/>
          <w:bCs/>
          <w:sz w:val="28"/>
          <w:szCs w:val="28"/>
          <w:lang w:eastAsia="en-US"/>
        </w:rPr>
        <w:lastRenderedPageBreak/>
        <w:t>14. Малые архитектурные формы</w:t>
      </w:r>
    </w:p>
    <w:p w:rsidR="00047DBE" w:rsidRPr="004261A9" w:rsidRDefault="00047DBE" w:rsidP="00CB53E9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 xml:space="preserve">14.1.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14.2. Устройства для оформления озеленения.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Pr="004261A9">
        <w:rPr>
          <w:sz w:val="28"/>
          <w:szCs w:val="28"/>
          <w:lang w:eastAsia="en-US"/>
        </w:rPr>
        <w:t>перголы</w:t>
      </w:r>
      <w:proofErr w:type="spellEnd"/>
      <w:r w:rsidRPr="004261A9">
        <w:rPr>
          <w:sz w:val="28"/>
          <w:szCs w:val="28"/>
          <w:lang w:eastAsia="en-US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4261A9">
        <w:rPr>
          <w:sz w:val="28"/>
          <w:szCs w:val="28"/>
          <w:lang w:eastAsia="en-US"/>
        </w:rPr>
        <w:t>Пергола</w:t>
      </w:r>
      <w:proofErr w:type="spellEnd"/>
      <w:r w:rsidRPr="004261A9">
        <w:rPr>
          <w:sz w:val="28"/>
          <w:szCs w:val="28"/>
          <w:lang w:eastAsia="en-US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14.3. Водные устройства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снабжаются водосливными трубами, отводящими избыток воды в дренажную сеть и ливневую канализацию.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14.4. Фонтаны проектируются на основании индивидуальных проектных разработок.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 xml:space="preserve">14.5. Родники на территории муниципального образования должны соответствовать качеству воды согласно требованиям </w:t>
      </w:r>
      <w:proofErr w:type="spellStart"/>
      <w:r w:rsidRPr="004261A9">
        <w:rPr>
          <w:sz w:val="28"/>
          <w:szCs w:val="28"/>
          <w:lang w:eastAsia="en-US"/>
        </w:rPr>
        <w:t>СанПиНов</w:t>
      </w:r>
      <w:proofErr w:type="spellEnd"/>
      <w:r w:rsidRPr="004261A9">
        <w:rPr>
          <w:sz w:val="28"/>
          <w:szCs w:val="28"/>
          <w:lang w:eastAsia="en-US"/>
        </w:rPr>
        <w:t xml:space="preserve"> и иметь положительное заключение органов санитарно-эпидемиологического надзора, на особо охраняемых территориях природного комплекса для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оборудуются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 xml:space="preserve">14.6. 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14.7. Мебель муниципального образования.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lastRenderedPageBreak/>
        <w:t xml:space="preserve">14.8. Установка скамей производится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Pr="004261A9">
        <w:rPr>
          <w:sz w:val="28"/>
          <w:szCs w:val="28"/>
          <w:lang w:eastAsia="en-US"/>
        </w:rPr>
        <w:t>выступающими</w:t>
      </w:r>
      <w:proofErr w:type="gramEnd"/>
      <w:r w:rsidRPr="004261A9">
        <w:rPr>
          <w:sz w:val="28"/>
          <w:szCs w:val="28"/>
          <w:lang w:eastAsia="en-US"/>
        </w:rPr>
        <w:t xml:space="preserve"> над поверхностью земли. Поверхности скамьи для отдыха выполняются из дерева, с различными видами водоустойчивой обработки (предпочтительно - пропиткой).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14.9. Уличное коммунально-бытовое оборудование.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 xml:space="preserve">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 w:rsidRPr="004261A9">
        <w:rPr>
          <w:sz w:val="28"/>
          <w:szCs w:val="28"/>
          <w:lang w:eastAsia="en-US"/>
        </w:rPr>
        <w:t>экологичность</w:t>
      </w:r>
      <w:proofErr w:type="spellEnd"/>
      <w:r w:rsidRPr="004261A9">
        <w:rPr>
          <w:sz w:val="28"/>
          <w:szCs w:val="28"/>
          <w:lang w:eastAsia="en-US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 xml:space="preserve">14.10. Для сбора бытового мусора на улицах, площадях, объектах рекреации применяются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на остановках общественного транспорта. На территории объектов рекреации малые контейнеры и урны размещаются у скамей, некапитальных нестационарных сооружений и уличного технического оборудования, ориентированных на продажу продуктов питания. 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14.11. Уличное техническое оборудование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 xml:space="preserve">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4261A9">
        <w:rPr>
          <w:sz w:val="28"/>
          <w:szCs w:val="28"/>
          <w:lang w:eastAsia="en-US"/>
        </w:rPr>
        <w:t>дождеприемных</w:t>
      </w:r>
      <w:proofErr w:type="spellEnd"/>
      <w:r w:rsidRPr="004261A9">
        <w:rPr>
          <w:sz w:val="28"/>
          <w:szCs w:val="28"/>
          <w:lang w:eastAsia="en-US"/>
        </w:rPr>
        <w:t xml:space="preserve"> колодцев, вентиляционные шахты подземных коммуникаций, шкафы телефонной связи и т.п.).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 xml:space="preserve">14.12. Установка уличного технического оборудования должна обеспечивать удобный подход к оборудованию и соответствовать </w:t>
      </w:r>
      <w:hyperlink r:id="rId7" w:history="1">
        <w:r w:rsidRPr="004261A9">
          <w:rPr>
            <w:rStyle w:val="a5"/>
            <w:color w:val="000000"/>
            <w:sz w:val="28"/>
            <w:szCs w:val="28"/>
            <w:lang w:eastAsia="en-US"/>
          </w:rPr>
          <w:t>разделу 3</w:t>
        </w:r>
      </w:hyperlink>
      <w:r w:rsidRPr="004261A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4261A9">
        <w:rPr>
          <w:sz w:val="28"/>
          <w:szCs w:val="28"/>
          <w:lang w:eastAsia="en-US"/>
        </w:rPr>
        <w:t>СНиП</w:t>
      </w:r>
      <w:proofErr w:type="spellEnd"/>
      <w:r w:rsidRPr="004261A9">
        <w:rPr>
          <w:sz w:val="28"/>
          <w:szCs w:val="28"/>
          <w:lang w:eastAsia="en-US"/>
        </w:rPr>
        <w:t xml:space="preserve"> 35-01.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14.13. Оформление элементов инженерного оборудования, не должна нарушать уровень благоустройства формируемой среды, ухудшать условия передвижения, противоречить техническим условиям, в том числе: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- крышки люков смотровых колодцев, расположенных на территории пешеходных коммуникаций (в т.ч. уличных переходов), должны проектироваться, как правило, в одном уровне с покрытием прилегающей поверхности, в ином случае перепад отметок, не превышающий 20 мм, а зазоры между краем люка и покрытием тротуара - не более 15 мм;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r w:rsidRPr="004261A9">
        <w:rPr>
          <w:sz w:val="28"/>
          <w:szCs w:val="28"/>
          <w:lang w:eastAsia="en-US"/>
        </w:rPr>
        <w:t>- вентиляционные шахты оборудовать решетками.</w:t>
      </w: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</w:p>
    <w:p w:rsidR="00047DBE" w:rsidRPr="004261A9" w:rsidRDefault="00047DBE" w:rsidP="007840C8">
      <w:pPr>
        <w:autoSpaceDE w:val="0"/>
        <w:autoSpaceDN w:val="0"/>
        <w:adjustRightInd w:val="0"/>
        <w:jc w:val="both"/>
        <w:outlineLvl w:val="3"/>
        <w:rPr>
          <w:sz w:val="28"/>
          <w:szCs w:val="28"/>
          <w:lang w:eastAsia="en-US"/>
        </w:rPr>
      </w:pP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</w:p>
    <w:p w:rsidR="00047DBE" w:rsidRPr="004261A9" w:rsidRDefault="00047DBE" w:rsidP="00CB53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en-US"/>
        </w:rPr>
      </w:pPr>
      <w:bookmarkStart w:id="1" w:name="_GoBack"/>
      <w:bookmarkEnd w:id="1"/>
    </w:p>
    <w:sectPr w:rsidR="00047DBE" w:rsidRPr="004261A9" w:rsidSect="002A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D0580"/>
    <w:multiLevelType w:val="hybridMultilevel"/>
    <w:tmpl w:val="C8FE5D4A"/>
    <w:lvl w:ilvl="0" w:tplc="FBD23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F955D4"/>
    <w:multiLevelType w:val="hybridMultilevel"/>
    <w:tmpl w:val="E94233F4"/>
    <w:lvl w:ilvl="0" w:tplc="BF4431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1813"/>
    <w:rsid w:val="00003C6E"/>
    <w:rsid w:val="00044DA2"/>
    <w:rsid w:val="00047DBE"/>
    <w:rsid w:val="00061813"/>
    <w:rsid w:val="00077BC6"/>
    <w:rsid w:val="000C1E6D"/>
    <w:rsid w:val="000F212B"/>
    <w:rsid w:val="00142D12"/>
    <w:rsid w:val="00180CE6"/>
    <w:rsid w:val="00192804"/>
    <w:rsid w:val="001C4871"/>
    <w:rsid w:val="001D4610"/>
    <w:rsid w:val="001E5FD3"/>
    <w:rsid w:val="001F3897"/>
    <w:rsid w:val="00215CD1"/>
    <w:rsid w:val="00294BBB"/>
    <w:rsid w:val="002A6F44"/>
    <w:rsid w:val="002B5360"/>
    <w:rsid w:val="003821EE"/>
    <w:rsid w:val="003A1C10"/>
    <w:rsid w:val="003C66AA"/>
    <w:rsid w:val="003E56D2"/>
    <w:rsid w:val="0041067A"/>
    <w:rsid w:val="004261A9"/>
    <w:rsid w:val="004A1784"/>
    <w:rsid w:val="004A4F92"/>
    <w:rsid w:val="004C1B5F"/>
    <w:rsid w:val="0057375F"/>
    <w:rsid w:val="005875D3"/>
    <w:rsid w:val="00632571"/>
    <w:rsid w:val="0066084F"/>
    <w:rsid w:val="006D1A6E"/>
    <w:rsid w:val="006E6643"/>
    <w:rsid w:val="00764DB6"/>
    <w:rsid w:val="007840C8"/>
    <w:rsid w:val="00814DFB"/>
    <w:rsid w:val="00820FC6"/>
    <w:rsid w:val="00823099"/>
    <w:rsid w:val="00862EFB"/>
    <w:rsid w:val="008766B7"/>
    <w:rsid w:val="008828A2"/>
    <w:rsid w:val="00943D9D"/>
    <w:rsid w:val="00AB15D1"/>
    <w:rsid w:val="00AC7363"/>
    <w:rsid w:val="00B904F7"/>
    <w:rsid w:val="00BB0F03"/>
    <w:rsid w:val="00BC5756"/>
    <w:rsid w:val="00CB1123"/>
    <w:rsid w:val="00CB53E9"/>
    <w:rsid w:val="00DC4736"/>
    <w:rsid w:val="00DD64A6"/>
    <w:rsid w:val="00E518BD"/>
    <w:rsid w:val="00E62EF7"/>
    <w:rsid w:val="00FD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1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42D12"/>
    <w:pPr>
      <w:keepNext/>
      <w:outlineLvl w:val="1"/>
    </w:pPr>
    <w:rPr>
      <w:b/>
      <w:bCs/>
      <w:sz w:val="28"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42D12"/>
    <w:rPr>
      <w:rFonts w:ascii="Times New Roman" w:hAnsi="Times New Roman" w:cs="Times New Roman"/>
      <w:b/>
      <w:bCs/>
      <w:sz w:val="20"/>
      <w:szCs w:val="20"/>
      <w:lang w:eastAsia="zh-TW"/>
    </w:rPr>
  </w:style>
  <w:style w:type="paragraph" w:styleId="a3">
    <w:name w:val="Body Text"/>
    <w:basedOn w:val="a"/>
    <w:link w:val="a4"/>
    <w:uiPriority w:val="99"/>
    <w:semiHidden/>
    <w:rsid w:val="00142D12"/>
    <w:pPr>
      <w:widowControl w:val="0"/>
      <w:snapToGrid w:val="0"/>
    </w:pPr>
    <w:rPr>
      <w:spacing w:val="-2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42D12"/>
    <w:rPr>
      <w:rFonts w:ascii="Times New Roman" w:hAnsi="Times New Roman" w:cs="Times New Roman"/>
      <w:spacing w:val="-2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42D12"/>
    <w:rPr>
      <w:sz w:val="28"/>
      <w:szCs w:val="28"/>
      <w:lang w:eastAsia="zh-TW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2D12"/>
    <w:rPr>
      <w:rFonts w:ascii="Times New Roman" w:hAnsi="Times New Roman" w:cs="Times New Roman"/>
      <w:sz w:val="20"/>
      <w:szCs w:val="20"/>
      <w:lang w:eastAsia="zh-TW"/>
    </w:rPr>
  </w:style>
  <w:style w:type="paragraph" w:customStyle="1" w:styleId="ConsPlusNormal">
    <w:name w:val="ConsPlusNormal"/>
    <w:uiPriority w:val="99"/>
    <w:rsid w:val="00142D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142D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5">
    <w:name w:val="Hyperlink"/>
    <w:basedOn w:val="a0"/>
    <w:uiPriority w:val="99"/>
    <w:semiHidden/>
    <w:rsid w:val="00CB53E9"/>
    <w:rPr>
      <w:color w:val="0000FF"/>
      <w:u w:val="single"/>
    </w:rPr>
  </w:style>
  <w:style w:type="paragraph" w:customStyle="1" w:styleId="ConsPlusNonformat">
    <w:name w:val="ConsPlusNonformat"/>
    <w:uiPriority w:val="99"/>
    <w:rsid w:val="0066084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List Paragraph"/>
    <w:basedOn w:val="a"/>
    <w:uiPriority w:val="99"/>
    <w:qFormat/>
    <w:rsid w:val="0066084F"/>
    <w:pPr>
      <w:ind w:left="720"/>
    </w:pPr>
  </w:style>
  <w:style w:type="character" w:styleId="HTML">
    <w:name w:val="HTML Sample"/>
    <w:basedOn w:val="a0"/>
    <w:uiPriority w:val="99"/>
    <w:rsid w:val="008828A2"/>
    <w:rPr>
      <w:rFonts w:ascii="Courier New" w:hAnsi="Courier New" w:cs="Courier New"/>
      <w:sz w:val="24"/>
      <w:szCs w:val="24"/>
      <w:lang w:val="en-US" w:eastAsia="en-US"/>
    </w:rPr>
  </w:style>
  <w:style w:type="character" w:customStyle="1" w:styleId="a7">
    <w:name w:val="Заголовок записки Знак"/>
    <w:basedOn w:val="a0"/>
    <w:link w:val="a8"/>
    <w:uiPriority w:val="99"/>
    <w:semiHidden/>
    <w:locked/>
    <w:rsid w:val="008828A2"/>
    <w:rPr>
      <w:rFonts w:ascii="Calibri" w:hAnsi="Calibri" w:cs="Calibri"/>
      <w:sz w:val="22"/>
      <w:szCs w:val="22"/>
      <w:lang w:val="ru-RU" w:eastAsia="en-US"/>
    </w:rPr>
  </w:style>
  <w:style w:type="paragraph" w:styleId="a8">
    <w:name w:val="Note Heading"/>
    <w:basedOn w:val="a"/>
    <w:next w:val="a"/>
    <w:link w:val="a7"/>
    <w:uiPriority w:val="99"/>
    <w:rsid w:val="008828A2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oteHeadingChar1">
    <w:name w:val="Note Heading Char1"/>
    <w:basedOn w:val="a0"/>
    <w:link w:val="a8"/>
    <w:uiPriority w:val="99"/>
    <w:semiHidden/>
    <w:locked/>
    <w:rsid w:val="000C1E6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Знак"/>
    <w:basedOn w:val="a"/>
    <w:uiPriority w:val="99"/>
    <w:rsid w:val="008828A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1059AE36928FDD9E9A2A722F82A7B904D34198469839052F9AE8239166A8B1C622DE7EFd3L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23CA8CE763EBE27039A2838C1F87232548A8DDE38A88230B47iF20M" TargetMode="External"/><Relationship Id="rId5" Type="http://schemas.openxmlformats.org/officeDocument/2006/relationships/hyperlink" Target="consultantplus://offline/ref=A623CA8CE763EBE27039BD96891F87232549A9DFB5D1D7785610F9FB7E9629156B46F79FC6096529i627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7383</Words>
  <Characters>42088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СМС</Company>
  <LinksUpToDate>false</LinksUpToDate>
  <CharactersWithSpaces>49373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Гульсина</dc:creator>
  <cp:lastModifiedBy>Наласа</cp:lastModifiedBy>
  <cp:revision>2</cp:revision>
  <cp:lastPrinted>2014-03-25T07:11:00Z</cp:lastPrinted>
  <dcterms:created xsi:type="dcterms:W3CDTF">2014-05-12T05:18:00Z</dcterms:created>
  <dcterms:modified xsi:type="dcterms:W3CDTF">2014-05-12T05:18:00Z</dcterms:modified>
</cp:coreProperties>
</file>