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FC" w:rsidRPr="00512A30" w:rsidRDefault="00426BFC">
      <w:pPr>
        <w:rPr>
          <w:rFonts w:ascii="Arial" w:hAnsi="Arial" w:cs="Arial"/>
          <w:sz w:val="24"/>
          <w:szCs w:val="24"/>
        </w:rPr>
      </w:pPr>
    </w:p>
    <w:tbl>
      <w:tblPr>
        <w:tblpPr w:leftFromText="180" w:rightFromText="180" w:bottomFromText="200" w:horzAnchor="margin" w:tblpY="-570"/>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D26A7A" w:rsidRPr="00512A30" w:rsidTr="00373C59">
        <w:trPr>
          <w:trHeight w:val="1418"/>
        </w:trPr>
        <w:tc>
          <w:tcPr>
            <w:tcW w:w="4255" w:type="dxa"/>
            <w:tcBorders>
              <w:top w:val="nil"/>
              <w:left w:val="nil"/>
              <w:bottom w:val="nil"/>
              <w:right w:val="nil"/>
            </w:tcBorders>
          </w:tcPr>
          <w:p w:rsidR="00426BFC" w:rsidRPr="00512A30" w:rsidRDefault="00426BFC" w:rsidP="00373C59">
            <w:pPr>
              <w:pStyle w:val="1"/>
              <w:spacing w:line="276" w:lineRule="auto"/>
              <w:rPr>
                <w:rFonts w:ascii="Times New Roman" w:eastAsiaTheme="minorEastAsia" w:hAnsi="Times New Roman"/>
                <w:b w:val="0"/>
                <w:caps/>
                <w:spacing w:val="0"/>
                <w:szCs w:val="24"/>
                <w:lang w:eastAsia="en-US"/>
              </w:rPr>
            </w:pPr>
          </w:p>
          <w:p w:rsidR="00D26A7A" w:rsidRPr="00512A30" w:rsidRDefault="00D26A7A" w:rsidP="00373C59">
            <w:pPr>
              <w:pStyle w:val="1"/>
              <w:spacing w:line="276" w:lineRule="auto"/>
              <w:rPr>
                <w:rFonts w:ascii="Times New Roman" w:eastAsiaTheme="minorEastAsia" w:hAnsi="Times New Roman"/>
                <w:b w:val="0"/>
                <w:caps/>
                <w:spacing w:val="0"/>
                <w:szCs w:val="24"/>
                <w:lang w:eastAsia="en-US"/>
              </w:rPr>
            </w:pPr>
            <w:r w:rsidRPr="00512A30">
              <w:rPr>
                <w:rFonts w:ascii="Times New Roman" w:eastAsiaTheme="minorEastAsia" w:hAnsi="Times New Roman"/>
                <w:b w:val="0"/>
                <w:caps/>
                <w:spacing w:val="0"/>
                <w:szCs w:val="24"/>
                <w:lang w:eastAsia="en-US"/>
              </w:rPr>
              <w:t>Исполнительный комитет</w:t>
            </w:r>
          </w:p>
          <w:p w:rsidR="00D26A7A" w:rsidRPr="00512A30" w:rsidRDefault="00D26A7A" w:rsidP="00373C59">
            <w:pPr>
              <w:spacing w:line="276" w:lineRule="auto"/>
              <w:jc w:val="center"/>
              <w:rPr>
                <w:sz w:val="24"/>
                <w:szCs w:val="24"/>
                <w:lang w:eastAsia="en-US"/>
              </w:rPr>
            </w:pPr>
            <w:r w:rsidRPr="00512A30">
              <w:rPr>
                <w:sz w:val="24"/>
                <w:szCs w:val="24"/>
                <w:lang w:eastAsia="en-US"/>
              </w:rPr>
              <w:t>НОВОКИШИТСКОГО</w:t>
            </w:r>
          </w:p>
          <w:p w:rsidR="00D26A7A" w:rsidRPr="00512A30" w:rsidRDefault="00D26A7A" w:rsidP="00373C59">
            <w:pPr>
              <w:spacing w:line="276" w:lineRule="auto"/>
              <w:jc w:val="center"/>
              <w:rPr>
                <w:sz w:val="24"/>
                <w:szCs w:val="24"/>
                <w:lang w:eastAsia="en-US"/>
              </w:rPr>
            </w:pPr>
            <w:r w:rsidRPr="00512A30">
              <w:rPr>
                <w:sz w:val="24"/>
                <w:szCs w:val="24"/>
                <w:lang w:eastAsia="en-US"/>
              </w:rPr>
              <w:t>СЕЛЬСКОГО ПОСЕЛЕНИЯ</w:t>
            </w:r>
          </w:p>
          <w:p w:rsidR="00D26A7A" w:rsidRPr="00512A30" w:rsidRDefault="00D26A7A" w:rsidP="00373C59">
            <w:pPr>
              <w:pStyle w:val="1"/>
              <w:spacing w:line="276" w:lineRule="auto"/>
              <w:rPr>
                <w:rFonts w:ascii="Times New Roman" w:eastAsiaTheme="minorEastAsia" w:hAnsi="Times New Roman"/>
                <w:b w:val="0"/>
                <w:caps/>
                <w:spacing w:val="-18"/>
                <w:szCs w:val="24"/>
                <w:lang w:eastAsia="en-US"/>
              </w:rPr>
            </w:pPr>
            <w:r w:rsidRPr="00512A30">
              <w:rPr>
                <w:rFonts w:ascii="Times New Roman" w:eastAsiaTheme="minorEastAsia" w:hAnsi="Times New Roman"/>
                <w:b w:val="0"/>
                <w:caps/>
                <w:spacing w:val="-18"/>
                <w:szCs w:val="24"/>
                <w:lang w:eastAsia="en-US"/>
              </w:rPr>
              <w:t>Арского муниципального района</w:t>
            </w:r>
          </w:p>
          <w:p w:rsidR="00D26A7A" w:rsidRPr="00512A30" w:rsidRDefault="00D26A7A" w:rsidP="00373C59">
            <w:pPr>
              <w:pStyle w:val="2"/>
              <w:spacing w:line="240" w:lineRule="auto"/>
              <w:rPr>
                <w:rFonts w:ascii="Times New Roman" w:eastAsiaTheme="minorEastAsia" w:hAnsi="Times New Roman"/>
                <w:b w:val="0"/>
                <w:caps/>
                <w:sz w:val="24"/>
                <w:szCs w:val="24"/>
                <w:lang w:eastAsia="en-US"/>
              </w:rPr>
            </w:pPr>
            <w:r w:rsidRPr="00512A30">
              <w:rPr>
                <w:rFonts w:ascii="Times New Roman" w:eastAsiaTheme="minorEastAsia" w:hAnsi="Times New Roman"/>
                <w:b w:val="0"/>
                <w:caps/>
                <w:sz w:val="24"/>
                <w:szCs w:val="24"/>
                <w:lang w:eastAsia="en-US"/>
              </w:rPr>
              <w:t>РЕСПУБЛИКИ ТАТАРСТАН</w:t>
            </w:r>
          </w:p>
          <w:p w:rsidR="00D26A7A" w:rsidRPr="00512A30" w:rsidRDefault="00D26A7A" w:rsidP="00373C59">
            <w:pPr>
              <w:spacing w:line="276" w:lineRule="auto"/>
              <w:jc w:val="center"/>
              <w:rPr>
                <w:sz w:val="24"/>
                <w:szCs w:val="24"/>
                <w:lang w:eastAsia="en-US"/>
              </w:rPr>
            </w:pPr>
            <w:r w:rsidRPr="00512A30">
              <w:rPr>
                <w:sz w:val="24"/>
                <w:szCs w:val="24"/>
                <w:lang w:val="tt-RU" w:eastAsia="en-US"/>
              </w:rPr>
              <w:t>ул.Дружба, д. 100а</w:t>
            </w:r>
            <w:r w:rsidRPr="00512A30">
              <w:rPr>
                <w:sz w:val="24"/>
                <w:szCs w:val="24"/>
                <w:lang w:eastAsia="en-US"/>
              </w:rPr>
              <w:t>, с. Новый</w:t>
            </w:r>
            <w:proofErr w:type="gramStart"/>
            <w:r w:rsidRPr="00512A30">
              <w:rPr>
                <w:sz w:val="24"/>
                <w:szCs w:val="24"/>
                <w:lang w:eastAsia="en-US"/>
              </w:rPr>
              <w:t xml:space="preserve"> К</w:t>
            </w:r>
            <w:proofErr w:type="gramEnd"/>
            <w:r w:rsidRPr="00512A30">
              <w:rPr>
                <w:sz w:val="24"/>
                <w:szCs w:val="24"/>
                <w:lang w:eastAsia="en-US"/>
              </w:rPr>
              <w:t xml:space="preserve">ишит, </w:t>
            </w:r>
          </w:p>
          <w:p w:rsidR="00D26A7A" w:rsidRPr="00512A30" w:rsidRDefault="00D26A7A" w:rsidP="00373C59">
            <w:pPr>
              <w:spacing w:line="276" w:lineRule="auto"/>
              <w:jc w:val="center"/>
              <w:rPr>
                <w:sz w:val="24"/>
                <w:szCs w:val="24"/>
                <w:lang w:eastAsia="en-US"/>
              </w:rPr>
            </w:pPr>
            <w:r w:rsidRPr="00512A30">
              <w:rPr>
                <w:sz w:val="24"/>
                <w:szCs w:val="24"/>
                <w:lang w:eastAsia="en-US"/>
              </w:rPr>
              <w:t>Арский муниципальный район, 422034</w:t>
            </w:r>
          </w:p>
          <w:p w:rsidR="00D26A7A" w:rsidRPr="00512A30" w:rsidRDefault="00D26A7A" w:rsidP="00373C59">
            <w:pPr>
              <w:spacing w:line="276" w:lineRule="auto"/>
              <w:jc w:val="center"/>
              <w:rPr>
                <w:b/>
                <w:sz w:val="24"/>
                <w:szCs w:val="24"/>
                <w:lang w:eastAsia="en-US"/>
              </w:rPr>
            </w:pPr>
          </w:p>
        </w:tc>
        <w:tc>
          <w:tcPr>
            <w:tcW w:w="1135" w:type="dxa"/>
            <w:tcBorders>
              <w:top w:val="nil"/>
              <w:left w:val="nil"/>
              <w:bottom w:val="nil"/>
              <w:right w:val="nil"/>
            </w:tcBorders>
          </w:tcPr>
          <w:p w:rsidR="00D26A7A" w:rsidRPr="00512A30" w:rsidRDefault="00D26A7A" w:rsidP="00373C59">
            <w:pPr>
              <w:spacing w:line="276" w:lineRule="auto"/>
              <w:rPr>
                <w:b/>
                <w:sz w:val="24"/>
                <w:szCs w:val="24"/>
                <w:lang w:eastAsia="en-US"/>
              </w:rPr>
            </w:pPr>
          </w:p>
        </w:tc>
        <w:tc>
          <w:tcPr>
            <w:tcW w:w="4255" w:type="dxa"/>
            <w:tcBorders>
              <w:top w:val="nil"/>
              <w:left w:val="nil"/>
              <w:bottom w:val="nil"/>
              <w:right w:val="nil"/>
            </w:tcBorders>
            <w:hideMark/>
          </w:tcPr>
          <w:p w:rsidR="00426BFC" w:rsidRPr="00512A30" w:rsidRDefault="00426BFC" w:rsidP="00373C59">
            <w:pPr>
              <w:pStyle w:val="2"/>
              <w:spacing w:line="240" w:lineRule="auto"/>
              <w:rPr>
                <w:rFonts w:ascii="Times New Roman" w:eastAsiaTheme="minorEastAsia" w:hAnsi="Times New Roman"/>
                <w:b w:val="0"/>
                <w:caps/>
                <w:spacing w:val="-4"/>
                <w:sz w:val="24"/>
                <w:szCs w:val="24"/>
                <w:lang w:eastAsia="en-US"/>
              </w:rPr>
            </w:pPr>
          </w:p>
          <w:p w:rsidR="00D26A7A" w:rsidRPr="00512A30" w:rsidRDefault="00D26A7A" w:rsidP="00373C59">
            <w:pPr>
              <w:pStyle w:val="2"/>
              <w:spacing w:line="240" w:lineRule="auto"/>
              <w:rPr>
                <w:rFonts w:ascii="Times New Roman" w:eastAsiaTheme="minorEastAsia" w:hAnsi="Times New Roman"/>
                <w:b w:val="0"/>
                <w:caps/>
                <w:spacing w:val="-4"/>
                <w:sz w:val="24"/>
                <w:szCs w:val="24"/>
                <w:lang w:eastAsia="en-US"/>
              </w:rPr>
            </w:pPr>
            <w:r w:rsidRPr="00512A30">
              <w:rPr>
                <w:rFonts w:ascii="Times New Roman" w:eastAsiaTheme="minorEastAsia" w:hAnsi="Times New Roman"/>
                <w:b w:val="0"/>
                <w:caps/>
                <w:spacing w:val="-4"/>
                <w:sz w:val="24"/>
                <w:szCs w:val="24"/>
                <w:lang w:eastAsia="en-US"/>
              </w:rPr>
              <w:t>ТАТАРСТАН РЕСПУБЛИКАСЫ</w:t>
            </w:r>
          </w:p>
          <w:p w:rsidR="00D26A7A" w:rsidRPr="00512A30" w:rsidRDefault="00D26A7A" w:rsidP="00373C59">
            <w:pPr>
              <w:spacing w:line="276" w:lineRule="auto"/>
              <w:jc w:val="center"/>
              <w:rPr>
                <w:caps/>
                <w:sz w:val="24"/>
                <w:szCs w:val="24"/>
                <w:lang w:eastAsia="en-US"/>
              </w:rPr>
            </w:pPr>
            <w:r w:rsidRPr="00512A30">
              <w:rPr>
                <w:caps/>
                <w:sz w:val="24"/>
                <w:szCs w:val="24"/>
                <w:lang w:eastAsia="en-US"/>
              </w:rPr>
              <w:t>Арча муниципаль районы</w:t>
            </w:r>
          </w:p>
          <w:p w:rsidR="00D26A7A" w:rsidRPr="00512A30" w:rsidRDefault="00D26A7A" w:rsidP="00373C59">
            <w:pPr>
              <w:spacing w:line="276" w:lineRule="auto"/>
              <w:jc w:val="center"/>
              <w:rPr>
                <w:caps/>
                <w:sz w:val="24"/>
                <w:szCs w:val="24"/>
                <w:lang w:val="tt-RU" w:eastAsia="en-US"/>
              </w:rPr>
            </w:pPr>
            <w:r w:rsidRPr="00512A30">
              <w:rPr>
                <w:caps/>
                <w:sz w:val="24"/>
                <w:szCs w:val="24"/>
                <w:lang w:val="tt-RU" w:eastAsia="en-US"/>
              </w:rPr>
              <w:t>ЯҢА КИШЕТ</w:t>
            </w:r>
          </w:p>
          <w:p w:rsidR="00D26A7A" w:rsidRPr="00512A30" w:rsidRDefault="00D26A7A" w:rsidP="00373C59">
            <w:pPr>
              <w:spacing w:line="276" w:lineRule="auto"/>
              <w:jc w:val="center"/>
              <w:rPr>
                <w:caps/>
                <w:sz w:val="24"/>
                <w:szCs w:val="24"/>
                <w:lang w:val="tt-RU" w:eastAsia="en-US"/>
              </w:rPr>
            </w:pPr>
            <w:r w:rsidRPr="00512A30">
              <w:rPr>
                <w:caps/>
                <w:sz w:val="24"/>
                <w:szCs w:val="24"/>
                <w:lang w:eastAsia="en-US"/>
              </w:rPr>
              <w:t>авыл җ</w:t>
            </w:r>
            <w:r w:rsidRPr="00512A30">
              <w:rPr>
                <w:caps/>
                <w:sz w:val="24"/>
                <w:szCs w:val="24"/>
                <w:lang w:val="tt-RU" w:eastAsia="en-US"/>
              </w:rPr>
              <w:t>ирлеге</w:t>
            </w:r>
          </w:p>
          <w:p w:rsidR="00D26A7A" w:rsidRPr="00512A30" w:rsidRDefault="00D26A7A" w:rsidP="00373C59">
            <w:pPr>
              <w:spacing w:line="276" w:lineRule="auto"/>
              <w:jc w:val="center"/>
              <w:rPr>
                <w:caps/>
                <w:sz w:val="24"/>
                <w:szCs w:val="24"/>
                <w:lang w:eastAsia="en-US"/>
              </w:rPr>
            </w:pPr>
            <w:r w:rsidRPr="00512A30">
              <w:rPr>
                <w:caps/>
                <w:sz w:val="24"/>
                <w:szCs w:val="24"/>
                <w:lang w:eastAsia="en-US"/>
              </w:rPr>
              <w:t xml:space="preserve">башкарма комитеты </w:t>
            </w:r>
          </w:p>
          <w:p w:rsidR="00D26A7A" w:rsidRPr="00512A30" w:rsidRDefault="00D26A7A" w:rsidP="00373C59">
            <w:pPr>
              <w:spacing w:line="276" w:lineRule="auto"/>
              <w:jc w:val="center"/>
              <w:rPr>
                <w:spacing w:val="-6"/>
                <w:sz w:val="24"/>
                <w:szCs w:val="24"/>
                <w:lang w:val="tt-RU" w:eastAsia="en-US"/>
              </w:rPr>
            </w:pPr>
            <w:r w:rsidRPr="00512A30">
              <w:rPr>
                <w:spacing w:val="-6"/>
                <w:sz w:val="24"/>
                <w:szCs w:val="24"/>
                <w:lang w:val="tt-RU" w:eastAsia="en-US"/>
              </w:rPr>
              <w:t xml:space="preserve">Дуслык урамы, 100а йорт, Яңа Кишет авылы, </w:t>
            </w:r>
          </w:p>
          <w:p w:rsidR="00D26A7A" w:rsidRPr="00512A30" w:rsidRDefault="00D26A7A" w:rsidP="00373C59">
            <w:pPr>
              <w:spacing w:line="276" w:lineRule="auto"/>
              <w:jc w:val="center"/>
              <w:rPr>
                <w:b/>
                <w:spacing w:val="-6"/>
                <w:sz w:val="24"/>
                <w:szCs w:val="24"/>
                <w:lang w:eastAsia="en-US"/>
              </w:rPr>
            </w:pPr>
            <w:r w:rsidRPr="00512A30">
              <w:rPr>
                <w:spacing w:val="-6"/>
                <w:sz w:val="24"/>
                <w:szCs w:val="24"/>
                <w:lang w:val="tt-RU" w:eastAsia="en-US"/>
              </w:rPr>
              <w:t>Арча муниципаль районы, 422034</w:t>
            </w:r>
          </w:p>
        </w:tc>
      </w:tr>
      <w:tr w:rsidR="00D26A7A" w:rsidRPr="00512A30" w:rsidTr="00373C59">
        <w:tc>
          <w:tcPr>
            <w:tcW w:w="9645" w:type="dxa"/>
            <w:gridSpan w:val="3"/>
            <w:tcBorders>
              <w:top w:val="nil"/>
              <w:left w:val="nil"/>
              <w:bottom w:val="single" w:sz="12" w:space="0" w:color="auto"/>
              <w:right w:val="nil"/>
            </w:tcBorders>
            <w:hideMark/>
          </w:tcPr>
          <w:p w:rsidR="00D26A7A" w:rsidRPr="00512A30" w:rsidRDefault="00D26A7A" w:rsidP="00373C59">
            <w:pPr>
              <w:spacing w:line="220" w:lineRule="exact"/>
              <w:jc w:val="center"/>
              <w:rPr>
                <w:spacing w:val="2"/>
                <w:sz w:val="24"/>
                <w:szCs w:val="24"/>
                <w:lang w:val="en-US" w:eastAsia="en-US"/>
              </w:rPr>
            </w:pPr>
            <w:r w:rsidRPr="00512A30">
              <w:rPr>
                <w:spacing w:val="2"/>
                <w:sz w:val="24"/>
                <w:szCs w:val="24"/>
                <w:lang w:eastAsia="en-US"/>
              </w:rPr>
              <w:t xml:space="preserve">Тел. (84366)55-4-42, факс (84366)55-4-42. </w:t>
            </w:r>
            <w:r w:rsidRPr="00512A30">
              <w:rPr>
                <w:spacing w:val="2"/>
                <w:sz w:val="24"/>
                <w:szCs w:val="24"/>
                <w:lang w:val="en-US" w:eastAsia="en-US"/>
              </w:rPr>
              <w:t xml:space="preserve">E-mail: </w:t>
            </w:r>
            <w:hyperlink r:id="rId7" w:history="1">
              <w:r w:rsidRPr="00512A30">
                <w:rPr>
                  <w:rStyle w:val="a3"/>
                  <w:sz w:val="24"/>
                  <w:szCs w:val="24"/>
                  <w:lang w:val="en-US" w:eastAsia="en-US"/>
                </w:rPr>
                <w:t>Nvk</w:t>
              </w:r>
              <w:r w:rsidRPr="00512A30">
                <w:rPr>
                  <w:rStyle w:val="a3"/>
                  <w:sz w:val="24"/>
                  <w:szCs w:val="24"/>
                  <w:lang w:eastAsia="en-US"/>
                </w:rPr>
                <w:t>.Ars@tatar.ru</w:t>
              </w:r>
            </w:hyperlink>
          </w:p>
        </w:tc>
      </w:tr>
    </w:tbl>
    <w:p w:rsidR="008721BF" w:rsidRPr="00512A30" w:rsidRDefault="008721BF">
      <w:pPr>
        <w:rPr>
          <w:rFonts w:ascii="Arial" w:hAnsi="Arial" w:cs="Arial"/>
          <w:sz w:val="24"/>
          <w:szCs w:val="24"/>
        </w:rPr>
      </w:pPr>
    </w:p>
    <w:tbl>
      <w:tblPr>
        <w:tblW w:w="0" w:type="auto"/>
        <w:tblCellMar>
          <w:left w:w="0" w:type="dxa"/>
          <w:right w:w="0" w:type="dxa"/>
        </w:tblCellMar>
        <w:tblLook w:val="04A0"/>
      </w:tblPr>
      <w:tblGrid>
        <w:gridCol w:w="4900"/>
        <w:gridCol w:w="4671"/>
      </w:tblGrid>
      <w:tr w:rsidR="00D26A7A" w:rsidRPr="00512A30" w:rsidTr="00373C59">
        <w:tc>
          <w:tcPr>
            <w:tcW w:w="4900" w:type="dxa"/>
            <w:tcMar>
              <w:top w:w="0" w:type="dxa"/>
              <w:left w:w="108" w:type="dxa"/>
              <w:bottom w:w="0" w:type="dxa"/>
              <w:right w:w="108" w:type="dxa"/>
            </w:tcMar>
            <w:hideMark/>
          </w:tcPr>
          <w:p w:rsidR="00D26A7A" w:rsidRPr="00512A30" w:rsidRDefault="00D26A7A" w:rsidP="00373C59">
            <w:pPr>
              <w:rPr>
                <w:rFonts w:ascii="Arial" w:eastAsia="Calibri" w:hAnsi="Arial" w:cs="Arial"/>
                <w:b/>
                <w:bCs/>
                <w:sz w:val="24"/>
                <w:szCs w:val="24"/>
              </w:rPr>
            </w:pPr>
            <w:r w:rsidRPr="00512A30">
              <w:rPr>
                <w:rFonts w:ascii="Arial" w:eastAsia="Calibri" w:hAnsi="Arial" w:cs="Arial"/>
                <w:b/>
                <w:bCs/>
                <w:sz w:val="24"/>
                <w:szCs w:val="24"/>
              </w:rPr>
              <w:t>ПОСТАНОВЛЕНИЕ</w:t>
            </w:r>
          </w:p>
        </w:tc>
        <w:tc>
          <w:tcPr>
            <w:tcW w:w="4671" w:type="dxa"/>
            <w:tcMar>
              <w:top w:w="0" w:type="dxa"/>
              <w:left w:w="108" w:type="dxa"/>
              <w:bottom w:w="0" w:type="dxa"/>
              <w:right w:w="108" w:type="dxa"/>
            </w:tcMar>
            <w:hideMark/>
          </w:tcPr>
          <w:p w:rsidR="00D26A7A" w:rsidRPr="00512A30" w:rsidRDefault="00D26A7A" w:rsidP="00373C59">
            <w:pPr>
              <w:jc w:val="right"/>
              <w:rPr>
                <w:rFonts w:ascii="Arial" w:eastAsia="Calibri" w:hAnsi="Arial" w:cs="Arial"/>
                <w:b/>
                <w:bCs/>
                <w:sz w:val="24"/>
                <w:szCs w:val="24"/>
              </w:rPr>
            </w:pPr>
            <w:r w:rsidRPr="00512A30">
              <w:rPr>
                <w:rFonts w:ascii="Arial" w:eastAsia="Calibri" w:hAnsi="Arial" w:cs="Arial"/>
                <w:b/>
                <w:bCs/>
                <w:sz w:val="24"/>
                <w:szCs w:val="24"/>
              </w:rPr>
              <w:t>КАРАР</w:t>
            </w:r>
          </w:p>
        </w:tc>
      </w:tr>
      <w:tr w:rsidR="00D26A7A" w:rsidRPr="00512A30" w:rsidTr="00373C59">
        <w:tc>
          <w:tcPr>
            <w:tcW w:w="4900" w:type="dxa"/>
            <w:tcMar>
              <w:top w:w="0" w:type="dxa"/>
              <w:left w:w="108" w:type="dxa"/>
              <w:bottom w:w="0" w:type="dxa"/>
              <w:right w:w="108" w:type="dxa"/>
            </w:tcMar>
            <w:hideMark/>
          </w:tcPr>
          <w:p w:rsidR="00D26A7A" w:rsidRPr="00512A30" w:rsidRDefault="00D26A7A" w:rsidP="00373C59">
            <w:pPr>
              <w:rPr>
                <w:rFonts w:ascii="Arial" w:eastAsia="Calibri" w:hAnsi="Arial" w:cs="Arial"/>
                <w:b/>
                <w:bCs/>
                <w:sz w:val="24"/>
                <w:szCs w:val="24"/>
              </w:rPr>
            </w:pPr>
          </w:p>
        </w:tc>
        <w:tc>
          <w:tcPr>
            <w:tcW w:w="4671" w:type="dxa"/>
            <w:tcMar>
              <w:top w:w="0" w:type="dxa"/>
              <w:left w:w="108" w:type="dxa"/>
              <w:bottom w:w="0" w:type="dxa"/>
              <w:right w:w="108" w:type="dxa"/>
            </w:tcMar>
            <w:hideMark/>
          </w:tcPr>
          <w:p w:rsidR="00D26A7A" w:rsidRPr="00512A30" w:rsidRDefault="00D26A7A" w:rsidP="00373C59">
            <w:pPr>
              <w:jc w:val="right"/>
              <w:rPr>
                <w:rFonts w:ascii="Arial" w:eastAsia="Calibri" w:hAnsi="Arial" w:cs="Arial"/>
                <w:b/>
                <w:bCs/>
                <w:sz w:val="24"/>
                <w:szCs w:val="24"/>
              </w:rPr>
            </w:pPr>
          </w:p>
        </w:tc>
      </w:tr>
    </w:tbl>
    <w:p w:rsidR="00426BFC" w:rsidRPr="00512A30" w:rsidRDefault="00426BFC" w:rsidP="00D26A7A">
      <w:pPr>
        <w:rPr>
          <w:rFonts w:ascii="Arial" w:eastAsia="Calibri" w:hAnsi="Arial" w:cs="Arial"/>
          <w:sz w:val="24"/>
          <w:szCs w:val="24"/>
        </w:rPr>
      </w:pPr>
    </w:p>
    <w:p w:rsidR="00D26A7A" w:rsidRPr="00512A30" w:rsidRDefault="00373C59" w:rsidP="00D26A7A">
      <w:pPr>
        <w:rPr>
          <w:rFonts w:ascii="Arial" w:eastAsia="Calibri" w:hAnsi="Arial" w:cs="Arial"/>
          <w:sz w:val="24"/>
          <w:szCs w:val="24"/>
        </w:rPr>
      </w:pPr>
      <w:r w:rsidRPr="00512A30">
        <w:rPr>
          <w:rFonts w:ascii="Arial" w:eastAsia="Calibri" w:hAnsi="Arial" w:cs="Arial"/>
          <w:sz w:val="24"/>
          <w:szCs w:val="24"/>
        </w:rPr>
        <w:t xml:space="preserve">«02»  августа </w:t>
      </w:r>
      <w:r w:rsidR="00D26A7A" w:rsidRPr="00512A30">
        <w:rPr>
          <w:rFonts w:ascii="Arial" w:eastAsia="Calibri" w:hAnsi="Arial" w:cs="Arial"/>
          <w:sz w:val="24"/>
          <w:szCs w:val="24"/>
        </w:rPr>
        <w:t xml:space="preserve">2021 года                          </w:t>
      </w:r>
      <w:r w:rsidRPr="00512A30">
        <w:rPr>
          <w:rFonts w:ascii="Arial" w:eastAsia="Calibri" w:hAnsi="Arial" w:cs="Arial"/>
          <w:sz w:val="24"/>
          <w:szCs w:val="24"/>
        </w:rPr>
        <w:t xml:space="preserve">                               </w:t>
      </w:r>
      <w:r w:rsidR="00D26A7A" w:rsidRPr="00512A30">
        <w:rPr>
          <w:rFonts w:ascii="Arial" w:eastAsia="Calibri" w:hAnsi="Arial" w:cs="Arial"/>
          <w:sz w:val="24"/>
          <w:szCs w:val="24"/>
        </w:rPr>
        <w:t xml:space="preserve">                                    №11</w:t>
      </w:r>
    </w:p>
    <w:tbl>
      <w:tblPr>
        <w:tblpPr w:leftFromText="180" w:rightFromText="180" w:vertAnchor="text"/>
        <w:tblW w:w="0" w:type="auto"/>
        <w:tblCellMar>
          <w:left w:w="0" w:type="dxa"/>
          <w:right w:w="0" w:type="dxa"/>
        </w:tblCellMar>
        <w:tblLook w:val="04A0"/>
      </w:tblPr>
      <w:tblGrid>
        <w:gridCol w:w="6520"/>
        <w:gridCol w:w="2233"/>
      </w:tblGrid>
      <w:tr w:rsidR="00D26A7A" w:rsidRPr="00512A30" w:rsidTr="00373C59">
        <w:tc>
          <w:tcPr>
            <w:tcW w:w="6520" w:type="dxa"/>
            <w:tcMar>
              <w:top w:w="0" w:type="dxa"/>
              <w:left w:w="108" w:type="dxa"/>
              <w:bottom w:w="0" w:type="dxa"/>
              <w:right w:w="108" w:type="dxa"/>
            </w:tcMar>
            <w:hideMark/>
          </w:tcPr>
          <w:p w:rsidR="00D26A7A" w:rsidRPr="00512A30" w:rsidRDefault="00D26A7A" w:rsidP="00373C59">
            <w:pPr>
              <w:jc w:val="both"/>
              <w:rPr>
                <w:rFonts w:ascii="Arial" w:eastAsia="Calibri" w:hAnsi="Arial" w:cs="Arial"/>
                <w:b/>
                <w:bCs/>
                <w:sz w:val="24"/>
                <w:szCs w:val="24"/>
              </w:rPr>
            </w:pPr>
          </w:p>
          <w:p w:rsidR="00D26A7A" w:rsidRPr="00512A30" w:rsidRDefault="00D26A7A" w:rsidP="00373C59">
            <w:pPr>
              <w:jc w:val="both"/>
              <w:rPr>
                <w:rFonts w:ascii="Arial" w:eastAsia="Calibri" w:hAnsi="Arial" w:cs="Arial"/>
                <w:b/>
                <w:bCs/>
                <w:color w:val="000000"/>
                <w:sz w:val="24"/>
                <w:szCs w:val="24"/>
              </w:rPr>
            </w:pPr>
            <w:r w:rsidRPr="00512A30">
              <w:rPr>
                <w:rFonts w:ascii="Arial" w:eastAsia="Calibri" w:hAnsi="Arial" w:cs="Arial"/>
                <w:b/>
                <w:bCs/>
                <w:sz w:val="24"/>
                <w:szCs w:val="24"/>
              </w:rPr>
              <w:t xml:space="preserve">Об </w:t>
            </w:r>
            <w:r w:rsidRPr="00512A30">
              <w:rPr>
                <w:rFonts w:ascii="Arial" w:eastAsia="Calibri" w:hAnsi="Arial" w:cs="Arial"/>
                <w:b/>
                <w:bCs/>
                <w:color w:val="000000"/>
                <w:spacing w:val="-3"/>
                <w:sz w:val="24"/>
                <w:szCs w:val="24"/>
              </w:rPr>
              <w:t>у</w:t>
            </w:r>
            <w:r w:rsidRPr="00512A30">
              <w:rPr>
                <w:rFonts w:ascii="Arial" w:eastAsia="Calibri" w:hAnsi="Arial" w:cs="Arial"/>
                <w:b/>
                <w:bCs/>
                <w:color w:val="000000"/>
                <w:sz w:val="24"/>
                <w:szCs w:val="24"/>
              </w:rPr>
              <w:t>твержд</w:t>
            </w:r>
            <w:r w:rsidRPr="00512A30">
              <w:rPr>
                <w:rFonts w:ascii="Arial" w:eastAsia="Calibri" w:hAnsi="Arial" w:cs="Arial"/>
                <w:b/>
                <w:bCs/>
                <w:color w:val="000000"/>
                <w:spacing w:val="-2"/>
                <w:sz w:val="24"/>
                <w:szCs w:val="24"/>
              </w:rPr>
              <w:t>е</w:t>
            </w:r>
            <w:r w:rsidRPr="00512A30">
              <w:rPr>
                <w:rFonts w:ascii="Arial" w:eastAsia="Calibri" w:hAnsi="Arial" w:cs="Arial"/>
                <w:b/>
                <w:bCs/>
                <w:color w:val="000000"/>
                <w:sz w:val="24"/>
                <w:szCs w:val="24"/>
              </w:rPr>
              <w:t>нии</w:t>
            </w:r>
            <w:r w:rsidRPr="00512A30">
              <w:rPr>
                <w:rFonts w:ascii="Arial" w:eastAsia="Calibri" w:hAnsi="Arial" w:cs="Arial"/>
                <w:b/>
                <w:bCs/>
                <w:color w:val="000000"/>
                <w:spacing w:val="24"/>
                <w:sz w:val="24"/>
                <w:szCs w:val="24"/>
              </w:rPr>
              <w:t xml:space="preserve"> </w:t>
            </w:r>
            <w:r w:rsidRPr="00512A30">
              <w:rPr>
                <w:rFonts w:ascii="Arial" w:eastAsia="Calibri" w:hAnsi="Arial" w:cs="Arial"/>
                <w:b/>
                <w:bCs/>
                <w:sz w:val="24"/>
                <w:szCs w:val="24"/>
              </w:rPr>
              <w:t> а</w:t>
            </w:r>
            <w:r w:rsidRPr="00512A30">
              <w:rPr>
                <w:rFonts w:ascii="Arial" w:eastAsia="Calibri" w:hAnsi="Arial" w:cs="Arial"/>
                <w:b/>
                <w:bCs/>
                <w:color w:val="000000"/>
                <w:sz w:val="24"/>
                <w:szCs w:val="24"/>
              </w:rPr>
              <w:t>дминис</w:t>
            </w:r>
            <w:r w:rsidRPr="00512A30">
              <w:rPr>
                <w:rFonts w:ascii="Arial" w:eastAsia="Calibri" w:hAnsi="Arial" w:cs="Arial"/>
                <w:b/>
                <w:bCs/>
                <w:color w:val="000000"/>
                <w:spacing w:val="-2"/>
                <w:sz w:val="24"/>
                <w:szCs w:val="24"/>
              </w:rPr>
              <w:t>т</w:t>
            </w:r>
            <w:r w:rsidRPr="00512A30">
              <w:rPr>
                <w:rFonts w:ascii="Arial" w:eastAsia="Calibri" w:hAnsi="Arial" w:cs="Arial"/>
                <w:b/>
                <w:bCs/>
                <w:color w:val="000000"/>
                <w:sz w:val="24"/>
                <w:szCs w:val="24"/>
              </w:rPr>
              <w:t>ра</w:t>
            </w:r>
            <w:r w:rsidRPr="00512A30">
              <w:rPr>
                <w:rFonts w:ascii="Arial" w:eastAsia="Calibri" w:hAnsi="Arial" w:cs="Arial"/>
                <w:b/>
                <w:bCs/>
                <w:color w:val="000000"/>
                <w:spacing w:val="-2"/>
                <w:sz w:val="24"/>
                <w:szCs w:val="24"/>
              </w:rPr>
              <w:t>т</w:t>
            </w:r>
            <w:r w:rsidRPr="00512A30">
              <w:rPr>
                <w:rFonts w:ascii="Arial" w:eastAsia="Calibri" w:hAnsi="Arial" w:cs="Arial"/>
                <w:b/>
                <w:bCs/>
                <w:color w:val="000000"/>
                <w:sz w:val="24"/>
                <w:szCs w:val="24"/>
              </w:rPr>
              <w:t>ивно</w:t>
            </w:r>
            <w:r w:rsidRPr="00512A30">
              <w:rPr>
                <w:rFonts w:ascii="Arial" w:eastAsia="Calibri" w:hAnsi="Arial" w:cs="Arial"/>
                <w:b/>
                <w:bCs/>
                <w:color w:val="000000"/>
                <w:spacing w:val="-2"/>
                <w:sz w:val="24"/>
                <w:szCs w:val="24"/>
              </w:rPr>
              <w:t>г</w:t>
            </w:r>
            <w:r w:rsidRPr="00512A30">
              <w:rPr>
                <w:rFonts w:ascii="Arial" w:eastAsia="Calibri" w:hAnsi="Arial" w:cs="Arial"/>
                <w:b/>
                <w:bCs/>
                <w:color w:val="000000"/>
                <w:sz w:val="24"/>
                <w:szCs w:val="24"/>
              </w:rPr>
              <w:t>о реглам</w:t>
            </w:r>
            <w:r w:rsidRPr="00512A30">
              <w:rPr>
                <w:rFonts w:ascii="Arial" w:eastAsia="Calibri" w:hAnsi="Arial" w:cs="Arial"/>
                <w:b/>
                <w:bCs/>
                <w:color w:val="000000"/>
                <w:spacing w:val="-3"/>
                <w:sz w:val="24"/>
                <w:szCs w:val="24"/>
              </w:rPr>
              <w:t>е</w:t>
            </w:r>
            <w:r w:rsidRPr="00512A30">
              <w:rPr>
                <w:rFonts w:ascii="Arial" w:eastAsia="Calibri" w:hAnsi="Arial" w:cs="Arial"/>
                <w:b/>
                <w:bCs/>
                <w:color w:val="000000"/>
                <w:sz w:val="24"/>
                <w:szCs w:val="24"/>
              </w:rPr>
              <w:t>нт</w:t>
            </w:r>
            <w:r w:rsidRPr="00512A30">
              <w:rPr>
                <w:rFonts w:ascii="Arial" w:eastAsia="Calibri" w:hAnsi="Arial" w:cs="Arial"/>
                <w:b/>
                <w:bCs/>
                <w:color w:val="000000"/>
                <w:spacing w:val="-2"/>
                <w:sz w:val="24"/>
                <w:szCs w:val="24"/>
              </w:rPr>
              <w:t>а</w:t>
            </w:r>
            <w:r w:rsidRPr="00512A30">
              <w:rPr>
                <w:rFonts w:ascii="Arial" w:eastAsia="Calibri" w:hAnsi="Arial" w:cs="Arial"/>
                <w:b/>
                <w:bCs/>
                <w:color w:val="000000"/>
                <w:sz w:val="24"/>
                <w:szCs w:val="24"/>
              </w:rPr>
              <w:t xml:space="preserve"> </w:t>
            </w:r>
            <w:r w:rsidRPr="00512A30">
              <w:rPr>
                <w:rFonts w:ascii="Arial" w:hAnsi="Arial" w:cs="Arial"/>
                <w:sz w:val="24"/>
                <w:szCs w:val="24"/>
              </w:rPr>
              <w:t xml:space="preserve">    </w:t>
            </w:r>
            <w:r w:rsidRPr="00512A30">
              <w:rPr>
                <w:rFonts w:ascii="Arial" w:eastAsia="Calibri" w:hAnsi="Arial" w:cs="Arial"/>
                <w:b/>
                <w:bCs/>
                <w:color w:val="000000"/>
                <w:sz w:val="24"/>
                <w:szCs w:val="24"/>
              </w:rPr>
              <w:t xml:space="preserve">предоставления муниципальной услуги по </w:t>
            </w:r>
          </w:p>
          <w:p w:rsidR="00D26A7A" w:rsidRPr="00512A30" w:rsidRDefault="00D26A7A" w:rsidP="00373C59">
            <w:pPr>
              <w:jc w:val="both"/>
              <w:rPr>
                <w:rFonts w:ascii="Arial" w:eastAsia="Calibri" w:hAnsi="Arial" w:cs="Arial"/>
                <w:b/>
                <w:bCs/>
                <w:color w:val="000000"/>
                <w:sz w:val="24"/>
                <w:szCs w:val="24"/>
              </w:rPr>
            </w:pPr>
            <w:r w:rsidRPr="00512A30">
              <w:rPr>
                <w:rFonts w:ascii="Arial" w:eastAsia="Calibri" w:hAnsi="Arial" w:cs="Arial"/>
                <w:b/>
                <w:bCs/>
                <w:color w:val="000000"/>
                <w:sz w:val="24"/>
                <w:szCs w:val="24"/>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Новокишитского сельского поселения Арского муниципального района Республики Татарстан</w:t>
            </w:r>
          </w:p>
          <w:p w:rsidR="00D26A7A" w:rsidRPr="00512A30" w:rsidRDefault="00D26A7A" w:rsidP="00373C59">
            <w:pPr>
              <w:jc w:val="both"/>
              <w:rPr>
                <w:rFonts w:ascii="Arial" w:eastAsia="Calibri" w:hAnsi="Arial" w:cs="Arial"/>
                <w:b/>
                <w:bCs/>
                <w:color w:val="000000"/>
                <w:sz w:val="24"/>
                <w:szCs w:val="24"/>
              </w:rPr>
            </w:pPr>
            <w:r w:rsidRPr="00512A30">
              <w:rPr>
                <w:rFonts w:ascii="Arial" w:eastAsia="Calibri" w:hAnsi="Arial" w:cs="Arial"/>
                <w:b/>
                <w:bCs/>
                <w:color w:val="000000"/>
                <w:sz w:val="24"/>
                <w:szCs w:val="24"/>
              </w:rPr>
              <w:t xml:space="preserve">       </w:t>
            </w:r>
          </w:p>
        </w:tc>
        <w:tc>
          <w:tcPr>
            <w:tcW w:w="2233" w:type="dxa"/>
            <w:tcMar>
              <w:top w:w="0" w:type="dxa"/>
              <w:left w:w="108" w:type="dxa"/>
              <w:bottom w:w="0" w:type="dxa"/>
              <w:right w:w="108" w:type="dxa"/>
            </w:tcMar>
          </w:tcPr>
          <w:p w:rsidR="00D26A7A" w:rsidRPr="00512A30" w:rsidRDefault="00D26A7A" w:rsidP="00373C59">
            <w:pPr>
              <w:rPr>
                <w:rFonts w:ascii="Arial" w:eastAsia="Calibri" w:hAnsi="Arial" w:cs="Arial"/>
                <w:b/>
                <w:bCs/>
                <w:sz w:val="24"/>
                <w:szCs w:val="24"/>
              </w:rPr>
            </w:pPr>
          </w:p>
        </w:tc>
      </w:tr>
    </w:tbl>
    <w:p w:rsidR="00D26A7A" w:rsidRPr="00512A30" w:rsidRDefault="00D26A7A" w:rsidP="00D26A7A">
      <w:pPr>
        <w:ind w:firstLine="709"/>
        <w:rPr>
          <w:rFonts w:ascii="Arial" w:eastAsia="Calibri" w:hAnsi="Arial" w:cs="Arial"/>
          <w:b/>
          <w:bCs/>
          <w:sz w:val="24"/>
          <w:szCs w:val="24"/>
        </w:rPr>
      </w:pPr>
      <w:r w:rsidRPr="00512A30">
        <w:rPr>
          <w:rFonts w:ascii="Arial" w:eastAsia="Calibri" w:hAnsi="Arial" w:cs="Arial"/>
          <w:b/>
          <w:bCs/>
          <w:sz w:val="24"/>
          <w:szCs w:val="24"/>
        </w:rPr>
        <w:t xml:space="preserve">        </w:t>
      </w:r>
    </w:p>
    <w:p w:rsidR="00D26A7A" w:rsidRPr="00512A30" w:rsidRDefault="00D26A7A" w:rsidP="00D26A7A">
      <w:pPr>
        <w:rPr>
          <w:rFonts w:ascii="Arial" w:eastAsia="Calibri" w:hAnsi="Arial" w:cs="Arial"/>
          <w:b/>
          <w:bCs/>
          <w:sz w:val="24"/>
          <w:szCs w:val="24"/>
        </w:rPr>
      </w:pPr>
    </w:p>
    <w:p w:rsidR="00D26A7A" w:rsidRPr="00512A30" w:rsidRDefault="00D26A7A" w:rsidP="00D26A7A">
      <w:pPr>
        <w:jc w:val="center"/>
        <w:rPr>
          <w:rFonts w:ascii="Arial" w:eastAsia="Calibri" w:hAnsi="Arial" w:cs="Arial"/>
          <w:sz w:val="24"/>
          <w:szCs w:val="24"/>
        </w:rPr>
      </w:pPr>
    </w:p>
    <w:p w:rsidR="00D26A7A" w:rsidRPr="00512A30" w:rsidRDefault="00D26A7A" w:rsidP="00D26A7A">
      <w:pPr>
        <w:ind w:firstLine="709"/>
        <w:jc w:val="both"/>
        <w:rPr>
          <w:rFonts w:ascii="Arial" w:eastAsia="Calibri" w:hAnsi="Arial" w:cs="Arial"/>
          <w:sz w:val="24"/>
          <w:szCs w:val="24"/>
        </w:rPr>
      </w:pPr>
    </w:p>
    <w:p w:rsidR="00D26A7A" w:rsidRPr="00512A30" w:rsidRDefault="00D26A7A" w:rsidP="00D26A7A">
      <w:pPr>
        <w:jc w:val="both"/>
        <w:rPr>
          <w:rFonts w:ascii="Arial" w:eastAsia="Calibri" w:hAnsi="Arial" w:cs="Arial"/>
          <w:sz w:val="24"/>
          <w:szCs w:val="24"/>
        </w:rPr>
      </w:pPr>
    </w:p>
    <w:p w:rsidR="00D26A7A" w:rsidRPr="00512A30" w:rsidRDefault="00D26A7A" w:rsidP="00D26A7A">
      <w:pPr>
        <w:jc w:val="both"/>
        <w:rPr>
          <w:rFonts w:ascii="Arial" w:eastAsia="Calibri" w:hAnsi="Arial" w:cs="Arial"/>
          <w:sz w:val="24"/>
          <w:szCs w:val="24"/>
        </w:rPr>
      </w:pPr>
      <w:r w:rsidRPr="00512A30">
        <w:rPr>
          <w:rFonts w:ascii="Arial" w:eastAsia="Calibri" w:hAnsi="Arial" w:cs="Arial"/>
          <w:sz w:val="24"/>
          <w:szCs w:val="24"/>
        </w:rPr>
        <w:t xml:space="preserve">       </w:t>
      </w:r>
    </w:p>
    <w:p w:rsidR="00D26A7A" w:rsidRPr="00512A30" w:rsidRDefault="00D26A7A" w:rsidP="00D26A7A">
      <w:pPr>
        <w:jc w:val="both"/>
        <w:rPr>
          <w:rFonts w:ascii="Arial" w:eastAsia="Calibri" w:hAnsi="Arial" w:cs="Arial"/>
          <w:sz w:val="24"/>
          <w:szCs w:val="24"/>
        </w:rPr>
      </w:pPr>
    </w:p>
    <w:p w:rsidR="00D26A7A" w:rsidRPr="00512A30" w:rsidRDefault="00D26A7A" w:rsidP="00D26A7A">
      <w:pPr>
        <w:ind w:left="708"/>
        <w:jc w:val="both"/>
        <w:rPr>
          <w:rFonts w:ascii="Arial" w:eastAsia="Calibri" w:hAnsi="Arial" w:cs="Arial"/>
          <w:sz w:val="24"/>
          <w:szCs w:val="24"/>
        </w:rPr>
      </w:pPr>
      <w:r w:rsidRPr="00512A30">
        <w:rPr>
          <w:rFonts w:ascii="Arial" w:eastAsia="Calibri" w:hAnsi="Arial" w:cs="Arial"/>
          <w:sz w:val="24"/>
          <w:szCs w:val="24"/>
        </w:rPr>
        <w:t xml:space="preserve">     </w:t>
      </w:r>
    </w:p>
    <w:p w:rsidR="00D26A7A" w:rsidRPr="00512A30" w:rsidRDefault="00D26A7A" w:rsidP="00D26A7A">
      <w:pPr>
        <w:ind w:left="708"/>
        <w:jc w:val="both"/>
        <w:rPr>
          <w:rFonts w:ascii="Arial" w:eastAsia="Calibri" w:hAnsi="Arial" w:cs="Arial"/>
          <w:sz w:val="24"/>
          <w:szCs w:val="24"/>
        </w:rPr>
      </w:pPr>
      <w:r w:rsidRPr="00512A30">
        <w:rPr>
          <w:rFonts w:ascii="Arial" w:eastAsia="Calibri" w:hAnsi="Arial" w:cs="Arial"/>
          <w:sz w:val="24"/>
          <w:szCs w:val="24"/>
        </w:rPr>
        <w:t xml:space="preserve">                                                    </w:t>
      </w:r>
    </w:p>
    <w:p w:rsidR="00D26A7A" w:rsidRPr="00512A30" w:rsidRDefault="00D26A7A" w:rsidP="00D26A7A">
      <w:pPr>
        <w:ind w:left="708"/>
        <w:jc w:val="both"/>
        <w:rPr>
          <w:rFonts w:ascii="Arial" w:eastAsia="Calibri" w:hAnsi="Arial" w:cs="Arial"/>
          <w:sz w:val="24"/>
          <w:szCs w:val="24"/>
        </w:rPr>
      </w:pPr>
    </w:p>
    <w:p w:rsidR="00D26A7A" w:rsidRPr="00512A30" w:rsidRDefault="00D26A7A" w:rsidP="00D26A7A">
      <w:pPr>
        <w:ind w:left="708"/>
        <w:jc w:val="both"/>
        <w:rPr>
          <w:rFonts w:ascii="Arial" w:eastAsia="Calibri" w:hAnsi="Arial" w:cs="Arial"/>
          <w:sz w:val="24"/>
          <w:szCs w:val="24"/>
        </w:rPr>
      </w:pPr>
    </w:p>
    <w:p w:rsidR="00D26A7A" w:rsidRPr="00512A30" w:rsidRDefault="00D26A7A" w:rsidP="00D26A7A">
      <w:pPr>
        <w:ind w:left="708"/>
        <w:jc w:val="both"/>
        <w:rPr>
          <w:rFonts w:ascii="Arial" w:eastAsia="Calibri" w:hAnsi="Arial" w:cs="Arial"/>
          <w:sz w:val="24"/>
          <w:szCs w:val="24"/>
        </w:rPr>
      </w:pPr>
      <w:r w:rsidRPr="00512A30">
        <w:rPr>
          <w:rFonts w:ascii="Arial" w:eastAsia="Calibri" w:hAnsi="Arial" w:cs="Arial"/>
          <w:sz w:val="24"/>
          <w:szCs w:val="24"/>
        </w:rPr>
        <w:t>В целях реализации Федерального закона от 27 июля 2010 года № 210-</w:t>
      </w:r>
    </w:p>
    <w:p w:rsidR="00D26A7A" w:rsidRPr="00512A30" w:rsidRDefault="00D26A7A" w:rsidP="00D26A7A">
      <w:pPr>
        <w:jc w:val="both"/>
        <w:rPr>
          <w:rFonts w:ascii="Arial" w:eastAsia="Calibri" w:hAnsi="Arial" w:cs="Arial"/>
          <w:sz w:val="24"/>
          <w:szCs w:val="24"/>
        </w:rPr>
      </w:pPr>
      <w:proofErr w:type="gramStart"/>
      <w:r w:rsidRPr="00512A30">
        <w:rPr>
          <w:rFonts w:ascii="Arial" w:eastAsia="Calibri" w:hAnsi="Arial" w:cs="Arial"/>
          <w:sz w:val="24"/>
          <w:szCs w:val="24"/>
        </w:rPr>
        <w:t>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w:t>
      </w:r>
      <w:proofErr w:type="gramEnd"/>
      <w:r w:rsidRPr="00512A30">
        <w:rPr>
          <w:rFonts w:ascii="Arial" w:eastAsia="Calibri" w:hAnsi="Arial" w:cs="Arial"/>
          <w:sz w:val="24"/>
          <w:szCs w:val="24"/>
        </w:rPr>
        <w:t xml:space="preserve"> услуг», Исполнительный комитет Новокишитского сельского поселения Арского муниципального района Республики Татарстан ПОСТАНОВЛЯЕТ: </w:t>
      </w:r>
    </w:p>
    <w:p w:rsidR="0061172E" w:rsidRPr="00512A30" w:rsidRDefault="0061172E" w:rsidP="00D26A7A">
      <w:pPr>
        <w:jc w:val="both"/>
        <w:rPr>
          <w:rFonts w:ascii="Arial" w:eastAsia="Calibri" w:hAnsi="Arial" w:cs="Arial"/>
          <w:sz w:val="24"/>
          <w:szCs w:val="24"/>
        </w:rPr>
      </w:pPr>
    </w:p>
    <w:p w:rsidR="00D26A7A" w:rsidRPr="00512A30" w:rsidRDefault="00D26A7A" w:rsidP="0061172E">
      <w:pPr>
        <w:pStyle w:val="a4"/>
        <w:numPr>
          <w:ilvl w:val="0"/>
          <w:numId w:val="1"/>
        </w:numPr>
        <w:spacing w:after="0"/>
        <w:jc w:val="both"/>
        <w:rPr>
          <w:rFonts w:ascii="Arial" w:eastAsia="Calibri" w:hAnsi="Arial" w:cs="Arial"/>
          <w:color w:val="000000"/>
          <w:sz w:val="24"/>
          <w:szCs w:val="24"/>
        </w:rPr>
      </w:pPr>
      <w:r w:rsidRPr="00512A30">
        <w:rPr>
          <w:rFonts w:ascii="Arial" w:eastAsia="Calibri" w:hAnsi="Arial" w:cs="Arial"/>
          <w:sz w:val="24"/>
          <w:szCs w:val="24"/>
        </w:rPr>
        <w:t xml:space="preserve">Утвердить </w:t>
      </w:r>
      <w:r w:rsidRPr="00512A30">
        <w:rPr>
          <w:rFonts w:ascii="Arial" w:eastAsia="Calibri" w:hAnsi="Arial" w:cs="Arial"/>
          <w:color w:val="000000"/>
          <w:sz w:val="24"/>
          <w:szCs w:val="24"/>
        </w:rPr>
        <w:t>Админис</w:t>
      </w:r>
      <w:r w:rsidRPr="00512A30">
        <w:rPr>
          <w:rFonts w:ascii="Arial" w:eastAsia="Calibri" w:hAnsi="Arial" w:cs="Arial"/>
          <w:color w:val="000000"/>
          <w:spacing w:val="-2"/>
          <w:sz w:val="24"/>
          <w:szCs w:val="24"/>
        </w:rPr>
        <w:t>т</w:t>
      </w:r>
      <w:r w:rsidRPr="00512A30">
        <w:rPr>
          <w:rFonts w:ascii="Arial" w:eastAsia="Calibri" w:hAnsi="Arial" w:cs="Arial"/>
          <w:color w:val="000000"/>
          <w:sz w:val="24"/>
          <w:szCs w:val="24"/>
        </w:rPr>
        <w:t>р</w:t>
      </w:r>
      <w:r w:rsidRPr="00512A30">
        <w:rPr>
          <w:rFonts w:ascii="Arial" w:eastAsia="Calibri" w:hAnsi="Arial" w:cs="Arial"/>
          <w:color w:val="000000"/>
          <w:spacing w:val="-2"/>
          <w:sz w:val="24"/>
          <w:szCs w:val="24"/>
        </w:rPr>
        <w:t>а</w:t>
      </w:r>
      <w:r w:rsidRPr="00512A30">
        <w:rPr>
          <w:rFonts w:ascii="Arial" w:eastAsia="Calibri" w:hAnsi="Arial" w:cs="Arial"/>
          <w:color w:val="000000"/>
          <w:sz w:val="24"/>
          <w:szCs w:val="24"/>
        </w:rPr>
        <w:t>тивный р</w:t>
      </w:r>
      <w:r w:rsidRPr="00512A30">
        <w:rPr>
          <w:rFonts w:ascii="Arial" w:eastAsia="Calibri" w:hAnsi="Arial" w:cs="Arial"/>
          <w:color w:val="000000"/>
          <w:spacing w:val="-2"/>
          <w:sz w:val="24"/>
          <w:szCs w:val="24"/>
        </w:rPr>
        <w:t>е</w:t>
      </w:r>
      <w:r w:rsidRPr="00512A30">
        <w:rPr>
          <w:rFonts w:ascii="Arial" w:eastAsia="Calibri" w:hAnsi="Arial" w:cs="Arial"/>
          <w:color w:val="000000"/>
          <w:sz w:val="24"/>
          <w:szCs w:val="24"/>
        </w:rPr>
        <w:t>глам</w:t>
      </w:r>
      <w:r w:rsidRPr="00512A30">
        <w:rPr>
          <w:rFonts w:ascii="Arial" w:eastAsia="Calibri" w:hAnsi="Arial" w:cs="Arial"/>
          <w:color w:val="000000"/>
          <w:spacing w:val="-2"/>
          <w:sz w:val="24"/>
          <w:szCs w:val="24"/>
        </w:rPr>
        <w:t>е</w:t>
      </w:r>
      <w:r w:rsidRPr="00512A30">
        <w:rPr>
          <w:rFonts w:ascii="Arial" w:eastAsia="Calibri" w:hAnsi="Arial" w:cs="Arial"/>
          <w:color w:val="000000"/>
          <w:sz w:val="24"/>
          <w:szCs w:val="24"/>
        </w:rPr>
        <w:t>нт</w:t>
      </w:r>
      <w:r w:rsidRPr="00512A30">
        <w:rPr>
          <w:rFonts w:ascii="Arial" w:eastAsia="Calibri" w:hAnsi="Arial" w:cs="Arial"/>
          <w:b/>
          <w:bCs/>
          <w:color w:val="000000"/>
          <w:sz w:val="24"/>
          <w:szCs w:val="24"/>
        </w:rPr>
        <w:t xml:space="preserve"> </w:t>
      </w:r>
      <w:r w:rsidRPr="00512A30">
        <w:rPr>
          <w:rFonts w:ascii="Arial" w:eastAsia="Calibri" w:hAnsi="Arial" w:cs="Arial"/>
          <w:color w:val="000000"/>
          <w:sz w:val="24"/>
          <w:szCs w:val="24"/>
        </w:rPr>
        <w:t xml:space="preserve">предоставления </w:t>
      </w:r>
    </w:p>
    <w:p w:rsidR="00D26A7A" w:rsidRPr="00512A30" w:rsidRDefault="00D26A7A" w:rsidP="0061172E">
      <w:pPr>
        <w:jc w:val="both"/>
        <w:rPr>
          <w:rFonts w:ascii="Arial" w:eastAsia="Calibri" w:hAnsi="Arial" w:cs="Arial"/>
          <w:color w:val="000000"/>
          <w:sz w:val="24"/>
          <w:szCs w:val="24"/>
        </w:rPr>
      </w:pPr>
      <w:r w:rsidRPr="00512A30">
        <w:rPr>
          <w:rFonts w:ascii="Arial" w:eastAsia="Calibri" w:hAnsi="Arial" w:cs="Arial"/>
          <w:color w:val="000000"/>
          <w:sz w:val="24"/>
          <w:szCs w:val="24"/>
        </w:rPr>
        <w:t>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512A30">
        <w:rPr>
          <w:rFonts w:ascii="Arial" w:hAnsi="Arial" w:cs="Arial"/>
          <w:sz w:val="24"/>
          <w:szCs w:val="24"/>
        </w:rPr>
        <w:t xml:space="preserve"> </w:t>
      </w:r>
      <w:r w:rsidRPr="00512A30">
        <w:rPr>
          <w:rFonts w:ascii="Arial" w:eastAsia="Calibri" w:hAnsi="Arial" w:cs="Arial"/>
          <w:color w:val="000000"/>
          <w:sz w:val="24"/>
          <w:szCs w:val="24"/>
        </w:rPr>
        <w:t>на территории Новокишитского сельского поселения Арского муниципального района Республики Татарстан</w:t>
      </w:r>
      <w:r w:rsidRPr="00512A30">
        <w:rPr>
          <w:rFonts w:ascii="Arial" w:eastAsia="Calibri" w:hAnsi="Arial" w:cs="Arial"/>
          <w:color w:val="000000"/>
          <w:spacing w:val="-3"/>
          <w:sz w:val="24"/>
          <w:szCs w:val="24"/>
        </w:rPr>
        <w:t>, согласно приложению</w:t>
      </w:r>
      <w:r w:rsidRPr="00512A30">
        <w:rPr>
          <w:rFonts w:ascii="Arial" w:eastAsia="Calibri" w:hAnsi="Arial" w:cs="Arial"/>
          <w:color w:val="000000"/>
          <w:sz w:val="24"/>
          <w:szCs w:val="24"/>
        </w:rPr>
        <w:t xml:space="preserve">. </w:t>
      </w:r>
    </w:p>
    <w:p w:rsidR="0061172E" w:rsidRPr="00512A30" w:rsidRDefault="0061172E" w:rsidP="0061172E">
      <w:pPr>
        <w:jc w:val="both"/>
        <w:rPr>
          <w:rFonts w:ascii="Arial" w:eastAsia="Calibri" w:hAnsi="Arial" w:cs="Arial"/>
          <w:color w:val="000000"/>
          <w:sz w:val="24"/>
          <w:szCs w:val="24"/>
        </w:rPr>
      </w:pPr>
    </w:p>
    <w:p w:rsidR="00D26A7A" w:rsidRPr="00512A30" w:rsidRDefault="00D26A7A" w:rsidP="0061172E">
      <w:pPr>
        <w:pStyle w:val="a4"/>
        <w:numPr>
          <w:ilvl w:val="0"/>
          <w:numId w:val="1"/>
        </w:numPr>
        <w:jc w:val="both"/>
        <w:rPr>
          <w:rFonts w:ascii="Arial" w:eastAsia="Calibri" w:hAnsi="Arial" w:cs="Arial"/>
          <w:sz w:val="24"/>
          <w:szCs w:val="24"/>
        </w:rPr>
      </w:pPr>
      <w:r w:rsidRPr="00512A30">
        <w:rPr>
          <w:rFonts w:ascii="Arial" w:eastAsia="Calibri" w:hAnsi="Arial" w:cs="Arial"/>
          <w:sz w:val="24"/>
          <w:szCs w:val="24"/>
        </w:rPr>
        <w:t>Опубликовать настоящее постановление на Официальном портале правовой информации Республики Татарстан (http:pravo.tatarstan.ru) и обнародовать путем размещения  на сайте Арского муниципального района (</w:t>
      </w:r>
      <w:proofErr w:type="spellStart"/>
      <w:r w:rsidRPr="00512A30">
        <w:rPr>
          <w:rFonts w:ascii="Arial" w:eastAsia="Calibri" w:hAnsi="Arial" w:cs="Arial"/>
          <w:sz w:val="24"/>
          <w:szCs w:val="24"/>
        </w:rPr>
        <w:t>arsk.tatarstan.ru</w:t>
      </w:r>
      <w:proofErr w:type="spellEnd"/>
      <w:r w:rsidRPr="00512A30">
        <w:rPr>
          <w:rFonts w:ascii="Arial" w:eastAsia="Calibri" w:hAnsi="Arial" w:cs="Arial"/>
          <w:sz w:val="24"/>
          <w:szCs w:val="24"/>
        </w:rPr>
        <w:t>).</w:t>
      </w:r>
    </w:p>
    <w:p w:rsidR="0061172E" w:rsidRPr="00512A30" w:rsidRDefault="0061172E" w:rsidP="0061172E">
      <w:pPr>
        <w:pStyle w:val="a4"/>
        <w:ind w:left="810"/>
        <w:jc w:val="both"/>
        <w:rPr>
          <w:rFonts w:ascii="Arial" w:eastAsia="Calibri" w:hAnsi="Arial" w:cs="Arial"/>
          <w:sz w:val="24"/>
          <w:szCs w:val="24"/>
        </w:rPr>
      </w:pPr>
    </w:p>
    <w:p w:rsidR="00373C59" w:rsidRPr="00512A30" w:rsidRDefault="00D26A7A" w:rsidP="0061172E">
      <w:pPr>
        <w:tabs>
          <w:tab w:val="left" w:pos="540"/>
          <w:tab w:val="left" w:pos="1080"/>
        </w:tabs>
        <w:ind w:right="160"/>
        <w:jc w:val="both"/>
        <w:rPr>
          <w:rFonts w:ascii="Arial" w:hAnsi="Arial" w:cs="Arial"/>
          <w:sz w:val="24"/>
          <w:szCs w:val="24"/>
        </w:rPr>
      </w:pPr>
      <w:r w:rsidRPr="00512A30">
        <w:rPr>
          <w:rFonts w:ascii="Arial" w:eastAsia="Calibri" w:hAnsi="Arial" w:cs="Arial"/>
          <w:sz w:val="24"/>
          <w:szCs w:val="24"/>
        </w:rPr>
        <w:t xml:space="preserve">       3. </w:t>
      </w:r>
      <w:r w:rsidR="00403F85" w:rsidRPr="00512A30">
        <w:rPr>
          <w:rFonts w:ascii="Arial" w:eastAsia="Calibri" w:hAnsi="Arial" w:cs="Arial"/>
          <w:sz w:val="24"/>
          <w:szCs w:val="24"/>
        </w:rPr>
        <w:t xml:space="preserve"> </w:t>
      </w:r>
      <w:proofErr w:type="gramStart"/>
      <w:r w:rsidR="00373C59" w:rsidRPr="00512A30">
        <w:rPr>
          <w:rFonts w:ascii="Arial" w:hAnsi="Arial" w:cs="Arial"/>
          <w:sz w:val="24"/>
          <w:szCs w:val="24"/>
        </w:rPr>
        <w:t>Контроль за</w:t>
      </w:r>
      <w:proofErr w:type="gramEnd"/>
      <w:r w:rsidR="00373C59" w:rsidRPr="00512A30">
        <w:rPr>
          <w:rFonts w:ascii="Arial" w:hAnsi="Arial" w:cs="Arial"/>
          <w:sz w:val="24"/>
          <w:szCs w:val="24"/>
        </w:rPr>
        <w:t xml:space="preserve"> исполнением настоящего постановления оставляю за собой. </w:t>
      </w:r>
    </w:p>
    <w:p w:rsidR="00D26A7A" w:rsidRPr="00512A30" w:rsidRDefault="00D26A7A" w:rsidP="0061172E">
      <w:pPr>
        <w:jc w:val="both"/>
        <w:rPr>
          <w:rFonts w:ascii="Arial" w:eastAsia="Calibri" w:hAnsi="Arial" w:cs="Arial"/>
          <w:sz w:val="24"/>
          <w:szCs w:val="24"/>
        </w:rPr>
      </w:pPr>
    </w:p>
    <w:p w:rsidR="0061172E" w:rsidRPr="00512A30" w:rsidRDefault="00D26A7A" w:rsidP="0061172E">
      <w:pPr>
        <w:jc w:val="both"/>
        <w:rPr>
          <w:rFonts w:ascii="Arial" w:eastAsia="Calibri" w:hAnsi="Arial" w:cs="Arial"/>
          <w:sz w:val="24"/>
          <w:szCs w:val="24"/>
        </w:rPr>
      </w:pPr>
      <w:r w:rsidRPr="00512A30">
        <w:rPr>
          <w:rFonts w:ascii="Arial" w:eastAsia="Calibri" w:hAnsi="Arial" w:cs="Arial"/>
          <w:sz w:val="24"/>
          <w:szCs w:val="24"/>
        </w:rPr>
        <w:t xml:space="preserve">Глава Новокишитского сельского поселения                         </w:t>
      </w:r>
      <w:proofErr w:type="spellStart"/>
      <w:r w:rsidRPr="00512A30">
        <w:rPr>
          <w:rFonts w:ascii="Arial" w:eastAsia="Calibri" w:hAnsi="Arial" w:cs="Arial"/>
          <w:sz w:val="24"/>
          <w:szCs w:val="24"/>
        </w:rPr>
        <w:t>Э.Ф.Минзянов</w:t>
      </w:r>
      <w:r w:rsidR="00512A30">
        <w:rPr>
          <w:rFonts w:ascii="Arial" w:eastAsia="Calibri" w:hAnsi="Arial" w:cs="Arial"/>
          <w:sz w:val="24"/>
          <w:szCs w:val="24"/>
        </w:rPr>
        <w:t>а</w:t>
      </w:r>
      <w:proofErr w:type="spellEnd"/>
    </w:p>
    <w:p w:rsidR="0061172E" w:rsidRPr="00512A30" w:rsidRDefault="0061172E" w:rsidP="00D26A7A">
      <w:pPr>
        <w:jc w:val="both"/>
        <w:rPr>
          <w:rFonts w:ascii="Arial" w:eastAsia="Calibri" w:hAnsi="Arial" w:cs="Arial"/>
          <w:sz w:val="24"/>
          <w:szCs w:val="24"/>
        </w:rPr>
      </w:pPr>
    </w:p>
    <w:p w:rsidR="00512A30" w:rsidRPr="00512A30" w:rsidRDefault="00512A30" w:rsidP="00512A30">
      <w:pPr>
        <w:ind w:left="5670" w:right="-1"/>
        <w:rPr>
          <w:rFonts w:ascii="Arial" w:hAnsi="Arial" w:cs="Arial"/>
          <w:sz w:val="24"/>
          <w:szCs w:val="24"/>
        </w:rPr>
      </w:pPr>
      <w:r w:rsidRPr="00512A30">
        <w:rPr>
          <w:rFonts w:ascii="Arial" w:hAnsi="Arial" w:cs="Arial"/>
          <w:sz w:val="24"/>
          <w:szCs w:val="24"/>
        </w:rPr>
        <w:t xml:space="preserve">Приложение </w:t>
      </w:r>
    </w:p>
    <w:p w:rsidR="00512A30" w:rsidRPr="00512A30" w:rsidRDefault="00512A30" w:rsidP="00512A30">
      <w:pPr>
        <w:ind w:left="5670" w:right="-1"/>
        <w:rPr>
          <w:rFonts w:ascii="Arial" w:hAnsi="Arial" w:cs="Arial"/>
          <w:sz w:val="24"/>
          <w:szCs w:val="24"/>
        </w:rPr>
      </w:pPr>
      <w:r w:rsidRPr="00512A30">
        <w:rPr>
          <w:rFonts w:ascii="Arial" w:hAnsi="Arial" w:cs="Arial"/>
          <w:sz w:val="24"/>
          <w:szCs w:val="24"/>
        </w:rPr>
        <w:t xml:space="preserve">к постановлению Исполнительного комитета Новокишитского сельского поселения Арского муниципального района Республики Татарстан </w:t>
      </w:r>
    </w:p>
    <w:p w:rsidR="00512A30" w:rsidRPr="00512A30" w:rsidRDefault="00C5239B" w:rsidP="00512A30">
      <w:pPr>
        <w:ind w:left="5670" w:right="-1"/>
        <w:rPr>
          <w:rFonts w:ascii="Arial" w:hAnsi="Arial" w:cs="Arial"/>
          <w:sz w:val="24"/>
          <w:szCs w:val="24"/>
        </w:rPr>
      </w:pPr>
      <w:r>
        <w:rPr>
          <w:rFonts w:ascii="Arial" w:hAnsi="Arial" w:cs="Arial"/>
          <w:sz w:val="24"/>
          <w:szCs w:val="24"/>
        </w:rPr>
        <w:t>от «02 » августа 2021 г. № 11</w:t>
      </w:r>
    </w:p>
    <w:p w:rsidR="00512A30" w:rsidRPr="00512A30" w:rsidRDefault="00512A30" w:rsidP="00512A30">
      <w:pPr>
        <w:jc w:val="center"/>
        <w:rPr>
          <w:rFonts w:ascii="Arial" w:hAnsi="Arial" w:cs="Arial"/>
          <w:b/>
          <w:sz w:val="24"/>
          <w:szCs w:val="24"/>
        </w:rPr>
      </w:pPr>
    </w:p>
    <w:p w:rsidR="00512A30" w:rsidRPr="00512A30" w:rsidRDefault="00512A30" w:rsidP="00512A30">
      <w:pPr>
        <w:jc w:val="center"/>
        <w:rPr>
          <w:rFonts w:ascii="Arial" w:hAnsi="Arial" w:cs="Arial"/>
          <w:b/>
          <w:sz w:val="24"/>
          <w:szCs w:val="24"/>
        </w:rPr>
      </w:pPr>
      <w:r w:rsidRPr="00512A30">
        <w:rPr>
          <w:rFonts w:ascii="Arial" w:hAnsi="Arial" w:cs="Arial"/>
          <w:b/>
          <w:sz w:val="24"/>
          <w:szCs w:val="24"/>
        </w:rPr>
        <w:t>Административный регламент</w:t>
      </w:r>
    </w:p>
    <w:p w:rsidR="00512A30" w:rsidRPr="00512A30" w:rsidRDefault="00512A30" w:rsidP="00512A30">
      <w:pPr>
        <w:jc w:val="center"/>
        <w:rPr>
          <w:rFonts w:ascii="Arial" w:hAnsi="Arial" w:cs="Arial"/>
          <w:b/>
          <w:sz w:val="24"/>
          <w:szCs w:val="24"/>
        </w:rPr>
      </w:pPr>
      <w:r w:rsidRPr="00512A30">
        <w:rPr>
          <w:rFonts w:ascii="Arial" w:hAnsi="Arial" w:cs="Arial"/>
          <w:b/>
          <w:sz w:val="24"/>
          <w:szCs w:val="24"/>
        </w:rPr>
        <w:t xml:space="preserve">предоставления муниципальной услуги по </w:t>
      </w:r>
      <w:r w:rsidRPr="00512A30">
        <w:rPr>
          <w:rFonts w:ascii="Arial" w:hAnsi="Arial" w:cs="Arial"/>
          <w:b/>
          <w:sz w:val="24"/>
          <w:szCs w:val="24"/>
        </w:rPr>
        <w:b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512A30" w:rsidRPr="00512A30" w:rsidRDefault="00512A30" w:rsidP="00512A30">
      <w:pPr>
        <w:rPr>
          <w:rFonts w:ascii="Arial" w:hAnsi="Arial" w:cs="Arial"/>
          <w:sz w:val="24"/>
          <w:szCs w:val="24"/>
        </w:rPr>
      </w:pPr>
    </w:p>
    <w:p w:rsidR="00512A30" w:rsidRPr="00512A30" w:rsidRDefault="00512A30" w:rsidP="00512A30">
      <w:pPr>
        <w:jc w:val="center"/>
        <w:rPr>
          <w:rFonts w:ascii="Arial" w:hAnsi="Arial" w:cs="Arial"/>
          <w:sz w:val="24"/>
          <w:szCs w:val="24"/>
        </w:rPr>
      </w:pPr>
      <w:r w:rsidRPr="00512A30">
        <w:rPr>
          <w:rFonts w:ascii="Arial" w:hAnsi="Arial" w:cs="Arial"/>
          <w:sz w:val="24"/>
          <w:szCs w:val="24"/>
        </w:rPr>
        <w:t>1. Общие положения</w:t>
      </w:r>
    </w:p>
    <w:p w:rsidR="00512A30" w:rsidRPr="00512A30" w:rsidRDefault="00512A30" w:rsidP="00512A30">
      <w:pPr>
        <w:rPr>
          <w:rFonts w:ascii="Arial" w:hAnsi="Arial" w:cs="Arial"/>
          <w:sz w:val="24"/>
          <w:szCs w:val="24"/>
        </w:rPr>
      </w:pP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w:t>
      </w: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1.2. Получатели муниципальной услуги: физические и юридические лица (далее – заявитель).</w:t>
      </w: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12A30" w:rsidRPr="00512A30" w:rsidRDefault="00512A30" w:rsidP="00512A30">
      <w:pPr>
        <w:pStyle w:val="a4"/>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512A30">
        <w:rPr>
          <w:rFonts w:ascii="Arial" w:hAnsi="Arial" w:cs="Arial"/>
          <w:spacing w:val="1"/>
          <w:sz w:val="24"/>
          <w:szCs w:val="24"/>
        </w:rPr>
        <w:t>1.3. Информирование о предоставлении муниципальной услуги:</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1.3.1. информация о порядке предоставления муниципальной услуги размещается:</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12A30" w:rsidRPr="00512A30" w:rsidRDefault="00512A30" w:rsidP="00512A30">
      <w:pPr>
        <w:tabs>
          <w:tab w:val="left" w:pos="9923"/>
        </w:tabs>
        <w:ind w:right="-1" w:firstLine="709"/>
        <w:jc w:val="both"/>
        <w:rPr>
          <w:rFonts w:ascii="Arial" w:hAnsi="Arial" w:cs="Arial"/>
          <w:spacing w:val="1"/>
          <w:sz w:val="24"/>
          <w:szCs w:val="24"/>
        </w:rPr>
      </w:pPr>
      <w:r w:rsidRPr="00512A30">
        <w:rPr>
          <w:rFonts w:ascii="Arial" w:hAnsi="Arial" w:cs="Arial"/>
          <w:spacing w:val="1"/>
          <w:sz w:val="24"/>
          <w:szCs w:val="24"/>
        </w:rPr>
        <w:t>2) на официальном сайте муниципального района в информационно-телекоммуникационной сети «Интернет» (</w:t>
      </w:r>
      <w:proofErr w:type="spellStart"/>
      <w:r w:rsidRPr="00512A30">
        <w:rPr>
          <w:rFonts w:ascii="Arial" w:hAnsi="Arial" w:cs="Arial"/>
          <w:spacing w:val="1"/>
          <w:sz w:val="24"/>
          <w:szCs w:val="24"/>
        </w:rPr>
        <w:t>http</w:t>
      </w:r>
      <w:proofErr w:type="spellEnd"/>
      <w:r w:rsidRPr="00512A30">
        <w:rPr>
          <w:rFonts w:ascii="Arial" w:hAnsi="Arial" w:cs="Arial"/>
          <w:spacing w:val="1"/>
          <w:sz w:val="24"/>
          <w:szCs w:val="24"/>
          <w:lang w:val="en-US"/>
        </w:rPr>
        <w:t>s</w:t>
      </w:r>
      <w:r w:rsidRPr="00512A30">
        <w:rPr>
          <w:rFonts w:ascii="Arial" w:hAnsi="Arial" w:cs="Arial"/>
          <w:spacing w:val="1"/>
          <w:sz w:val="24"/>
          <w:szCs w:val="24"/>
        </w:rPr>
        <w:t>://</w:t>
      </w:r>
      <w:proofErr w:type="spellStart"/>
      <w:r w:rsidRPr="00512A30">
        <w:rPr>
          <w:rFonts w:ascii="Arial" w:hAnsi="Arial" w:cs="Arial"/>
          <w:spacing w:val="1"/>
          <w:sz w:val="24"/>
          <w:szCs w:val="24"/>
        </w:rPr>
        <w:t>www</w:t>
      </w:r>
      <w:proofErr w:type="spellEnd"/>
      <w:r w:rsidRPr="00512A30">
        <w:rPr>
          <w:rFonts w:ascii="Arial" w:hAnsi="Arial" w:cs="Arial"/>
          <w:spacing w:val="1"/>
          <w:sz w:val="24"/>
          <w:szCs w:val="24"/>
        </w:rPr>
        <w:t xml:space="preserve">. </w:t>
      </w:r>
      <w:proofErr w:type="spellStart"/>
      <w:r w:rsidRPr="00512A30">
        <w:rPr>
          <w:rFonts w:ascii="Arial" w:hAnsi="Arial" w:cs="Arial"/>
          <w:spacing w:val="1"/>
          <w:sz w:val="24"/>
          <w:szCs w:val="24"/>
          <w:lang w:val="en-US"/>
        </w:rPr>
        <w:t>arsk</w:t>
      </w:r>
      <w:proofErr w:type="spellEnd"/>
      <w:r w:rsidRPr="00512A30">
        <w:rPr>
          <w:rFonts w:ascii="Arial" w:hAnsi="Arial" w:cs="Arial"/>
          <w:spacing w:val="1"/>
          <w:sz w:val="24"/>
          <w:szCs w:val="24"/>
        </w:rPr>
        <w:t xml:space="preserve">. </w:t>
      </w:r>
      <w:proofErr w:type="spellStart"/>
      <w:r w:rsidRPr="00512A30">
        <w:rPr>
          <w:rFonts w:ascii="Arial" w:hAnsi="Arial" w:cs="Arial"/>
          <w:spacing w:val="1"/>
          <w:sz w:val="24"/>
          <w:szCs w:val="24"/>
        </w:rPr>
        <w:t>tatarsta</w:t>
      </w:r>
      <w:proofErr w:type="spellEnd"/>
      <w:r w:rsidRPr="00512A30">
        <w:rPr>
          <w:rFonts w:ascii="Arial" w:hAnsi="Arial" w:cs="Arial"/>
          <w:spacing w:val="1"/>
          <w:sz w:val="24"/>
          <w:szCs w:val="24"/>
          <w:lang w:val="en-US"/>
        </w:rPr>
        <w:t>n</w:t>
      </w:r>
      <w:r w:rsidRPr="00512A30">
        <w:rPr>
          <w:rFonts w:ascii="Arial" w:hAnsi="Arial" w:cs="Arial"/>
          <w:spacing w:val="1"/>
          <w:sz w:val="24"/>
          <w:szCs w:val="24"/>
        </w:rPr>
        <w:t>.</w:t>
      </w:r>
      <w:proofErr w:type="spellStart"/>
      <w:r w:rsidRPr="00512A30">
        <w:rPr>
          <w:rFonts w:ascii="Arial" w:hAnsi="Arial" w:cs="Arial"/>
          <w:spacing w:val="1"/>
          <w:sz w:val="24"/>
          <w:szCs w:val="24"/>
        </w:rPr>
        <w:t>ru</w:t>
      </w:r>
      <w:proofErr w:type="spellEnd"/>
      <w:r w:rsidRPr="00512A30">
        <w:rPr>
          <w:rFonts w:ascii="Arial" w:hAnsi="Arial" w:cs="Arial"/>
          <w:spacing w:val="1"/>
          <w:sz w:val="24"/>
          <w:szCs w:val="24"/>
        </w:rPr>
        <w:t>.);</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3) на Портале государственных и муниципальных услуг Республики Татарстан (</w:t>
      </w:r>
      <w:proofErr w:type="spellStart"/>
      <w:r w:rsidRPr="00512A30">
        <w:rPr>
          <w:rFonts w:ascii="Arial" w:hAnsi="Arial" w:cs="Arial"/>
          <w:spacing w:val="1"/>
          <w:sz w:val="24"/>
          <w:szCs w:val="24"/>
        </w:rPr>
        <w:t>http</w:t>
      </w:r>
      <w:proofErr w:type="spellEnd"/>
      <w:r w:rsidRPr="00512A30">
        <w:rPr>
          <w:rFonts w:ascii="Arial" w:hAnsi="Arial" w:cs="Arial"/>
          <w:spacing w:val="1"/>
          <w:sz w:val="24"/>
          <w:szCs w:val="24"/>
          <w:lang w:val="en-US"/>
        </w:rPr>
        <w:t>s</w:t>
      </w:r>
      <w:r w:rsidRPr="00512A30">
        <w:rPr>
          <w:rFonts w:ascii="Arial" w:hAnsi="Arial" w:cs="Arial"/>
          <w:spacing w:val="1"/>
          <w:sz w:val="24"/>
          <w:szCs w:val="24"/>
        </w:rPr>
        <w:t>://</w:t>
      </w:r>
      <w:proofErr w:type="spellStart"/>
      <w:r w:rsidRPr="00512A30">
        <w:rPr>
          <w:rFonts w:ascii="Arial" w:hAnsi="Arial" w:cs="Arial"/>
          <w:spacing w:val="1"/>
          <w:sz w:val="24"/>
          <w:szCs w:val="24"/>
        </w:rPr>
        <w:t>uslugi.tatarsta</w:t>
      </w:r>
      <w:proofErr w:type="spellEnd"/>
      <w:r w:rsidRPr="00512A30">
        <w:rPr>
          <w:rFonts w:ascii="Arial" w:hAnsi="Arial" w:cs="Arial"/>
          <w:spacing w:val="1"/>
          <w:sz w:val="24"/>
          <w:szCs w:val="24"/>
          <w:lang w:val="en-US"/>
        </w:rPr>
        <w:t>n</w:t>
      </w:r>
      <w:r w:rsidRPr="00512A30">
        <w:rPr>
          <w:rFonts w:ascii="Arial" w:hAnsi="Arial" w:cs="Arial"/>
          <w:spacing w:val="1"/>
          <w:sz w:val="24"/>
          <w:szCs w:val="24"/>
        </w:rPr>
        <w:t>.</w:t>
      </w:r>
      <w:proofErr w:type="spellStart"/>
      <w:r w:rsidRPr="00512A30">
        <w:rPr>
          <w:rFonts w:ascii="Arial" w:hAnsi="Arial" w:cs="Arial"/>
          <w:spacing w:val="1"/>
          <w:sz w:val="24"/>
          <w:szCs w:val="24"/>
        </w:rPr>
        <w:t>ru</w:t>
      </w:r>
      <w:proofErr w:type="spellEnd"/>
      <w:r w:rsidRPr="00512A30">
        <w:rPr>
          <w:rFonts w:ascii="Arial" w:hAnsi="Arial" w:cs="Arial"/>
          <w:spacing w:val="1"/>
          <w:sz w:val="24"/>
          <w:szCs w:val="24"/>
        </w:rPr>
        <w:t xml:space="preserve">/) (далее – Республиканский портал); </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4) на Едином портале государственных и муниципальных услуг (функций) (</w:t>
      </w:r>
      <w:proofErr w:type="spellStart"/>
      <w:r w:rsidRPr="00512A30">
        <w:rPr>
          <w:rFonts w:ascii="Arial" w:hAnsi="Arial" w:cs="Arial"/>
          <w:spacing w:val="1"/>
          <w:sz w:val="24"/>
          <w:szCs w:val="24"/>
        </w:rPr>
        <w:t>http</w:t>
      </w:r>
      <w:proofErr w:type="spellEnd"/>
      <w:r w:rsidRPr="00512A30">
        <w:rPr>
          <w:rFonts w:ascii="Arial" w:hAnsi="Arial" w:cs="Arial"/>
          <w:spacing w:val="1"/>
          <w:sz w:val="24"/>
          <w:szCs w:val="24"/>
          <w:lang w:val="en-US"/>
        </w:rPr>
        <w:t>s</w:t>
      </w:r>
      <w:r w:rsidRPr="00512A30">
        <w:rPr>
          <w:rFonts w:ascii="Arial" w:hAnsi="Arial" w:cs="Arial"/>
          <w:spacing w:val="1"/>
          <w:sz w:val="24"/>
          <w:szCs w:val="24"/>
        </w:rPr>
        <w:t xml:space="preserve">:// </w:t>
      </w:r>
      <w:proofErr w:type="spellStart"/>
      <w:r w:rsidRPr="00512A30">
        <w:rPr>
          <w:rFonts w:ascii="Arial" w:hAnsi="Arial" w:cs="Arial"/>
          <w:spacing w:val="1"/>
          <w:sz w:val="24"/>
          <w:szCs w:val="24"/>
        </w:rPr>
        <w:t>www.gosuslugi.ru</w:t>
      </w:r>
      <w:proofErr w:type="spellEnd"/>
      <w:r w:rsidRPr="00512A30">
        <w:rPr>
          <w:rFonts w:ascii="Arial" w:hAnsi="Arial" w:cs="Arial"/>
          <w:spacing w:val="1"/>
          <w:sz w:val="24"/>
          <w:szCs w:val="24"/>
        </w:rPr>
        <w:t>/) (далее – Единый портал);</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1.3.2. Консультирование по вопросам предоставления муниципальной услуги осуществляется:</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2) в интерактивной форме Республиканского портала;</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3) в Исполнительном комитете Новокишитского сельского поселения муниципального района (далее – Исполком):</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 xml:space="preserve">при устном обращении - лично или по телефону; </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512A30" w:rsidRPr="00512A30" w:rsidRDefault="00512A30" w:rsidP="00512A30">
      <w:pPr>
        <w:tabs>
          <w:tab w:val="left" w:pos="9781"/>
        </w:tabs>
        <w:ind w:right="-1" w:firstLine="709"/>
        <w:jc w:val="both"/>
        <w:rPr>
          <w:rFonts w:ascii="Arial" w:hAnsi="Arial" w:cs="Arial"/>
          <w:spacing w:val="1"/>
          <w:sz w:val="24"/>
          <w:szCs w:val="24"/>
        </w:rPr>
      </w:pPr>
      <w:proofErr w:type="gramStart"/>
      <w:r w:rsidRPr="00512A30">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512A30">
        <w:rPr>
          <w:rFonts w:ascii="Arial" w:hAnsi="Arial" w:cs="Arial"/>
          <w:spacing w:val="1"/>
          <w:sz w:val="24"/>
          <w:szCs w:val="24"/>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roofErr w:type="gramEnd"/>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512A30">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w:t>
      </w:r>
      <w:r w:rsidRPr="00512A30">
        <w:rPr>
          <w:rFonts w:ascii="Arial" w:hAnsi="Arial" w:cs="Arial"/>
          <w:i/>
          <w:spacing w:val="1"/>
          <w:sz w:val="24"/>
          <w:szCs w:val="24"/>
        </w:rPr>
        <w:t xml:space="preserve"> </w:t>
      </w:r>
      <w:r w:rsidRPr="00512A30">
        <w:rPr>
          <w:rFonts w:ascii="Arial" w:hAnsi="Arial" w:cs="Arial"/>
          <w:spacing w:val="1"/>
          <w:sz w:val="24"/>
          <w:szCs w:val="24"/>
        </w:rPr>
        <w:t>и на информационных стендах в помещениях Исполкома для работы с заявителями.</w:t>
      </w:r>
    </w:p>
    <w:p w:rsidR="00512A30" w:rsidRPr="00512A30" w:rsidRDefault="00512A30" w:rsidP="00512A30">
      <w:pPr>
        <w:tabs>
          <w:tab w:val="left" w:pos="9781"/>
        </w:tabs>
        <w:ind w:right="-1" w:firstLine="709"/>
        <w:jc w:val="both"/>
        <w:rPr>
          <w:rFonts w:ascii="Arial" w:hAnsi="Arial" w:cs="Arial"/>
          <w:spacing w:val="1"/>
          <w:sz w:val="24"/>
          <w:szCs w:val="24"/>
        </w:rPr>
      </w:pPr>
      <w:proofErr w:type="gramStart"/>
      <w:r w:rsidRPr="00512A30">
        <w:rPr>
          <w:rFonts w:ascii="Arial" w:hAnsi="Arial" w:cs="Arial"/>
          <w:spacing w:val="1"/>
          <w:sz w:val="24"/>
          <w:szCs w:val="24"/>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roofErr w:type="gramEnd"/>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w:t>
      </w:r>
    </w:p>
    <w:p w:rsidR="00512A30" w:rsidRPr="00512A30" w:rsidRDefault="00512A30" w:rsidP="00512A30">
      <w:pPr>
        <w:tabs>
          <w:tab w:val="left" w:pos="9781"/>
        </w:tabs>
        <w:ind w:right="-1" w:firstLine="709"/>
        <w:jc w:val="both"/>
        <w:rPr>
          <w:rFonts w:ascii="Arial" w:hAnsi="Arial" w:cs="Arial"/>
          <w:spacing w:val="1"/>
          <w:sz w:val="24"/>
          <w:szCs w:val="24"/>
        </w:rPr>
      </w:pPr>
      <w:r w:rsidRPr="00512A30">
        <w:rPr>
          <w:rFonts w:ascii="Arial" w:hAnsi="Arial" w:cs="Arial"/>
          <w:spacing w:val="1"/>
          <w:sz w:val="24"/>
          <w:szCs w:val="24"/>
        </w:rPr>
        <w:t>Текст административного регламента в действующей редакции подлежит размещению на Едином портале, в Республиканском реестре.</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1.5. В Регламенте используются следующие термины и определения:</w:t>
      </w:r>
    </w:p>
    <w:p w:rsidR="00512A30" w:rsidRPr="00512A30" w:rsidRDefault="00512A30" w:rsidP="00512A30">
      <w:pPr>
        <w:tabs>
          <w:tab w:val="left" w:pos="600"/>
          <w:tab w:val="left" w:pos="6810"/>
          <w:tab w:val="left" w:pos="9781"/>
        </w:tabs>
        <w:ind w:right="-1" w:firstLine="720"/>
        <w:jc w:val="both"/>
        <w:rPr>
          <w:rFonts w:ascii="Arial" w:hAnsi="Arial" w:cs="Arial"/>
          <w:sz w:val="24"/>
          <w:szCs w:val="24"/>
        </w:rPr>
      </w:pPr>
      <w:bookmarkStart w:id="0" w:name="_Hlk40972604"/>
      <w:proofErr w:type="gramStart"/>
      <w:r w:rsidRPr="00512A30">
        <w:rPr>
          <w:rFonts w:ascii="Arial" w:hAnsi="Arial" w:cs="Arial"/>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w:t>
      </w:r>
      <w:proofErr w:type="gramEnd"/>
      <w:r w:rsidRPr="00512A30">
        <w:rPr>
          <w:rFonts w:ascii="Arial" w:hAnsi="Arial" w:cs="Arial"/>
          <w:sz w:val="24"/>
          <w:szCs w:val="24"/>
        </w:rPr>
        <w:t xml:space="preserve"> центров предоставления государственных и муниципальных услуг»; </w:t>
      </w:r>
    </w:p>
    <w:bookmarkEnd w:id="0"/>
    <w:p w:rsidR="00512A30" w:rsidRPr="00512A30" w:rsidRDefault="00512A30" w:rsidP="00512A30">
      <w:pPr>
        <w:tabs>
          <w:tab w:val="left" w:pos="600"/>
          <w:tab w:val="left" w:pos="6810"/>
          <w:tab w:val="left" w:pos="9781"/>
        </w:tabs>
        <w:ind w:right="-1" w:firstLine="720"/>
        <w:jc w:val="both"/>
        <w:rPr>
          <w:rFonts w:ascii="Arial" w:hAnsi="Arial" w:cs="Arial"/>
          <w:sz w:val="24"/>
          <w:szCs w:val="24"/>
        </w:rPr>
      </w:pPr>
      <w:r w:rsidRPr="00512A30">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512A30" w:rsidRPr="00512A30" w:rsidRDefault="00512A30" w:rsidP="00512A30">
      <w:pPr>
        <w:tabs>
          <w:tab w:val="left" w:pos="9781"/>
        </w:tabs>
        <w:ind w:right="-1"/>
        <w:jc w:val="center"/>
        <w:rPr>
          <w:rFonts w:ascii="Arial" w:hAnsi="Arial" w:cs="Arial"/>
          <w:b/>
          <w:sz w:val="24"/>
          <w:szCs w:val="24"/>
        </w:rPr>
      </w:pPr>
    </w:p>
    <w:p w:rsidR="00512A30" w:rsidRPr="00512A30" w:rsidRDefault="00512A30" w:rsidP="00512A30">
      <w:pPr>
        <w:tabs>
          <w:tab w:val="left" w:pos="9781"/>
        </w:tabs>
        <w:ind w:right="-1"/>
        <w:jc w:val="center"/>
        <w:rPr>
          <w:rFonts w:ascii="Arial" w:hAnsi="Arial" w:cs="Arial"/>
          <w:b/>
          <w:sz w:val="24"/>
          <w:szCs w:val="24"/>
        </w:rPr>
      </w:pPr>
      <w:r w:rsidRPr="00512A30">
        <w:rPr>
          <w:rFonts w:ascii="Arial" w:hAnsi="Arial" w:cs="Arial"/>
          <w:b/>
          <w:sz w:val="24"/>
          <w:szCs w:val="24"/>
        </w:rPr>
        <w:t>2. Стандарт предоставления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jc w:val="center"/>
        <w:rPr>
          <w:rFonts w:ascii="Arial" w:hAnsi="Arial" w:cs="Arial"/>
          <w:sz w:val="24"/>
          <w:szCs w:val="24"/>
        </w:rPr>
      </w:pPr>
      <w:r w:rsidRPr="00512A30">
        <w:rPr>
          <w:rFonts w:ascii="Arial" w:hAnsi="Arial" w:cs="Arial"/>
          <w:sz w:val="24"/>
          <w:szCs w:val="24"/>
        </w:rPr>
        <w:t>2.1. Наименование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jc w:val="center"/>
        <w:rPr>
          <w:rFonts w:ascii="Arial" w:hAnsi="Arial" w:cs="Arial"/>
          <w:sz w:val="24"/>
          <w:szCs w:val="24"/>
        </w:rPr>
      </w:pPr>
      <w:r w:rsidRPr="00512A30">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Исполнительный комитет Новокишитского сельского поселения Арского муниципального района Республики Татарстан.</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jc w:val="center"/>
        <w:rPr>
          <w:rFonts w:ascii="Arial" w:hAnsi="Arial" w:cs="Arial"/>
          <w:sz w:val="24"/>
          <w:szCs w:val="24"/>
        </w:rPr>
      </w:pPr>
      <w:r w:rsidRPr="00512A30">
        <w:rPr>
          <w:rFonts w:ascii="Arial" w:hAnsi="Arial" w:cs="Arial"/>
          <w:sz w:val="24"/>
          <w:szCs w:val="24"/>
        </w:rPr>
        <w:t>2.3. Описание результата предоставления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2.3.1. Результатом предоставления муниципальной услуги является:</w:t>
      </w:r>
    </w:p>
    <w:p w:rsidR="00512A30" w:rsidRPr="00512A30" w:rsidRDefault="00512A30" w:rsidP="00512A30">
      <w:pPr>
        <w:pStyle w:val="Default"/>
        <w:ind w:firstLine="709"/>
        <w:rPr>
          <w:rFonts w:ascii="Arial" w:hAnsi="Arial" w:cs="Arial"/>
        </w:rPr>
      </w:pPr>
      <w:r w:rsidRPr="00512A30">
        <w:rPr>
          <w:rFonts w:ascii="Arial" w:hAnsi="Arial" w:cs="Arial"/>
        </w:rPr>
        <w:t>1) извещение о приеме уведомления  (приложение № 1);</w:t>
      </w:r>
    </w:p>
    <w:p w:rsidR="00512A30" w:rsidRPr="00512A30" w:rsidRDefault="00512A30" w:rsidP="00512A30">
      <w:pPr>
        <w:pStyle w:val="Default"/>
        <w:ind w:firstLine="709"/>
        <w:rPr>
          <w:rFonts w:ascii="Arial" w:hAnsi="Arial" w:cs="Arial"/>
        </w:rPr>
      </w:pPr>
      <w:r w:rsidRPr="00512A30">
        <w:rPr>
          <w:rFonts w:ascii="Arial" w:hAnsi="Arial" w:cs="Arial"/>
        </w:rPr>
        <w:t>2) решение об отказе в приеме документов, необходимых для предоставления услуги (приложение № 4);</w:t>
      </w:r>
    </w:p>
    <w:p w:rsidR="00512A30" w:rsidRPr="00512A30" w:rsidRDefault="00512A30" w:rsidP="00512A30">
      <w:pPr>
        <w:pStyle w:val="Default"/>
        <w:ind w:firstLine="709"/>
        <w:rPr>
          <w:rFonts w:ascii="Arial" w:hAnsi="Arial" w:cs="Arial"/>
        </w:rPr>
      </w:pPr>
      <w:r w:rsidRPr="00512A30">
        <w:rPr>
          <w:rFonts w:ascii="Arial" w:hAnsi="Arial" w:cs="Arial"/>
        </w:rPr>
        <w:t>3) решение об отказе в предоставлении услуги (приложение № 2).</w:t>
      </w: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Единого портала, Республиканского портала.</w:t>
      </w: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512A30">
        <w:rPr>
          <w:rFonts w:ascii="Arial" w:hAnsi="Arial" w:cs="Arial"/>
          <w:sz w:val="24"/>
          <w:szCs w:val="24"/>
        </w:rPr>
        <w:t>срока действия результата предоставления муниципальной услуги</w:t>
      </w:r>
      <w:proofErr w:type="gramEnd"/>
      <w:r w:rsidRPr="00512A30">
        <w:rPr>
          <w:rFonts w:ascii="Arial" w:hAnsi="Arial" w:cs="Arial"/>
          <w:sz w:val="24"/>
          <w:szCs w:val="24"/>
        </w:rPr>
        <w:t>.</w:t>
      </w:r>
    </w:p>
    <w:p w:rsidR="00512A30" w:rsidRPr="00512A30" w:rsidRDefault="00512A30" w:rsidP="00512A30">
      <w:pPr>
        <w:tabs>
          <w:tab w:val="left" w:pos="9781"/>
        </w:tabs>
        <w:ind w:right="-1"/>
        <w:jc w:val="both"/>
        <w:rPr>
          <w:rFonts w:ascii="Arial" w:hAnsi="Arial" w:cs="Arial"/>
          <w:sz w:val="24"/>
          <w:szCs w:val="24"/>
        </w:rPr>
      </w:pPr>
      <w:r w:rsidRPr="00512A30">
        <w:rPr>
          <w:rFonts w:ascii="Arial" w:hAnsi="Arial" w:cs="Arial"/>
          <w:sz w:val="24"/>
          <w:szCs w:val="24"/>
        </w:rPr>
        <w:tab/>
      </w:r>
    </w:p>
    <w:p w:rsidR="00512A30" w:rsidRPr="00512A30" w:rsidRDefault="00512A30" w:rsidP="00512A30">
      <w:pPr>
        <w:tabs>
          <w:tab w:val="left" w:pos="9781"/>
        </w:tabs>
        <w:ind w:right="-1"/>
        <w:jc w:val="center"/>
        <w:rPr>
          <w:rFonts w:ascii="Arial" w:hAnsi="Arial" w:cs="Arial"/>
          <w:sz w:val="24"/>
          <w:szCs w:val="24"/>
        </w:rPr>
      </w:pPr>
      <w:r w:rsidRPr="00512A30">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2.4.1. Срок предоставления муниципальной услуги: – не более семи рабочих дней.</w:t>
      </w: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2.4.2. Срок предоставления муниципальной услуги приостанавливается в случае запроса у заявителя документов, предусмотренных частью 10 статьи 55.31 Градостроительного кодекса Российской Федерации до момента поступления документов.</w:t>
      </w:r>
    </w:p>
    <w:p w:rsidR="00512A30" w:rsidRPr="00512A30" w:rsidRDefault="00512A30" w:rsidP="00512A30">
      <w:pPr>
        <w:tabs>
          <w:tab w:val="left" w:pos="9923"/>
        </w:tabs>
        <w:ind w:right="-1" w:firstLine="709"/>
        <w:jc w:val="both"/>
        <w:rPr>
          <w:rFonts w:ascii="Arial" w:hAnsi="Arial" w:cs="Arial"/>
          <w:sz w:val="24"/>
          <w:szCs w:val="24"/>
        </w:rPr>
      </w:pPr>
      <w:r w:rsidRPr="00512A30">
        <w:rPr>
          <w:rFonts w:ascii="Arial" w:hAnsi="Arial" w:cs="Arial"/>
          <w:sz w:val="24"/>
          <w:szCs w:val="24"/>
        </w:rPr>
        <w:t>2.4.3. Направление документа, являющегося результатом предоставления муниципальной услуги</w:t>
      </w:r>
      <w:r w:rsidRPr="00512A30">
        <w:rPr>
          <w:rFonts w:ascii="Arial" w:hAnsi="Arial" w:cs="Arial"/>
          <w:color w:val="000000"/>
          <w:sz w:val="24"/>
          <w:szCs w:val="24"/>
        </w:rPr>
        <w:t xml:space="preserve"> в форме электронного документа</w:t>
      </w:r>
      <w:r w:rsidRPr="00512A30">
        <w:rPr>
          <w:rFonts w:ascii="Arial" w:hAnsi="Arial" w:cs="Arial"/>
          <w:sz w:val="24"/>
          <w:szCs w:val="24"/>
        </w:rPr>
        <w:t>, осуществляется в день оформления и регистрации результата предоставления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jc w:val="center"/>
        <w:rPr>
          <w:rFonts w:ascii="Arial" w:hAnsi="Arial" w:cs="Arial"/>
          <w:sz w:val="24"/>
          <w:szCs w:val="24"/>
        </w:rPr>
      </w:pPr>
      <w:r w:rsidRPr="00512A30">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pStyle w:val="Default"/>
        <w:ind w:firstLine="709"/>
        <w:jc w:val="both"/>
        <w:rPr>
          <w:rFonts w:ascii="Arial" w:hAnsi="Arial" w:cs="Arial"/>
        </w:rPr>
      </w:pPr>
      <w:r w:rsidRPr="00512A30">
        <w:rPr>
          <w:rFonts w:ascii="Arial" w:hAnsi="Arial" w:cs="Arial"/>
        </w:rPr>
        <w:t xml:space="preserve">2.5.1. Перечень документов, необходимых для предоставления услуги, подлежащих представлению заявителем вне зависимости от основания обращения: </w:t>
      </w:r>
    </w:p>
    <w:p w:rsidR="00512A30" w:rsidRPr="00512A30" w:rsidRDefault="00512A30" w:rsidP="00512A30">
      <w:pPr>
        <w:pStyle w:val="Default"/>
        <w:ind w:firstLine="709"/>
        <w:jc w:val="both"/>
        <w:rPr>
          <w:rFonts w:ascii="Arial" w:hAnsi="Arial" w:cs="Arial"/>
        </w:rPr>
      </w:pPr>
      <w:r w:rsidRPr="00512A30">
        <w:rPr>
          <w:rFonts w:ascii="Arial" w:hAnsi="Arial" w:cs="Arial"/>
        </w:rPr>
        <w:t>1) уведомление о планируемом сносе или о завершении сноса объекта капитального строительства.</w:t>
      </w:r>
    </w:p>
    <w:p w:rsidR="00512A30" w:rsidRPr="00512A30" w:rsidRDefault="00512A30" w:rsidP="00512A30">
      <w:pPr>
        <w:pStyle w:val="Default"/>
        <w:ind w:firstLine="709"/>
        <w:jc w:val="both"/>
        <w:rPr>
          <w:rFonts w:ascii="Arial" w:hAnsi="Arial" w:cs="Arial"/>
        </w:rPr>
      </w:pPr>
      <w:r w:rsidRPr="00512A30">
        <w:rPr>
          <w:rFonts w:ascii="Arial" w:hAnsi="Arial" w:cs="Arial"/>
        </w:rPr>
        <w:t>2.5.2. 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 строительства:</w:t>
      </w:r>
    </w:p>
    <w:p w:rsidR="00512A30" w:rsidRPr="00512A30" w:rsidRDefault="00512A30" w:rsidP="00512A30">
      <w:pPr>
        <w:pStyle w:val="Default"/>
        <w:ind w:firstLine="709"/>
        <w:jc w:val="both"/>
        <w:rPr>
          <w:rFonts w:ascii="Arial" w:hAnsi="Arial" w:cs="Arial"/>
        </w:rPr>
      </w:pPr>
      <w:r w:rsidRPr="00512A30">
        <w:rPr>
          <w:rFonts w:ascii="Arial" w:hAnsi="Arial" w:cs="Arial"/>
        </w:rPr>
        <w:t xml:space="preserve">1) документ, подтверждающий полномочия представителя заявителя действовать от имени заявителя; </w:t>
      </w:r>
    </w:p>
    <w:p w:rsidR="00512A30" w:rsidRPr="00512A30" w:rsidRDefault="00512A30" w:rsidP="00512A30">
      <w:pPr>
        <w:pStyle w:val="Default"/>
        <w:spacing w:after="36"/>
        <w:ind w:firstLine="709"/>
        <w:jc w:val="both"/>
        <w:rPr>
          <w:rFonts w:ascii="Arial" w:hAnsi="Arial" w:cs="Arial"/>
        </w:rPr>
      </w:pPr>
      <w:r w:rsidRPr="00512A30">
        <w:rPr>
          <w:rFonts w:ascii="Arial" w:hAnsi="Arial" w:cs="Arial"/>
        </w:rPr>
        <w:t xml:space="preserve">2)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Российской Федерации); </w:t>
      </w:r>
    </w:p>
    <w:p w:rsidR="00512A30" w:rsidRPr="00512A30" w:rsidRDefault="00512A30" w:rsidP="00512A30">
      <w:pPr>
        <w:pStyle w:val="Default"/>
        <w:spacing w:after="36"/>
        <w:ind w:firstLine="709"/>
        <w:jc w:val="both"/>
        <w:rPr>
          <w:rFonts w:ascii="Arial" w:hAnsi="Arial" w:cs="Arial"/>
        </w:rPr>
      </w:pPr>
      <w:r w:rsidRPr="00512A30">
        <w:rPr>
          <w:rFonts w:ascii="Arial" w:hAnsi="Arial" w:cs="Arial"/>
        </w:rPr>
        <w:t xml:space="preserve">3) проект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Российской Федерации); </w:t>
      </w:r>
    </w:p>
    <w:p w:rsidR="00512A30" w:rsidRPr="00512A30" w:rsidRDefault="00512A30" w:rsidP="00512A30">
      <w:pPr>
        <w:pStyle w:val="Default"/>
        <w:spacing w:after="36"/>
        <w:ind w:firstLine="709"/>
        <w:jc w:val="both"/>
        <w:rPr>
          <w:rFonts w:ascii="Arial" w:hAnsi="Arial" w:cs="Arial"/>
        </w:rPr>
      </w:pPr>
      <w:r w:rsidRPr="00512A30">
        <w:rPr>
          <w:rFonts w:ascii="Arial" w:hAnsi="Arial" w:cs="Arial"/>
        </w:rPr>
        <w:t xml:space="preserve">4)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512A30">
        <w:rPr>
          <w:rFonts w:ascii="Arial" w:hAnsi="Arial" w:cs="Arial"/>
        </w:rPr>
        <w:t>собственность</w:t>
      </w:r>
      <w:proofErr w:type="gramEnd"/>
      <w:r w:rsidRPr="00512A30">
        <w:rPr>
          <w:rFonts w:ascii="Arial" w:hAnsi="Arial" w:cs="Arial"/>
        </w:rPr>
        <w:t xml:space="preserve"> на которые не разграничена); </w:t>
      </w:r>
    </w:p>
    <w:p w:rsidR="00512A30" w:rsidRPr="00512A30" w:rsidRDefault="00512A30" w:rsidP="00512A30">
      <w:pPr>
        <w:pStyle w:val="Default"/>
        <w:spacing w:after="36"/>
        <w:ind w:firstLine="709"/>
        <w:jc w:val="both"/>
        <w:rPr>
          <w:rFonts w:ascii="Arial" w:hAnsi="Arial" w:cs="Arial"/>
        </w:rPr>
      </w:pPr>
      <w:proofErr w:type="gramStart"/>
      <w:r w:rsidRPr="00512A30">
        <w:rPr>
          <w:rFonts w:ascii="Arial" w:hAnsi="Arial" w:cs="Arial"/>
        </w:rPr>
        <w:t>5) 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Едином государственном реестре индивидуальных предпринимателей,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w:t>
      </w:r>
      <w:proofErr w:type="gramEnd"/>
      <w:r w:rsidRPr="00512A30">
        <w:rPr>
          <w:rFonts w:ascii="Arial" w:hAnsi="Arial" w:cs="Arial"/>
        </w:rPr>
        <w:t xml:space="preserve"> государственная </w:t>
      </w:r>
      <w:proofErr w:type="gramStart"/>
      <w:r w:rsidRPr="00512A30">
        <w:rPr>
          <w:rFonts w:ascii="Arial" w:hAnsi="Arial" w:cs="Arial"/>
        </w:rPr>
        <w:t>собственность</w:t>
      </w:r>
      <w:proofErr w:type="gramEnd"/>
      <w:r w:rsidRPr="00512A30">
        <w:rPr>
          <w:rFonts w:ascii="Arial" w:hAnsi="Arial" w:cs="Arial"/>
        </w:rPr>
        <w:t xml:space="preserve"> на которые не разграничена); </w:t>
      </w:r>
    </w:p>
    <w:p w:rsidR="00512A30" w:rsidRPr="00512A30" w:rsidRDefault="00512A30" w:rsidP="00512A30">
      <w:pPr>
        <w:pStyle w:val="Default"/>
        <w:ind w:firstLine="709"/>
        <w:jc w:val="both"/>
        <w:rPr>
          <w:rFonts w:ascii="Arial" w:hAnsi="Arial" w:cs="Arial"/>
        </w:rPr>
      </w:pPr>
      <w:r w:rsidRPr="00512A30">
        <w:rPr>
          <w:rFonts w:ascii="Arial" w:hAnsi="Arial" w:cs="Arial"/>
        </w:rPr>
        <w:t xml:space="preserve">6) нотариально удостоверенное согласие всех правообладателей объекта капитального строительства на снос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2.5.3. Уведомление и прилагаемые документы могут быть представлены (направлены) заявителем одним из следующих способов:</w:t>
      </w:r>
    </w:p>
    <w:p w:rsidR="00512A30" w:rsidRPr="00512A30" w:rsidRDefault="00512A30" w:rsidP="00512A30">
      <w:pPr>
        <w:tabs>
          <w:tab w:val="left" w:pos="1134"/>
        </w:tabs>
        <w:ind w:right="-1" w:firstLine="709"/>
        <w:jc w:val="both"/>
        <w:rPr>
          <w:rFonts w:ascii="Arial" w:hAnsi="Arial" w:cs="Arial"/>
          <w:sz w:val="24"/>
          <w:szCs w:val="24"/>
        </w:rPr>
      </w:pPr>
      <w:r w:rsidRPr="00512A30">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2.5.4. Регламента;</w:t>
      </w:r>
    </w:p>
    <w:p w:rsidR="00512A30" w:rsidRPr="00512A30" w:rsidRDefault="00512A30" w:rsidP="00512A30">
      <w:pPr>
        <w:tabs>
          <w:tab w:val="left" w:pos="1134"/>
        </w:tabs>
        <w:ind w:right="-1" w:firstLine="709"/>
        <w:jc w:val="both"/>
        <w:rPr>
          <w:rFonts w:ascii="Arial" w:hAnsi="Arial" w:cs="Arial"/>
          <w:sz w:val="24"/>
          <w:szCs w:val="24"/>
        </w:rPr>
      </w:pPr>
      <w:r w:rsidRPr="00512A30">
        <w:rPr>
          <w:rFonts w:ascii="Arial" w:hAnsi="Arial" w:cs="Arial"/>
          <w:sz w:val="24"/>
          <w:szCs w:val="24"/>
        </w:rPr>
        <w:t>2) через Единый портал, Республиканский портал в электронной форме;</w:t>
      </w:r>
    </w:p>
    <w:p w:rsidR="00512A30" w:rsidRPr="00512A30" w:rsidRDefault="00512A30" w:rsidP="00512A30">
      <w:pPr>
        <w:tabs>
          <w:tab w:val="left" w:pos="1134"/>
        </w:tabs>
        <w:ind w:right="-1" w:firstLine="709"/>
        <w:jc w:val="both"/>
        <w:rPr>
          <w:rFonts w:ascii="Arial" w:hAnsi="Arial" w:cs="Arial"/>
          <w:sz w:val="24"/>
          <w:szCs w:val="24"/>
        </w:rPr>
      </w:pPr>
      <w:r w:rsidRPr="00512A30">
        <w:rPr>
          <w:rFonts w:ascii="Arial" w:hAnsi="Arial" w:cs="Arial"/>
          <w:sz w:val="24"/>
          <w:szCs w:val="24"/>
        </w:rPr>
        <w:t>3) в Исполком.</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2.5.4. Физические лица и индивидуальные предприниматели при направлении заявления и необходимых документов посредством Единого портала, Республиканского портала подписывают заявление простой электронной подписью.</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Единого портала, Республиканского портала подписывают заявление усиленной квалифицированной электронной подписью.</w:t>
      </w:r>
    </w:p>
    <w:p w:rsidR="00512A30" w:rsidRPr="00512A30" w:rsidRDefault="00512A30" w:rsidP="00512A30">
      <w:pPr>
        <w:ind w:right="-1" w:firstLine="709"/>
        <w:jc w:val="both"/>
        <w:rPr>
          <w:rFonts w:ascii="Arial" w:hAnsi="Arial" w:cs="Arial"/>
          <w:sz w:val="24"/>
          <w:szCs w:val="24"/>
        </w:rPr>
      </w:pPr>
      <w:proofErr w:type="gramStart"/>
      <w:r w:rsidRPr="00512A30">
        <w:rPr>
          <w:rFonts w:ascii="Arial" w:hAnsi="Arial" w:cs="Arial"/>
          <w:sz w:val="24"/>
          <w:szCs w:val="24"/>
        </w:rPr>
        <w:t>При подаче документов, указанных в подпунктах 1, 4, 5 пункта 2.5.2, Регламента, посредством Единого портала,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 63-ФЗ лицами, уполномоченными на создание и подписание таких документов, в том числе нотариусами.</w:t>
      </w:r>
      <w:proofErr w:type="gramEnd"/>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2.5.5. Запрещается требовать от заявителя:</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2A30" w:rsidRPr="00512A30" w:rsidRDefault="00512A30" w:rsidP="00512A30">
      <w:pPr>
        <w:ind w:right="-1" w:firstLine="709"/>
        <w:jc w:val="both"/>
        <w:rPr>
          <w:rFonts w:ascii="Arial" w:hAnsi="Arial" w:cs="Arial"/>
          <w:sz w:val="24"/>
          <w:szCs w:val="24"/>
        </w:rPr>
      </w:pPr>
      <w:proofErr w:type="gramStart"/>
      <w:r w:rsidRPr="00512A30">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2A30" w:rsidRPr="00512A30" w:rsidRDefault="00512A30" w:rsidP="00512A30">
      <w:pPr>
        <w:ind w:right="-1" w:firstLine="709"/>
        <w:jc w:val="both"/>
        <w:rPr>
          <w:rFonts w:ascii="Arial" w:hAnsi="Arial" w:cs="Arial"/>
          <w:sz w:val="24"/>
          <w:szCs w:val="24"/>
        </w:rPr>
      </w:pPr>
      <w:proofErr w:type="gramStart"/>
      <w:r w:rsidRPr="00512A3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512A30">
        <w:rPr>
          <w:rFonts w:ascii="Arial" w:hAnsi="Arial" w:cs="Arial"/>
          <w:sz w:val="24"/>
          <w:szCs w:val="24"/>
        </w:rPr>
        <w:t xml:space="preserve"> неудобства;</w:t>
      </w:r>
    </w:p>
    <w:p w:rsidR="00512A30" w:rsidRPr="00512A30" w:rsidRDefault="00512A30" w:rsidP="00512A30">
      <w:pPr>
        <w:tabs>
          <w:tab w:val="left" w:pos="9923"/>
        </w:tabs>
        <w:ind w:right="-1" w:firstLine="709"/>
        <w:jc w:val="both"/>
        <w:rPr>
          <w:rFonts w:ascii="Arial" w:hAnsi="Arial" w:cs="Arial"/>
          <w:sz w:val="24"/>
          <w:szCs w:val="24"/>
        </w:rPr>
      </w:pPr>
      <w:proofErr w:type="gramStart"/>
      <w:r w:rsidRPr="00512A30">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44"/>
        <w:jc w:val="both"/>
        <w:rPr>
          <w:rFonts w:ascii="Arial" w:hAnsi="Arial" w:cs="Arial"/>
          <w:sz w:val="24"/>
          <w:szCs w:val="24"/>
        </w:rPr>
      </w:pPr>
    </w:p>
    <w:p w:rsidR="00512A30" w:rsidRPr="00512A30" w:rsidRDefault="00512A30" w:rsidP="00512A30">
      <w:pPr>
        <w:tabs>
          <w:tab w:val="left" w:pos="9781"/>
        </w:tabs>
        <w:ind w:right="-144"/>
        <w:jc w:val="center"/>
        <w:rPr>
          <w:rFonts w:ascii="Arial" w:hAnsi="Arial" w:cs="Arial"/>
          <w:sz w:val="24"/>
          <w:szCs w:val="24"/>
        </w:rPr>
      </w:pPr>
      <w:r w:rsidRPr="00512A30">
        <w:rPr>
          <w:rFonts w:ascii="Arial" w:hAnsi="Arial" w:cs="Arial"/>
          <w:sz w:val="24"/>
          <w:szCs w:val="24"/>
        </w:rPr>
        <w:t>2.6. </w:t>
      </w:r>
      <w:proofErr w:type="gramStart"/>
      <w:r w:rsidRPr="00512A30">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512A30">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r>
        <w:rPr>
          <w:rFonts w:ascii="Arial" w:hAnsi="Arial" w:cs="Arial"/>
          <w:sz w:val="24"/>
          <w:szCs w:val="24"/>
        </w:rPr>
        <w:t>.</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2.6.1.</w:t>
      </w:r>
      <w:r w:rsidRPr="00512A30">
        <w:rPr>
          <w:rFonts w:ascii="Arial" w:hAnsi="Arial" w:cs="Arial"/>
          <w:sz w:val="24"/>
          <w:szCs w:val="24"/>
          <w:lang w:val="en-US"/>
        </w:rPr>
        <w:t> </w:t>
      </w:r>
      <w:r w:rsidRPr="00512A30">
        <w:rPr>
          <w:rFonts w:ascii="Arial" w:hAnsi="Arial" w:cs="Arial"/>
          <w:sz w:val="24"/>
          <w:szCs w:val="24"/>
        </w:rPr>
        <w:t>Получаются в рамках межведомственного взаимодействия:</w:t>
      </w:r>
    </w:p>
    <w:p w:rsidR="00512A30" w:rsidRPr="00512A30" w:rsidRDefault="00512A30" w:rsidP="00512A30">
      <w:pPr>
        <w:pStyle w:val="a4"/>
        <w:numPr>
          <w:ilvl w:val="0"/>
          <w:numId w:val="3"/>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12A30">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512A30" w:rsidRPr="00512A30" w:rsidRDefault="00512A30" w:rsidP="00512A30">
      <w:pPr>
        <w:pStyle w:val="a4"/>
        <w:numPr>
          <w:ilvl w:val="0"/>
          <w:numId w:val="3"/>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12A30">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512A30" w:rsidRPr="00512A30" w:rsidRDefault="00512A30" w:rsidP="00512A30">
      <w:pPr>
        <w:pStyle w:val="a4"/>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512A30">
        <w:rPr>
          <w:rFonts w:ascii="Arial" w:hAnsi="Arial" w:cs="Arial"/>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proofErr w:type="spellStart"/>
      <w:r w:rsidRPr="00512A30">
        <w:rPr>
          <w:rFonts w:ascii="Arial" w:hAnsi="Arial" w:cs="Arial"/>
          <w:sz w:val="24"/>
          <w:szCs w:val="24"/>
        </w:rPr>
        <w:t>Росреестр</w:t>
      </w:r>
      <w:proofErr w:type="spellEnd"/>
      <w:r w:rsidRPr="00512A30">
        <w:rPr>
          <w:rFonts w:ascii="Arial" w:hAnsi="Arial" w:cs="Arial"/>
          <w:sz w:val="24"/>
          <w:szCs w:val="24"/>
        </w:rPr>
        <w:t>);</w:t>
      </w:r>
    </w:p>
    <w:p w:rsidR="00512A30" w:rsidRPr="00512A30" w:rsidRDefault="00512A30" w:rsidP="00512A30">
      <w:pPr>
        <w:pStyle w:val="a4"/>
        <w:numPr>
          <w:ilvl w:val="0"/>
          <w:numId w:val="3"/>
        </w:numPr>
        <w:tabs>
          <w:tab w:val="left" w:pos="1134"/>
        </w:tabs>
        <w:autoSpaceDE w:val="0"/>
        <w:autoSpaceDN w:val="0"/>
        <w:adjustRightInd w:val="0"/>
        <w:spacing w:after="0" w:line="240" w:lineRule="auto"/>
        <w:ind w:left="0" w:right="-1" w:firstLine="709"/>
        <w:jc w:val="both"/>
        <w:rPr>
          <w:rFonts w:ascii="Arial" w:hAnsi="Arial" w:cs="Arial"/>
          <w:sz w:val="24"/>
          <w:szCs w:val="24"/>
        </w:rPr>
      </w:pPr>
      <w:proofErr w:type="gramStart"/>
      <w:r w:rsidRPr="00512A30">
        <w:rPr>
          <w:rFonts w:ascii="Arial" w:hAnsi="Arial" w:cs="Arial"/>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512A30" w:rsidRPr="00512A30" w:rsidRDefault="00512A30" w:rsidP="00512A30">
      <w:pPr>
        <w:pStyle w:val="a4"/>
        <w:numPr>
          <w:ilvl w:val="0"/>
          <w:numId w:val="3"/>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12A30">
        <w:rPr>
          <w:rFonts w:ascii="Arial" w:hAnsi="Arial" w:cs="Arial"/>
          <w:sz w:val="24"/>
          <w:szCs w:val="24"/>
        </w:rPr>
        <w:t>сведения о факте выдачи и содержании доверенности – единая информационная система нотариата.</w:t>
      </w:r>
    </w:p>
    <w:p w:rsidR="00512A30" w:rsidRPr="00512A30" w:rsidRDefault="00512A30" w:rsidP="00512A30">
      <w:pPr>
        <w:tabs>
          <w:tab w:val="left" w:pos="1134"/>
        </w:tabs>
        <w:ind w:right="-1" w:firstLine="709"/>
        <w:jc w:val="both"/>
        <w:rPr>
          <w:rFonts w:ascii="Arial" w:hAnsi="Arial" w:cs="Arial"/>
          <w:sz w:val="24"/>
          <w:szCs w:val="24"/>
        </w:rPr>
      </w:pPr>
      <w:r w:rsidRPr="00512A30">
        <w:rPr>
          <w:rFonts w:ascii="Arial" w:hAnsi="Arial" w:cs="Arial"/>
          <w:sz w:val="24"/>
          <w:szCs w:val="24"/>
        </w:rPr>
        <w:t xml:space="preserve">2.6.2. Заявитель вправе </w:t>
      </w:r>
      <w:proofErr w:type="gramStart"/>
      <w:r w:rsidRPr="00512A30">
        <w:rPr>
          <w:rFonts w:ascii="Arial" w:hAnsi="Arial" w:cs="Arial"/>
          <w:sz w:val="24"/>
          <w:szCs w:val="24"/>
        </w:rPr>
        <w:t>предоставить документы</w:t>
      </w:r>
      <w:proofErr w:type="gramEnd"/>
      <w:r w:rsidRPr="00512A30">
        <w:rPr>
          <w:rFonts w:ascii="Arial" w:hAnsi="Arial" w:cs="Arial"/>
          <w:sz w:val="24"/>
          <w:szCs w:val="24"/>
        </w:rPr>
        <w:t xml:space="preserve"> (сведения), указанные в подпунктах 1 – 4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Единого портала, Республиканского портала либо на бумажном носителе в МФЦ, Исполком.</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512A30" w:rsidRPr="00512A30" w:rsidRDefault="00512A30" w:rsidP="00512A30">
      <w:pPr>
        <w:tabs>
          <w:tab w:val="left" w:pos="9923"/>
        </w:tabs>
        <w:ind w:right="-1" w:firstLine="709"/>
        <w:jc w:val="both"/>
        <w:rPr>
          <w:rFonts w:ascii="Arial" w:hAnsi="Arial" w:cs="Arial"/>
          <w:sz w:val="24"/>
          <w:szCs w:val="24"/>
        </w:rPr>
      </w:pPr>
      <w:r w:rsidRPr="00512A30">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jc w:val="center"/>
        <w:rPr>
          <w:rFonts w:ascii="Arial" w:hAnsi="Arial" w:cs="Arial"/>
          <w:sz w:val="24"/>
          <w:szCs w:val="24"/>
        </w:rPr>
      </w:pPr>
      <w:r w:rsidRPr="00512A30">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512A30" w:rsidRPr="00512A30" w:rsidRDefault="00512A30" w:rsidP="00512A30">
      <w:pPr>
        <w:tabs>
          <w:tab w:val="left" w:pos="9781"/>
        </w:tabs>
        <w:ind w:right="-1"/>
        <w:jc w:val="center"/>
        <w:rPr>
          <w:rFonts w:ascii="Arial" w:hAnsi="Arial" w:cs="Arial"/>
          <w:sz w:val="24"/>
          <w:szCs w:val="24"/>
        </w:rPr>
      </w:pPr>
      <w:r w:rsidRPr="00512A30">
        <w:rPr>
          <w:rFonts w:ascii="Arial" w:hAnsi="Arial" w:cs="Arial"/>
          <w:sz w:val="24"/>
          <w:szCs w:val="24"/>
        </w:rPr>
        <w:t>(возврата документов без рассмотрения по существу)</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2.7.1. Основаниями для отказа в приеме документов являются:</w:t>
      </w:r>
    </w:p>
    <w:p w:rsidR="00512A30" w:rsidRPr="00512A30" w:rsidRDefault="00512A30" w:rsidP="00512A30">
      <w:pPr>
        <w:pStyle w:val="ConsPlusNonformat"/>
        <w:numPr>
          <w:ilvl w:val="0"/>
          <w:numId w:val="5"/>
        </w:numPr>
        <w:tabs>
          <w:tab w:val="left" w:pos="1134"/>
        </w:tabs>
        <w:ind w:left="0" w:right="-1" w:firstLine="709"/>
        <w:jc w:val="both"/>
        <w:rPr>
          <w:rFonts w:ascii="Arial" w:hAnsi="Arial" w:cs="Arial"/>
          <w:sz w:val="24"/>
          <w:szCs w:val="24"/>
        </w:rPr>
      </w:pPr>
      <w:r w:rsidRPr="00512A30">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12A30" w:rsidRPr="00512A30" w:rsidRDefault="00512A30" w:rsidP="00512A30">
      <w:pPr>
        <w:pStyle w:val="ConsPlusNonformat"/>
        <w:numPr>
          <w:ilvl w:val="0"/>
          <w:numId w:val="5"/>
        </w:numPr>
        <w:tabs>
          <w:tab w:val="left" w:pos="1134"/>
        </w:tabs>
        <w:ind w:left="0" w:right="-1" w:firstLine="709"/>
        <w:jc w:val="both"/>
        <w:rPr>
          <w:rFonts w:ascii="Arial" w:hAnsi="Arial" w:cs="Arial"/>
          <w:sz w:val="24"/>
          <w:szCs w:val="24"/>
        </w:rPr>
      </w:pPr>
      <w:r w:rsidRPr="00512A30">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12A30" w:rsidRPr="00512A30" w:rsidRDefault="00512A30" w:rsidP="00512A30">
      <w:pPr>
        <w:pStyle w:val="ConsPlusNonformat"/>
        <w:numPr>
          <w:ilvl w:val="0"/>
          <w:numId w:val="5"/>
        </w:numPr>
        <w:tabs>
          <w:tab w:val="left" w:pos="1134"/>
        </w:tabs>
        <w:ind w:left="0" w:right="-1" w:firstLine="709"/>
        <w:jc w:val="both"/>
        <w:rPr>
          <w:rFonts w:ascii="Arial" w:hAnsi="Arial" w:cs="Arial"/>
          <w:sz w:val="24"/>
          <w:szCs w:val="24"/>
        </w:rPr>
      </w:pPr>
      <w:r w:rsidRPr="00512A30">
        <w:rPr>
          <w:rFonts w:ascii="Arial" w:hAnsi="Arial" w:cs="Arial"/>
          <w:sz w:val="24"/>
          <w:szCs w:val="24"/>
        </w:rPr>
        <w:t>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512A30" w:rsidRPr="00512A30" w:rsidRDefault="00512A30" w:rsidP="00512A30">
      <w:pPr>
        <w:pStyle w:val="ConsPlusNonformat"/>
        <w:numPr>
          <w:ilvl w:val="0"/>
          <w:numId w:val="5"/>
        </w:numPr>
        <w:tabs>
          <w:tab w:val="left" w:pos="1134"/>
        </w:tabs>
        <w:ind w:left="0" w:right="-1" w:firstLine="709"/>
        <w:jc w:val="both"/>
        <w:rPr>
          <w:rFonts w:ascii="Arial" w:hAnsi="Arial" w:cs="Arial"/>
          <w:sz w:val="24"/>
          <w:szCs w:val="24"/>
        </w:rPr>
      </w:pPr>
      <w:r w:rsidRPr="00512A30">
        <w:rPr>
          <w:rFonts w:ascii="Arial" w:hAnsi="Arial" w:cs="Arial"/>
          <w:sz w:val="24"/>
          <w:szCs w:val="24"/>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12A30" w:rsidRPr="00512A30" w:rsidRDefault="00512A30" w:rsidP="00512A30">
      <w:pPr>
        <w:pStyle w:val="ConsPlusNonformat"/>
        <w:numPr>
          <w:ilvl w:val="0"/>
          <w:numId w:val="5"/>
        </w:numPr>
        <w:tabs>
          <w:tab w:val="left" w:pos="1134"/>
        </w:tabs>
        <w:ind w:left="0" w:right="-1" w:firstLine="709"/>
        <w:jc w:val="both"/>
        <w:rPr>
          <w:rFonts w:ascii="Arial" w:hAnsi="Arial" w:cs="Arial"/>
          <w:sz w:val="24"/>
          <w:szCs w:val="24"/>
        </w:rPr>
      </w:pPr>
      <w:r w:rsidRPr="00512A30">
        <w:rPr>
          <w:rFonts w:ascii="Arial" w:hAnsi="Arial" w:cs="Arial"/>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512A30" w:rsidRPr="00512A30" w:rsidRDefault="00512A30" w:rsidP="00512A30">
      <w:pPr>
        <w:pStyle w:val="ConsPlusNonformat"/>
        <w:numPr>
          <w:ilvl w:val="0"/>
          <w:numId w:val="5"/>
        </w:numPr>
        <w:tabs>
          <w:tab w:val="left" w:pos="1134"/>
        </w:tabs>
        <w:ind w:left="0" w:right="-1" w:firstLine="709"/>
        <w:jc w:val="both"/>
        <w:rPr>
          <w:rFonts w:ascii="Arial" w:hAnsi="Arial" w:cs="Arial"/>
          <w:sz w:val="24"/>
          <w:szCs w:val="24"/>
        </w:rPr>
      </w:pPr>
      <w:r w:rsidRPr="00512A30">
        <w:rPr>
          <w:rFonts w:ascii="Arial" w:hAnsi="Arial" w:cs="Arial"/>
          <w:sz w:val="24"/>
          <w:szCs w:val="24"/>
        </w:rPr>
        <w:t>неполное заполнение полей в форме заявления, в том числе в интерактивной форме заявления на Едином портале, Республиканском портале;</w:t>
      </w:r>
    </w:p>
    <w:p w:rsidR="00512A30" w:rsidRPr="00512A30" w:rsidRDefault="00512A30" w:rsidP="00512A30">
      <w:pPr>
        <w:pStyle w:val="ConsPlusNonformat"/>
        <w:numPr>
          <w:ilvl w:val="0"/>
          <w:numId w:val="5"/>
        </w:numPr>
        <w:tabs>
          <w:tab w:val="left" w:pos="1134"/>
        </w:tabs>
        <w:ind w:left="0" w:right="-1" w:firstLine="709"/>
        <w:jc w:val="both"/>
        <w:rPr>
          <w:rFonts w:ascii="Arial" w:hAnsi="Arial" w:cs="Arial"/>
          <w:sz w:val="24"/>
          <w:szCs w:val="24"/>
        </w:rPr>
      </w:pPr>
      <w:r w:rsidRPr="00512A30">
        <w:rPr>
          <w:rFonts w:ascii="Arial" w:hAnsi="Arial" w:cs="Arial"/>
          <w:sz w:val="24"/>
          <w:szCs w:val="24"/>
        </w:rPr>
        <w:t>представление неполного комплекта документов, необходимых для предоставления муниципальной услуги;</w:t>
      </w:r>
    </w:p>
    <w:p w:rsidR="00512A30" w:rsidRPr="00512A30" w:rsidRDefault="00512A30" w:rsidP="00512A30">
      <w:pPr>
        <w:pStyle w:val="ConsPlusNonformat"/>
        <w:numPr>
          <w:ilvl w:val="0"/>
          <w:numId w:val="5"/>
        </w:numPr>
        <w:tabs>
          <w:tab w:val="left" w:pos="1134"/>
        </w:tabs>
        <w:ind w:left="0" w:right="-1" w:firstLine="709"/>
        <w:jc w:val="both"/>
        <w:rPr>
          <w:rFonts w:ascii="Arial" w:hAnsi="Arial" w:cs="Arial"/>
          <w:sz w:val="24"/>
          <w:szCs w:val="24"/>
        </w:rPr>
      </w:pPr>
      <w:r w:rsidRPr="00512A30">
        <w:rPr>
          <w:rFonts w:ascii="Arial" w:hAnsi="Arial" w:cs="Arial"/>
          <w:sz w:val="24"/>
          <w:szCs w:val="24"/>
        </w:rPr>
        <w:t>заявление подано лицом, не имеющим полномочий представлять интересы заявителя.</w:t>
      </w:r>
    </w:p>
    <w:p w:rsidR="00512A30" w:rsidRPr="00512A30" w:rsidRDefault="00512A30" w:rsidP="00512A30">
      <w:pPr>
        <w:pStyle w:val="ConsPlusNonformat"/>
        <w:tabs>
          <w:tab w:val="left" w:pos="9923"/>
        </w:tabs>
        <w:ind w:right="-1" w:firstLine="709"/>
        <w:jc w:val="both"/>
        <w:rPr>
          <w:rFonts w:ascii="Arial" w:hAnsi="Arial" w:cs="Arial"/>
          <w:sz w:val="24"/>
          <w:szCs w:val="24"/>
        </w:rPr>
      </w:pPr>
      <w:r w:rsidRPr="00512A30">
        <w:rPr>
          <w:rFonts w:ascii="Arial" w:hAnsi="Arial" w:cs="Arial"/>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512A30" w:rsidRPr="00512A30" w:rsidRDefault="00512A30" w:rsidP="00512A30">
      <w:pPr>
        <w:pStyle w:val="ConsPlusNonformat"/>
        <w:tabs>
          <w:tab w:val="left" w:pos="9923"/>
        </w:tabs>
        <w:ind w:right="-1" w:firstLine="709"/>
        <w:jc w:val="both"/>
        <w:rPr>
          <w:rFonts w:ascii="Arial" w:hAnsi="Arial" w:cs="Arial"/>
          <w:sz w:val="24"/>
          <w:szCs w:val="24"/>
        </w:rPr>
      </w:pPr>
      <w:r w:rsidRPr="00512A30">
        <w:rPr>
          <w:rFonts w:ascii="Arial" w:hAnsi="Arial" w:cs="Arial"/>
          <w:sz w:val="24"/>
          <w:szCs w:val="24"/>
        </w:rPr>
        <w:t xml:space="preserve">2.7.3. </w:t>
      </w:r>
      <w:proofErr w:type="gramStart"/>
      <w:r w:rsidRPr="00512A30">
        <w:rPr>
          <w:rFonts w:ascii="Arial" w:hAnsi="Arial" w:cs="Arial"/>
          <w:sz w:val="24"/>
          <w:szCs w:val="24"/>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512A30" w:rsidRPr="00512A30" w:rsidRDefault="00512A30" w:rsidP="00512A30">
      <w:pPr>
        <w:pStyle w:val="ConsPlusNonformat"/>
        <w:tabs>
          <w:tab w:val="left" w:pos="9923"/>
        </w:tabs>
        <w:ind w:right="-1" w:firstLine="709"/>
        <w:jc w:val="both"/>
        <w:rPr>
          <w:rFonts w:ascii="Arial" w:hAnsi="Arial" w:cs="Arial"/>
          <w:sz w:val="24"/>
          <w:szCs w:val="24"/>
        </w:rPr>
      </w:pPr>
      <w:r w:rsidRPr="00512A30">
        <w:rPr>
          <w:rFonts w:ascii="Arial" w:hAnsi="Arial" w:cs="Arial"/>
          <w:sz w:val="24"/>
          <w:szCs w:val="24"/>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4 к Регламенту, подписывается усиленной квалифицированной электронной подписью в установленном </w:t>
      </w:r>
      <w:proofErr w:type="gramStart"/>
      <w:r w:rsidRPr="00512A30">
        <w:rPr>
          <w:rFonts w:ascii="Arial" w:hAnsi="Arial" w:cs="Arial"/>
          <w:sz w:val="24"/>
          <w:szCs w:val="24"/>
        </w:rPr>
        <w:t>порядке</w:t>
      </w:r>
      <w:proofErr w:type="gramEnd"/>
      <w:r w:rsidRPr="00512A30">
        <w:rPr>
          <w:rFonts w:ascii="Arial" w:hAnsi="Arial" w:cs="Arial"/>
          <w:sz w:val="24"/>
          <w:szCs w:val="24"/>
        </w:rPr>
        <w:t xml:space="preserve">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w:t>
      </w:r>
      <w:proofErr w:type="gramStart"/>
      <w:r w:rsidRPr="00512A30">
        <w:rPr>
          <w:rFonts w:ascii="Arial" w:hAnsi="Arial" w:cs="Arial"/>
          <w:sz w:val="24"/>
          <w:szCs w:val="24"/>
        </w:rPr>
        <w:t>приеме</w:t>
      </w:r>
      <w:proofErr w:type="gramEnd"/>
      <w:r w:rsidRPr="00512A30">
        <w:rPr>
          <w:rFonts w:ascii="Arial" w:hAnsi="Arial" w:cs="Arial"/>
          <w:sz w:val="24"/>
          <w:szCs w:val="24"/>
        </w:rPr>
        <w:t xml:space="preserve"> документов, необходимых для получения муниципальной услуги.</w:t>
      </w:r>
    </w:p>
    <w:p w:rsidR="00512A30" w:rsidRPr="00512A30" w:rsidRDefault="00512A30" w:rsidP="00512A30">
      <w:pPr>
        <w:pStyle w:val="ConsPlusNonformat"/>
        <w:tabs>
          <w:tab w:val="left" w:pos="9923"/>
        </w:tabs>
        <w:ind w:right="-1" w:firstLine="709"/>
        <w:jc w:val="both"/>
        <w:rPr>
          <w:rFonts w:ascii="Arial" w:hAnsi="Arial" w:cs="Arial"/>
          <w:sz w:val="24"/>
          <w:szCs w:val="24"/>
        </w:rPr>
      </w:pPr>
      <w:r w:rsidRPr="00512A30">
        <w:rPr>
          <w:rFonts w:ascii="Arial" w:hAnsi="Arial" w:cs="Arial"/>
          <w:sz w:val="24"/>
          <w:szCs w:val="24"/>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jc w:val="center"/>
        <w:rPr>
          <w:rFonts w:ascii="Arial" w:hAnsi="Arial" w:cs="Arial"/>
          <w:sz w:val="24"/>
          <w:szCs w:val="24"/>
        </w:rPr>
      </w:pPr>
      <w:r w:rsidRPr="00512A30">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2.8.1. Основания для приостановления предоставления муниципальной услуги: запрос у заявителя документов, указанных в части 10 статьи 55.31 Градостроительного кодекса Российской Федерации.</w:t>
      </w:r>
    </w:p>
    <w:p w:rsidR="00512A30" w:rsidRPr="00512A30" w:rsidRDefault="00512A30" w:rsidP="00512A30">
      <w:pPr>
        <w:tabs>
          <w:tab w:val="left" w:pos="1134"/>
        </w:tabs>
        <w:ind w:right="-1" w:firstLine="709"/>
        <w:jc w:val="both"/>
        <w:rPr>
          <w:rFonts w:ascii="Arial" w:hAnsi="Arial" w:cs="Arial"/>
          <w:sz w:val="24"/>
          <w:szCs w:val="24"/>
        </w:rPr>
      </w:pPr>
      <w:r w:rsidRPr="00512A30">
        <w:rPr>
          <w:rFonts w:ascii="Arial" w:hAnsi="Arial" w:cs="Arial"/>
          <w:sz w:val="24"/>
          <w:szCs w:val="24"/>
        </w:rPr>
        <w:t>2.8.2. Перечень оснований для отказа в предоставлении муниципальной услуги:</w:t>
      </w:r>
    </w:p>
    <w:p w:rsidR="00512A30" w:rsidRPr="00512A30" w:rsidRDefault="00512A30" w:rsidP="00512A30">
      <w:pPr>
        <w:pStyle w:val="Default"/>
        <w:ind w:firstLine="709"/>
        <w:jc w:val="both"/>
        <w:rPr>
          <w:rFonts w:ascii="Arial" w:hAnsi="Arial" w:cs="Arial"/>
        </w:rPr>
      </w:pPr>
      <w:r w:rsidRPr="00512A30">
        <w:rPr>
          <w:rFonts w:ascii="Arial" w:hAnsi="Arial" w:cs="Arial"/>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512A30" w:rsidRPr="00512A30" w:rsidRDefault="00512A30" w:rsidP="00512A30">
      <w:pPr>
        <w:pStyle w:val="Default"/>
        <w:ind w:firstLine="709"/>
        <w:jc w:val="both"/>
        <w:rPr>
          <w:rFonts w:ascii="Arial" w:hAnsi="Arial" w:cs="Arial"/>
        </w:rPr>
      </w:pPr>
      <w:r w:rsidRPr="00512A30">
        <w:rPr>
          <w:rFonts w:ascii="Arial" w:hAnsi="Arial" w:cs="Arial"/>
        </w:rPr>
        <w:t xml:space="preserve">2) отсутствие документов (сведений), предусмотренных нормативными правовыми актами Российской Федерации </w:t>
      </w:r>
    </w:p>
    <w:p w:rsidR="00512A30" w:rsidRPr="00512A30" w:rsidRDefault="00512A30" w:rsidP="00512A30">
      <w:pPr>
        <w:pStyle w:val="Default"/>
        <w:ind w:firstLine="709"/>
        <w:jc w:val="both"/>
        <w:rPr>
          <w:rFonts w:ascii="Arial" w:hAnsi="Arial" w:cs="Arial"/>
        </w:rPr>
      </w:pPr>
      <w:r w:rsidRPr="00512A30">
        <w:rPr>
          <w:rFonts w:ascii="Arial" w:hAnsi="Arial" w:cs="Arial"/>
        </w:rPr>
        <w:t xml:space="preserve">3) заявитель не является правообладателем объекта капитального строительства; </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 xml:space="preserve">4) уведомление о планируемом сносе содержит сведения об объекте, который не является объектом капитального строительства. </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2.8.3. Перечень оснований для отказа в предоставлении муниципальной услуги являются исчерпывающим.</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Исполкома или обратившись в Исполком. На основании поступившего заявления об отказе от получения муниципальной услуги уполномоченным должностным лицом Исполкома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автоматизированной информационной системе, предназначенной для оказания государственных и муниципальных услуг.</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2.8.5.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w:t>
      </w:r>
      <w:proofErr w:type="gramStart"/>
      <w:r w:rsidRPr="00512A30">
        <w:rPr>
          <w:rFonts w:ascii="Arial" w:hAnsi="Arial" w:cs="Arial"/>
          <w:sz w:val="24"/>
          <w:szCs w:val="24"/>
        </w:rPr>
        <w:t>порядке</w:t>
      </w:r>
      <w:proofErr w:type="gramEnd"/>
      <w:r w:rsidRPr="00512A30">
        <w:rPr>
          <w:rFonts w:ascii="Arial" w:hAnsi="Arial" w:cs="Arial"/>
          <w:sz w:val="24"/>
          <w:szCs w:val="24"/>
        </w:rPr>
        <w:t xml:space="preserve">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предоставлении муниципальной услуги.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jc w:val="center"/>
        <w:rPr>
          <w:rFonts w:ascii="Arial" w:hAnsi="Arial" w:cs="Arial"/>
          <w:sz w:val="24"/>
          <w:szCs w:val="24"/>
        </w:rPr>
      </w:pPr>
      <w:r w:rsidRPr="00512A30">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num" w:pos="370"/>
        </w:tabs>
        <w:ind w:right="-1" w:firstLine="709"/>
        <w:jc w:val="both"/>
        <w:rPr>
          <w:rFonts w:ascii="Arial" w:hAnsi="Arial" w:cs="Arial"/>
          <w:sz w:val="24"/>
          <w:szCs w:val="24"/>
        </w:rPr>
      </w:pPr>
      <w:r w:rsidRPr="00512A30">
        <w:rPr>
          <w:rFonts w:ascii="Arial" w:hAnsi="Arial" w:cs="Arial"/>
          <w:sz w:val="24"/>
          <w:szCs w:val="24"/>
        </w:rPr>
        <w:t>Муниципальная услуга предоставляется на безвозмездной основе.</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pStyle w:val="ConsPlusNonformat"/>
        <w:tabs>
          <w:tab w:val="left" w:pos="9922"/>
        </w:tabs>
        <w:ind w:right="-1"/>
        <w:jc w:val="center"/>
        <w:rPr>
          <w:rFonts w:ascii="Arial" w:hAnsi="Arial" w:cs="Arial"/>
          <w:sz w:val="24"/>
          <w:szCs w:val="24"/>
        </w:rPr>
      </w:pPr>
      <w:r w:rsidRPr="00512A30">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512A30" w:rsidRPr="00512A30" w:rsidRDefault="00512A30" w:rsidP="00512A30">
      <w:pPr>
        <w:pStyle w:val="ConsPlusNonformat"/>
        <w:tabs>
          <w:tab w:val="left" w:pos="9922"/>
        </w:tabs>
        <w:ind w:right="-1" w:firstLine="709"/>
        <w:jc w:val="both"/>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Предоставление необходимых и обязательных услуг не требуется.</w:t>
      </w:r>
    </w:p>
    <w:p w:rsidR="00512A30" w:rsidRPr="00512A30" w:rsidRDefault="00512A30" w:rsidP="00512A30">
      <w:pPr>
        <w:pStyle w:val="ConsPlusNonformat"/>
        <w:tabs>
          <w:tab w:val="left" w:pos="9922"/>
        </w:tabs>
        <w:ind w:right="-1" w:firstLine="709"/>
        <w:jc w:val="both"/>
        <w:rPr>
          <w:rFonts w:ascii="Arial" w:hAnsi="Arial" w:cs="Arial"/>
          <w:sz w:val="24"/>
          <w:szCs w:val="24"/>
        </w:rPr>
      </w:pPr>
    </w:p>
    <w:p w:rsidR="00512A30" w:rsidRPr="00512A30" w:rsidRDefault="00512A30" w:rsidP="00512A30">
      <w:pPr>
        <w:pStyle w:val="ConsPlusNonformat"/>
        <w:tabs>
          <w:tab w:val="left" w:pos="9922"/>
        </w:tabs>
        <w:ind w:right="-1"/>
        <w:jc w:val="center"/>
        <w:rPr>
          <w:rFonts w:ascii="Arial" w:hAnsi="Arial" w:cs="Arial"/>
          <w:sz w:val="24"/>
          <w:szCs w:val="24"/>
        </w:rPr>
      </w:pPr>
      <w:r w:rsidRPr="00512A30">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Pr="00512A30">
        <w:rPr>
          <w:rFonts w:ascii="Arial" w:hAnsi="Arial" w:cs="Arial"/>
          <w:sz w:val="24"/>
          <w:szCs w:val="24"/>
        </w:rPr>
        <w:br/>
        <w:t xml:space="preserve">для предоставления муниципальной услуги, </w:t>
      </w:r>
      <w:r w:rsidRPr="00512A30">
        <w:rPr>
          <w:rFonts w:ascii="Arial" w:hAnsi="Arial" w:cs="Arial"/>
          <w:sz w:val="24"/>
          <w:szCs w:val="24"/>
        </w:rPr>
        <w:br/>
        <w:t>включая информацию о методике расчета размера такой платы</w:t>
      </w:r>
    </w:p>
    <w:p w:rsidR="00512A30" w:rsidRPr="00512A30" w:rsidRDefault="00512A30" w:rsidP="00512A30">
      <w:pPr>
        <w:pStyle w:val="ConsPlusNonformat"/>
        <w:tabs>
          <w:tab w:val="left" w:pos="9922"/>
        </w:tabs>
        <w:ind w:right="-1" w:firstLine="709"/>
        <w:jc w:val="both"/>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Предоставление необходимых и обязательных услуг не требуется.</w:t>
      </w:r>
    </w:p>
    <w:p w:rsidR="00512A30" w:rsidRPr="00512A30" w:rsidRDefault="00512A30" w:rsidP="00512A30">
      <w:pPr>
        <w:pStyle w:val="ConsPlusNonformat"/>
        <w:tabs>
          <w:tab w:val="left" w:pos="9922"/>
        </w:tabs>
        <w:ind w:right="-1" w:firstLine="709"/>
        <w:jc w:val="both"/>
        <w:rPr>
          <w:rFonts w:ascii="Arial" w:hAnsi="Arial" w:cs="Arial"/>
          <w:sz w:val="24"/>
          <w:szCs w:val="24"/>
        </w:rPr>
      </w:pPr>
    </w:p>
    <w:p w:rsidR="00512A30" w:rsidRPr="00512A30" w:rsidRDefault="00512A30" w:rsidP="00512A30">
      <w:pPr>
        <w:ind w:right="-1"/>
        <w:jc w:val="center"/>
        <w:rPr>
          <w:rFonts w:ascii="Arial" w:hAnsi="Arial" w:cs="Arial"/>
          <w:sz w:val="24"/>
          <w:szCs w:val="24"/>
        </w:rPr>
      </w:pPr>
      <w:r w:rsidRPr="00512A30">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12A30" w:rsidRPr="00512A30" w:rsidRDefault="00512A30" w:rsidP="00512A30">
      <w:pPr>
        <w:ind w:right="-1" w:firstLine="427"/>
        <w:jc w:val="both"/>
        <w:rPr>
          <w:rFonts w:ascii="Arial" w:hAnsi="Arial" w:cs="Arial"/>
          <w:sz w:val="24"/>
          <w:szCs w:val="24"/>
        </w:rPr>
      </w:pPr>
    </w:p>
    <w:p w:rsidR="00512A30" w:rsidRPr="00512A30" w:rsidRDefault="00512A30" w:rsidP="00512A30">
      <w:pPr>
        <w:tabs>
          <w:tab w:val="left" w:pos="0"/>
        </w:tabs>
        <w:ind w:right="-1" w:firstLine="709"/>
        <w:jc w:val="both"/>
        <w:rPr>
          <w:rFonts w:ascii="Arial" w:hAnsi="Arial" w:cs="Arial"/>
          <w:sz w:val="24"/>
          <w:szCs w:val="24"/>
        </w:rPr>
      </w:pPr>
      <w:r w:rsidRPr="00512A30">
        <w:rPr>
          <w:rFonts w:ascii="Arial" w:hAnsi="Arial" w:cs="Arial"/>
          <w:sz w:val="24"/>
          <w:szCs w:val="24"/>
        </w:rPr>
        <w:t>2.12.1. Время ожидания при подаче заявления на получение муниципальной услуги - не более 15 минут.</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512A30" w:rsidRPr="00512A30" w:rsidRDefault="00512A30" w:rsidP="00512A30">
      <w:pPr>
        <w:pStyle w:val="ConsPlusNonformat"/>
        <w:tabs>
          <w:tab w:val="left" w:pos="9922"/>
        </w:tabs>
        <w:ind w:right="-1" w:firstLine="709"/>
        <w:jc w:val="both"/>
        <w:rPr>
          <w:rFonts w:ascii="Arial" w:hAnsi="Arial" w:cs="Arial"/>
          <w:sz w:val="24"/>
          <w:szCs w:val="24"/>
        </w:rPr>
      </w:pPr>
    </w:p>
    <w:p w:rsidR="00512A30" w:rsidRPr="00512A30" w:rsidRDefault="00512A30" w:rsidP="00512A30">
      <w:pPr>
        <w:ind w:right="-1"/>
        <w:jc w:val="center"/>
        <w:rPr>
          <w:rFonts w:ascii="Arial" w:hAnsi="Arial" w:cs="Arial"/>
          <w:sz w:val="24"/>
          <w:szCs w:val="24"/>
        </w:rPr>
      </w:pPr>
      <w:r w:rsidRPr="00512A30">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2A30" w:rsidRPr="00512A30" w:rsidRDefault="00512A30" w:rsidP="00512A30">
      <w:pPr>
        <w:ind w:right="-1" w:firstLine="427"/>
        <w:jc w:val="both"/>
        <w:rPr>
          <w:rFonts w:ascii="Arial" w:hAnsi="Arial" w:cs="Arial"/>
          <w:sz w:val="24"/>
          <w:szCs w:val="24"/>
        </w:rPr>
      </w:pPr>
    </w:p>
    <w:p w:rsidR="00512A30" w:rsidRPr="00512A30" w:rsidRDefault="00512A30" w:rsidP="00512A30">
      <w:pPr>
        <w:tabs>
          <w:tab w:val="num" w:pos="0"/>
        </w:tabs>
        <w:ind w:right="-1" w:firstLine="709"/>
        <w:jc w:val="both"/>
        <w:rPr>
          <w:rFonts w:ascii="Arial" w:hAnsi="Arial" w:cs="Arial"/>
          <w:sz w:val="24"/>
          <w:szCs w:val="24"/>
        </w:rPr>
      </w:pPr>
      <w:r w:rsidRPr="00512A30">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2.13.2. При направлении заявления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2.13.3. При личном обращении в Исполком в день подачи заявления уполномоченным должностным лицом Исполкома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512A30" w:rsidRPr="00512A30" w:rsidRDefault="00512A30" w:rsidP="00512A30">
      <w:pPr>
        <w:pStyle w:val="ConsPlusNonformat"/>
        <w:tabs>
          <w:tab w:val="left" w:pos="9922"/>
        </w:tabs>
        <w:ind w:right="-1" w:firstLine="709"/>
        <w:jc w:val="both"/>
        <w:rPr>
          <w:rFonts w:ascii="Arial" w:hAnsi="Arial" w:cs="Arial"/>
          <w:sz w:val="24"/>
          <w:szCs w:val="24"/>
        </w:rPr>
      </w:pPr>
    </w:p>
    <w:p w:rsidR="00512A30" w:rsidRPr="00512A30" w:rsidRDefault="00512A30" w:rsidP="00512A30">
      <w:pPr>
        <w:ind w:right="-1"/>
        <w:jc w:val="center"/>
        <w:rPr>
          <w:rFonts w:ascii="Arial" w:hAnsi="Arial" w:cs="Arial"/>
          <w:sz w:val="24"/>
          <w:szCs w:val="24"/>
        </w:rPr>
      </w:pPr>
      <w:r w:rsidRPr="00512A30">
        <w:rPr>
          <w:rFonts w:ascii="Arial" w:hAnsi="Arial" w:cs="Arial"/>
          <w:sz w:val="24"/>
          <w:szCs w:val="24"/>
        </w:rPr>
        <w:t>2.14. </w:t>
      </w:r>
      <w:proofErr w:type="gramStart"/>
      <w:r w:rsidRPr="00512A30">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12A30">
        <w:rPr>
          <w:rFonts w:ascii="Arial" w:hAnsi="Arial" w:cs="Arial"/>
          <w:sz w:val="24"/>
          <w:szCs w:val="24"/>
        </w:rPr>
        <w:t>мультимедийной</w:t>
      </w:r>
      <w:proofErr w:type="spellEnd"/>
      <w:r w:rsidRPr="00512A30">
        <w:rPr>
          <w:rFonts w:ascii="Arial" w:hAnsi="Arial" w:cs="Arial"/>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12A30">
        <w:rPr>
          <w:rFonts w:ascii="Arial" w:hAnsi="Arial" w:cs="Arial"/>
          <w:sz w:val="24"/>
          <w:szCs w:val="24"/>
        </w:rPr>
        <w:t xml:space="preserve"> федеральным законодательством и законодательством Республики Татарстан о социальной защите инвалидов</w:t>
      </w:r>
    </w:p>
    <w:p w:rsidR="00512A30" w:rsidRPr="00512A30" w:rsidRDefault="00512A30" w:rsidP="00512A30">
      <w:pPr>
        <w:ind w:right="-1" w:firstLine="427"/>
        <w:jc w:val="both"/>
        <w:rPr>
          <w:rFonts w:ascii="Arial" w:hAnsi="Arial" w:cs="Arial"/>
          <w:sz w:val="24"/>
          <w:szCs w:val="24"/>
        </w:rPr>
      </w:pPr>
    </w:p>
    <w:p w:rsidR="00512A30" w:rsidRPr="00512A30" w:rsidRDefault="00512A30" w:rsidP="00512A30">
      <w:pPr>
        <w:pStyle w:val="ConsPlusNormal"/>
        <w:ind w:right="-1" w:firstLine="709"/>
        <w:jc w:val="both"/>
        <w:rPr>
          <w:sz w:val="24"/>
          <w:szCs w:val="24"/>
        </w:rPr>
      </w:pPr>
      <w:r w:rsidRPr="00512A30">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512A30" w:rsidRPr="00512A30" w:rsidRDefault="00512A30" w:rsidP="00512A30">
      <w:pPr>
        <w:pStyle w:val="ConsPlusNormal"/>
        <w:ind w:right="-1" w:firstLine="709"/>
        <w:jc w:val="both"/>
        <w:rPr>
          <w:sz w:val="24"/>
          <w:szCs w:val="24"/>
        </w:rPr>
      </w:pPr>
      <w:r w:rsidRPr="00512A30">
        <w:rPr>
          <w:sz w:val="24"/>
          <w:szCs w:val="24"/>
        </w:rPr>
        <w:t>Места приема заявителей оборудуются необходимой мебелью для оформления документов, информационными стендами.</w:t>
      </w:r>
    </w:p>
    <w:p w:rsidR="00512A30" w:rsidRPr="00512A30" w:rsidRDefault="00512A30" w:rsidP="00512A30">
      <w:pPr>
        <w:pStyle w:val="ConsPlusNormal"/>
        <w:ind w:right="-1" w:firstLine="709"/>
        <w:jc w:val="both"/>
        <w:rPr>
          <w:sz w:val="24"/>
          <w:szCs w:val="24"/>
        </w:rPr>
      </w:pPr>
      <w:r w:rsidRPr="00512A30">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512A30" w:rsidRPr="00512A30" w:rsidRDefault="00512A30" w:rsidP="00512A30">
      <w:pPr>
        <w:tabs>
          <w:tab w:val="num" w:pos="370"/>
        </w:tabs>
        <w:ind w:right="-1" w:firstLine="709"/>
        <w:jc w:val="both"/>
        <w:rPr>
          <w:rFonts w:ascii="Arial" w:hAnsi="Arial" w:cs="Arial"/>
          <w:sz w:val="24"/>
          <w:szCs w:val="24"/>
        </w:rPr>
      </w:pPr>
      <w:r w:rsidRPr="00512A30">
        <w:rPr>
          <w:rFonts w:ascii="Arial" w:hAnsi="Arial" w:cs="Arial"/>
          <w:sz w:val="24"/>
          <w:szCs w:val="24"/>
        </w:rPr>
        <w:t xml:space="preserve">Визуальная, текстовая и </w:t>
      </w:r>
      <w:proofErr w:type="spellStart"/>
      <w:r w:rsidRPr="00512A30">
        <w:rPr>
          <w:rFonts w:ascii="Arial" w:hAnsi="Arial" w:cs="Arial"/>
          <w:sz w:val="24"/>
          <w:szCs w:val="24"/>
        </w:rPr>
        <w:t>мультимедийная</w:t>
      </w:r>
      <w:proofErr w:type="spellEnd"/>
      <w:r w:rsidRPr="00512A30">
        <w:rPr>
          <w:rFonts w:ascii="Arial" w:hAnsi="Arial" w:cs="Arial"/>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512A30" w:rsidRPr="00512A30" w:rsidRDefault="00512A30" w:rsidP="00512A30">
      <w:pPr>
        <w:tabs>
          <w:tab w:val="num" w:pos="370"/>
        </w:tabs>
        <w:ind w:right="-1" w:firstLine="709"/>
        <w:jc w:val="both"/>
        <w:rPr>
          <w:rFonts w:ascii="Arial" w:hAnsi="Arial" w:cs="Arial"/>
          <w:sz w:val="24"/>
          <w:szCs w:val="24"/>
        </w:rPr>
      </w:pPr>
      <w:r w:rsidRPr="00512A30">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12A30" w:rsidRPr="00512A30" w:rsidRDefault="00512A30" w:rsidP="00512A30">
      <w:pPr>
        <w:tabs>
          <w:tab w:val="num" w:pos="370"/>
        </w:tabs>
        <w:ind w:right="-1" w:firstLine="709"/>
        <w:jc w:val="both"/>
        <w:rPr>
          <w:rFonts w:ascii="Arial" w:hAnsi="Arial" w:cs="Arial"/>
          <w:sz w:val="24"/>
          <w:szCs w:val="24"/>
        </w:rPr>
      </w:pPr>
      <w:r w:rsidRPr="00512A30">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512A30" w:rsidRPr="00512A30" w:rsidRDefault="00512A30" w:rsidP="00512A30">
      <w:pPr>
        <w:tabs>
          <w:tab w:val="num" w:pos="370"/>
        </w:tabs>
        <w:ind w:right="-1" w:firstLine="709"/>
        <w:jc w:val="both"/>
        <w:rPr>
          <w:rFonts w:ascii="Arial" w:hAnsi="Arial" w:cs="Arial"/>
          <w:sz w:val="24"/>
          <w:szCs w:val="24"/>
        </w:rPr>
      </w:pPr>
      <w:r w:rsidRPr="00512A30">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512A30" w:rsidRPr="00512A30" w:rsidRDefault="00512A30" w:rsidP="00512A30">
      <w:pPr>
        <w:tabs>
          <w:tab w:val="num" w:pos="370"/>
        </w:tabs>
        <w:ind w:right="-1" w:firstLine="709"/>
        <w:jc w:val="both"/>
        <w:rPr>
          <w:rFonts w:ascii="Arial" w:hAnsi="Arial" w:cs="Arial"/>
          <w:sz w:val="24"/>
          <w:szCs w:val="24"/>
        </w:rPr>
      </w:pPr>
      <w:r w:rsidRPr="00512A30">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12A30" w:rsidRPr="00512A30" w:rsidRDefault="00512A30" w:rsidP="00512A30">
      <w:pPr>
        <w:tabs>
          <w:tab w:val="num" w:pos="370"/>
        </w:tabs>
        <w:ind w:right="-1" w:firstLine="709"/>
        <w:jc w:val="both"/>
        <w:rPr>
          <w:rFonts w:ascii="Arial" w:hAnsi="Arial" w:cs="Arial"/>
          <w:sz w:val="24"/>
          <w:szCs w:val="24"/>
        </w:rPr>
      </w:pPr>
      <w:r w:rsidRPr="00512A30">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2A30" w:rsidRPr="00512A30" w:rsidRDefault="00512A30" w:rsidP="00512A30">
      <w:pPr>
        <w:tabs>
          <w:tab w:val="num" w:pos="370"/>
        </w:tabs>
        <w:ind w:right="-1" w:firstLine="709"/>
        <w:jc w:val="both"/>
        <w:rPr>
          <w:rFonts w:ascii="Arial" w:hAnsi="Arial" w:cs="Arial"/>
          <w:sz w:val="24"/>
          <w:szCs w:val="24"/>
        </w:rPr>
      </w:pPr>
      <w:r w:rsidRPr="00512A30">
        <w:rPr>
          <w:rFonts w:ascii="Arial" w:hAnsi="Arial" w:cs="Arial"/>
          <w:sz w:val="24"/>
          <w:szCs w:val="24"/>
        </w:rPr>
        <w:t xml:space="preserve">5) допуск </w:t>
      </w:r>
      <w:proofErr w:type="spellStart"/>
      <w:r w:rsidRPr="00512A30">
        <w:rPr>
          <w:rFonts w:ascii="Arial" w:hAnsi="Arial" w:cs="Arial"/>
          <w:sz w:val="24"/>
          <w:szCs w:val="24"/>
        </w:rPr>
        <w:t>сурдопереводчика</w:t>
      </w:r>
      <w:proofErr w:type="spellEnd"/>
      <w:r w:rsidRPr="00512A30">
        <w:rPr>
          <w:rFonts w:ascii="Arial" w:hAnsi="Arial" w:cs="Arial"/>
          <w:sz w:val="24"/>
          <w:szCs w:val="24"/>
        </w:rPr>
        <w:t xml:space="preserve"> и </w:t>
      </w:r>
      <w:proofErr w:type="spellStart"/>
      <w:r w:rsidRPr="00512A30">
        <w:rPr>
          <w:rFonts w:ascii="Arial" w:hAnsi="Arial" w:cs="Arial"/>
          <w:sz w:val="24"/>
          <w:szCs w:val="24"/>
        </w:rPr>
        <w:t>тифлосурдопереводчика</w:t>
      </w:r>
      <w:proofErr w:type="spellEnd"/>
      <w:r w:rsidRPr="00512A30">
        <w:rPr>
          <w:rFonts w:ascii="Arial" w:hAnsi="Arial" w:cs="Arial"/>
          <w:sz w:val="24"/>
          <w:szCs w:val="24"/>
        </w:rPr>
        <w:t>;</w:t>
      </w:r>
    </w:p>
    <w:p w:rsidR="00512A30" w:rsidRPr="00512A30" w:rsidRDefault="00512A30" w:rsidP="00512A30">
      <w:pPr>
        <w:tabs>
          <w:tab w:val="num" w:pos="370"/>
        </w:tabs>
        <w:ind w:right="-1" w:firstLine="709"/>
        <w:jc w:val="both"/>
        <w:rPr>
          <w:rFonts w:ascii="Arial" w:hAnsi="Arial" w:cs="Arial"/>
          <w:sz w:val="24"/>
          <w:szCs w:val="24"/>
        </w:rPr>
      </w:pPr>
      <w:proofErr w:type="gramStart"/>
      <w:r w:rsidRPr="00512A30">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512A30" w:rsidRPr="00512A30" w:rsidRDefault="00512A30" w:rsidP="00512A30">
      <w:pPr>
        <w:pStyle w:val="ConsPlusNonformat"/>
        <w:tabs>
          <w:tab w:val="left" w:pos="9922"/>
        </w:tabs>
        <w:ind w:right="-1" w:firstLine="709"/>
        <w:rPr>
          <w:rFonts w:ascii="Arial" w:hAnsi="Arial" w:cs="Arial"/>
          <w:sz w:val="24"/>
          <w:szCs w:val="24"/>
        </w:rPr>
      </w:pPr>
    </w:p>
    <w:p w:rsidR="00512A30" w:rsidRPr="00512A30" w:rsidRDefault="00512A30" w:rsidP="00512A30">
      <w:pPr>
        <w:ind w:right="-1"/>
        <w:jc w:val="center"/>
        <w:rPr>
          <w:rFonts w:ascii="Arial" w:hAnsi="Arial" w:cs="Arial"/>
          <w:sz w:val="24"/>
          <w:szCs w:val="24"/>
        </w:rPr>
      </w:pPr>
      <w:r w:rsidRPr="00512A30">
        <w:rPr>
          <w:rFonts w:ascii="Arial" w:hAnsi="Arial" w:cs="Arial"/>
          <w:sz w:val="24"/>
          <w:szCs w:val="24"/>
        </w:rPr>
        <w:t>2.15. </w:t>
      </w:r>
      <w:proofErr w:type="gramStart"/>
      <w:r w:rsidRPr="00512A30">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12A30">
        <w:rPr>
          <w:rFonts w:ascii="Arial" w:hAnsi="Arial" w:cs="Arial"/>
          <w:sz w:val="24"/>
          <w:szCs w:val="24"/>
        </w:rPr>
        <w:t xml:space="preserve"> </w:t>
      </w:r>
      <w:proofErr w:type="gramStart"/>
      <w:r w:rsidRPr="00512A30">
        <w:rPr>
          <w:rFonts w:ascii="Arial" w:hAnsi="Arial" w:cs="Arial"/>
          <w:sz w:val="24"/>
          <w:szCs w:val="24"/>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roofErr w:type="gramEnd"/>
    </w:p>
    <w:p w:rsidR="00512A30" w:rsidRPr="00512A30" w:rsidRDefault="00512A30" w:rsidP="00512A30">
      <w:pPr>
        <w:ind w:right="-1" w:firstLine="427"/>
        <w:jc w:val="both"/>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2.15.1. Показателями доступности предоставления муниципальной услуги являются:</w:t>
      </w:r>
    </w:p>
    <w:p w:rsidR="00512A30" w:rsidRPr="00512A30" w:rsidRDefault="00512A30" w:rsidP="00512A30">
      <w:pPr>
        <w:pStyle w:val="a4"/>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12A30">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512A30" w:rsidRPr="00512A30" w:rsidRDefault="00512A30" w:rsidP="00512A30">
      <w:pPr>
        <w:pStyle w:val="a4"/>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12A30">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512A30" w:rsidRPr="00512A30" w:rsidRDefault="00512A30" w:rsidP="00512A30">
      <w:pPr>
        <w:pStyle w:val="a4"/>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12A30">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512A30" w:rsidRPr="00512A30" w:rsidRDefault="00512A30" w:rsidP="00512A30">
      <w:pPr>
        <w:pStyle w:val="a4"/>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512A30">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2.15.2. Показателями качества предоставления муниципальной услуги являются: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1) соблюдение сроков приема и рассмотрения документов;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2) соблюдение срока получения результата муниципальной услуги;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4) количество взаимодействий заявителя с должностными лицами (без учета консультаций):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4.2) один раз в случае </w:t>
      </w:r>
      <w:proofErr w:type="gramStart"/>
      <w:r w:rsidRPr="00512A30">
        <w:rPr>
          <w:rFonts w:ascii="Arial" w:hAnsi="Arial" w:cs="Arial"/>
          <w:sz w:val="24"/>
          <w:szCs w:val="24"/>
        </w:rPr>
        <w:t>необходимости получения результата предоставления муниципальной услуги</w:t>
      </w:r>
      <w:proofErr w:type="gramEnd"/>
      <w:r w:rsidRPr="00512A30">
        <w:rPr>
          <w:rFonts w:ascii="Arial" w:hAnsi="Arial" w:cs="Arial"/>
          <w:sz w:val="24"/>
          <w:szCs w:val="24"/>
        </w:rPr>
        <w:t xml:space="preserve"> в МФЦ в форме экземпляра электронного документа на бумажном носителе.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Заявитель вправе получить муниципальную услугу в составе комплексного запроса.</w:t>
      </w:r>
    </w:p>
    <w:p w:rsidR="00512A30" w:rsidRPr="00512A30" w:rsidRDefault="00512A30" w:rsidP="00512A30">
      <w:pPr>
        <w:pStyle w:val="ConsPlusNonformat"/>
        <w:tabs>
          <w:tab w:val="left" w:pos="9922"/>
        </w:tabs>
        <w:ind w:right="-1" w:firstLine="709"/>
        <w:jc w:val="both"/>
        <w:rPr>
          <w:rFonts w:ascii="Arial" w:hAnsi="Arial" w:cs="Arial"/>
          <w:sz w:val="24"/>
          <w:szCs w:val="24"/>
        </w:rPr>
      </w:pPr>
    </w:p>
    <w:p w:rsidR="00512A30" w:rsidRPr="00512A30" w:rsidRDefault="00512A30" w:rsidP="00512A30">
      <w:pPr>
        <w:ind w:right="-1"/>
        <w:jc w:val="center"/>
        <w:rPr>
          <w:rFonts w:ascii="Arial" w:hAnsi="Arial" w:cs="Arial"/>
          <w:sz w:val="24"/>
          <w:szCs w:val="24"/>
        </w:rPr>
      </w:pPr>
      <w:r w:rsidRPr="00512A30">
        <w:rPr>
          <w:rFonts w:ascii="Arial" w:hAnsi="Arial" w:cs="Arial"/>
          <w:sz w:val="24"/>
          <w:szCs w:val="24"/>
        </w:rPr>
        <w:t>2.16.</w:t>
      </w:r>
      <w:r w:rsidRPr="00512A30">
        <w:rPr>
          <w:rFonts w:ascii="Arial" w:hAnsi="Arial" w:cs="Arial"/>
          <w:sz w:val="24"/>
          <w:szCs w:val="24"/>
          <w:lang w:val="en-US"/>
        </w:rPr>
        <w:t> </w:t>
      </w:r>
      <w:r w:rsidRPr="00512A30">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2A30" w:rsidRPr="00512A30" w:rsidRDefault="00512A30" w:rsidP="00512A30">
      <w:pPr>
        <w:ind w:right="-1" w:firstLine="427"/>
        <w:jc w:val="both"/>
        <w:rPr>
          <w:rFonts w:ascii="Arial" w:hAnsi="Arial" w:cs="Arial"/>
          <w:sz w:val="24"/>
          <w:szCs w:val="24"/>
        </w:rPr>
      </w:pPr>
    </w:p>
    <w:p w:rsidR="00512A30" w:rsidRPr="00512A30" w:rsidRDefault="00512A30" w:rsidP="00512A30">
      <w:pPr>
        <w:tabs>
          <w:tab w:val="left" w:pos="709"/>
        </w:tabs>
        <w:ind w:right="-1" w:firstLine="709"/>
        <w:jc w:val="both"/>
        <w:rPr>
          <w:rFonts w:ascii="Arial" w:hAnsi="Arial" w:cs="Arial"/>
          <w:sz w:val="24"/>
          <w:szCs w:val="24"/>
        </w:rPr>
      </w:pPr>
      <w:r w:rsidRPr="00512A30">
        <w:rPr>
          <w:rFonts w:ascii="Arial" w:hAnsi="Arial" w:cs="Arial"/>
          <w:sz w:val="24"/>
          <w:szCs w:val="24"/>
        </w:rPr>
        <w:t>2.16.1. При предоставлении муниципальной услуги в электронной форме заявитель вправе:</w:t>
      </w:r>
    </w:p>
    <w:p w:rsidR="00512A30" w:rsidRPr="00512A30" w:rsidRDefault="00512A30" w:rsidP="00512A30">
      <w:pPr>
        <w:tabs>
          <w:tab w:val="left" w:pos="709"/>
        </w:tabs>
        <w:ind w:right="-1" w:firstLine="709"/>
        <w:jc w:val="both"/>
        <w:rPr>
          <w:rFonts w:ascii="Arial" w:hAnsi="Arial" w:cs="Arial"/>
          <w:sz w:val="24"/>
          <w:szCs w:val="24"/>
        </w:rPr>
      </w:pPr>
      <w:r w:rsidRPr="00512A30">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512A30" w:rsidRPr="00512A30" w:rsidRDefault="00512A30" w:rsidP="00512A30">
      <w:pPr>
        <w:tabs>
          <w:tab w:val="left" w:pos="709"/>
        </w:tabs>
        <w:ind w:right="-1" w:firstLine="709"/>
        <w:jc w:val="both"/>
        <w:rPr>
          <w:rFonts w:ascii="Arial" w:hAnsi="Arial" w:cs="Arial"/>
          <w:sz w:val="24"/>
          <w:szCs w:val="24"/>
        </w:rPr>
      </w:pPr>
      <w:r w:rsidRPr="00512A30">
        <w:rPr>
          <w:rFonts w:ascii="Arial" w:hAnsi="Arial" w:cs="Arial"/>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Республиканского портала;</w:t>
      </w:r>
    </w:p>
    <w:p w:rsidR="00512A30" w:rsidRPr="00512A30" w:rsidRDefault="00512A30" w:rsidP="00512A30">
      <w:pPr>
        <w:tabs>
          <w:tab w:val="left" w:pos="709"/>
        </w:tabs>
        <w:ind w:right="-1" w:firstLine="709"/>
        <w:jc w:val="both"/>
        <w:rPr>
          <w:rFonts w:ascii="Arial" w:hAnsi="Arial" w:cs="Arial"/>
          <w:sz w:val="24"/>
          <w:szCs w:val="24"/>
        </w:rPr>
      </w:pPr>
      <w:r w:rsidRPr="00512A30">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512A30" w:rsidRPr="00512A30" w:rsidRDefault="00512A30" w:rsidP="00512A30">
      <w:pPr>
        <w:tabs>
          <w:tab w:val="left" w:pos="709"/>
        </w:tabs>
        <w:ind w:right="-1" w:firstLine="709"/>
        <w:jc w:val="both"/>
        <w:rPr>
          <w:rFonts w:ascii="Arial" w:hAnsi="Arial" w:cs="Arial"/>
          <w:sz w:val="24"/>
          <w:szCs w:val="24"/>
        </w:rPr>
      </w:pPr>
      <w:r w:rsidRPr="00512A30">
        <w:rPr>
          <w:rFonts w:ascii="Arial" w:hAnsi="Arial" w:cs="Arial"/>
          <w:sz w:val="24"/>
          <w:szCs w:val="24"/>
        </w:rPr>
        <w:t>г) осуществить оценку качества предоставления муниципальной услуги посредством Единого портала, Республиканского портала;</w:t>
      </w:r>
    </w:p>
    <w:p w:rsidR="00512A30" w:rsidRPr="00512A30" w:rsidRDefault="00512A30" w:rsidP="00512A30">
      <w:pPr>
        <w:tabs>
          <w:tab w:val="left" w:pos="709"/>
        </w:tabs>
        <w:ind w:right="-1" w:firstLine="709"/>
        <w:jc w:val="both"/>
        <w:rPr>
          <w:rFonts w:ascii="Arial" w:hAnsi="Arial" w:cs="Arial"/>
          <w:sz w:val="24"/>
          <w:szCs w:val="24"/>
        </w:rPr>
      </w:pPr>
      <w:proofErr w:type="spellStart"/>
      <w:r w:rsidRPr="00512A30">
        <w:rPr>
          <w:rFonts w:ascii="Arial" w:hAnsi="Arial" w:cs="Arial"/>
          <w:sz w:val="24"/>
          <w:szCs w:val="24"/>
        </w:rPr>
        <w:t>д</w:t>
      </w:r>
      <w:proofErr w:type="spellEnd"/>
      <w:r w:rsidRPr="00512A30">
        <w:rPr>
          <w:rFonts w:ascii="Arial" w:hAnsi="Arial" w:cs="Arial"/>
          <w:sz w:val="24"/>
          <w:szCs w:val="24"/>
        </w:rPr>
        <w:t>) получить результат предоставления муниципальной услуги в форме электронного документа;</w:t>
      </w:r>
    </w:p>
    <w:p w:rsidR="00512A30" w:rsidRPr="00512A30" w:rsidRDefault="00512A30" w:rsidP="00512A30">
      <w:pPr>
        <w:suppressAutoHyphens/>
        <w:ind w:right="-1" w:firstLine="709"/>
        <w:jc w:val="both"/>
        <w:rPr>
          <w:rFonts w:ascii="Arial" w:hAnsi="Arial" w:cs="Arial"/>
          <w:sz w:val="24"/>
          <w:szCs w:val="24"/>
        </w:rPr>
      </w:pPr>
      <w:proofErr w:type="gramStart"/>
      <w:r w:rsidRPr="00512A30">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Единого портала,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xml:space="preserve">2.16.3. Запись заявителей на прием в МФЦ (далее - запись) осуществляется посредством Республиканского портала, телефона </w:t>
      </w:r>
      <w:proofErr w:type="spellStart"/>
      <w:proofErr w:type="gramStart"/>
      <w:r w:rsidRPr="00512A30">
        <w:rPr>
          <w:rFonts w:ascii="Arial" w:hAnsi="Arial" w:cs="Arial"/>
          <w:sz w:val="24"/>
          <w:szCs w:val="24"/>
        </w:rPr>
        <w:t>контакт-центра</w:t>
      </w:r>
      <w:proofErr w:type="spellEnd"/>
      <w:proofErr w:type="gramEnd"/>
      <w:r w:rsidRPr="00512A30">
        <w:rPr>
          <w:rFonts w:ascii="Arial" w:hAnsi="Arial" w:cs="Arial"/>
          <w:sz w:val="24"/>
          <w:szCs w:val="24"/>
        </w:rPr>
        <w:t xml:space="preserve"> МФЦ.</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Запись на определенную дату заканчивается за сутки до наступления этой даты.</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фамилию, имя, отчество (при наличии);</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номер телефона;</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адрес электронной почты (по желанию);</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желаемую дату и время приема.</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w:t>
      </w:r>
      <w:proofErr w:type="gramStart"/>
      <w:r w:rsidRPr="00512A30">
        <w:rPr>
          <w:rFonts w:ascii="Arial" w:hAnsi="Arial" w:cs="Arial"/>
          <w:sz w:val="24"/>
          <w:szCs w:val="24"/>
        </w:rPr>
        <w:t>,</w:t>
      </w:r>
      <w:proofErr w:type="gramEnd"/>
      <w:r w:rsidRPr="00512A30">
        <w:rPr>
          <w:rFonts w:ascii="Arial" w:hAnsi="Arial" w:cs="Arial"/>
          <w:sz w:val="24"/>
          <w:szCs w:val="24"/>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Заявитель в любое время вправе отказаться от предварительной записи.</w:t>
      </w:r>
    </w:p>
    <w:p w:rsidR="00512A30" w:rsidRPr="00512A30" w:rsidRDefault="00512A30" w:rsidP="00512A30">
      <w:pPr>
        <w:ind w:right="-1" w:firstLine="709"/>
        <w:jc w:val="both"/>
        <w:rPr>
          <w:rFonts w:ascii="Arial" w:hAnsi="Arial" w:cs="Arial"/>
          <w:b/>
          <w:bCs/>
          <w:sz w:val="24"/>
          <w:szCs w:val="24"/>
        </w:rPr>
      </w:pPr>
      <w:r w:rsidRPr="00512A30">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2A30" w:rsidRPr="00512A30" w:rsidRDefault="00512A30" w:rsidP="00512A30">
      <w:pPr>
        <w:tabs>
          <w:tab w:val="left" w:pos="9781"/>
        </w:tabs>
        <w:ind w:right="-1"/>
        <w:jc w:val="center"/>
        <w:rPr>
          <w:rFonts w:ascii="Arial" w:hAnsi="Arial" w:cs="Arial"/>
          <w:b/>
          <w:bCs/>
          <w:sz w:val="24"/>
          <w:szCs w:val="24"/>
        </w:rPr>
      </w:pPr>
    </w:p>
    <w:p w:rsidR="00512A30" w:rsidRPr="00512A30" w:rsidRDefault="00512A30" w:rsidP="00512A30">
      <w:pPr>
        <w:ind w:right="-1"/>
        <w:jc w:val="center"/>
        <w:rPr>
          <w:rFonts w:ascii="Arial" w:hAnsi="Arial" w:cs="Arial"/>
          <w:color w:val="000000"/>
          <w:sz w:val="24"/>
          <w:szCs w:val="24"/>
        </w:rPr>
      </w:pPr>
      <w:r w:rsidRPr="00512A30">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2A30" w:rsidRPr="00512A30" w:rsidRDefault="00512A30" w:rsidP="00512A30">
      <w:pPr>
        <w:tabs>
          <w:tab w:val="left" w:pos="9781"/>
        </w:tabs>
        <w:ind w:right="-1" w:firstLine="720"/>
        <w:jc w:val="both"/>
        <w:rPr>
          <w:rFonts w:ascii="Arial" w:hAnsi="Arial" w:cs="Arial"/>
          <w:sz w:val="24"/>
          <w:szCs w:val="24"/>
        </w:rPr>
      </w:pPr>
    </w:p>
    <w:p w:rsidR="00512A30" w:rsidRPr="00512A30" w:rsidRDefault="00512A30" w:rsidP="00512A30">
      <w:pPr>
        <w:tabs>
          <w:tab w:val="left" w:pos="9781"/>
        </w:tabs>
        <w:suppressAutoHyphens/>
        <w:ind w:right="-1" w:firstLine="709"/>
        <w:jc w:val="both"/>
        <w:rPr>
          <w:rFonts w:ascii="Arial" w:hAnsi="Arial" w:cs="Arial"/>
          <w:sz w:val="24"/>
          <w:szCs w:val="24"/>
        </w:rPr>
      </w:pPr>
      <w:r w:rsidRPr="00512A30">
        <w:rPr>
          <w:rFonts w:ascii="Arial" w:hAnsi="Arial" w:cs="Arial"/>
          <w:sz w:val="24"/>
          <w:szCs w:val="24"/>
        </w:rPr>
        <w:t>3.1. Описание последовательности действий при предоставлении муниципальной услуги</w:t>
      </w:r>
    </w:p>
    <w:p w:rsidR="00512A30" w:rsidRPr="00512A30" w:rsidRDefault="00512A30" w:rsidP="00512A30">
      <w:pPr>
        <w:tabs>
          <w:tab w:val="left" w:pos="9781"/>
        </w:tabs>
        <w:suppressAutoHyphens/>
        <w:ind w:right="-1" w:firstLine="709"/>
        <w:jc w:val="both"/>
        <w:rPr>
          <w:rFonts w:ascii="Arial" w:hAnsi="Arial" w:cs="Arial"/>
          <w:sz w:val="24"/>
          <w:szCs w:val="24"/>
        </w:rPr>
      </w:pPr>
    </w:p>
    <w:p w:rsidR="00512A30" w:rsidRPr="00512A30" w:rsidRDefault="00512A30" w:rsidP="00512A30">
      <w:pPr>
        <w:tabs>
          <w:tab w:val="left" w:pos="9781"/>
        </w:tabs>
        <w:suppressAutoHyphens/>
        <w:ind w:right="-1" w:firstLine="709"/>
        <w:jc w:val="both"/>
        <w:rPr>
          <w:rFonts w:ascii="Arial" w:hAnsi="Arial" w:cs="Arial"/>
          <w:sz w:val="24"/>
          <w:szCs w:val="24"/>
        </w:rPr>
      </w:pPr>
      <w:r w:rsidRPr="00512A30">
        <w:rPr>
          <w:rFonts w:ascii="Arial" w:hAnsi="Arial" w:cs="Arial"/>
          <w:sz w:val="24"/>
          <w:szCs w:val="24"/>
        </w:rPr>
        <w:t>3.1.1. Предоставление муниципальной услуги включает в себя следующие процедуры:</w:t>
      </w:r>
    </w:p>
    <w:p w:rsidR="00512A30" w:rsidRPr="00512A30" w:rsidRDefault="00512A30" w:rsidP="00512A30">
      <w:pPr>
        <w:tabs>
          <w:tab w:val="left" w:pos="9781"/>
        </w:tabs>
        <w:suppressAutoHyphens/>
        <w:ind w:right="-1" w:firstLine="709"/>
        <w:jc w:val="both"/>
        <w:rPr>
          <w:rFonts w:ascii="Arial" w:hAnsi="Arial" w:cs="Arial"/>
          <w:sz w:val="24"/>
          <w:szCs w:val="24"/>
        </w:rPr>
      </w:pPr>
      <w:r w:rsidRPr="00512A30">
        <w:rPr>
          <w:rFonts w:ascii="Arial" w:hAnsi="Arial" w:cs="Arial"/>
          <w:sz w:val="24"/>
          <w:szCs w:val="24"/>
        </w:rPr>
        <w:t>1) оказание консультаций заявителю;</w:t>
      </w:r>
    </w:p>
    <w:p w:rsidR="00512A30" w:rsidRPr="00512A30" w:rsidRDefault="00512A30" w:rsidP="00512A30">
      <w:pPr>
        <w:tabs>
          <w:tab w:val="left" w:pos="9781"/>
        </w:tabs>
        <w:suppressAutoHyphens/>
        <w:ind w:right="-1" w:firstLine="709"/>
        <w:jc w:val="both"/>
        <w:rPr>
          <w:rFonts w:ascii="Arial" w:hAnsi="Arial" w:cs="Arial"/>
          <w:sz w:val="24"/>
          <w:szCs w:val="24"/>
        </w:rPr>
      </w:pPr>
      <w:r w:rsidRPr="00512A30">
        <w:rPr>
          <w:rFonts w:ascii="Arial" w:hAnsi="Arial" w:cs="Arial"/>
          <w:sz w:val="24"/>
          <w:szCs w:val="24"/>
        </w:rPr>
        <w:t>2) принятие и рассмотрение комплекта документов, представленных заявителем;</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512A30" w:rsidRPr="00512A30" w:rsidRDefault="00512A30" w:rsidP="00512A30">
      <w:pPr>
        <w:tabs>
          <w:tab w:val="left" w:pos="9781"/>
        </w:tabs>
        <w:suppressAutoHyphens/>
        <w:ind w:right="-1" w:firstLine="709"/>
        <w:jc w:val="both"/>
        <w:rPr>
          <w:rFonts w:ascii="Arial" w:hAnsi="Arial" w:cs="Arial"/>
          <w:sz w:val="24"/>
          <w:szCs w:val="24"/>
        </w:rPr>
      </w:pPr>
      <w:r w:rsidRPr="00512A30">
        <w:rPr>
          <w:rFonts w:ascii="Arial" w:hAnsi="Arial" w:cs="Arial"/>
          <w:sz w:val="24"/>
          <w:szCs w:val="24"/>
        </w:rPr>
        <w:t>4) подготовка результата муниципальной услуги;</w:t>
      </w:r>
    </w:p>
    <w:p w:rsidR="00512A30" w:rsidRPr="00512A30" w:rsidRDefault="00512A30" w:rsidP="00512A30">
      <w:pPr>
        <w:tabs>
          <w:tab w:val="left" w:pos="9781"/>
        </w:tabs>
        <w:suppressAutoHyphens/>
        <w:ind w:right="-1" w:firstLine="709"/>
        <w:jc w:val="both"/>
        <w:rPr>
          <w:rFonts w:ascii="Arial" w:hAnsi="Arial" w:cs="Arial"/>
          <w:sz w:val="24"/>
          <w:szCs w:val="24"/>
        </w:rPr>
      </w:pPr>
      <w:r w:rsidRPr="00512A30">
        <w:rPr>
          <w:rFonts w:ascii="Arial" w:hAnsi="Arial" w:cs="Arial"/>
          <w:sz w:val="24"/>
          <w:szCs w:val="24"/>
        </w:rPr>
        <w:t>5) выдача (направление) заявителю результата муниципальной услуги.</w:t>
      </w:r>
    </w:p>
    <w:p w:rsidR="00512A30" w:rsidRPr="00512A30" w:rsidRDefault="00512A30" w:rsidP="00512A30">
      <w:pPr>
        <w:tabs>
          <w:tab w:val="left" w:pos="9781"/>
        </w:tabs>
        <w:suppressAutoHyphens/>
        <w:ind w:right="-1" w:firstLine="709"/>
        <w:jc w:val="both"/>
        <w:rPr>
          <w:rFonts w:ascii="Arial" w:hAnsi="Arial" w:cs="Arial"/>
          <w:sz w:val="24"/>
          <w:szCs w:val="24"/>
        </w:rPr>
      </w:pPr>
    </w:p>
    <w:p w:rsidR="00512A30" w:rsidRPr="00512A30" w:rsidRDefault="00512A30" w:rsidP="00512A30">
      <w:pPr>
        <w:tabs>
          <w:tab w:val="left" w:pos="9781"/>
        </w:tabs>
        <w:suppressAutoHyphens/>
        <w:ind w:right="-1"/>
        <w:jc w:val="center"/>
        <w:rPr>
          <w:rFonts w:ascii="Arial" w:hAnsi="Arial" w:cs="Arial"/>
          <w:sz w:val="24"/>
          <w:szCs w:val="24"/>
        </w:rPr>
      </w:pPr>
      <w:r w:rsidRPr="00512A30">
        <w:rPr>
          <w:rFonts w:ascii="Arial" w:hAnsi="Arial" w:cs="Arial"/>
          <w:sz w:val="24"/>
          <w:szCs w:val="24"/>
        </w:rPr>
        <w:t>3.2. Оказание консультаций заявителю</w:t>
      </w:r>
    </w:p>
    <w:p w:rsidR="00512A30" w:rsidRPr="00512A30" w:rsidRDefault="00512A30" w:rsidP="00512A30">
      <w:pPr>
        <w:tabs>
          <w:tab w:val="left" w:pos="9781"/>
        </w:tabs>
        <w:suppressAutoHyphens/>
        <w:ind w:right="-1" w:firstLine="709"/>
        <w:jc w:val="both"/>
        <w:rPr>
          <w:rFonts w:ascii="Arial" w:hAnsi="Arial" w:cs="Arial"/>
          <w:sz w:val="24"/>
          <w:szCs w:val="24"/>
        </w:rPr>
      </w:pP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Должностным лицом (работником), ответственным за выполнение административной процедуры, является: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при обращении заявителя в МФЦ – работник МФЦ;</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при обращении заявителя в Исполком – секретарь Исполкома (далее - должностное лицо, ответственное за консультирование).</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512A30">
        <w:rPr>
          <w:rFonts w:ascii="Arial" w:hAnsi="Arial" w:cs="Arial"/>
          <w:sz w:val="24"/>
          <w:szCs w:val="24"/>
          <w:lang w:val="en-US"/>
        </w:rPr>
        <w:t>n</w:t>
      </w:r>
      <w:r w:rsidRPr="00512A30">
        <w:rPr>
          <w:rFonts w:ascii="Arial" w:hAnsi="Arial" w:cs="Arial"/>
          <w:sz w:val="24"/>
          <w:szCs w:val="24"/>
        </w:rPr>
        <w:t>.</w:t>
      </w:r>
      <w:proofErr w:type="spellStart"/>
      <w:r w:rsidRPr="00512A30">
        <w:rPr>
          <w:rFonts w:ascii="Arial" w:hAnsi="Arial" w:cs="Arial"/>
          <w:sz w:val="24"/>
          <w:szCs w:val="24"/>
        </w:rPr>
        <w:t>ru</w:t>
      </w:r>
      <w:proofErr w:type="spellEnd"/>
      <w:r w:rsidRPr="00512A30">
        <w:rPr>
          <w:rFonts w:ascii="Arial" w:hAnsi="Arial" w:cs="Arial"/>
          <w:sz w:val="24"/>
          <w:szCs w:val="24"/>
        </w:rPr>
        <w:t>.</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Процедуры, устанавливаемые настоящим пунктом, выполняются в день обращения заявителя.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Процедуры, устанавливаемые настоящим пунктом, выполняются в течение трех рабочих дней со дня поступления обращения.</w:t>
      </w:r>
    </w:p>
    <w:p w:rsidR="00512A30" w:rsidRPr="00512A30" w:rsidRDefault="00512A30" w:rsidP="00512A30">
      <w:pPr>
        <w:tabs>
          <w:tab w:val="left" w:pos="9923"/>
        </w:tabs>
        <w:suppressAutoHyphens/>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512A30" w:rsidRPr="00512A30" w:rsidRDefault="00512A30" w:rsidP="00512A30">
      <w:pPr>
        <w:tabs>
          <w:tab w:val="left" w:pos="9781"/>
        </w:tabs>
        <w:suppressAutoHyphens/>
        <w:ind w:right="-1" w:firstLine="709"/>
        <w:jc w:val="both"/>
        <w:rPr>
          <w:rFonts w:ascii="Arial" w:hAnsi="Arial" w:cs="Arial"/>
          <w:sz w:val="24"/>
          <w:szCs w:val="24"/>
        </w:rPr>
      </w:pPr>
    </w:p>
    <w:p w:rsidR="00512A30" w:rsidRPr="00512A30" w:rsidRDefault="00512A30" w:rsidP="00512A30">
      <w:pPr>
        <w:tabs>
          <w:tab w:val="left" w:pos="9781"/>
        </w:tabs>
        <w:suppressAutoHyphens/>
        <w:ind w:right="-1"/>
        <w:jc w:val="center"/>
        <w:rPr>
          <w:rFonts w:ascii="Arial" w:hAnsi="Arial" w:cs="Arial"/>
          <w:sz w:val="24"/>
          <w:szCs w:val="24"/>
        </w:rPr>
      </w:pPr>
      <w:r w:rsidRPr="00512A30">
        <w:rPr>
          <w:rFonts w:ascii="Arial" w:hAnsi="Arial" w:cs="Arial"/>
          <w:sz w:val="24"/>
          <w:szCs w:val="24"/>
        </w:rPr>
        <w:t xml:space="preserve">3.3. Принятие и рассмотрение комплекта документов, </w:t>
      </w:r>
      <w:r w:rsidRPr="00512A30">
        <w:rPr>
          <w:rFonts w:ascii="Arial" w:hAnsi="Arial" w:cs="Arial"/>
          <w:sz w:val="24"/>
          <w:szCs w:val="24"/>
        </w:rPr>
        <w:br/>
        <w:t>представленных заявителем</w:t>
      </w:r>
    </w:p>
    <w:p w:rsidR="00512A30" w:rsidRPr="00512A30" w:rsidRDefault="00512A30" w:rsidP="00512A30">
      <w:pPr>
        <w:suppressAutoHyphens/>
        <w:ind w:right="-1" w:firstLine="709"/>
        <w:jc w:val="both"/>
        <w:rPr>
          <w:rFonts w:ascii="Arial" w:hAnsi="Arial" w:cs="Arial"/>
          <w:sz w:val="24"/>
          <w:szCs w:val="24"/>
        </w:rPr>
      </w:pP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xml:space="preserve">3.3.1.1. Заявитель (представитель заявителя) </w:t>
      </w:r>
      <w:proofErr w:type="gramStart"/>
      <w:r w:rsidRPr="00512A30">
        <w:rPr>
          <w:rFonts w:ascii="Arial" w:hAnsi="Arial" w:cs="Arial"/>
          <w:sz w:val="24"/>
          <w:szCs w:val="24"/>
        </w:rPr>
        <w:t>обращается в МФЦ с запросом о предоставлении муниципальной услуги и представляет</w:t>
      </w:r>
      <w:proofErr w:type="gramEnd"/>
      <w:r w:rsidRPr="00512A30">
        <w:rPr>
          <w:rFonts w:ascii="Arial" w:hAnsi="Arial" w:cs="Arial"/>
          <w:sz w:val="24"/>
          <w:szCs w:val="24"/>
        </w:rPr>
        <w:t xml:space="preserve"> документы в соответствии с пунктом 2.5 Регламента. </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xml:space="preserve">3.3.1.2. Работник МФЦ, ведущий прием заявлений: </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определяет предмет обращения;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удостоверяет личность заявителя;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проводит проверку полномочий лица, подающего документы;</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проводит проверку соответствия документов требованиям, указанным в пункте 2.5 Регламента;</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заполняет электронную форму заявления в АИС МФЦ;</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распечатывает заявление из АИС МФЦ;</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передает заявителю на проверку и подписание;</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после подписания сканирует подписанное заявление в АИС МФЦ;</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возвращает подписанное заявление и оригиналы бумажных документов;</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выдает заявителю расписку в приеме документов.</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Процедуры, устанавливаемые настоящим пунктом, выполняются в день обращения заявителя.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xml:space="preserve">: готовое к отправке заявление и пакет документов. </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3.3.2.</w:t>
      </w:r>
      <w:r w:rsidRPr="00512A30">
        <w:rPr>
          <w:rFonts w:ascii="Arial" w:hAnsi="Arial" w:cs="Arial"/>
          <w:sz w:val="24"/>
          <w:szCs w:val="24"/>
          <w:lang w:val="en-US"/>
        </w:rPr>
        <w:t> </w:t>
      </w:r>
      <w:r w:rsidRPr="00512A30">
        <w:rPr>
          <w:rFonts w:ascii="Arial" w:hAnsi="Arial" w:cs="Arial"/>
          <w:sz w:val="24"/>
          <w:szCs w:val="24"/>
        </w:rPr>
        <w:t>Прием документов для предоставления муниципальной услуги в электронной форме через Единый портал, Республиканский портал.</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3.3.2.1.</w:t>
      </w:r>
      <w:r w:rsidRPr="00512A30">
        <w:rPr>
          <w:rFonts w:ascii="Arial" w:hAnsi="Arial" w:cs="Arial"/>
          <w:sz w:val="24"/>
          <w:szCs w:val="24"/>
          <w:lang w:val="en-US"/>
        </w:rPr>
        <w:t> </w:t>
      </w:r>
      <w:r w:rsidRPr="00512A30">
        <w:rPr>
          <w:rFonts w:ascii="Arial" w:hAnsi="Arial" w:cs="Arial"/>
          <w:sz w:val="24"/>
          <w:szCs w:val="24"/>
        </w:rPr>
        <w:t xml:space="preserve">Заявитель для подачи заявления в электронной форме выполняет следующие действия: </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выполняет авторизацию;</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открывает форму электронного заявления;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xml:space="preserve">электронное заявление подписывается в соответствии с требованиями пункта 2.5.4 Регламента; </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xml:space="preserve">получает уведомление об отправке электронного заявления. </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Процедуры, устанавливаемые настоящим пунктом, выполняются в день обращения заявителя.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электронное дело, направленное в Исполком, посредством системы электронного взаимодействия.</w:t>
      </w:r>
    </w:p>
    <w:p w:rsidR="00512A30" w:rsidRPr="00512A30" w:rsidRDefault="00512A30" w:rsidP="00512A30">
      <w:pPr>
        <w:suppressAutoHyphens/>
        <w:ind w:right="-1" w:firstLine="709"/>
        <w:jc w:val="both"/>
        <w:rPr>
          <w:rFonts w:ascii="Arial" w:hAnsi="Arial" w:cs="Arial"/>
          <w:sz w:val="24"/>
          <w:szCs w:val="24"/>
        </w:rPr>
      </w:pPr>
      <w:r w:rsidRPr="00512A30">
        <w:rPr>
          <w:rFonts w:ascii="Arial" w:hAnsi="Arial" w:cs="Arial"/>
          <w:sz w:val="24"/>
          <w:szCs w:val="24"/>
        </w:rPr>
        <w:t>3.3.3. Рассмотрение комплекта документов Исполкомом</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3.3.3.1.</w:t>
      </w:r>
      <w:r w:rsidRPr="00512A30">
        <w:rPr>
          <w:rFonts w:ascii="Arial" w:hAnsi="Arial" w:cs="Arial"/>
          <w:sz w:val="24"/>
          <w:szCs w:val="24"/>
          <w:lang w:val="en-US"/>
        </w:rPr>
        <w:t> </w:t>
      </w:r>
      <w:r w:rsidRPr="00512A30">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Должностным лицом (работником), ответственным за выполнение административной процедуры является секретарь Исполкома (далее - должностное лицо, ответственное за прием документов).</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3.3.3.2. Должностное лицо, ответственное за прием документов, в случае обращения заявителя с заявлением в Исполком:</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определяет предмет обращения;</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 xml:space="preserve">устанавливает личность заявителя; </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проводит проверку полномочий лица, подающего документы;</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распечатывает заявление;</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передает заявителю на проверку и подписание;</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после подписания сканирует подписанное заявление;</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возвращает подписанное заявление и оригиналы бумажных документов заявителю;</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выдает заявителю расписку в приеме документов.</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 xml:space="preserve">В случае наличия оснований для отказа в приеме документов должностное лицо, ответственное за прием документов, </w:t>
      </w:r>
      <w:proofErr w:type="gramStart"/>
      <w:r w:rsidRPr="00512A30">
        <w:rPr>
          <w:rFonts w:ascii="Arial" w:hAnsi="Arial" w:cs="Arial"/>
          <w:sz w:val="24"/>
          <w:szCs w:val="24"/>
        </w:rPr>
        <w:t>уведомляет заявителя о наличии препятствий для приема заявления и возвращает</w:t>
      </w:r>
      <w:proofErr w:type="gramEnd"/>
      <w:r w:rsidRPr="00512A30">
        <w:rPr>
          <w:rFonts w:ascii="Arial" w:hAnsi="Arial" w:cs="Arial"/>
          <w:sz w:val="24"/>
          <w:szCs w:val="24"/>
        </w:rPr>
        <w:t xml:space="preserve"> ему документы с объяснением содержания выявленных оснований для отказа в приеме документов.</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 xml:space="preserve">3.3.3.3. Должностное лицо, ответственное за прием документов, после поступления документов на рассмотрение: </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проверяет комплектность, читаемость электронных образов документов;</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В случае</w:t>
      </w:r>
      <w:proofErr w:type="gramStart"/>
      <w:r w:rsidRPr="00512A30">
        <w:rPr>
          <w:rFonts w:ascii="Arial" w:hAnsi="Arial" w:cs="Arial"/>
          <w:sz w:val="24"/>
          <w:szCs w:val="24"/>
        </w:rPr>
        <w:t>,</w:t>
      </w:r>
      <w:proofErr w:type="gramEnd"/>
      <w:r w:rsidRPr="00512A30">
        <w:rPr>
          <w:rFonts w:ascii="Arial" w:hAnsi="Arial" w:cs="Arial"/>
          <w:sz w:val="24"/>
          <w:szCs w:val="24"/>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512A30" w:rsidRPr="00512A30" w:rsidRDefault="00512A30" w:rsidP="00512A30">
      <w:pPr>
        <w:tabs>
          <w:tab w:val="left" w:pos="8610"/>
        </w:tabs>
        <w:ind w:right="-1" w:firstLine="709"/>
        <w:jc w:val="both"/>
        <w:rPr>
          <w:rFonts w:ascii="Arial" w:hAnsi="Arial" w:cs="Arial"/>
          <w:sz w:val="24"/>
          <w:szCs w:val="24"/>
        </w:rPr>
      </w:pPr>
      <w:proofErr w:type="gramStart"/>
      <w:r w:rsidRPr="00512A30">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512A30">
        <w:rPr>
          <w:rFonts w:ascii="Arial" w:hAnsi="Arial" w:cs="Arial"/>
          <w:sz w:val="24"/>
          <w:szCs w:val="24"/>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512A30" w:rsidRPr="00512A30" w:rsidRDefault="00512A30" w:rsidP="00512A30">
      <w:pPr>
        <w:tabs>
          <w:tab w:val="left" w:pos="8610"/>
        </w:tabs>
        <w:ind w:right="-1" w:firstLine="709"/>
        <w:jc w:val="both"/>
        <w:rPr>
          <w:rFonts w:ascii="Arial" w:hAnsi="Arial" w:cs="Arial"/>
          <w:sz w:val="24"/>
          <w:szCs w:val="24"/>
        </w:rPr>
      </w:pPr>
      <w:proofErr w:type="gramStart"/>
      <w:r w:rsidRPr="00512A30">
        <w:rPr>
          <w:rFonts w:ascii="Arial" w:hAnsi="Arial" w:cs="Arial"/>
          <w:sz w:val="24"/>
          <w:szCs w:val="24"/>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 xml:space="preserve">3.3.3.4. Исполнение процедур, указанных в пункте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3.3.3.5. Процедуры, устанавливаемые пунктом 3.3.3 Регламента, выполняются в течение одного рабочего дня со дня поступления заявления на рассмотрение.</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512A30" w:rsidRPr="00512A30" w:rsidRDefault="00512A30" w:rsidP="00512A30">
      <w:pPr>
        <w:tabs>
          <w:tab w:val="left" w:pos="9781"/>
        </w:tabs>
        <w:suppressAutoHyphens/>
        <w:ind w:right="-1" w:firstLine="709"/>
        <w:jc w:val="both"/>
        <w:rPr>
          <w:rFonts w:ascii="Arial" w:hAnsi="Arial" w:cs="Arial"/>
          <w:sz w:val="24"/>
          <w:szCs w:val="24"/>
        </w:rPr>
      </w:pPr>
    </w:p>
    <w:p w:rsidR="00512A30" w:rsidRPr="00512A30" w:rsidRDefault="00512A30" w:rsidP="00512A30">
      <w:pPr>
        <w:tabs>
          <w:tab w:val="left" w:pos="8610"/>
        </w:tabs>
        <w:ind w:right="-1" w:firstLine="709"/>
        <w:jc w:val="center"/>
        <w:rPr>
          <w:rFonts w:ascii="Arial" w:hAnsi="Arial" w:cs="Arial"/>
          <w:sz w:val="24"/>
          <w:szCs w:val="24"/>
        </w:rPr>
      </w:pPr>
      <w:r w:rsidRPr="00512A30">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512A30" w:rsidRPr="00512A30" w:rsidRDefault="00512A30" w:rsidP="00512A30">
      <w:pPr>
        <w:ind w:right="-1" w:firstLine="709"/>
        <w:jc w:val="both"/>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Должностным лицом (работником), ответственным за выполнение административной процедуры, является Руководитель Исполкома (далее - должностное лицо, ответственное за  направление межведомственных запросов).</w:t>
      </w:r>
    </w:p>
    <w:p w:rsidR="00512A30" w:rsidRPr="00512A30" w:rsidRDefault="00512A30" w:rsidP="00512A30">
      <w:pPr>
        <w:ind w:right="-1" w:firstLine="709"/>
        <w:jc w:val="both"/>
        <w:rPr>
          <w:rFonts w:ascii="Arial" w:hAnsi="Arial" w:cs="Arial"/>
          <w:bCs/>
          <w:iCs/>
          <w:sz w:val="24"/>
          <w:szCs w:val="24"/>
        </w:rPr>
      </w:pPr>
      <w:r w:rsidRPr="00512A30">
        <w:rPr>
          <w:rFonts w:ascii="Arial" w:hAnsi="Arial" w:cs="Arial"/>
          <w:bCs/>
          <w:iCs/>
          <w:sz w:val="24"/>
          <w:szCs w:val="24"/>
        </w:rPr>
        <w:t xml:space="preserve">3.4.2. Должностное лицо, ответственное за направление межведомственных запросов, </w:t>
      </w:r>
      <w:proofErr w:type="gramStart"/>
      <w:r w:rsidRPr="00512A30">
        <w:rPr>
          <w:rFonts w:ascii="Arial" w:hAnsi="Arial" w:cs="Arial"/>
          <w:bCs/>
          <w:iCs/>
          <w:sz w:val="24"/>
          <w:szCs w:val="24"/>
        </w:rPr>
        <w:t>формирует и направляет</w:t>
      </w:r>
      <w:proofErr w:type="gramEnd"/>
      <w:r w:rsidRPr="00512A30">
        <w:rPr>
          <w:rFonts w:ascii="Arial" w:hAnsi="Arial" w:cs="Arial"/>
          <w:bCs/>
          <w:iCs/>
          <w:sz w:val="24"/>
          <w:szCs w:val="24"/>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512A30" w:rsidRPr="00512A30" w:rsidRDefault="00512A30" w:rsidP="00512A30">
      <w:pPr>
        <w:ind w:right="-1" w:firstLine="709"/>
        <w:jc w:val="both"/>
        <w:rPr>
          <w:rFonts w:ascii="Arial" w:hAnsi="Arial" w:cs="Arial"/>
          <w:strike/>
          <w:sz w:val="24"/>
          <w:szCs w:val="24"/>
        </w:rPr>
      </w:pPr>
      <w:r w:rsidRPr="00512A30">
        <w:rPr>
          <w:rFonts w:ascii="Arial" w:hAnsi="Arial" w:cs="Arial"/>
          <w:sz w:val="24"/>
          <w:szCs w:val="24"/>
        </w:rPr>
        <w:t>Процедуры, устанавливаемые настоящим пунктом, выполняются в день принятия заявления</w:t>
      </w:r>
      <w:r w:rsidRPr="00512A30">
        <w:rPr>
          <w:rFonts w:ascii="Arial" w:hAnsi="Arial" w:cs="Arial"/>
          <w:b/>
          <w:bCs/>
          <w:i/>
          <w:iCs/>
          <w:sz w:val="24"/>
          <w:szCs w:val="24"/>
        </w:rPr>
        <w:t xml:space="preserve"> </w:t>
      </w:r>
      <w:r w:rsidRPr="00512A30">
        <w:rPr>
          <w:rFonts w:ascii="Arial" w:hAnsi="Arial" w:cs="Arial"/>
          <w:bCs/>
          <w:iCs/>
          <w:sz w:val="24"/>
          <w:szCs w:val="24"/>
        </w:rPr>
        <w:t>на рассмотрение</w:t>
      </w:r>
      <w:r w:rsidRPr="00512A30">
        <w:rPr>
          <w:rFonts w:ascii="Arial" w:hAnsi="Arial" w:cs="Arial"/>
          <w:sz w:val="24"/>
          <w:szCs w:val="24"/>
        </w:rPr>
        <w:t xml:space="preserve">.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xml:space="preserve">: направленные в органы власти и (или) подведомственные органам власти организации запросы. </w:t>
      </w:r>
    </w:p>
    <w:p w:rsidR="00512A30" w:rsidRPr="00512A30" w:rsidRDefault="00512A30" w:rsidP="00512A30">
      <w:pPr>
        <w:ind w:right="-1" w:firstLine="709"/>
        <w:jc w:val="both"/>
        <w:rPr>
          <w:rFonts w:ascii="Arial" w:eastAsia="Times" w:hAnsi="Arial" w:cs="Arial"/>
          <w:sz w:val="24"/>
          <w:szCs w:val="24"/>
        </w:rPr>
      </w:pPr>
      <w:r w:rsidRPr="00512A30">
        <w:rPr>
          <w:rFonts w:ascii="Arial" w:eastAsia="Times" w:hAnsi="Arial" w:cs="Arial"/>
          <w:sz w:val="24"/>
          <w:szCs w:val="24"/>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12A30">
        <w:rPr>
          <w:rFonts w:ascii="Arial" w:eastAsia="Times" w:hAnsi="Arial" w:cs="Arial"/>
          <w:sz w:val="24"/>
          <w:szCs w:val="24"/>
        </w:rPr>
        <w:t>предоставляют запрашиваемые документы</w:t>
      </w:r>
      <w:proofErr w:type="gramEnd"/>
      <w:r w:rsidRPr="00512A30">
        <w:rPr>
          <w:rFonts w:ascii="Arial" w:eastAsia="Times" w:hAnsi="Arial" w:cs="Arial"/>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Процедуры, устанавливаемые настоящим пунктом, выполняются в следующие сроки: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по документам (сведениям), направляемым специалистами </w:t>
      </w:r>
      <w:proofErr w:type="spellStart"/>
      <w:r w:rsidRPr="00512A30">
        <w:rPr>
          <w:rFonts w:ascii="Arial" w:hAnsi="Arial" w:cs="Arial"/>
          <w:sz w:val="24"/>
          <w:szCs w:val="24"/>
        </w:rPr>
        <w:t>Росреестра</w:t>
      </w:r>
      <w:proofErr w:type="spellEnd"/>
      <w:r w:rsidRPr="00512A30">
        <w:rPr>
          <w:rFonts w:ascii="Arial" w:hAnsi="Arial" w:cs="Arial"/>
          <w:sz w:val="24"/>
          <w:szCs w:val="24"/>
        </w:rPr>
        <w:t>, не более трех рабочих дней;</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512A30" w:rsidRPr="00512A30" w:rsidRDefault="00512A30" w:rsidP="00512A30">
      <w:pPr>
        <w:ind w:right="-1" w:firstLine="709"/>
        <w:jc w:val="both"/>
        <w:rPr>
          <w:rFonts w:ascii="Arial" w:hAnsi="Arial" w:cs="Arial"/>
          <w:sz w:val="24"/>
          <w:szCs w:val="24"/>
        </w:rPr>
      </w:pPr>
      <w:proofErr w:type="gramStart"/>
      <w:r w:rsidRPr="00512A30">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512A30" w:rsidRPr="00512A30" w:rsidRDefault="00512A30" w:rsidP="00512A30">
      <w:pPr>
        <w:ind w:right="-1" w:firstLine="720"/>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3.4.4. Должностное лицо, ответственное за направление межведомственных запросов:</w:t>
      </w:r>
    </w:p>
    <w:p w:rsidR="00512A30" w:rsidRPr="00512A30" w:rsidRDefault="00512A30" w:rsidP="00512A30">
      <w:pPr>
        <w:ind w:right="-1" w:firstLine="709"/>
        <w:jc w:val="both"/>
        <w:rPr>
          <w:rFonts w:ascii="Arial" w:eastAsia="Times" w:hAnsi="Arial" w:cs="Arial"/>
          <w:sz w:val="24"/>
          <w:szCs w:val="24"/>
        </w:rPr>
      </w:pPr>
      <w:r w:rsidRPr="00512A30">
        <w:rPr>
          <w:rFonts w:ascii="Arial" w:hAnsi="Arial" w:cs="Arial"/>
          <w:sz w:val="24"/>
          <w:szCs w:val="24"/>
        </w:rPr>
        <w:t xml:space="preserve">получает запрашиваемые через систему </w:t>
      </w:r>
      <w:r w:rsidRPr="00512A30">
        <w:rPr>
          <w:rFonts w:ascii="Arial" w:eastAsia="Times" w:hAnsi="Arial" w:cs="Arial"/>
          <w:sz w:val="24"/>
          <w:szCs w:val="24"/>
        </w:rPr>
        <w:t>межведомственного электронного взаимодействия</w:t>
      </w:r>
      <w:r w:rsidRPr="00512A30">
        <w:rPr>
          <w:rFonts w:ascii="Arial" w:hAnsi="Arial" w:cs="Arial"/>
          <w:sz w:val="24"/>
          <w:szCs w:val="24"/>
        </w:rPr>
        <w:t xml:space="preserve"> документы (сведения), </w:t>
      </w:r>
      <w:r w:rsidRPr="00512A30">
        <w:rPr>
          <w:rFonts w:ascii="Arial" w:eastAsia="Times" w:hAnsi="Arial" w:cs="Arial"/>
          <w:sz w:val="24"/>
          <w:szCs w:val="24"/>
        </w:rPr>
        <w:t xml:space="preserve">необходимые для предоставления муниципальной услуги, </w:t>
      </w:r>
      <w:r w:rsidRPr="00512A30">
        <w:rPr>
          <w:rFonts w:ascii="Arial" w:hAnsi="Arial" w:cs="Arial"/>
          <w:sz w:val="24"/>
          <w:szCs w:val="24"/>
        </w:rPr>
        <w:t>либо уведомление об отказе</w:t>
      </w:r>
      <w:r w:rsidRPr="00512A30">
        <w:rPr>
          <w:rFonts w:ascii="Arial" w:eastAsia="Times" w:hAnsi="Arial" w:cs="Arial"/>
          <w:sz w:val="24"/>
          <w:szCs w:val="24"/>
        </w:rPr>
        <w:t xml:space="preserve"> при отсутствии документа и (или) информации;</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 xml:space="preserve">при наличии оснований, предусмотренных пунктом 2.7.1. Регламента, по </w:t>
      </w:r>
      <w:proofErr w:type="gramStart"/>
      <w:r w:rsidRPr="00512A30">
        <w:rPr>
          <w:rFonts w:ascii="Arial" w:hAnsi="Arial" w:cs="Arial"/>
          <w:sz w:val="24"/>
          <w:szCs w:val="24"/>
        </w:rPr>
        <w:t>истечении</w:t>
      </w:r>
      <w:proofErr w:type="gramEnd"/>
      <w:r w:rsidRPr="00512A30">
        <w:rPr>
          <w:rFonts w:ascii="Arial" w:hAnsi="Arial" w:cs="Arial"/>
          <w:sz w:val="24"/>
          <w:szCs w:val="24"/>
        </w:rPr>
        <w:t xml:space="preserve">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512A30" w:rsidRPr="00512A30" w:rsidRDefault="00512A30" w:rsidP="00512A30">
      <w:pPr>
        <w:tabs>
          <w:tab w:val="left" w:pos="8610"/>
        </w:tabs>
        <w:ind w:right="-1" w:firstLine="709"/>
        <w:jc w:val="both"/>
        <w:rPr>
          <w:rFonts w:ascii="Arial" w:hAnsi="Arial" w:cs="Arial"/>
          <w:sz w:val="24"/>
          <w:szCs w:val="24"/>
        </w:rPr>
      </w:pPr>
      <w:proofErr w:type="gramStart"/>
      <w:r w:rsidRPr="00512A30">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512A30">
        <w:rPr>
          <w:rFonts w:ascii="Arial" w:hAnsi="Arial" w:cs="Arial"/>
          <w:sz w:val="24"/>
          <w:szCs w:val="24"/>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512A30" w:rsidRPr="00512A30" w:rsidRDefault="00512A30" w:rsidP="00512A30">
      <w:pPr>
        <w:ind w:right="-1" w:firstLine="720"/>
        <w:jc w:val="both"/>
        <w:rPr>
          <w:rFonts w:ascii="Arial" w:hAnsi="Arial" w:cs="Arial"/>
          <w:sz w:val="24"/>
          <w:szCs w:val="24"/>
        </w:rPr>
      </w:pPr>
      <w:r w:rsidRPr="00512A30">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3.5.4 Регламента.</w:t>
      </w:r>
    </w:p>
    <w:p w:rsidR="00512A30" w:rsidRPr="00512A30" w:rsidRDefault="00512A30" w:rsidP="00512A30">
      <w:pPr>
        <w:ind w:right="-1" w:firstLine="720"/>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3.4.6. Максимальный срок выполнения административных процедур, указанных в пункте 3.4 Регламента, составляет пять рабочих дней.</w:t>
      </w:r>
    </w:p>
    <w:p w:rsidR="00512A30" w:rsidRPr="00512A30" w:rsidRDefault="00512A30" w:rsidP="00512A30">
      <w:pPr>
        <w:suppressAutoHyphens/>
        <w:ind w:right="-1" w:firstLine="709"/>
        <w:jc w:val="both"/>
        <w:rPr>
          <w:rFonts w:ascii="Arial" w:hAnsi="Arial" w:cs="Arial"/>
          <w:sz w:val="24"/>
          <w:szCs w:val="24"/>
        </w:rPr>
      </w:pPr>
    </w:p>
    <w:p w:rsidR="00512A30" w:rsidRPr="00512A30" w:rsidRDefault="00512A30" w:rsidP="00512A30">
      <w:pPr>
        <w:ind w:right="-1"/>
        <w:jc w:val="center"/>
        <w:rPr>
          <w:rFonts w:ascii="Arial" w:hAnsi="Arial" w:cs="Arial"/>
          <w:sz w:val="24"/>
          <w:szCs w:val="24"/>
        </w:rPr>
      </w:pPr>
      <w:r w:rsidRPr="00512A30">
        <w:rPr>
          <w:rFonts w:ascii="Arial" w:hAnsi="Arial" w:cs="Arial"/>
          <w:sz w:val="24"/>
          <w:szCs w:val="24"/>
        </w:rPr>
        <w:t>3.5. Подготовка результата муниципальной услуги</w:t>
      </w:r>
    </w:p>
    <w:p w:rsidR="00512A30" w:rsidRPr="00512A30" w:rsidRDefault="00512A30" w:rsidP="00512A30">
      <w:pPr>
        <w:ind w:right="-1" w:firstLine="709"/>
        <w:jc w:val="center"/>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Должностным лицом, ответственным за выполнение административной процедуры, является секретарь Исполкома (далее - должностное лицо, ответственное за подготовку результата предоставления муниципальной услуги).</w:t>
      </w:r>
    </w:p>
    <w:p w:rsidR="00512A30" w:rsidRPr="00512A30" w:rsidRDefault="00512A30" w:rsidP="00512A30">
      <w:pPr>
        <w:pStyle w:val="ConsPlusNormal"/>
        <w:ind w:right="-1" w:firstLine="709"/>
        <w:jc w:val="both"/>
        <w:rPr>
          <w:sz w:val="24"/>
          <w:szCs w:val="24"/>
        </w:rPr>
      </w:pPr>
      <w:r w:rsidRPr="00512A30">
        <w:rPr>
          <w:sz w:val="24"/>
          <w:szCs w:val="24"/>
          <w:shd w:val="clear" w:color="auto" w:fill="FFFFFF"/>
        </w:rPr>
        <w:t xml:space="preserve">3.5.2. </w:t>
      </w:r>
      <w:r w:rsidRPr="00512A30">
        <w:rPr>
          <w:sz w:val="24"/>
          <w:szCs w:val="24"/>
        </w:rPr>
        <w:t>Должностное лицо, ответственное за подготовку результата предоставления муниципальной услуги:</w:t>
      </w:r>
    </w:p>
    <w:p w:rsidR="00512A30" w:rsidRPr="00512A30" w:rsidRDefault="00512A30" w:rsidP="00512A30">
      <w:pPr>
        <w:pStyle w:val="ConsPlusNormal"/>
        <w:ind w:right="-1" w:firstLine="709"/>
        <w:jc w:val="both"/>
        <w:rPr>
          <w:bCs/>
          <w:iCs/>
          <w:sz w:val="24"/>
          <w:szCs w:val="24"/>
          <w:shd w:val="clear" w:color="auto" w:fill="FFFFFF"/>
        </w:rPr>
      </w:pPr>
      <w:r w:rsidRPr="00512A30">
        <w:rPr>
          <w:sz w:val="24"/>
          <w:szCs w:val="24"/>
        </w:rPr>
        <w:t>рассматривает комплект документов и поступившие сведения, необходимые для предоставления муниципальной услуги;</w:t>
      </w:r>
    </w:p>
    <w:p w:rsidR="00512A30" w:rsidRPr="00512A30" w:rsidRDefault="00512A30" w:rsidP="00512A30">
      <w:pPr>
        <w:pStyle w:val="ConsPlusNormal"/>
        <w:ind w:right="-1" w:firstLine="709"/>
        <w:jc w:val="both"/>
        <w:rPr>
          <w:bCs/>
          <w:iCs/>
          <w:sz w:val="24"/>
          <w:szCs w:val="24"/>
          <w:shd w:val="clear" w:color="auto" w:fill="FFFFFF"/>
        </w:rPr>
      </w:pPr>
      <w:proofErr w:type="gramStart"/>
      <w:r w:rsidRPr="00512A30">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roofErr w:type="gramEnd"/>
    </w:p>
    <w:p w:rsidR="00512A30" w:rsidRPr="00512A30" w:rsidRDefault="00512A30" w:rsidP="00512A30">
      <w:pPr>
        <w:ind w:firstLine="709"/>
        <w:jc w:val="both"/>
        <w:rPr>
          <w:rFonts w:ascii="Arial" w:hAnsi="Arial" w:cs="Arial"/>
          <w:color w:val="000000"/>
          <w:sz w:val="24"/>
          <w:szCs w:val="24"/>
        </w:rPr>
      </w:pPr>
      <w:r w:rsidRPr="00512A30">
        <w:rPr>
          <w:rFonts w:ascii="Arial" w:hAnsi="Arial" w:cs="Arial"/>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подготавливает </w:t>
      </w:r>
      <w:r w:rsidRPr="00512A30">
        <w:rPr>
          <w:rFonts w:ascii="Arial" w:hAnsi="Arial" w:cs="Arial"/>
          <w:color w:val="000000"/>
          <w:sz w:val="24"/>
          <w:szCs w:val="24"/>
        </w:rPr>
        <w:t>проект извещения о приеме уведомления, проект уведомления в адрес органа регионального государственного строительного надзора;</w:t>
      </w:r>
    </w:p>
    <w:p w:rsidR="00512A30" w:rsidRPr="00512A30" w:rsidRDefault="00512A30" w:rsidP="00512A30">
      <w:pPr>
        <w:pStyle w:val="ConsPlusNormal"/>
        <w:ind w:right="-1" w:firstLine="709"/>
        <w:jc w:val="both"/>
        <w:rPr>
          <w:bCs/>
          <w:iCs/>
          <w:sz w:val="24"/>
          <w:szCs w:val="24"/>
          <w:shd w:val="clear" w:color="auto" w:fill="FFFFFF"/>
        </w:rPr>
      </w:pPr>
      <w:r w:rsidRPr="00512A30">
        <w:rPr>
          <w:bCs/>
          <w:iCs/>
          <w:sz w:val="24"/>
          <w:szCs w:val="24"/>
          <w:shd w:val="clear" w:color="auto" w:fill="FFFFFF"/>
        </w:rPr>
        <w:t>направляет подготовленные проекты на согласование в установленном порядке посредством системы электронного документооборота.</w:t>
      </w: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Административные процедуры выполняются в течение одного рабочего дня.</w:t>
      </w:r>
    </w:p>
    <w:p w:rsidR="00512A30" w:rsidRPr="00512A30" w:rsidRDefault="00512A30" w:rsidP="00512A30">
      <w:pPr>
        <w:pStyle w:val="ConsPlusNormal"/>
        <w:ind w:right="-1" w:firstLine="709"/>
        <w:jc w:val="both"/>
        <w:rPr>
          <w:sz w:val="24"/>
          <w:szCs w:val="24"/>
        </w:rPr>
      </w:pPr>
      <w:r w:rsidRPr="00512A30">
        <w:rPr>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512A30">
        <w:rPr>
          <w:bCs/>
          <w:iCs/>
          <w:sz w:val="24"/>
          <w:szCs w:val="24"/>
          <w:shd w:val="clear" w:color="auto" w:fill="FFFFFF"/>
        </w:rPr>
        <w:t xml:space="preserve">проект </w:t>
      </w:r>
      <w:r w:rsidRPr="00512A30">
        <w:rPr>
          <w:color w:val="000000"/>
          <w:sz w:val="24"/>
          <w:szCs w:val="24"/>
        </w:rPr>
        <w:t>извещения о приеме уведомления, проект уведомления в адрес органа регионального государственного строительного надзора</w:t>
      </w:r>
      <w:r w:rsidRPr="00512A30">
        <w:rPr>
          <w:bCs/>
          <w:iCs/>
          <w:sz w:val="24"/>
          <w:szCs w:val="24"/>
          <w:shd w:val="clear" w:color="auto" w:fill="FFFFFF"/>
        </w:rPr>
        <w:t>.</w:t>
      </w:r>
    </w:p>
    <w:p w:rsidR="00512A30" w:rsidRPr="00512A30" w:rsidRDefault="00512A30" w:rsidP="00512A30">
      <w:pPr>
        <w:pStyle w:val="ConsPlusNormal"/>
        <w:ind w:right="-1" w:firstLine="709"/>
        <w:jc w:val="both"/>
        <w:rPr>
          <w:bCs/>
          <w:iCs/>
          <w:sz w:val="24"/>
          <w:szCs w:val="24"/>
          <w:shd w:val="clear" w:color="auto" w:fill="FFFFFF"/>
        </w:rPr>
      </w:pPr>
      <w:r w:rsidRPr="00512A30">
        <w:rPr>
          <w:bCs/>
          <w:iCs/>
          <w:sz w:val="24"/>
          <w:szCs w:val="24"/>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512A30" w:rsidRPr="00512A30" w:rsidRDefault="00512A30" w:rsidP="00512A30">
      <w:pPr>
        <w:pStyle w:val="ConsPlusNormal"/>
        <w:ind w:right="-1" w:firstLine="709"/>
        <w:jc w:val="both"/>
        <w:rPr>
          <w:bCs/>
          <w:iCs/>
          <w:sz w:val="24"/>
          <w:szCs w:val="24"/>
          <w:shd w:val="clear" w:color="auto" w:fill="FFFFFF"/>
        </w:rPr>
      </w:pPr>
      <w:r w:rsidRPr="00512A30">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512A30" w:rsidRPr="00512A30" w:rsidRDefault="00512A30" w:rsidP="00512A30">
      <w:pPr>
        <w:pStyle w:val="ConsPlusNormal"/>
        <w:ind w:right="-1" w:firstLine="709"/>
        <w:jc w:val="both"/>
        <w:rPr>
          <w:bCs/>
          <w:iCs/>
          <w:sz w:val="24"/>
          <w:szCs w:val="24"/>
          <w:shd w:val="clear" w:color="auto" w:fill="FFFFFF"/>
        </w:rPr>
      </w:pPr>
      <w:r w:rsidRPr="00512A30">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512A30" w:rsidRPr="00512A30" w:rsidRDefault="00512A30" w:rsidP="00512A30">
      <w:pPr>
        <w:pStyle w:val="ConsPlusNormal"/>
        <w:ind w:right="-1" w:firstLine="709"/>
        <w:jc w:val="both"/>
        <w:rPr>
          <w:bCs/>
          <w:iCs/>
          <w:sz w:val="24"/>
          <w:szCs w:val="24"/>
          <w:shd w:val="clear" w:color="auto" w:fill="FFFFFF"/>
        </w:rPr>
      </w:pPr>
      <w:r w:rsidRPr="00512A30">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12A30" w:rsidRPr="00512A30" w:rsidRDefault="00512A30" w:rsidP="00512A30">
      <w:pPr>
        <w:pStyle w:val="ConsPlusNormal"/>
        <w:ind w:right="-1" w:firstLine="709"/>
        <w:jc w:val="both"/>
        <w:rPr>
          <w:sz w:val="24"/>
          <w:szCs w:val="24"/>
        </w:rPr>
      </w:pPr>
      <w:r w:rsidRPr="00512A30">
        <w:rPr>
          <w:sz w:val="24"/>
          <w:szCs w:val="24"/>
        </w:rPr>
        <w:t>Административные процедуры выполняются в течение оного рабочего дня.</w:t>
      </w: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12A30">
        <w:rPr>
          <w:rFonts w:ascii="Arial" w:hAnsi="Arial" w:cs="Arial"/>
          <w:bCs/>
          <w:iCs/>
          <w:sz w:val="24"/>
          <w:szCs w:val="24"/>
          <w:shd w:val="clear" w:color="auto" w:fill="FFFFFF"/>
        </w:rPr>
        <w:t>решение об отказе в предоставлении муниципальной услуги</w:t>
      </w:r>
      <w:r w:rsidRPr="00512A30">
        <w:rPr>
          <w:rFonts w:ascii="Arial" w:hAnsi="Arial" w:cs="Arial"/>
          <w:sz w:val="24"/>
          <w:szCs w:val="24"/>
        </w:rPr>
        <w:t>,</w:t>
      </w:r>
      <w:r w:rsidRPr="00512A30">
        <w:rPr>
          <w:rFonts w:ascii="Arial" w:hAnsi="Arial" w:cs="Arial"/>
          <w:color w:val="000000"/>
          <w:sz w:val="24"/>
          <w:szCs w:val="24"/>
        </w:rPr>
        <w:t xml:space="preserve"> извещения о приеме уведомления, уведомление в адрес органа регионального государственного строительного надзора</w:t>
      </w:r>
      <w:r w:rsidRPr="00512A30">
        <w:rPr>
          <w:rFonts w:ascii="Arial" w:hAnsi="Arial" w:cs="Arial"/>
          <w:bCs/>
          <w:iCs/>
          <w:sz w:val="24"/>
          <w:szCs w:val="24"/>
          <w:shd w:val="clear" w:color="auto" w:fill="FFFFFF"/>
        </w:rPr>
        <w:t>.</w:t>
      </w:r>
    </w:p>
    <w:p w:rsidR="00512A30" w:rsidRPr="00512A30" w:rsidRDefault="00512A30" w:rsidP="00512A30">
      <w:pPr>
        <w:tabs>
          <w:tab w:val="left" w:pos="8610"/>
        </w:tabs>
        <w:ind w:right="-1" w:firstLine="709"/>
        <w:jc w:val="both"/>
        <w:rPr>
          <w:rFonts w:ascii="Arial" w:hAnsi="Arial" w:cs="Arial"/>
          <w:sz w:val="24"/>
          <w:szCs w:val="24"/>
        </w:rPr>
      </w:pPr>
      <w:r w:rsidRPr="00512A30">
        <w:rPr>
          <w:rFonts w:ascii="Arial" w:hAnsi="Arial" w:cs="Arial"/>
          <w:sz w:val="24"/>
          <w:szCs w:val="24"/>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3.5.5. Максимальный срок выполнения административных процедур, указанных в пункте 3.5 Регламента, составляет два рабочих дня.</w:t>
      </w:r>
    </w:p>
    <w:p w:rsidR="00512A30" w:rsidRPr="00512A30" w:rsidRDefault="00512A30" w:rsidP="00512A30">
      <w:pPr>
        <w:ind w:right="-1" w:firstLine="709"/>
        <w:jc w:val="both"/>
        <w:rPr>
          <w:rFonts w:ascii="Arial" w:hAnsi="Arial" w:cs="Arial"/>
          <w:sz w:val="24"/>
          <w:szCs w:val="24"/>
        </w:rPr>
      </w:pPr>
    </w:p>
    <w:p w:rsidR="00512A30" w:rsidRPr="00512A30" w:rsidRDefault="00512A30" w:rsidP="00512A30">
      <w:pPr>
        <w:ind w:right="-1"/>
        <w:jc w:val="center"/>
        <w:rPr>
          <w:rFonts w:ascii="Arial" w:hAnsi="Arial" w:cs="Arial"/>
          <w:sz w:val="24"/>
          <w:szCs w:val="24"/>
        </w:rPr>
      </w:pPr>
      <w:r w:rsidRPr="00512A30">
        <w:rPr>
          <w:rFonts w:ascii="Arial" w:hAnsi="Arial" w:cs="Arial"/>
          <w:sz w:val="24"/>
          <w:szCs w:val="24"/>
        </w:rPr>
        <w:t>3.6. Выдача (направление) заявителю результата муниципальной услуги</w:t>
      </w:r>
    </w:p>
    <w:p w:rsidR="00512A30" w:rsidRPr="00512A30" w:rsidRDefault="00512A30" w:rsidP="00512A30">
      <w:pPr>
        <w:ind w:right="-1" w:firstLine="709"/>
        <w:jc w:val="both"/>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Должностным лицом, ответственным за выполнение административной процедуры, является секретарь Исполкома (далее - должностное лицо, ответственное за выдачу (направление) документов).</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Должностное лицо, ответственное за выдачу (направление) документов:</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извещает заявителя (его представителя) через Единый портал,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3.6.2. Порядок выдачи (направления) результата предоставления муниципальной услуги: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3.6.2.2. При обращении заявителя за результатом муниципальной услуги через Единый портал,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направление (предоставление) с использованием Единого портала,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512A30" w:rsidRPr="00512A30" w:rsidRDefault="00512A30" w:rsidP="00512A30">
      <w:pPr>
        <w:ind w:right="-1" w:firstLine="709"/>
        <w:jc w:val="both"/>
        <w:rPr>
          <w:rFonts w:ascii="Arial" w:hAnsi="Arial" w:cs="Arial"/>
          <w:sz w:val="24"/>
          <w:szCs w:val="24"/>
        </w:rPr>
      </w:pPr>
    </w:p>
    <w:p w:rsidR="00512A30" w:rsidRPr="00512A30" w:rsidRDefault="00512A30" w:rsidP="00512A30">
      <w:pPr>
        <w:ind w:right="-1" w:firstLine="709"/>
        <w:jc w:val="center"/>
        <w:rPr>
          <w:rFonts w:ascii="Arial" w:hAnsi="Arial" w:cs="Arial"/>
          <w:sz w:val="24"/>
          <w:szCs w:val="24"/>
        </w:rPr>
      </w:pPr>
      <w:r w:rsidRPr="00512A30">
        <w:rPr>
          <w:rFonts w:ascii="Arial" w:hAnsi="Arial" w:cs="Arial"/>
          <w:sz w:val="24"/>
          <w:szCs w:val="24"/>
        </w:rPr>
        <w:t>3.7. Исправление технических ошибок</w:t>
      </w:r>
    </w:p>
    <w:p w:rsidR="00512A30" w:rsidRPr="00512A30" w:rsidRDefault="00512A30" w:rsidP="00512A30">
      <w:pPr>
        <w:ind w:right="-1" w:firstLine="709"/>
        <w:jc w:val="both"/>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направляет в Исполком:</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заявление об исправлении технической ошибки (приложение № 5);</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документы, имеющие юридическую силу, свидетельствующие о наличии технической ошибки.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Республиканский портал или МФЦ.</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3.7.2. Должностное лицо, ответственное за прием документов, осуществляет прием заявления об исправлении технической ошибки, </w:t>
      </w:r>
      <w:proofErr w:type="gramStart"/>
      <w:r w:rsidRPr="00512A30">
        <w:rPr>
          <w:rFonts w:ascii="Arial" w:hAnsi="Arial" w:cs="Arial"/>
          <w:sz w:val="24"/>
          <w:szCs w:val="24"/>
        </w:rPr>
        <w:t>регистрирует заявление с приложенными документами и передает</w:t>
      </w:r>
      <w:proofErr w:type="gramEnd"/>
      <w:r w:rsidRPr="00512A30">
        <w:rPr>
          <w:rFonts w:ascii="Arial" w:hAnsi="Arial" w:cs="Arial"/>
          <w:sz w:val="24"/>
          <w:szCs w:val="24"/>
        </w:rPr>
        <w:t xml:space="preserve"> их должностному лицу, ответственному за обработку документов.</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Процедуры, устанавливаемые настоящим пунктом, выполняются в течение одного рабочего дня </w:t>
      </w:r>
      <w:proofErr w:type="gramStart"/>
      <w:r w:rsidRPr="00512A30">
        <w:rPr>
          <w:rFonts w:ascii="Arial" w:hAnsi="Arial" w:cs="Arial"/>
          <w:sz w:val="24"/>
          <w:szCs w:val="24"/>
        </w:rPr>
        <w:t>с даты регистрации</w:t>
      </w:r>
      <w:proofErr w:type="gramEnd"/>
      <w:r w:rsidRPr="00512A30">
        <w:rPr>
          <w:rFonts w:ascii="Arial" w:hAnsi="Arial" w:cs="Arial"/>
          <w:sz w:val="24"/>
          <w:szCs w:val="24"/>
        </w:rPr>
        <w:t xml:space="preserve"> заявления.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3.7.3. </w:t>
      </w:r>
      <w:proofErr w:type="gramStart"/>
      <w:r w:rsidRPr="00512A30">
        <w:rPr>
          <w:rFonts w:ascii="Arial" w:hAnsi="Arial" w:cs="Arial"/>
          <w:sz w:val="24"/>
          <w:szCs w:val="24"/>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12A30">
        <w:rPr>
          <w:rFonts w:ascii="Arial" w:hAnsi="Arial" w:cs="Arial"/>
          <w:sz w:val="24"/>
          <w:szCs w:val="24"/>
        </w:rPr>
        <w:t xml:space="preserve"> о возможности получения документа при предоставлении в Исполком оригинала документа, в котором содержится техническая ошибка.</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Результатами </w:t>
      </w:r>
      <w:r w:rsidRPr="00512A30">
        <w:rPr>
          <w:rFonts w:ascii="Arial" w:hAnsi="Arial" w:cs="Arial"/>
          <w:bCs/>
          <w:iCs/>
          <w:sz w:val="24"/>
          <w:szCs w:val="24"/>
          <w:shd w:val="clear" w:color="auto" w:fill="FFFFFF"/>
        </w:rPr>
        <w:t>выполнения административных процедур являются</w:t>
      </w:r>
      <w:r w:rsidRPr="00512A30">
        <w:rPr>
          <w:rFonts w:ascii="Arial" w:hAnsi="Arial" w:cs="Arial"/>
          <w:sz w:val="24"/>
          <w:szCs w:val="24"/>
        </w:rPr>
        <w:t>: выданный (направленный) заявителю документ.</w:t>
      </w:r>
    </w:p>
    <w:p w:rsidR="00512A30" w:rsidRPr="00512A30" w:rsidRDefault="00512A30" w:rsidP="00512A30">
      <w:pPr>
        <w:pStyle w:val="ConsPlusNonformat"/>
        <w:tabs>
          <w:tab w:val="left" w:pos="9781"/>
        </w:tabs>
        <w:ind w:right="-1" w:firstLine="709"/>
        <w:jc w:val="center"/>
        <w:rPr>
          <w:rFonts w:ascii="Arial" w:hAnsi="Arial" w:cs="Arial"/>
          <w:b/>
          <w:sz w:val="24"/>
          <w:szCs w:val="24"/>
        </w:rPr>
      </w:pPr>
    </w:p>
    <w:p w:rsidR="00512A30" w:rsidRPr="00512A30" w:rsidRDefault="00512A30" w:rsidP="00512A30">
      <w:pPr>
        <w:pStyle w:val="ConsPlusNonformat"/>
        <w:tabs>
          <w:tab w:val="left" w:pos="9781"/>
        </w:tabs>
        <w:ind w:right="-1" w:firstLine="709"/>
        <w:jc w:val="center"/>
        <w:rPr>
          <w:rFonts w:ascii="Arial" w:hAnsi="Arial" w:cs="Arial"/>
          <w:b/>
          <w:sz w:val="24"/>
          <w:szCs w:val="24"/>
        </w:rPr>
      </w:pPr>
      <w:r w:rsidRPr="00512A30">
        <w:rPr>
          <w:rFonts w:ascii="Arial" w:hAnsi="Arial" w:cs="Arial"/>
          <w:b/>
          <w:sz w:val="24"/>
          <w:szCs w:val="24"/>
        </w:rPr>
        <w:t xml:space="preserve">4. Порядок и формы </w:t>
      </w:r>
      <w:proofErr w:type="gramStart"/>
      <w:r w:rsidRPr="00512A30">
        <w:rPr>
          <w:rFonts w:ascii="Arial" w:hAnsi="Arial" w:cs="Arial"/>
          <w:b/>
          <w:sz w:val="24"/>
          <w:szCs w:val="24"/>
        </w:rPr>
        <w:t>контроля за</w:t>
      </w:r>
      <w:proofErr w:type="gramEnd"/>
      <w:r w:rsidRPr="00512A30">
        <w:rPr>
          <w:rFonts w:ascii="Arial" w:hAnsi="Arial" w:cs="Arial"/>
          <w:b/>
          <w:sz w:val="24"/>
          <w:szCs w:val="24"/>
        </w:rPr>
        <w:t xml:space="preserve"> предоставлением муниципальной услуги</w:t>
      </w:r>
    </w:p>
    <w:p w:rsidR="00512A30" w:rsidRPr="00512A30" w:rsidRDefault="00512A30" w:rsidP="00512A30">
      <w:pPr>
        <w:pStyle w:val="ConsPlusNonformat"/>
        <w:tabs>
          <w:tab w:val="left" w:pos="9781"/>
        </w:tabs>
        <w:ind w:right="-1" w:firstLine="709"/>
        <w:jc w:val="both"/>
        <w:rPr>
          <w:rFonts w:ascii="Arial" w:hAnsi="Arial" w:cs="Arial"/>
          <w:sz w:val="24"/>
          <w:szCs w:val="24"/>
        </w:rPr>
      </w:pPr>
    </w:p>
    <w:p w:rsidR="00512A30" w:rsidRPr="00512A30" w:rsidRDefault="00512A30" w:rsidP="00512A30">
      <w:pPr>
        <w:pStyle w:val="ConsPlusNonformat"/>
        <w:tabs>
          <w:tab w:val="left" w:pos="9781"/>
        </w:tabs>
        <w:ind w:right="-1"/>
        <w:jc w:val="center"/>
        <w:rPr>
          <w:rFonts w:ascii="Arial" w:hAnsi="Arial" w:cs="Arial"/>
          <w:sz w:val="24"/>
          <w:szCs w:val="24"/>
        </w:rPr>
      </w:pPr>
      <w:r w:rsidRPr="00512A30">
        <w:rPr>
          <w:rFonts w:ascii="Arial" w:hAnsi="Arial" w:cs="Arial"/>
          <w:sz w:val="24"/>
          <w:szCs w:val="24"/>
        </w:rPr>
        <w:t xml:space="preserve">4.1. Порядок осуществления текущего </w:t>
      </w:r>
      <w:proofErr w:type="gramStart"/>
      <w:r w:rsidRPr="00512A30">
        <w:rPr>
          <w:rFonts w:ascii="Arial" w:hAnsi="Arial" w:cs="Arial"/>
          <w:sz w:val="24"/>
          <w:szCs w:val="24"/>
        </w:rPr>
        <w:t>контроля за</w:t>
      </w:r>
      <w:proofErr w:type="gramEnd"/>
      <w:r w:rsidRPr="00512A30">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2A30" w:rsidRPr="00512A30" w:rsidRDefault="00512A30" w:rsidP="00512A30">
      <w:pPr>
        <w:pStyle w:val="ConsPlusNonformat"/>
        <w:tabs>
          <w:tab w:val="left" w:pos="9781"/>
        </w:tabs>
        <w:ind w:right="-1"/>
        <w:jc w:val="center"/>
        <w:rPr>
          <w:rFonts w:ascii="Arial" w:hAnsi="Arial" w:cs="Arial"/>
          <w:sz w:val="24"/>
          <w:szCs w:val="24"/>
        </w:rPr>
      </w:pPr>
    </w:p>
    <w:p w:rsidR="00512A30" w:rsidRPr="00512A30" w:rsidRDefault="00512A30" w:rsidP="00512A30">
      <w:pPr>
        <w:pStyle w:val="ConsPlusNonformat"/>
        <w:tabs>
          <w:tab w:val="left" w:pos="9781"/>
        </w:tabs>
        <w:ind w:right="-1" w:firstLine="709"/>
        <w:jc w:val="both"/>
        <w:rPr>
          <w:rFonts w:ascii="Arial" w:hAnsi="Arial" w:cs="Arial"/>
          <w:sz w:val="24"/>
          <w:szCs w:val="24"/>
        </w:rPr>
      </w:pPr>
      <w:proofErr w:type="gramStart"/>
      <w:r w:rsidRPr="00512A30">
        <w:rPr>
          <w:rFonts w:ascii="Arial" w:hAnsi="Arial" w:cs="Arial"/>
          <w:sz w:val="24"/>
          <w:szCs w:val="24"/>
        </w:rPr>
        <w:t>Контроль за</w:t>
      </w:r>
      <w:proofErr w:type="gramEnd"/>
      <w:r w:rsidRPr="00512A30">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 xml:space="preserve">Формами </w:t>
      </w:r>
      <w:proofErr w:type="gramStart"/>
      <w:r w:rsidRPr="00512A30">
        <w:rPr>
          <w:rFonts w:ascii="Arial" w:hAnsi="Arial" w:cs="Arial"/>
          <w:sz w:val="24"/>
          <w:szCs w:val="24"/>
        </w:rPr>
        <w:t>контроля за</w:t>
      </w:r>
      <w:proofErr w:type="gramEnd"/>
      <w:r w:rsidRPr="00512A30">
        <w:rPr>
          <w:rFonts w:ascii="Arial" w:hAnsi="Arial" w:cs="Arial"/>
          <w:sz w:val="24"/>
          <w:szCs w:val="24"/>
        </w:rPr>
        <w:t xml:space="preserve"> соблюдением исполнения административных процедур являются:</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1) проверка и согласование проектов документов по предоставлению муниципальной услуги;</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2) проводимые в установленном порядке проверки ведения делопроизводства;</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 xml:space="preserve">3) проведение в установленном порядке контрольных </w:t>
      </w:r>
      <w:proofErr w:type="gramStart"/>
      <w:r w:rsidRPr="00512A30">
        <w:rPr>
          <w:rFonts w:ascii="Arial" w:hAnsi="Arial" w:cs="Arial"/>
          <w:sz w:val="24"/>
          <w:szCs w:val="24"/>
        </w:rPr>
        <w:t>проверок соблюдения процедур предоставления муниципальной услуги</w:t>
      </w:r>
      <w:proofErr w:type="gramEnd"/>
      <w:r w:rsidRPr="00512A30">
        <w:rPr>
          <w:rFonts w:ascii="Arial" w:hAnsi="Arial" w:cs="Arial"/>
          <w:sz w:val="24"/>
          <w:szCs w:val="24"/>
        </w:rPr>
        <w:t>.</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 xml:space="preserve">Для осуществления </w:t>
      </w:r>
      <w:proofErr w:type="gramStart"/>
      <w:r w:rsidRPr="00512A30">
        <w:rPr>
          <w:rFonts w:ascii="Arial" w:hAnsi="Arial" w:cs="Arial"/>
          <w:sz w:val="24"/>
          <w:szCs w:val="24"/>
        </w:rPr>
        <w:t>контроля за</w:t>
      </w:r>
      <w:proofErr w:type="gramEnd"/>
      <w:r w:rsidRPr="00512A30">
        <w:rPr>
          <w:rFonts w:ascii="Arial" w:hAnsi="Arial" w:cs="Arial"/>
          <w:sz w:val="24"/>
          <w:szCs w:val="24"/>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 xml:space="preserve">Текущий </w:t>
      </w:r>
      <w:proofErr w:type="gramStart"/>
      <w:r w:rsidRPr="00512A30">
        <w:rPr>
          <w:rFonts w:ascii="Arial" w:hAnsi="Arial" w:cs="Arial"/>
          <w:sz w:val="24"/>
          <w:szCs w:val="24"/>
        </w:rPr>
        <w:t>контроль за</w:t>
      </w:r>
      <w:proofErr w:type="gramEnd"/>
      <w:r w:rsidRPr="00512A30">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512A30" w:rsidRPr="00512A30" w:rsidRDefault="00512A30" w:rsidP="00512A30">
      <w:pPr>
        <w:pStyle w:val="ConsPlusNonformat"/>
        <w:tabs>
          <w:tab w:val="left" w:pos="9781"/>
        </w:tabs>
        <w:ind w:right="-1" w:firstLine="709"/>
        <w:jc w:val="both"/>
        <w:rPr>
          <w:rFonts w:ascii="Arial" w:hAnsi="Arial" w:cs="Arial"/>
          <w:sz w:val="24"/>
          <w:szCs w:val="24"/>
        </w:rPr>
      </w:pPr>
    </w:p>
    <w:p w:rsidR="00512A30" w:rsidRPr="00512A30" w:rsidRDefault="00512A30" w:rsidP="00512A30">
      <w:pPr>
        <w:pStyle w:val="ConsPlusNonformat"/>
        <w:tabs>
          <w:tab w:val="left" w:pos="9781"/>
        </w:tabs>
        <w:ind w:right="-1"/>
        <w:jc w:val="center"/>
        <w:rPr>
          <w:rFonts w:ascii="Arial" w:hAnsi="Arial" w:cs="Arial"/>
          <w:sz w:val="24"/>
          <w:szCs w:val="24"/>
        </w:rPr>
      </w:pPr>
      <w:r w:rsidRPr="00512A30">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2A30">
        <w:rPr>
          <w:rFonts w:ascii="Arial" w:hAnsi="Arial" w:cs="Arial"/>
          <w:sz w:val="24"/>
          <w:szCs w:val="24"/>
        </w:rPr>
        <w:t>контроля за</w:t>
      </w:r>
      <w:proofErr w:type="gramEnd"/>
      <w:r w:rsidRPr="00512A30">
        <w:rPr>
          <w:rFonts w:ascii="Arial" w:hAnsi="Arial" w:cs="Arial"/>
          <w:sz w:val="24"/>
          <w:szCs w:val="24"/>
        </w:rPr>
        <w:t xml:space="preserve"> полнотой и качеством предоставления муниципальной услуги</w:t>
      </w:r>
    </w:p>
    <w:p w:rsidR="00512A30" w:rsidRPr="00512A30" w:rsidRDefault="00512A30" w:rsidP="00512A30">
      <w:pPr>
        <w:pStyle w:val="ConsPlusNonformat"/>
        <w:tabs>
          <w:tab w:val="left" w:pos="9781"/>
        </w:tabs>
        <w:ind w:right="-1"/>
        <w:jc w:val="center"/>
        <w:rPr>
          <w:rFonts w:ascii="Arial" w:hAnsi="Arial" w:cs="Arial"/>
          <w:sz w:val="24"/>
          <w:szCs w:val="24"/>
        </w:rPr>
      </w:pP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512A30" w:rsidRPr="00512A30" w:rsidRDefault="00512A30" w:rsidP="00512A30">
      <w:pPr>
        <w:pStyle w:val="ConsPlusNonformat"/>
        <w:tabs>
          <w:tab w:val="left" w:pos="9781"/>
        </w:tabs>
        <w:ind w:right="-1" w:firstLine="709"/>
        <w:jc w:val="both"/>
        <w:rPr>
          <w:rFonts w:ascii="Arial" w:hAnsi="Arial" w:cs="Arial"/>
          <w:sz w:val="24"/>
          <w:szCs w:val="24"/>
        </w:rPr>
      </w:pPr>
    </w:p>
    <w:p w:rsidR="00512A30" w:rsidRPr="00512A30" w:rsidRDefault="00512A30" w:rsidP="00512A30">
      <w:pPr>
        <w:pStyle w:val="ConsPlusNonformat"/>
        <w:tabs>
          <w:tab w:val="left" w:pos="9781"/>
        </w:tabs>
        <w:ind w:right="-1"/>
        <w:jc w:val="center"/>
        <w:rPr>
          <w:rFonts w:ascii="Arial" w:hAnsi="Arial" w:cs="Arial"/>
          <w:sz w:val="24"/>
          <w:szCs w:val="24"/>
        </w:rPr>
      </w:pPr>
      <w:r w:rsidRPr="00512A30">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2A30" w:rsidRPr="00512A30" w:rsidRDefault="00512A30" w:rsidP="00512A30">
      <w:pPr>
        <w:pStyle w:val="ConsPlusNonformat"/>
        <w:tabs>
          <w:tab w:val="left" w:pos="9781"/>
        </w:tabs>
        <w:ind w:right="-1"/>
        <w:jc w:val="center"/>
        <w:rPr>
          <w:rFonts w:ascii="Arial" w:hAnsi="Arial" w:cs="Arial"/>
          <w:sz w:val="24"/>
          <w:szCs w:val="24"/>
        </w:rPr>
      </w:pP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12A30" w:rsidRPr="00512A30" w:rsidRDefault="00512A30" w:rsidP="00512A30">
      <w:pPr>
        <w:pStyle w:val="ConsPlusNonformat"/>
        <w:tabs>
          <w:tab w:val="left" w:pos="9781"/>
        </w:tabs>
        <w:ind w:right="-1" w:firstLine="709"/>
        <w:jc w:val="both"/>
        <w:rPr>
          <w:rFonts w:ascii="Arial" w:hAnsi="Arial" w:cs="Arial"/>
          <w:sz w:val="24"/>
          <w:szCs w:val="24"/>
        </w:rPr>
      </w:pPr>
      <w:r w:rsidRPr="00512A30">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12A30" w:rsidRPr="00512A30" w:rsidRDefault="00512A30" w:rsidP="00512A30">
      <w:pPr>
        <w:pStyle w:val="ConsPlusNonformat"/>
        <w:tabs>
          <w:tab w:val="left" w:pos="9781"/>
        </w:tabs>
        <w:ind w:right="-1" w:firstLine="709"/>
        <w:jc w:val="both"/>
        <w:rPr>
          <w:rFonts w:ascii="Arial" w:hAnsi="Arial" w:cs="Arial"/>
          <w:sz w:val="24"/>
          <w:szCs w:val="24"/>
        </w:rPr>
      </w:pPr>
    </w:p>
    <w:p w:rsidR="00512A30" w:rsidRPr="00512A30" w:rsidRDefault="00512A30" w:rsidP="00512A30">
      <w:pPr>
        <w:pStyle w:val="ConsPlusNonformat"/>
        <w:tabs>
          <w:tab w:val="left" w:pos="9781"/>
        </w:tabs>
        <w:ind w:right="-1"/>
        <w:jc w:val="center"/>
        <w:rPr>
          <w:rFonts w:ascii="Arial" w:hAnsi="Arial" w:cs="Arial"/>
          <w:sz w:val="24"/>
          <w:szCs w:val="24"/>
        </w:rPr>
      </w:pPr>
      <w:r w:rsidRPr="00512A30">
        <w:rPr>
          <w:rFonts w:ascii="Arial" w:hAnsi="Arial" w:cs="Arial"/>
          <w:sz w:val="24"/>
          <w:szCs w:val="24"/>
        </w:rPr>
        <w:t xml:space="preserve">4.4. Положения, характеризующие требования к порядку и формам </w:t>
      </w:r>
      <w:proofErr w:type="gramStart"/>
      <w:r w:rsidRPr="00512A30">
        <w:rPr>
          <w:rFonts w:ascii="Arial" w:hAnsi="Arial" w:cs="Arial"/>
          <w:sz w:val="24"/>
          <w:szCs w:val="24"/>
        </w:rPr>
        <w:t>контроля за</w:t>
      </w:r>
      <w:proofErr w:type="gramEnd"/>
      <w:r w:rsidRPr="00512A30">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512A30" w:rsidRPr="00512A30" w:rsidRDefault="00512A30" w:rsidP="00512A30">
      <w:pPr>
        <w:pStyle w:val="ConsPlusNonformat"/>
        <w:tabs>
          <w:tab w:val="left" w:pos="9781"/>
        </w:tabs>
        <w:ind w:right="-1"/>
        <w:jc w:val="center"/>
        <w:rPr>
          <w:rFonts w:ascii="Arial" w:hAnsi="Arial" w:cs="Arial"/>
          <w:sz w:val="24"/>
          <w:szCs w:val="24"/>
        </w:rPr>
      </w:pPr>
    </w:p>
    <w:p w:rsidR="00512A30" w:rsidRPr="00512A30" w:rsidRDefault="00512A30" w:rsidP="00512A30">
      <w:pPr>
        <w:pStyle w:val="ConsPlusNonformat"/>
        <w:tabs>
          <w:tab w:val="left" w:pos="9781"/>
        </w:tabs>
        <w:ind w:right="-1" w:firstLine="709"/>
        <w:jc w:val="both"/>
        <w:rPr>
          <w:rFonts w:ascii="Arial" w:hAnsi="Arial" w:cs="Arial"/>
          <w:sz w:val="24"/>
          <w:szCs w:val="24"/>
        </w:rPr>
      </w:pPr>
      <w:proofErr w:type="gramStart"/>
      <w:r w:rsidRPr="00512A30">
        <w:rPr>
          <w:rFonts w:ascii="Arial" w:hAnsi="Arial" w:cs="Arial"/>
          <w:sz w:val="24"/>
          <w:szCs w:val="24"/>
        </w:rPr>
        <w:t>Контроль за</w:t>
      </w:r>
      <w:proofErr w:type="gramEnd"/>
      <w:r w:rsidRPr="00512A3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p>
    <w:p w:rsidR="00512A30" w:rsidRPr="00512A30" w:rsidRDefault="00512A30" w:rsidP="00512A30">
      <w:pPr>
        <w:tabs>
          <w:tab w:val="left" w:pos="9781"/>
        </w:tabs>
        <w:ind w:right="-1"/>
        <w:jc w:val="center"/>
        <w:rPr>
          <w:rFonts w:ascii="Arial" w:hAnsi="Arial" w:cs="Arial"/>
          <w:b/>
          <w:sz w:val="24"/>
          <w:szCs w:val="24"/>
        </w:rPr>
      </w:pPr>
      <w:r w:rsidRPr="00512A3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512A30" w:rsidRPr="00512A30" w:rsidRDefault="00512A30" w:rsidP="00512A30">
      <w:pPr>
        <w:tabs>
          <w:tab w:val="left" w:pos="9781"/>
        </w:tabs>
        <w:ind w:right="-1" w:firstLine="709"/>
        <w:jc w:val="center"/>
        <w:rPr>
          <w:rFonts w:ascii="Arial" w:hAnsi="Arial" w:cs="Arial"/>
          <w:sz w:val="24"/>
          <w:szCs w:val="24"/>
        </w:rPr>
      </w:pP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Заявитель может обратиться с жалобой, в том числе в следующих случаях:</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512A30" w:rsidRPr="00512A30" w:rsidRDefault="00512A30" w:rsidP="00512A30">
      <w:pPr>
        <w:tabs>
          <w:tab w:val="left" w:pos="9781"/>
        </w:tabs>
        <w:ind w:right="-1" w:firstLine="709"/>
        <w:jc w:val="both"/>
        <w:rPr>
          <w:rFonts w:ascii="Arial" w:hAnsi="Arial" w:cs="Arial"/>
          <w:sz w:val="24"/>
          <w:szCs w:val="24"/>
        </w:rPr>
      </w:pPr>
      <w:proofErr w:type="gramStart"/>
      <w:r w:rsidRPr="00512A3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12A3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512A30" w:rsidRPr="00512A30" w:rsidRDefault="00512A30" w:rsidP="00512A30">
      <w:pPr>
        <w:tabs>
          <w:tab w:val="left" w:pos="9781"/>
        </w:tabs>
        <w:ind w:right="-1" w:firstLine="709"/>
        <w:jc w:val="both"/>
        <w:rPr>
          <w:rFonts w:ascii="Arial" w:hAnsi="Arial" w:cs="Arial"/>
          <w:sz w:val="24"/>
          <w:szCs w:val="24"/>
        </w:rPr>
      </w:pPr>
      <w:proofErr w:type="gramStart"/>
      <w:r w:rsidRPr="00512A3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2A3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proofErr w:type="gramStart"/>
      <w:r w:rsidRPr="00512A3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12A3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12A30" w:rsidRPr="00512A30" w:rsidRDefault="00512A30" w:rsidP="00512A30">
      <w:pPr>
        <w:tabs>
          <w:tab w:val="left" w:pos="9781"/>
        </w:tabs>
        <w:ind w:right="-1" w:firstLine="709"/>
        <w:jc w:val="both"/>
        <w:rPr>
          <w:rFonts w:ascii="Arial" w:hAnsi="Arial" w:cs="Arial"/>
          <w:sz w:val="24"/>
          <w:szCs w:val="24"/>
        </w:rPr>
      </w:pPr>
      <w:proofErr w:type="gramStart"/>
      <w:r w:rsidRPr="00512A30">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512A30">
        <w:rPr>
          <w:rFonts w:ascii="Arial" w:hAnsi="Arial" w:cs="Arial"/>
          <w:sz w:val="24"/>
          <w:szCs w:val="24"/>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5.3. Жалоба должна содержать:</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12A30" w:rsidRPr="00512A30" w:rsidRDefault="00512A30" w:rsidP="00512A30">
      <w:pPr>
        <w:tabs>
          <w:tab w:val="left" w:pos="9781"/>
        </w:tabs>
        <w:ind w:right="-1" w:firstLine="709"/>
        <w:jc w:val="both"/>
        <w:rPr>
          <w:rFonts w:ascii="Arial" w:hAnsi="Arial" w:cs="Arial"/>
          <w:sz w:val="24"/>
          <w:szCs w:val="24"/>
        </w:rPr>
      </w:pPr>
      <w:proofErr w:type="gramStart"/>
      <w:r w:rsidRPr="00512A3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 xml:space="preserve">5.5. </w:t>
      </w:r>
      <w:proofErr w:type="gramStart"/>
      <w:r w:rsidRPr="00512A30">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12A30">
        <w:rPr>
          <w:rFonts w:ascii="Arial" w:hAnsi="Arial" w:cs="Arial"/>
          <w:sz w:val="24"/>
          <w:szCs w:val="24"/>
        </w:rPr>
        <w:t xml:space="preserve"> </w:t>
      </w:r>
      <w:proofErr w:type="gramStart"/>
      <w:r w:rsidRPr="00512A30">
        <w:rPr>
          <w:rFonts w:ascii="Arial" w:hAnsi="Arial" w:cs="Arial"/>
          <w:sz w:val="24"/>
          <w:szCs w:val="24"/>
        </w:rPr>
        <w:t>приеме</w:t>
      </w:r>
      <w:proofErr w:type="gramEnd"/>
      <w:r w:rsidRPr="00512A30">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5.6. По результатам рассмотрения жалобы принимается одно из следующих решений:</w:t>
      </w:r>
    </w:p>
    <w:p w:rsidR="00512A30" w:rsidRPr="00512A30" w:rsidRDefault="00512A30" w:rsidP="00512A30">
      <w:pPr>
        <w:tabs>
          <w:tab w:val="left" w:pos="9781"/>
        </w:tabs>
        <w:ind w:right="-1" w:firstLine="709"/>
        <w:jc w:val="both"/>
        <w:rPr>
          <w:rFonts w:ascii="Arial" w:hAnsi="Arial" w:cs="Arial"/>
          <w:sz w:val="24"/>
          <w:szCs w:val="24"/>
        </w:rPr>
      </w:pPr>
      <w:proofErr w:type="gramStart"/>
      <w:r w:rsidRPr="00512A3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2) в удовлетворении жалобы отказывается.</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 xml:space="preserve">5.7. </w:t>
      </w:r>
      <w:proofErr w:type="gramStart"/>
      <w:r w:rsidRPr="00512A30">
        <w:rPr>
          <w:rFonts w:ascii="Arial" w:hAnsi="Arial" w:cs="Arial"/>
          <w:sz w:val="24"/>
          <w:szCs w:val="24"/>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512A30">
        <w:rPr>
          <w:rFonts w:ascii="Arial" w:hAnsi="Arial" w:cs="Arial"/>
          <w:sz w:val="24"/>
          <w:szCs w:val="24"/>
        </w:rPr>
        <w:t xml:space="preserve"> заявителю в целях получения муниципальной услуги.</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 xml:space="preserve">5.8. В случае признания </w:t>
      </w:r>
      <w:proofErr w:type="gramStart"/>
      <w:r w:rsidRPr="00512A30">
        <w:rPr>
          <w:rFonts w:ascii="Arial" w:hAnsi="Arial" w:cs="Arial"/>
          <w:sz w:val="24"/>
          <w:szCs w:val="24"/>
        </w:rPr>
        <w:t>жалобы</w:t>
      </w:r>
      <w:proofErr w:type="gramEnd"/>
      <w:r w:rsidRPr="00512A30">
        <w:rPr>
          <w:rFonts w:ascii="Arial" w:hAnsi="Arial" w:cs="Arial"/>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512A30" w:rsidRPr="00512A30" w:rsidRDefault="00512A30" w:rsidP="00512A30">
      <w:pPr>
        <w:tabs>
          <w:tab w:val="left" w:pos="9781"/>
        </w:tabs>
        <w:ind w:right="-1" w:firstLine="709"/>
        <w:jc w:val="both"/>
        <w:rPr>
          <w:rFonts w:ascii="Arial" w:hAnsi="Arial" w:cs="Arial"/>
          <w:sz w:val="24"/>
          <w:szCs w:val="24"/>
        </w:rPr>
      </w:pPr>
      <w:r w:rsidRPr="00512A30">
        <w:rPr>
          <w:rFonts w:ascii="Arial" w:hAnsi="Arial" w:cs="Arial"/>
          <w:sz w:val="24"/>
          <w:szCs w:val="24"/>
        </w:rPr>
        <w:t xml:space="preserve">5.9. В случае установления в ходе или по результатам </w:t>
      </w:r>
      <w:proofErr w:type="gramStart"/>
      <w:r w:rsidRPr="00512A30">
        <w:rPr>
          <w:rFonts w:ascii="Arial" w:hAnsi="Arial" w:cs="Arial"/>
          <w:sz w:val="24"/>
          <w:szCs w:val="24"/>
        </w:rPr>
        <w:t>рассмотрения жалобы признаков состава административного правонарушения</w:t>
      </w:r>
      <w:proofErr w:type="gramEnd"/>
      <w:r w:rsidRPr="00512A30">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2A30" w:rsidRPr="00512A30" w:rsidRDefault="00512A30" w:rsidP="00512A30">
      <w:pPr>
        <w:ind w:right="-1" w:firstLine="720"/>
        <w:jc w:val="both"/>
        <w:rPr>
          <w:rFonts w:ascii="Arial" w:hAnsi="Arial" w:cs="Arial"/>
          <w:sz w:val="24"/>
          <w:szCs w:val="24"/>
        </w:rPr>
        <w:sectPr w:rsidR="00512A30" w:rsidRPr="00512A30" w:rsidSect="00512A30">
          <w:headerReference w:type="even" r:id="rId8"/>
          <w:headerReference w:type="default" r:id="rId9"/>
          <w:headerReference w:type="first" r:id="rId10"/>
          <w:pgSz w:w="11906" w:h="16838"/>
          <w:pgMar w:top="1134" w:right="851" w:bottom="1134" w:left="1134" w:header="709" w:footer="709" w:gutter="0"/>
          <w:cols w:space="708"/>
          <w:titlePg/>
          <w:docGrid w:linePitch="360"/>
        </w:sectPr>
      </w:pPr>
    </w:p>
    <w:p w:rsidR="00512A30" w:rsidRPr="00512A30" w:rsidRDefault="00512A30" w:rsidP="00512A30">
      <w:pPr>
        <w:jc w:val="right"/>
        <w:rPr>
          <w:rFonts w:ascii="Arial" w:hAnsi="Arial" w:cs="Arial"/>
          <w:sz w:val="24"/>
          <w:szCs w:val="24"/>
        </w:rPr>
      </w:pPr>
      <w:r w:rsidRPr="00512A30">
        <w:rPr>
          <w:rFonts w:ascii="Arial" w:hAnsi="Arial" w:cs="Arial"/>
          <w:sz w:val="24"/>
          <w:szCs w:val="24"/>
        </w:rPr>
        <w:t>Приложение № 1</w:t>
      </w:r>
    </w:p>
    <w:p w:rsidR="00512A30" w:rsidRPr="00512A30" w:rsidRDefault="00512A30" w:rsidP="00512A30">
      <w:pPr>
        <w:ind w:right="-1"/>
        <w:rPr>
          <w:rFonts w:ascii="Arial" w:hAnsi="Arial" w:cs="Arial"/>
          <w:sz w:val="24"/>
          <w:szCs w:val="24"/>
        </w:rPr>
      </w:pPr>
    </w:p>
    <w:p w:rsidR="00512A30" w:rsidRPr="00512A30" w:rsidRDefault="00512A30" w:rsidP="00512A30">
      <w:pPr>
        <w:ind w:right="-1"/>
        <w:rPr>
          <w:rFonts w:ascii="Arial" w:hAnsi="Arial" w:cs="Arial"/>
          <w:sz w:val="24"/>
          <w:szCs w:val="24"/>
        </w:rPr>
      </w:pPr>
      <w:r w:rsidRPr="00512A30">
        <w:rPr>
          <w:rFonts w:ascii="Arial" w:hAnsi="Arial" w:cs="Arial"/>
          <w:sz w:val="24"/>
          <w:szCs w:val="24"/>
        </w:rPr>
        <w:t>(Бланк органа, предоставляющего муниципальную услугу)</w:t>
      </w:r>
    </w:p>
    <w:p w:rsidR="00512A30" w:rsidRPr="00512A30" w:rsidRDefault="00512A30" w:rsidP="00512A30">
      <w:pPr>
        <w:pStyle w:val="af6"/>
        <w:tabs>
          <w:tab w:val="left" w:pos="1377"/>
        </w:tabs>
        <w:rPr>
          <w:rFonts w:ascii="Arial" w:hAnsi="Arial" w:cs="Arial"/>
          <w:b w:val="0"/>
          <w:sz w:val="24"/>
          <w:szCs w:val="24"/>
        </w:rPr>
      </w:pPr>
    </w:p>
    <w:p w:rsidR="00512A30" w:rsidRPr="00512A30" w:rsidRDefault="00512A30" w:rsidP="00512A30">
      <w:pPr>
        <w:pStyle w:val="af6"/>
        <w:tabs>
          <w:tab w:val="left" w:pos="1377"/>
        </w:tabs>
        <w:rPr>
          <w:rFonts w:ascii="Arial" w:hAnsi="Arial" w:cs="Arial"/>
          <w:b w:val="0"/>
          <w:sz w:val="24"/>
          <w:szCs w:val="24"/>
        </w:rPr>
      </w:pPr>
    </w:p>
    <w:p w:rsidR="00512A30" w:rsidRPr="00512A30" w:rsidRDefault="00512A30" w:rsidP="00512A30">
      <w:pPr>
        <w:widowControl w:val="0"/>
        <w:jc w:val="center"/>
        <w:rPr>
          <w:rFonts w:ascii="Arial" w:hAnsi="Arial" w:cs="Arial"/>
          <w:b/>
          <w:bCs/>
          <w:sz w:val="24"/>
          <w:szCs w:val="24"/>
        </w:rPr>
      </w:pPr>
      <w:r w:rsidRPr="00512A30">
        <w:rPr>
          <w:rFonts w:ascii="Arial" w:hAnsi="Arial" w:cs="Arial"/>
          <w:b/>
          <w:bCs/>
          <w:sz w:val="24"/>
          <w:szCs w:val="24"/>
        </w:rPr>
        <w:t>Форма извещения о приеме уведомления о планируемом сносе объекта капитального строительства/завершении сноса объекта капитального строительства</w:t>
      </w:r>
    </w:p>
    <w:p w:rsidR="00512A30" w:rsidRPr="00512A30" w:rsidRDefault="00512A30" w:rsidP="00512A30">
      <w:pPr>
        <w:widowControl w:val="0"/>
        <w:jc w:val="center"/>
        <w:rPr>
          <w:rFonts w:ascii="Arial" w:hAnsi="Arial" w:cs="Arial"/>
          <w:b/>
          <w:bCs/>
          <w:sz w:val="24"/>
          <w:szCs w:val="24"/>
        </w:rPr>
      </w:pPr>
    </w:p>
    <w:p w:rsidR="00512A30" w:rsidRPr="00512A30" w:rsidRDefault="00512A30" w:rsidP="00512A30">
      <w:pPr>
        <w:widowControl w:val="0"/>
        <w:jc w:val="center"/>
        <w:rPr>
          <w:rFonts w:ascii="Arial" w:hAnsi="Arial" w:cs="Arial"/>
          <w:b/>
          <w:bCs/>
          <w:sz w:val="24"/>
          <w:szCs w:val="24"/>
        </w:rPr>
      </w:pPr>
    </w:p>
    <w:p w:rsidR="00512A30" w:rsidRPr="00512A30" w:rsidRDefault="00512A30" w:rsidP="00512A30">
      <w:pPr>
        <w:widowControl w:val="0"/>
        <w:ind w:left="5670"/>
        <w:rPr>
          <w:rFonts w:ascii="Arial" w:hAnsi="Arial" w:cs="Arial"/>
          <w:b/>
          <w:bCs/>
          <w:sz w:val="24"/>
          <w:szCs w:val="24"/>
        </w:rPr>
      </w:pPr>
      <w:r w:rsidRPr="00512A30">
        <w:rPr>
          <w:rFonts w:ascii="Arial" w:hAnsi="Arial" w:cs="Arial"/>
          <w:bCs/>
          <w:sz w:val="24"/>
          <w:szCs w:val="24"/>
        </w:rPr>
        <w:t>Кому</w:t>
      </w:r>
      <w:r w:rsidRPr="00512A30">
        <w:rPr>
          <w:rFonts w:ascii="Arial" w:hAnsi="Arial" w:cs="Arial"/>
          <w:b/>
          <w:bCs/>
          <w:sz w:val="24"/>
          <w:szCs w:val="24"/>
        </w:rPr>
        <w:t xml:space="preserve"> ______________________________</w:t>
      </w:r>
    </w:p>
    <w:p w:rsidR="00512A30" w:rsidRPr="00512A30" w:rsidRDefault="00512A30" w:rsidP="00512A30">
      <w:pPr>
        <w:widowControl w:val="0"/>
        <w:ind w:left="5670"/>
        <w:rPr>
          <w:rFonts w:ascii="Arial" w:hAnsi="Arial" w:cs="Arial"/>
          <w:b/>
          <w:bCs/>
          <w:sz w:val="24"/>
          <w:szCs w:val="24"/>
        </w:rPr>
      </w:pPr>
      <w:r w:rsidRPr="00512A30">
        <w:rPr>
          <w:rFonts w:ascii="Arial" w:hAnsi="Arial" w:cs="Arial"/>
          <w:b/>
          <w:bCs/>
          <w:sz w:val="24"/>
          <w:szCs w:val="24"/>
        </w:rPr>
        <w:t>_________________________________</w:t>
      </w:r>
    </w:p>
    <w:p w:rsidR="00512A30" w:rsidRPr="00512A30" w:rsidRDefault="00512A30" w:rsidP="00512A30">
      <w:pPr>
        <w:widowControl w:val="0"/>
        <w:ind w:left="5670"/>
        <w:rPr>
          <w:rFonts w:ascii="Arial" w:hAnsi="Arial" w:cs="Arial"/>
          <w:sz w:val="24"/>
          <w:szCs w:val="24"/>
        </w:rPr>
      </w:pPr>
    </w:p>
    <w:p w:rsidR="00512A30" w:rsidRPr="00512A30" w:rsidRDefault="00512A30" w:rsidP="00512A30">
      <w:pPr>
        <w:widowControl w:val="0"/>
        <w:ind w:left="5670"/>
        <w:rPr>
          <w:rFonts w:ascii="Arial" w:hAnsi="Arial" w:cs="Arial"/>
          <w:sz w:val="24"/>
          <w:szCs w:val="24"/>
        </w:rPr>
      </w:pPr>
    </w:p>
    <w:p w:rsidR="00512A30" w:rsidRPr="00512A30" w:rsidRDefault="00512A30" w:rsidP="00512A30">
      <w:pPr>
        <w:widowControl w:val="0"/>
        <w:tabs>
          <w:tab w:val="left" w:pos="2376"/>
          <w:tab w:val="left" w:pos="3084"/>
        </w:tabs>
        <w:spacing w:before="37"/>
        <w:jc w:val="center"/>
        <w:rPr>
          <w:rFonts w:ascii="Arial" w:hAnsi="Arial" w:cs="Arial"/>
          <w:sz w:val="24"/>
          <w:szCs w:val="24"/>
        </w:rPr>
      </w:pPr>
      <w:r w:rsidRPr="00512A30">
        <w:rPr>
          <w:rFonts w:ascii="Arial" w:hAnsi="Arial" w:cs="Arial"/>
          <w:sz w:val="24"/>
          <w:szCs w:val="24"/>
        </w:rPr>
        <w:t>ИЗВЕЩЕНИЕ</w:t>
      </w:r>
    </w:p>
    <w:p w:rsidR="00512A30" w:rsidRPr="00512A30" w:rsidRDefault="00512A30" w:rsidP="00512A30">
      <w:pPr>
        <w:widowControl w:val="0"/>
        <w:tabs>
          <w:tab w:val="left" w:pos="2376"/>
          <w:tab w:val="left" w:pos="3084"/>
        </w:tabs>
        <w:spacing w:before="37"/>
        <w:jc w:val="center"/>
        <w:rPr>
          <w:rFonts w:ascii="Arial" w:hAnsi="Arial" w:cs="Arial"/>
          <w:sz w:val="24"/>
          <w:szCs w:val="24"/>
        </w:rPr>
      </w:pPr>
      <w:r w:rsidRPr="00512A30">
        <w:rPr>
          <w:rFonts w:ascii="Arial" w:hAnsi="Arial" w:cs="Arial"/>
          <w:sz w:val="24"/>
          <w:szCs w:val="24"/>
        </w:rPr>
        <w:t xml:space="preserve">о приеме </w:t>
      </w:r>
      <w:r w:rsidRPr="00512A30">
        <w:rPr>
          <w:rFonts w:ascii="Arial" w:hAnsi="Arial" w:cs="Arial"/>
          <w:bCs/>
          <w:sz w:val="24"/>
          <w:szCs w:val="24"/>
        </w:rPr>
        <w:t>уведомления о планируемом сносе объекта капитального строительства/завершении сноса объекта капитального строительства</w:t>
      </w:r>
    </w:p>
    <w:p w:rsidR="00512A30" w:rsidRPr="00512A30" w:rsidRDefault="00512A30" w:rsidP="00512A30">
      <w:pPr>
        <w:widowControl w:val="0"/>
        <w:tabs>
          <w:tab w:val="left" w:pos="2376"/>
          <w:tab w:val="left" w:pos="3084"/>
        </w:tabs>
        <w:spacing w:before="37"/>
        <w:jc w:val="center"/>
        <w:rPr>
          <w:rFonts w:ascii="Arial" w:hAnsi="Arial" w:cs="Arial"/>
          <w:sz w:val="24"/>
          <w:szCs w:val="24"/>
        </w:rPr>
      </w:pPr>
      <w:r w:rsidRPr="00512A30">
        <w:rPr>
          <w:rFonts w:ascii="Arial" w:hAnsi="Arial" w:cs="Arial"/>
          <w:sz w:val="24"/>
          <w:szCs w:val="24"/>
        </w:rPr>
        <w:t>от _______________</w:t>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t>№</w:t>
      </w:r>
      <w:r w:rsidRPr="00512A30">
        <w:rPr>
          <w:rFonts w:ascii="Arial" w:hAnsi="Arial" w:cs="Arial"/>
          <w:sz w:val="24"/>
          <w:szCs w:val="24"/>
        </w:rPr>
        <w:tab/>
        <w:t>__________________</w:t>
      </w:r>
    </w:p>
    <w:p w:rsidR="00512A30" w:rsidRPr="00512A30" w:rsidRDefault="00512A30" w:rsidP="00512A30">
      <w:pPr>
        <w:widowControl w:val="0"/>
        <w:spacing w:before="10"/>
        <w:rPr>
          <w:rFonts w:ascii="Arial" w:hAnsi="Arial" w:cs="Arial"/>
          <w:sz w:val="24"/>
          <w:szCs w:val="24"/>
        </w:rPr>
      </w:pPr>
    </w:p>
    <w:p w:rsidR="00512A30" w:rsidRPr="00512A30" w:rsidRDefault="00512A30" w:rsidP="00512A30">
      <w:pPr>
        <w:widowControl w:val="0"/>
        <w:tabs>
          <w:tab w:val="left" w:pos="4234"/>
        </w:tabs>
        <w:ind w:firstLine="709"/>
        <w:jc w:val="both"/>
        <w:rPr>
          <w:rFonts w:ascii="Arial" w:hAnsi="Arial" w:cs="Arial"/>
          <w:sz w:val="24"/>
          <w:szCs w:val="24"/>
        </w:rPr>
      </w:pPr>
      <w:r w:rsidRPr="00512A30">
        <w:rPr>
          <w:rFonts w:ascii="Arial" w:hAnsi="Arial" w:cs="Arial"/>
          <w:sz w:val="24"/>
          <w:szCs w:val="24"/>
        </w:rPr>
        <w:t xml:space="preserve">По результатам рассмотрения </w:t>
      </w:r>
      <w:r w:rsidRPr="00512A30">
        <w:rPr>
          <w:rFonts w:ascii="Arial" w:hAnsi="Arial" w:cs="Arial"/>
          <w:bCs/>
          <w:sz w:val="24"/>
          <w:szCs w:val="24"/>
        </w:rPr>
        <w:t xml:space="preserve">уведомления о планируемом сносе объекта капитального строительства/завершении сноса объекта капитального строительства, </w:t>
      </w:r>
      <w:r w:rsidRPr="00512A30">
        <w:rPr>
          <w:rFonts w:ascii="Arial" w:hAnsi="Arial" w:cs="Arial"/>
          <w:sz w:val="24"/>
          <w:szCs w:val="24"/>
        </w:rPr>
        <w:t>принято решение о его приеме.</w:t>
      </w:r>
    </w:p>
    <w:p w:rsidR="00512A30" w:rsidRPr="00512A30" w:rsidRDefault="00512A30" w:rsidP="00512A30">
      <w:pPr>
        <w:widowControl w:val="0"/>
        <w:spacing w:before="231"/>
        <w:rPr>
          <w:rFonts w:ascii="Arial" w:hAnsi="Arial" w:cs="Arial"/>
          <w:sz w:val="24"/>
          <w:szCs w:val="24"/>
        </w:rPr>
      </w:pPr>
      <w:r w:rsidRPr="00512A30">
        <w:rPr>
          <w:rFonts w:ascii="Arial" w:hAnsi="Arial" w:cs="Arial"/>
          <w:sz w:val="24"/>
          <w:szCs w:val="24"/>
        </w:rPr>
        <w:t>Дополнительно информируем:</w:t>
      </w:r>
      <w:r w:rsidRPr="00512A30">
        <w:rPr>
          <w:rFonts w:ascii="Arial" w:hAnsi="Arial" w:cs="Arial"/>
          <w:spacing w:val="-2"/>
          <w:sz w:val="24"/>
          <w:szCs w:val="24"/>
        </w:rPr>
        <w:t xml:space="preserve"> </w:t>
      </w:r>
      <w:r w:rsidRPr="00512A30">
        <w:rPr>
          <w:rFonts w:ascii="Arial" w:hAnsi="Arial" w:cs="Arial"/>
          <w:sz w:val="24"/>
          <w:szCs w:val="24"/>
        </w:rPr>
        <w:t>________________________________________________</w:t>
      </w:r>
    </w:p>
    <w:p w:rsidR="00512A30" w:rsidRPr="00512A30" w:rsidRDefault="00512A30" w:rsidP="00512A30">
      <w:pPr>
        <w:widowControl w:val="0"/>
        <w:spacing w:before="161"/>
        <w:jc w:val="center"/>
        <w:rPr>
          <w:rFonts w:ascii="Arial" w:hAnsi="Arial" w:cs="Arial"/>
          <w:i/>
          <w:sz w:val="24"/>
          <w:szCs w:val="24"/>
        </w:rPr>
      </w:pPr>
    </w:p>
    <w:p w:rsidR="00512A30" w:rsidRPr="00512A30" w:rsidRDefault="00512A30" w:rsidP="00512A30">
      <w:pPr>
        <w:widowControl w:val="0"/>
        <w:rPr>
          <w:rFonts w:ascii="Arial" w:hAnsi="Arial" w:cs="Arial"/>
          <w:i/>
          <w:sz w:val="24"/>
          <w:szCs w:val="24"/>
        </w:rPr>
      </w:pPr>
    </w:p>
    <w:p w:rsidR="00512A30" w:rsidRPr="00512A30" w:rsidRDefault="00512A30" w:rsidP="00512A30">
      <w:pPr>
        <w:widowControl w:val="0"/>
        <w:rPr>
          <w:rFonts w:ascii="Arial" w:hAnsi="Arial" w:cs="Arial"/>
          <w:i/>
          <w:sz w:val="24"/>
          <w:szCs w:val="24"/>
        </w:rPr>
      </w:pPr>
    </w:p>
    <w:p w:rsidR="00512A30" w:rsidRPr="00512A30" w:rsidRDefault="00512A30" w:rsidP="00512A30">
      <w:pPr>
        <w:tabs>
          <w:tab w:val="left" w:pos="1690"/>
        </w:tabs>
        <w:rPr>
          <w:rFonts w:ascii="Arial" w:hAnsi="Arial" w:cs="Arial"/>
          <w:sz w:val="24"/>
          <w:szCs w:val="24"/>
        </w:rPr>
      </w:pPr>
      <w:r w:rsidRPr="00512A30">
        <w:rPr>
          <w:rFonts w:ascii="Arial" w:hAnsi="Arial" w:cs="Arial"/>
          <w:noProof/>
          <w:sz w:val="24"/>
          <w:szCs w:val="24"/>
        </w:rPr>
        <w:pict>
          <v:shapetype id="_x0000_t202" coordsize="21600,21600" o:spt="202" path="m,l,21600r21600,l21600,xe">
            <v:stroke joinstyle="miter"/>
            <v:path gradientshapeok="t" o:connecttype="rect"/>
          </v:shapetype>
          <v:shape id="Надпись 4" o:spid="_x0000_s1030" type="#_x0000_t202" style="position:absolute;margin-left:361.45pt;margin-top:16.05pt;width:199.8pt;height:35.4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" filled="f" strokeweight=".5pt">
            <v:textbox inset="0,0,0,0">
              <w:txbxContent>
                <w:p w:rsidR="00512A30" w:rsidRPr="00054AD4" w:rsidRDefault="00512A30" w:rsidP="00512A30">
                  <w:pPr>
                    <w:spacing w:before="74"/>
                    <w:ind w:left="145"/>
                    <w:jc w:val="center"/>
                    <w:rPr>
                      <w:sz w:val="24"/>
                    </w:rPr>
                  </w:pPr>
                  <w:r w:rsidRPr="00054AD4">
                    <w:rPr>
                      <w:sz w:val="24"/>
                    </w:rPr>
                    <w:t>Сведения</w:t>
                  </w:r>
                  <w:r w:rsidRPr="00054AD4">
                    <w:rPr>
                      <w:spacing w:val="-3"/>
                      <w:sz w:val="24"/>
                    </w:rPr>
                    <w:t xml:space="preserve"> </w:t>
                  </w:r>
                  <w:r>
                    <w:rPr>
                      <w:spacing w:val="-3"/>
                      <w:sz w:val="24"/>
                    </w:rPr>
                    <w:t xml:space="preserve">о сертификате </w:t>
                  </w:r>
                  <w:r>
                    <w:rPr>
                      <w:spacing w:val="-3"/>
                      <w:sz w:val="24"/>
                    </w:rPr>
                    <w:br/>
                  </w:r>
                  <w:r w:rsidRPr="00054AD4">
                    <w:rPr>
                      <w:sz w:val="24"/>
                    </w:rPr>
                    <w:t>электронной</w:t>
                  </w:r>
                  <w:r w:rsidRPr="00054AD4">
                    <w:rPr>
                      <w:spacing w:val="-3"/>
                      <w:sz w:val="24"/>
                    </w:rPr>
                    <w:t xml:space="preserve"> </w:t>
                  </w:r>
                  <w:r w:rsidRPr="00054AD4">
                    <w:rPr>
                      <w:sz w:val="24"/>
                    </w:rPr>
                    <w:t>подписи</w:t>
                  </w:r>
                </w:p>
              </w:txbxContent>
            </v:textbox>
            <w10:wrap type="topAndBottom" anchorx="page"/>
          </v:shape>
        </w:pict>
      </w:r>
    </w:p>
    <w:p w:rsidR="00512A30" w:rsidRPr="00512A30" w:rsidRDefault="00512A30" w:rsidP="00512A30">
      <w:pPr>
        <w:tabs>
          <w:tab w:val="left" w:pos="1690"/>
        </w:tabs>
        <w:rPr>
          <w:rFonts w:ascii="Arial" w:hAnsi="Arial" w:cs="Arial"/>
          <w:sz w:val="24"/>
          <w:szCs w:val="24"/>
        </w:rPr>
      </w:pPr>
    </w:p>
    <w:p w:rsidR="00512A30" w:rsidRPr="00512A30" w:rsidRDefault="00512A30" w:rsidP="00512A30">
      <w:pPr>
        <w:rPr>
          <w:rFonts w:ascii="Arial" w:hAnsi="Arial" w:cs="Arial"/>
          <w:sz w:val="24"/>
          <w:szCs w:val="24"/>
        </w:rPr>
      </w:pPr>
    </w:p>
    <w:p w:rsidR="00512A30" w:rsidRPr="00512A30" w:rsidRDefault="00512A30" w:rsidP="00512A30">
      <w:pPr>
        <w:widowControl w:val="0"/>
        <w:rPr>
          <w:rFonts w:ascii="Arial" w:hAnsi="Arial" w:cs="Arial"/>
          <w:sz w:val="24"/>
          <w:szCs w:val="24"/>
        </w:rPr>
      </w:pPr>
    </w:p>
    <w:p w:rsidR="00512A30" w:rsidRPr="00512A30" w:rsidRDefault="00512A30" w:rsidP="00512A30">
      <w:pPr>
        <w:jc w:val="both"/>
        <w:rPr>
          <w:rFonts w:ascii="Arial" w:hAnsi="Arial" w:cs="Arial"/>
          <w:sz w:val="24"/>
          <w:szCs w:val="24"/>
        </w:rPr>
      </w:pPr>
    </w:p>
    <w:p w:rsidR="00512A30" w:rsidRPr="00512A30" w:rsidRDefault="00512A30" w:rsidP="00512A30">
      <w:pPr>
        <w:rPr>
          <w:rFonts w:ascii="Arial" w:hAnsi="Arial" w:cs="Arial"/>
          <w:sz w:val="24"/>
          <w:szCs w:val="24"/>
        </w:rPr>
      </w:pPr>
      <w:bookmarkStart w:id="1" w:name="bookmark=id.1x0gk37" w:colFirst="0" w:colLast="0"/>
      <w:bookmarkStart w:id="2" w:name="bookmark=id.1jlao46" w:colFirst="0" w:colLast="0"/>
      <w:bookmarkStart w:id="3" w:name="bookmark=id.kgcv8k" w:colFirst="0" w:colLast="0"/>
      <w:bookmarkStart w:id="4" w:name="bookmark=id.xvir7l" w:colFirst="0" w:colLast="0"/>
      <w:bookmarkStart w:id="5" w:name="bookmark=id.2iq8gzs" w:colFirst="0" w:colLast="0"/>
      <w:bookmarkStart w:id="6" w:name="bookmark=id.34g0dwd" w:colFirst="0" w:colLast="0"/>
      <w:bookmarkStart w:id="7" w:name="bookmark=id.43ky6rz" w:colFirst="0" w:colLast="0"/>
      <w:bookmarkStart w:id="8" w:name="bookmark=id.3q5sasy" w:colFirst="0" w:colLast="0"/>
      <w:bookmarkStart w:id="9" w:name="bookmark=id.25b2l0r" w:colFirst="0" w:colLast="0"/>
      <w:bookmarkStart w:id="10" w:name="bookmark=id.3hv69ve" w:colFirst="0" w:colLast="0"/>
      <w:bookmarkEnd w:id="1"/>
      <w:bookmarkEnd w:id="2"/>
      <w:bookmarkEnd w:id="3"/>
      <w:bookmarkEnd w:id="4"/>
      <w:bookmarkEnd w:id="5"/>
      <w:bookmarkEnd w:id="6"/>
      <w:bookmarkEnd w:id="7"/>
      <w:bookmarkEnd w:id="8"/>
      <w:bookmarkEnd w:id="9"/>
      <w:bookmarkEnd w:id="10"/>
      <w:r w:rsidRPr="00512A30">
        <w:rPr>
          <w:rFonts w:ascii="Arial" w:hAnsi="Arial" w:cs="Arial"/>
          <w:sz w:val="24"/>
          <w:szCs w:val="24"/>
        </w:rPr>
        <w:br w:type="page"/>
      </w:r>
    </w:p>
    <w:p w:rsidR="00512A30" w:rsidRPr="00512A30" w:rsidRDefault="00512A30" w:rsidP="00512A30">
      <w:pPr>
        <w:ind w:left="5670" w:right="-1" w:hanging="150"/>
        <w:jc w:val="right"/>
        <w:rPr>
          <w:rFonts w:ascii="Arial" w:hAnsi="Arial" w:cs="Arial"/>
          <w:sz w:val="24"/>
          <w:szCs w:val="24"/>
        </w:rPr>
      </w:pPr>
      <w:r w:rsidRPr="00512A30">
        <w:rPr>
          <w:rFonts w:ascii="Arial" w:hAnsi="Arial" w:cs="Arial"/>
          <w:sz w:val="24"/>
          <w:szCs w:val="24"/>
        </w:rPr>
        <w:t>Приложение № 2</w:t>
      </w:r>
    </w:p>
    <w:p w:rsidR="00512A30" w:rsidRPr="00512A30" w:rsidRDefault="00512A30" w:rsidP="00512A30">
      <w:pPr>
        <w:ind w:right="-1"/>
        <w:rPr>
          <w:rFonts w:ascii="Arial" w:hAnsi="Arial" w:cs="Arial"/>
          <w:sz w:val="24"/>
          <w:szCs w:val="24"/>
        </w:rPr>
      </w:pPr>
      <w:r w:rsidRPr="00512A30">
        <w:rPr>
          <w:rFonts w:ascii="Arial" w:hAnsi="Arial" w:cs="Arial"/>
          <w:sz w:val="24"/>
          <w:szCs w:val="24"/>
        </w:rPr>
        <w:t>(Бланк органа, предоставляющего муниципальную услугу)</w:t>
      </w:r>
    </w:p>
    <w:p w:rsidR="00512A30" w:rsidRPr="00512A30" w:rsidRDefault="00512A30" w:rsidP="00512A30">
      <w:pPr>
        <w:jc w:val="right"/>
        <w:rPr>
          <w:rFonts w:ascii="Arial" w:hAnsi="Arial" w:cs="Arial"/>
          <w:sz w:val="24"/>
          <w:szCs w:val="24"/>
        </w:rPr>
      </w:pPr>
    </w:p>
    <w:p w:rsidR="00512A30" w:rsidRPr="00512A30" w:rsidRDefault="00512A30" w:rsidP="00512A30">
      <w:pPr>
        <w:ind w:right="-1"/>
        <w:jc w:val="center"/>
        <w:rPr>
          <w:rFonts w:ascii="Arial" w:hAnsi="Arial" w:cs="Arial"/>
          <w:sz w:val="24"/>
          <w:szCs w:val="24"/>
        </w:rPr>
      </w:pPr>
      <w:r w:rsidRPr="00512A30">
        <w:rPr>
          <w:rFonts w:ascii="Arial" w:hAnsi="Arial" w:cs="Arial"/>
          <w:b/>
          <w:bCs/>
          <w:sz w:val="24"/>
          <w:szCs w:val="24"/>
        </w:rPr>
        <w:t>Форма решения об отказе в предоставлении услуги</w:t>
      </w:r>
    </w:p>
    <w:p w:rsidR="00512A30" w:rsidRPr="00512A30" w:rsidRDefault="00512A30" w:rsidP="00512A30">
      <w:pPr>
        <w:widowControl w:val="0"/>
        <w:ind w:left="5670"/>
        <w:rPr>
          <w:rFonts w:ascii="Arial" w:hAnsi="Arial" w:cs="Arial"/>
          <w:bCs/>
          <w:sz w:val="24"/>
          <w:szCs w:val="24"/>
        </w:rPr>
      </w:pPr>
    </w:p>
    <w:p w:rsidR="00512A30" w:rsidRPr="00512A30" w:rsidRDefault="00512A30" w:rsidP="00512A30">
      <w:pPr>
        <w:widowControl w:val="0"/>
        <w:ind w:left="5670"/>
        <w:rPr>
          <w:rFonts w:ascii="Arial" w:hAnsi="Arial" w:cs="Arial"/>
          <w:bCs/>
          <w:sz w:val="24"/>
          <w:szCs w:val="24"/>
        </w:rPr>
      </w:pPr>
    </w:p>
    <w:p w:rsidR="00512A30" w:rsidRPr="00512A30" w:rsidRDefault="00512A30" w:rsidP="00512A30">
      <w:pPr>
        <w:widowControl w:val="0"/>
        <w:ind w:left="5670"/>
        <w:rPr>
          <w:rFonts w:ascii="Arial" w:hAnsi="Arial" w:cs="Arial"/>
          <w:b/>
          <w:bCs/>
          <w:sz w:val="24"/>
          <w:szCs w:val="24"/>
        </w:rPr>
      </w:pPr>
      <w:r w:rsidRPr="00512A30">
        <w:rPr>
          <w:rFonts w:ascii="Arial" w:hAnsi="Arial" w:cs="Arial"/>
          <w:bCs/>
          <w:sz w:val="24"/>
          <w:szCs w:val="24"/>
        </w:rPr>
        <w:t>Кому</w:t>
      </w:r>
      <w:r w:rsidRPr="00512A30">
        <w:rPr>
          <w:rFonts w:ascii="Arial" w:hAnsi="Arial" w:cs="Arial"/>
          <w:b/>
          <w:bCs/>
          <w:sz w:val="24"/>
          <w:szCs w:val="24"/>
        </w:rPr>
        <w:t xml:space="preserve"> ______________________________</w:t>
      </w:r>
    </w:p>
    <w:p w:rsidR="00512A30" w:rsidRPr="00512A30" w:rsidRDefault="00512A30" w:rsidP="00512A30">
      <w:pPr>
        <w:widowControl w:val="0"/>
        <w:ind w:left="5670"/>
        <w:rPr>
          <w:rFonts w:ascii="Arial" w:hAnsi="Arial" w:cs="Arial"/>
          <w:b/>
          <w:bCs/>
          <w:sz w:val="24"/>
          <w:szCs w:val="24"/>
        </w:rPr>
      </w:pPr>
      <w:r w:rsidRPr="00512A30">
        <w:rPr>
          <w:rFonts w:ascii="Arial" w:hAnsi="Arial" w:cs="Arial"/>
          <w:b/>
          <w:bCs/>
          <w:sz w:val="24"/>
          <w:szCs w:val="24"/>
        </w:rPr>
        <w:t>_________________________________</w:t>
      </w:r>
    </w:p>
    <w:p w:rsidR="00512A30" w:rsidRPr="00512A30" w:rsidRDefault="00512A30" w:rsidP="00512A30">
      <w:pPr>
        <w:ind w:right="-1"/>
        <w:jc w:val="both"/>
        <w:rPr>
          <w:rFonts w:ascii="Arial" w:hAnsi="Arial" w:cs="Arial"/>
          <w:sz w:val="24"/>
          <w:szCs w:val="24"/>
        </w:rPr>
      </w:pPr>
    </w:p>
    <w:p w:rsidR="00512A30" w:rsidRPr="00512A30" w:rsidRDefault="00512A30" w:rsidP="00512A30">
      <w:pPr>
        <w:pStyle w:val="Default"/>
        <w:jc w:val="center"/>
        <w:rPr>
          <w:rFonts w:ascii="Arial" w:hAnsi="Arial" w:cs="Arial"/>
          <w:b/>
          <w:bCs/>
        </w:rPr>
      </w:pPr>
    </w:p>
    <w:p w:rsidR="00512A30" w:rsidRPr="00512A30" w:rsidRDefault="00512A30" w:rsidP="00512A30">
      <w:pPr>
        <w:pStyle w:val="Default"/>
        <w:jc w:val="center"/>
        <w:rPr>
          <w:rFonts w:ascii="Arial" w:hAnsi="Arial" w:cs="Arial"/>
        </w:rPr>
      </w:pPr>
      <w:r w:rsidRPr="00512A30">
        <w:rPr>
          <w:rFonts w:ascii="Arial" w:hAnsi="Arial" w:cs="Arial"/>
          <w:b/>
          <w:bCs/>
        </w:rPr>
        <w:t>РЕШЕНИЕ</w:t>
      </w:r>
    </w:p>
    <w:p w:rsidR="00512A30" w:rsidRPr="00512A30" w:rsidRDefault="00512A30" w:rsidP="00512A30">
      <w:pPr>
        <w:ind w:right="-1"/>
        <w:jc w:val="center"/>
        <w:rPr>
          <w:rFonts w:ascii="Arial" w:hAnsi="Arial" w:cs="Arial"/>
          <w:sz w:val="24"/>
          <w:szCs w:val="24"/>
        </w:rPr>
      </w:pPr>
      <w:r w:rsidRPr="00512A30">
        <w:rPr>
          <w:rFonts w:ascii="Arial" w:hAnsi="Arial" w:cs="Arial"/>
          <w:b/>
          <w:bCs/>
          <w:sz w:val="24"/>
          <w:szCs w:val="24"/>
        </w:rPr>
        <w:t>об отказе в предоставлении услуги</w:t>
      </w:r>
    </w:p>
    <w:p w:rsidR="00512A30" w:rsidRPr="00512A30" w:rsidRDefault="00512A30" w:rsidP="00512A30">
      <w:pPr>
        <w:ind w:right="-1"/>
        <w:rPr>
          <w:rFonts w:ascii="Arial" w:hAnsi="Arial" w:cs="Arial"/>
          <w:sz w:val="24"/>
          <w:szCs w:val="24"/>
        </w:rPr>
      </w:pPr>
    </w:p>
    <w:p w:rsidR="00512A30" w:rsidRPr="00512A30" w:rsidRDefault="00512A30" w:rsidP="00512A30">
      <w:pPr>
        <w:ind w:right="-1"/>
        <w:rPr>
          <w:rFonts w:ascii="Arial" w:hAnsi="Arial" w:cs="Arial"/>
          <w:sz w:val="24"/>
          <w:szCs w:val="24"/>
        </w:rPr>
      </w:pPr>
    </w:p>
    <w:p w:rsidR="00512A30" w:rsidRPr="00512A30" w:rsidRDefault="00512A30" w:rsidP="00512A30">
      <w:pPr>
        <w:ind w:firstLine="709"/>
        <w:rPr>
          <w:rFonts w:ascii="Arial" w:hAnsi="Arial" w:cs="Arial"/>
          <w:sz w:val="24"/>
          <w:szCs w:val="24"/>
        </w:rPr>
      </w:pPr>
      <w:r w:rsidRPr="00512A30">
        <w:rPr>
          <w:rFonts w:ascii="Arial" w:hAnsi="Arial" w:cs="Arial"/>
          <w:sz w:val="24"/>
          <w:szCs w:val="24"/>
        </w:rPr>
        <w:t xml:space="preserve">На основании поступившего уведомления </w:t>
      </w:r>
      <w:r w:rsidRPr="00512A30">
        <w:rPr>
          <w:rFonts w:ascii="Arial" w:hAnsi="Arial" w:cs="Arial"/>
          <w:bCs/>
          <w:sz w:val="24"/>
          <w:szCs w:val="24"/>
        </w:rPr>
        <w:t>о планируемом сносе объекта капитального строительства/завершении сноса объекта капитального строительства</w:t>
      </w:r>
      <w:r w:rsidRPr="00512A30">
        <w:rPr>
          <w:rFonts w:ascii="Arial" w:hAnsi="Arial" w:cs="Arial"/>
          <w:sz w:val="24"/>
          <w:szCs w:val="24"/>
        </w:rPr>
        <w:t>, зарегистрированного ________________________________________, принято решение об отказе в предоставлении услуги на основании:________________________________________________________________</w:t>
      </w:r>
    </w:p>
    <w:p w:rsidR="00512A30" w:rsidRPr="00512A30" w:rsidRDefault="00512A30" w:rsidP="00512A30">
      <w:pPr>
        <w:rPr>
          <w:rFonts w:ascii="Arial" w:hAnsi="Arial" w:cs="Arial"/>
          <w:sz w:val="24"/>
          <w:szCs w:val="24"/>
        </w:rPr>
      </w:pPr>
      <w:r w:rsidRPr="00512A30">
        <w:rPr>
          <w:rFonts w:ascii="Arial" w:hAnsi="Arial" w:cs="Arial"/>
          <w:sz w:val="24"/>
          <w:szCs w:val="24"/>
        </w:rPr>
        <w:t>________________________________________________________________________________</w:t>
      </w:r>
    </w:p>
    <w:p w:rsidR="00512A30" w:rsidRPr="00512A30" w:rsidRDefault="00512A30" w:rsidP="00512A30">
      <w:pPr>
        <w:ind w:right="-1"/>
        <w:rPr>
          <w:rFonts w:ascii="Arial" w:hAnsi="Arial" w:cs="Arial"/>
          <w:sz w:val="24"/>
          <w:szCs w:val="24"/>
        </w:rPr>
      </w:pPr>
    </w:p>
    <w:p w:rsidR="00512A30" w:rsidRPr="00512A30" w:rsidRDefault="00512A30" w:rsidP="00512A30">
      <w:pPr>
        <w:widowControl w:val="0"/>
        <w:spacing w:before="231"/>
        <w:ind w:firstLine="709"/>
        <w:jc w:val="both"/>
        <w:rPr>
          <w:rFonts w:ascii="Arial" w:hAnsi="Arial" w:cs="Arial"/>
          <w:sz w:val="24"/>
          <w:szCs w:val="24"/>
        </w:rPr>
      </w:pPr>
      <w:r w:rsidRPr="00512A30">
        <w:rPr>
          <w:rFonts w:ascii="Arial" w:hAnsi="Arial" w:cs="Arial"/>
          <w:sz w:val="24"/>
          <w:szCs w:val="24"/>
        </w:rPr>
        <w:t>Дополнительно информируем:</w:t>
      </w:r>
      <w:r w:rsidRPr="00512A30">
        <w:rPr>
          <w:rFonts w:ascii="Arial" w:hAnsi="Arial" w:cs="Arial"/>
          <w:spacing w:val="-2"/>
          <w:sz w:val="24"/>
          <w:szCs w:val="24"/>
        </w:rPr>
        <w:t xml:space="preserve"> </w:t>
      </w:r>
      <w:r w:rsidRPr="00512A30">
        <w:rPr>
          <w:rFonts w:ascii="Arial" w:hAnsi="Arial" w:cs="Arial"/>
          <w:sz w:val="24"/>
          <w:szCs w:val="24"/>
        </w:rPr>
        <w:t>_________________________________________________</w:t>
      </w:r>
    </w:p>
    <w:p w:rsidR="00512A30" w:rsidRPr="00512A30" w:rsidRDefault="00512A30" w:rsidP="00512A30">
      <w:pPr>
        <w:ind w:right="-1" w:firstLine="709"/>
        <w:jc w:val="both"/>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12A30" w:rsidRPr="00512A30" w:rsidRDefault="00512A30" w:rsidP="00512A30">
      <w:pPr>
        <w:ind w:right="-1"/>
        <w:rPr>
          <w:rFonts w:ascii="Arial" w:hAnsi="Arial" w:cs="Arial"/>
          <w:sz w:val="24"/>
          <w:szCs w:val="24"/>
        </w:rPr>
      </w:pPr>
    </w:p>
    <w:p w:rsidR="00512A30" w:rsidRPr="00512A30" w:rsidRDefault="00512A30" w:rsidP="00512A30">
      <w:pPr>
        <w:ind w:right="-1"/>
        <w:rPr>
          <w:rFonts w:ascii="Arial" w:hAnsi="Arial" w:cs="Arial"/>
          <w:sz w:val="24"/>
          <w:szCs w:val="24"/>
        </w:rPr>
      </w:pPr>
    </w:p>
    <w:p w:rsidR="00512A30" w:rsidRPr="00512A30" w:rsidRDefault="00512A30" w:rsidP="00512A30">
      <w:pPr>
        <w:ind w:right="-1"/>
        <w:rPr>
          <w:rFonts w:ascii="Arial" w:hAnsi="Arial" w:cs="Arial"/>
          <w:sz w:val="24"/>
          <w:szCs w:val="24"/>
        </w:rPr>
      </w:pPr>
      <w:r w:rsidRPr="00512A30">
        <w:rPr>
          <w:rFonts w:ascii="Arial" w:hAnsi="Arial" w:cs="Arial"/>
          <w:noProof/>
          <w:sz w:val="24"/>
          <w:szCs w:val="24"/>
        </w:rPr>
        <w:pict>
          <v:shape id="_x0000_s1032" type="#_x0000_t202" style="position:absolute;margin-left:345.6pt;margin-top:53.25pt;width:199.8pt;height:35.4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" filled="f" strokeweight=".5pt">
            <v:textbox inset="0,0,0,0">
              <w:txbxContent>
                <w:p w:rsidR="00512A30" w:rsidRPr="00054AD4" w:rsidRDefault="00512A30" w:rsidP="00512A30">
                  <w:pPr>
                    <w:spacing w:before="74"/>
                    <w:ind w:left="145"/>
                    <w:jc w:val="center"/>
                    <w:rPr>
                      <w:sz w:val="24"/>
                    </w:rPr>
                  </w:pPr>
                  <w:r w:rsidRPr="00054AD4">
                    <w:rPr>
                      <w:sz w:val="24"/>
                    </w:rPr>
                    <w:t>Сведения</w:t>
                  </w:r>
                  <w:r w:rsidRPr="00054AD4">
                    <w:rPr>
                      <w:spacing w:val="-3"/>
                      <w:sz w:val="24"/>
                    </w:rPr>
                    <w:t xml:space="preserve"> </w:t>
                  </w:r>
                  <w:r>
                    <w:rPr>
                      <w:spacing w:val="-3"/>
                      <w:sz w:val="24"/>
                    </w:rPr>
                    <w:t xml:space="preserve">о сертификате </w:t>
                  </w:r>
                  <w:r>
                    <w:rPr>
                      <w:spacing w:val="-3"/>
                      <w:sz w:val="24"/>
                    </w:rPr>
                    <w:br/>
                  </w:r>
                  <w:r w:rsidRPr="00054AD4">
                    <w:rPr>
                      <w:sz w:val="24"/>
                    </w:rPr>
                    <w:t>электронной</w:t>
                  </w:r>
                  <w:r w:rsidRPr="00054AD4">
                    <w:rPr>
                      <w:spacing w:val="-3"/>
                      <w:sz w:val="24"/>
                    </w:rPr>
                    <w:t xml:space="preserve"> </w:t>
                  </w:r>
                  <w:r w:rsidRPr="00054AD4">
                    <w:rPr>
                      <w:sz w:val="24"/>
                    </w:rPr>
                    <w:t>подписи</w:t>
                  </w:r>
                </w:p>
              </w:txbxContent>
            </v:textbox>
            <w10:wrap type="topAndBottom" anchorx="page"/>
          </v:shape>
        </w:pict>
      </w:r>
    </w:p>
    <w:p w:rsidR="00512A30" w:rsidRPr="00512A30" w:rsidRDefault="00512A30" w:rsidP="00512A30">
      <w:pPr>
        <w:ind w:right="-1"/>
        <w:rPr>
          <w:rFonts w:ascii="Arial" w:hAnsi="Arial" w:cs="Arial"/>
          <w:sz w:val="24"/>
          <w:szCs w:val="24"/>
        </w:rPr>
      </w:pPr>
    </w:p>
    <w:p w:rsidR="00512A30" w:rsidRPr="00512A30" w:rsidRDefault="00512A30" w:rsidP="00512A30">
      <w:pPr>
        <w:ind w:right="-1"/>
        <w:rPr>
          <w:rFonts w:ascii="Arial" w:hAnsi="Arial" w:cs="Arial"/>
          <w:sz w:val="24"/>
          <w:szCs w:val="24"/>
        </w:rPr>
      </w:pPr>
    </w:p>
    <w:p w:rsidR="00512A30" w:rsidRPr="00512A30" w:rsidRDefault="00512A30" w:rsidP="00512A30">
      <w:pPr>
        <w:rPr>
          <w:rFonts w:ascii="Arial" w:hAnsi="Arial" w:cs="Arial"/>
          <w:sz w:val="24"/>
          <w:szCs w:val="24"/>
        </w:rPr>
      </w:pPr>
      <w:r w:rsidRPr="00512A30">
        <w:rPr>
          <w:rFonts w:ascii="Arial" w:hAnsi="Arial" w:cs="Arial"/>
          <w:sz w:val="24"/>
          <w:szCs w:val="24"/>
        </w:rPr>
        <w:br w:type="page"/>
      </w:r>
    </w:p>
    <w:p w:rsidR="00512A30" w:rsidRPr="00512A30" w:rsidRDefault="00512A30" w:rsidP="00512A30">
      <w:pPr>
        <w:jc w:val="right"/>
        <w:rPr>
          <w:rFonts w:ascii="Arial" w:hAnsi="Arial" w:cs="Arial"/>
          <w:sz w:val="24"/>
          <w:szCs w:val="24"/>
        </w:rPr>
      </w:pPr>
      <w:r w:rsidRPr="00512A30">
        <w:rPr>
          <w:rFonts w:ascii="Arial" w:hAnsi="Arial" w:cs="Arial"/>
          <w:sz w:val="24"/>
          <w:szCs w:val="24"/>
        </w:rPr>
        <w:t>Приложение № 3</w:t>
      </w:r>
    </w:p>
    <w:p w:rsidR="00512A30" w:rsidRPr="00512A30" w:rsidRDefault="00512A30" w:rsidP="00512A30">
      <w:pPr>
        <w:jc w:val="right"/>
        <w:rPr>
          <w:rFonts w:ascii="Arial" w:hAnsi="Arial" w:cs="Arial"/>
          <w:b/>
          <w:bCs/>
          <w:sz w:val="24"/>
          <w:szCs w:val="24"/>
        </w:rPr>
      </w:pPr>
      <w:r w:rsidRPr="00512A30">
        <w:rPr>
          <w:rFonts w:ascii="Arial" w:hAnsi="Arial" w:cs="Arial"/>
          <w:b/>
          <w:bCs/>
          <w:sz w:val="24"/>
          <w:szCs w:val="24"/>
        </w:rPr>
        <w:t>ФОРМА</w:t>
      </w:r>
    </w:p>
    <w:p w:rsidR="00512A30" w:rsidRPr="00512A30" w:rsidRDefault="00512A30" w:rsidP="00512A30">
      <w:pPr>
        <w:jc w:val="center"/>
        <w:rPr>
          <w:rFonts w:ascii="Arial" w:hAnsi="Arial" w:cs="Arial"/>
          <w:b/>
          <w:bCs/>
          <w:sz w:val="24"/>
          <w:szCs w:val="24"/>
        </w:rPr>
      </w:pPr>
      <w:r w:rsidRPr="00512A30">
        <w:rPr>
          <w:rFonts w:ascii="Arial" w:hAnsi="Arial" w:cs="Arial"/>
          <w:b/>
          <w:bCs/>
          <w:sz w:val="24"/>
          <w:szCs w:val="24"/>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512A30" w:rsidRPr="00512A30" w:rsidTr="00512A30">
        <w:trPr>
          <w:jc w:val="right"/>
        </w:trPr>
        <w:tc>
          <w:tcPr>
            <w:tcW w:w="227" w:type="dxa"/>
            <w:tcBorders>
              <w:top w:val="nil"/>
              <w:left w:val="nil"/>
              <w:bottom w:val="nil"/>
              <w:right w:val="nil"/>
            </w:tcBorders>
            <w:vAlign w:val="bottom"/>
          </w:tcPr>
          <w:p w:rsidR="00512A30" w:rsidRPr="00512A30" w:rsidRDefault="00512A30" w:rsidP="00512A30">
            <w:pPr>
              <w:jc w:val="right"/>
              <w:rPr>
                <w:rFonts w:ascii="Arial" w:hAnsi="Arial" w:cs="Arial"/>
                <w:sz w:val="24"/>
                <w:szCs w:val="24"/>
              </w:rPr>
            </w:pPr>
            <w:r w:rsidRPr="00512A30">
              <w:rPr>
                <w:rFonts w:ascii="Arial" w:hAnsi="Arial" w:cs="Arial"/>
                <w:sz w:val="24"/>
                <w:szCs w:val="24"/>
              </w:rPr>
              <w:t>«</w:t>
            </w:r>
          </w:p>
        </w:tc>
        <w:tc>
          <w:tcPr>
            <w:tcW w:w="397" w:type="dxa"/>
            <w:tcBorders>
              <w:top w:val="nil"/>
              <w:left w:val="nil"/>
              <w:bottom w:val="single" w:sz="4" w:space="0" w:color="auto"/>
              <w:right w:val="nil"/>
            </w:tcBorders>
            <w:vAlign w:val="bottom"/>
          </w:tcPr>
          <w:p w:rsidR="00512A30" w:rsidRPr="00512A30" w:rsidRDefault="00512A30" w:rsidP="00512A30">
            <w:pPr>
              <w:jc w:val="center"/>
              <w:rPr>
                <w:rFonts w:ascii="Arial" w:hAnsi="Arial" w:cs="Arial"/>
                <w:sz w:val="24"/>
                <w:szCs w:val="24"/>
              </w:rPr>
            </w:pPr>
          </w:p>
        </w:tc>
        <w:tc>
          <w:tcPr>
            <w:tcW w:w="255" w:type="dxa"/>
            <w:tcBorders>
              <w:top w:val="nil"/>
              <w:left w:val="nil"/>
              <w:bottom w:val="nil"/>
              <w:right w:val="nil"/>
            </w:tcBorders>
            <w:vAlign w:val="bottom"/>
          </w:tcPr>
          <w:p w:rsidR="00512A30" w:rsidRPr="00512A30" w:rsidRDefault="00512A30" w:rsidP="00512A30">
            <w:pPr>
              <w:rPr>
                <w:rFonts w:ascii="Arial" w:hAnsi="Arial" w:cs="Arial"/>
                <w:sz w:val="24"/>
                <w:szCs w:val="24"/>
              </w:rPr>
            </w:pPr>
            <w:r w:rsidRPr="00512A30">
              <w:rPr>
                <w:rFonts w:ascii="Arial" w:hAnsi="Arial" w:cs="Arial"/>
                <w:sz w:val="24"/>
                <w:szCs w:val="24"/>
              </w:rPr>
              <w:t>»</w:t>
            </w:r>
          </w:p>
        </w:tc>
        <w:tc>
          <w:tcPr>
            <w:tcW w:w="1361" w:type="dxa"/>
            <w:tcBorders>
              <w:top w:val="nil"/>
              <w:left w:val="nil"/>
              <w:bottom w:val="single" w:sz="4" w:space="0" w:color="auto"/>
              <w:right w:val="nil"/>
            </w:tcBorders>
            <w:vAlign w:val="bottom"/>
          </w:tcPr>
          <w:p w:rsidR="00512A30" w:rsidRPr="00512A30" w:rsidRDefault="00512A30" w:rsidP="00512A30">
            <w:pPr>
              <w:jc w:val="center"/>
              <w:rPr>
                <w:rFonts w:ascii="Arial" w:hAnsi="Arial" w:cs="Arial"/>
                <w:sz w:val="24"/>
                <w:szCs w:val="24"/>
              </w:rPr>
            </w:pPr>
          </w:p>
        </w:tc>
        <w:tc>
          <w:tcPr>
            <w:tcW w:w="397" w:type="dxa"/>
            <w:tcBorders>
              <w:top w:val="nil"/>
              <w:left w:val="nil"/>
              <w:bottom w:val="nil"/>
              <w:right w:val="nil"/>
            </w:tcBorders>
            <w:vAlign w:val="bottom"/>
          </w:tcPr>
          <w:p w:rsidR="00512A30" w:rsidRPr="00512A30" w:rsidRDefault="00512A30" w:rsidP="00512A30">
            <w:pPr>
              <w:jc w:val="right"/>
              <w:rPr>
                <w:rFonts w:ascii="Arial" w:hAnsi="Arial" w:cs="Arial"/>
                <w:sz w:val="24"/>
                <w:szCs w:val="24"/>
              </w:rPr>
            </w:pPr>
            <w:r w:rsidRPr="00512A30">
              <w:rPr>
                <w:rFonts w:ascii="Arial" w:hAnsi="Arial" w:cs="Arial"/>
                <w:sz w:val="24"/>
                <w:szCs w:val="24"/>
              </w:rPr>
              <w:t>20</w:t>
            </w:r>
          </w:p>
        </w:tc>
        <w:tc>
          <w:tcPr>
            <w:tcW w:w="397" w:type="dxa"/>
            <w:tcBorders>
              <w:top w:val="nil"/>
              <w:left w:val="nil"/>
              <w:bottom w:val="single" w:sz="4" w:space="0" w:color="auto"/>
              <w:right w:val="nil"/>
            </w:tcBorders>
            <w:vAlign w:val="bottom"/>
          </w:tcPr>
          <w:p w:rsidR="00512A30" w:rsidRPr="00512A30" w:rsidRDefault="00512A30" w:rsidP="00512A30">
            <w:pPr>
              <w:rPr>
                <w:rFonts w:ascii="Arial" w:hAnsi="Arial" w:cs="Arial"/>
                <w:sz w:val="24"/>
                <w:szCs w:val="24"/>
              </w:rPr>
            </w:pPr>
          </w:p>
        </w:tc>
        <w:tc>
          <w:tcPr>
            <w:tcW w:w="340" w:type="dxa"/>
            <w:tcBorders>
              <w:top w:val="nil"/>
              <w:left w:val="nil"/>
              <w:bottom w:val="nil"/>
              <w:right w:val="nil"/>
            </w:tcBorders>
            <w:vAlign w:val="bottom"/>
          </w:tcPr>
          <w:p w:rsidR="00512A30" w:rsidRPr="00512A30" w:rsidRDefault="00512A30" w:rsidP="00512A30">
            <w:pPr>
              <w:ind w:left="57"/>
              <w:rPr>
                <w:rFonts w:ascii="Arial" w:hAnsi="Arial" w:cs="Arial"/>
                <w:sz w:val="24"/>
                <w:szCs w:val="24"/>
              </w:rPr>
            </w:pPr>
            <w:proofErr w:type="gramStart"/>
            <w:r w:rsidRPr="00512A30">
              <w:rPr>
                <w:rFonts w:ascii="Arial" w:hAnsi="Arial" w:cs="Arial"/>
                <w:sz w:val="24"/>
                <w:szCs w:val="24"/>
              </w:rPr>
              <w:t>г</w:t>
            </w:r>
            <w:proofErr w:type="gramEnd"/>
            <w:r w:rsidRPr="00512A30">
              <w:rPr>
                <w:rFonts w:ascii="Arial" w:hAnsi="Arial" w:cs="Arial"/>
                <w:sz w:val="24"/>
                <w:szCs w:val="24"/>
              </w:rPr>
              <w:t>.</w:t>
            </w:r>
          </w:p>
        </w:tc>
      </w:tr>
    </w:tbl>
    <w:p w:rsidR="00512A30" w:rsidRPr="00512A30" w:rsidRDefault="00512A30" w:rsidP="00512A30">
      <w:pPr>
        <w:jc w:val="center"/>
        <w:rPr>
          <w:rFonts w:ascii="Arial" w:hAnsi="Arial" w:cs="Arial"/>
          <w:sz w:val="24"/>
          <w:szCs w:val="24"/>
        </w:rPr>
      </w:pPr>
    </w:p>
    <w:p w:rsidR="00512A30" w:rsidRPr="00512A30" w:rsidRDefault="00512A30" w:rsidP="00512A30">
      <w:pPr>
        <w:pBdr>
          <w:top w:val="single" w:sz="4" w:space="1" w:color="auto"/>
        </w:pBdr>
        <w:rPr>
          <w:rFonts w:ascii="Arial" w:hAnsi="Arial" w:cs="Arial"/>
          <w:sz w:val="24"/>
          <w:szCs w:val="24"/>
        </w:rPr>
      </w:pPr>
    </w:p>
    <w:p w:rsidR="00512A30" w:rsidRPr="00512A30" w:rsidRDefault="00512A30" w:rsidP="00512A30">
      <w:pPr>
        <w:jc w:val="center"/>
        <w:rPr>
          <w:rFonts w:ascii="Arial" w:hAnsi="Arial" w:cs="Arial"/>
          <w:sz w:val="24"/>
          <w:szCs w:val="24"/>
        </w:rPr>
      </w:pPr>
    </w:p>
    <w:p w:rsidR="00512A30" w:rsidRPr="00512A30" w:rsidRDefault="00512A30" w:rsidP="00512A30">
      <w:pPr>
        <w:pBdr>
          <w:top w:val="single" w:sz="4" w:space="1" w:color="auto"/>
        </w:pBdr>
        <w:jc w:val="center"/>
        <w:rPr>
          <w:rFonts w:ascii="Arial" w:hAnsi="Arial" w:cs="Arial"/>
          <w:sz w:val="24"/>
          <w:szCs w:val="24"/>
        </w:rPr>
      </w:pPr>
      <w:r w:rsidRPr="00512A30">
        <w:rPr>
          <w:rFonts w:ascii="Arial" w:hAnsi="Arial" w:cs="Arial"/>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512A30" w:rsidRPr="00512A30" w:rsidRDefault="00512A30" w:rsidP="00512A30">
      <w:pPr>
        <w:jc w:val="center"/>
        <w:rPr>
          <w:rFonts w:ascii="Arial" w:hAnsi="Arial" w:cs="Arial"/>
          <w:b/>
          <w:bCs/>
          <w:sz w:val="24"/>
          <w:szCs w:val="24"/>
        </w:rPr>
      </w:pPr>
      <w:r w:rsidRPr="00512A30">
        <w:rPr>
          <w:rFonts w:ascii="Arial" w:hAnsi="Arial" w:cs="Arial"/>
          <w:b/>
          <w:bCs/>
          <w:sz w:val="24"/>
          <w:szCs w:val="24"/>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1.1</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Сведения о физическом лице,</w:t>
            </w:r>
            <w:r w:rsidRPr="00512A30">
              <w:rPr>
                <w:rFonts w:ascii="Arial" w:hAnsi="Arial" w:cs="Arial"/>
                <w:sz w:val="24"/>
                <w:szCs w:val="24"/>
              </w:rPr>
              <w:br/>
              <w:t>в случае если застройщиком является физическое лицо:</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1.1.1</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Фамилия, имя, отчество (при наличии)</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1.1.2</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Место жительства</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1.1.3</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Реквизиты документа, удостоверяющего личность</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1.2</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Сведения о юридическом лице,</w:t>
            </w:r>
            <w:r w:rsidRPr="00512A30">
              <w:rPr>
                <w:rFonts w:ascii="Arial" w:hAnsi="Arial" w:cs="Arial"/>
                <w:sz w:val="24"/>
                <w:szCs w:val="24"/>
              </w:rPr>
              <w:br/>
              <w:t>в случае если застройщиком или техническим заказчиком является юридическое лицо:</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1.2.1</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Наименование</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1.2.2</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Место нахождения</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1.2.3</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Государственный регистрационный номер записи</w:t>
            </w:r>
            <w:r w:rsidRPr="00512A30">
              <w:rPr>
                <w:rFonts w:ascii="Arial" w:hAnsi="Arial" w:cs="Arial"/>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1.2.4</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Идентификационный номер налогоплательщика,</w:t>
            </w:r>
            <w:r w:rsidRPr="00512A30">
              <w:rPr>
                <w:rFonts w:ascii="Arial" w:hAnsi="Arial" w:cs="Arial"/>
                <w:sz w:val="24"/>
                <w:szCs w:val="24"/>
              </w:rPr>
              <w:br/>
              <w:t>за исключением случая, если заявителем является иностранное юридическое лицо</w:t>
            </w:r>
          </w:p>
        </w:tc>
        <w:tc>
          <w:tcPr>
            <w:tcW w:w="5613" w:type="dxa"/>
          </w:tcPr>
          <w:p w:rsidR="00512A30" w:rsidRPr="00512A30" w:rsidRDefault="00512A30" w:rsidP="00512A30">
            <w:pPr>
              <w:ind w:left="57" w:right="57"/>
              <w:rPr>
                <w:rFonts w:ascii="Arial" w:hAnsi="Arial" w:cs="Arial"/>
                <w:sz w:val="24"/>
                <w:szCs w:val="24"/>
              </w:rPr>
            </w:pPr>
          </w:p>
        </w:tc>
      </w:tr>
    </w:tbl>
    <w:p w:rsidR="00512A30" w:rsidRPr="00512A30" w:rsidRDefault="00512A30" w:rsidP="00512A30">
      <w:pPr>
        <w:jc w:val="center"/>
        <w:rPr>
          <w:rFonts w:ascii="Arial" w:hAnsi="Arial" w:cs="Arial"/>
          <w:b/>
          <w:bCs/>
          <w:sz w:val="24"/>
          <w:szCs w:val="24"/>
        </w:rPr>
      </w:pPr>
      <w:r w:rsidRPr="00512A30">
        <w:rPr>
          <w:rFonts w:ascii="Arial" w:hAnsi="Arial" w:cs="Arial"/>
          <w:b/>
          <w:bCs/>
          <w:sz w:val="24"/>
          <w:szCs w:val="24"/>
        </w:rPr>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2.1</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Кадастровый номер земельного участка (при наличии)</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2.2</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Адрес или описание местоположения земельного участка</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2.3</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Сведения о праве застройщика</w:t>
            </w:r>
            <w:r w:rsidRPr="00512A30">
              <w:rPr>
                <w:rFonts w:ascii="Arial" w:hAnsi="Arial" w:cs="Arial"/>
                <w:sz w:val="24"/>
                <w:szCs w:val="24"/>
              </w:rPr>
              <w:br/>
              <w:t>на земельный участок (правоустанавливающие документы)</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2.4</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Сведения о наличии прав иных лиц на земельный участок (при наличии таких лиц)</w:t>
            </w:r>
          </w:p>
        </w:tc>
        <w:tc>
          <w:tcPr>
            <w:tcW w:w="5613" w:type="dxa"/>
          </w:tcPr>
          <w:p w:rsidR="00512A30" w:rsidRPr="00512A30" w:rsidRDefault="00512A30" w:rsidP="00512A30">
            <w:pPr>
              <w:ind w:left="57" w:right="57"/>
              <w:rPr>
                <w:rFonts w:ascii="Arial" w:hAnsi="Arial" w:cs="Arial"/>
                <w:sz w:val="24"/>
                <w:szCs w:val="24"/>
              </w:rPr>
            </w:pPr>
          </w:p>
        </w:tc>
      </w:tr>
    </w:tbl>
    <w:p w:rsidR="00512A30" w:rsidRDefault="00512A30" w:rsidP="00512A30">
      <w:pPr>
        <w:jc w:val="center"/>
        <w:rPr>
          <w:rFonts w:ascii="Arial" w:hAnsi="Arial" w:cs="Arial"/>
          <w:b/>
          <w:bCs/>
          <w:sz w:val="24"/>
          <w:szCs w:val="24"/>
        </w:rPr>
      </w:pPr>
    </w:p>
    <w:p w:rsidR="00512A30" w:rsidRPr="00512A30" w:rsidRDefault="00512A30" w:rsidP="00512A30">
      <w:pPr>
        <w:jc w:val="center"/>
        <w:rPr>
          <w:rFonts w:ascii="Arial" w:hAnsi="Arial" w:cs="Arial"/>
          <w:b/>
          <w:bCs/>
          <w:sz w:val="24"/>
          <w:szCs w:val="24"/>
        </w:rPr>
      </w:pPr>
      <w:r w:rsidRPr="00512A30">
        <w:rPr>
          <w:rFonts w:ascii="Arial" w:hAnsi="Arial" w:cs="Arial"/>
          <w:b/>
          <w:bCs/>
          <w:sz w:val="24"/>
          <w:szCs w:val="24"/>
        </w:rPr>
        <w:t>3. Сведения об объекте капитального строительства, подлежащем сносу</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3.1</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Кадастровый номер объекта капитального строительства (при наличии)</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3.2</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Сведения о праве застройщика</w:t>
            </w:r>
            <w:r w:rsidRPr="00512A30">
              <w:rPr>
                <w:rFonts w:ascii="Arial" w:hAnsi="Arial" w:cs="Arial"/>
                <w:sz w:val="24"/>
                <w:szCs w:val="24"/>
              </w:rPr>
              <w:br/>
              <w:t>на объект капитального строительства (правоустанавливающие документы)</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3.3</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Сведения о наличии прав иных лиц на объект капитального строительства (при наличии таких лиц)</w:t>
            </w:r>
          </w:p>
        </w:tc>
        <w:tc>
          <w:tcPr>
            <w:tcW w:w="5613" w:type="dxa"/>
          </w:tcPr>
          <w:p w:rsidR="00512A30" w:rsidRPr="00512A30" w:rsidRDefault="00512A30" w:rsidP="00512A30">
            <w:pPr>
              <w:ind w:left="57" w:right="57"/>
              <w:rPr>
                <w:rFonts w:ascii="Arial" w:hAnsi="Arial" w:cs="Arial"/>
                <w:sz w:val="24"/>
                <w:szCs w:val="24"/>
              </w:rPr>
            </w:pPr>
          </w:p>
        </w:tc>
      </w:tr>
      <w:tr w:rsidR="00512A30" w:rsidRPr="00512A30" w:rsidTr="00512A30">
        <w:tc>
          <w:tcPr>
            <w:tcW w:w="851" w:type="dxa"/>
          </w:tcPr>
          <w:p w:rsidR="00512A30" w:rsidRPr="00512A30" w:rsidRDefault="00512A30" w:rsidP="00512A30">
            <w:pPr>
              <w:ind w:left="57"/>
              <w:rPr>
                <w:rFonts w:ascii="Arial" w:hAnsi="Arial" w:cs="Arial"/>
                <w:sz w:val="24"/>
                <w:szCs w:val="24"/>
              </w:rPr>
            </w:pPr>
            <w:r w:rsidRPr="00512A30">
              <w:rPr>
                <w:rFonts w:ascii="Arial" w:hAnsi="Arial" w:cs="Arial"/>
                <w:sz w:val="24"/>
                <w:szCs w:val="24"/>
              </w:rPr>
              <w:t>3.4</w:t>
            </w:r>
          </w:p>
        </w:tc>
        <w:tc>
          <w:tcPr>
            <w:tcW w:w="3799" w:type="dxa"/>
          </w:tcPr>
          <w:p w:rsidR="00512A30" w:rsidRPr="00512A30" w:rsidRDefault="00512A30" w:rsidP="00512A30">
            <w:pPr>
              <w:ind w:left="57" w:right="57"/>
              <w:jc w:val="both"/>
              <w:rPr>
                <w:rFonts w:ascii="Arial" w:hAnsi="Arial" w:cs="Arial"/>
                <w:sz w:val="24"/>
                <w:szCs w:val="24"/>
              </w:rPr>
            </w:pPr>
            <w:r w:rsidRPr="00512A30">
              <w:rPr>
                <w:rFonts w:ascii="Arial" w:hAnsi="Arial" w:cs="Arial"/>
                <w:sz w:val="24"/>
                <w:szCs w:val="24"/>
              </w:rPr>
              <w:t>Сведения о решении суда или органа местного самоуправления</w:t>
            </w:r>
            <w:r w:rsidRPr="00512A30">
              <w:rPr>
                <w:rFonts w:ascii="Arial" w:hAnsi="Arial" w:cs="Arial"/>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512A30">
              <w:rPr>
                <w:rFonts w:ascii="Arial" w:hAnsi="Arial" w:cs="Arial"/>
                <w:sz w:val="24"/>
                <w:szCs w:val="24"/>
              </w:rPr>
              <w:t>таких</w:t>
            </w:r>
            <w:proofErr w:type="gramEnd"/>
            <w:r w:rsidRPr="00512A30">
              <w:rPr>
                <w:rFonts w:ascii="Arial" w:hAnsi="Arial" w:cs="Arial"/>
                <w:sz w:val="24"/>
                <w:szCs w:val="24"/>
              </w:rPr>
              <w:t xml:space="preserve"> решения либо обязательства)</w:t>
            </w:r>
          </w:p>
        </w:tc>
        <w:tc>
          <w:tcPr>
            <w:tcW w:w="5613" w:type="dxa"/>
          </w:tcPr>
          <w:p w:rsidR="00512A30" w:rsidRPr="00512A30" w:rsidRDefault="00512A30" w:rsidP="00512A30">
            <w:pPr>
              <w:ind w:left="57" w:right="57"/>
              <w:rPr>
                <w:rFonts w:ascii="Arial" w:hAnsi="Arial" w:cs="Arial"/>
                <w:sz w:val="24"/>
                <w:szCs w:val="24"/>
              </w:rPr>
            </w:pPr>
          </w:p>
        </w:tc>
      </w:tr>
    </w:tbl>
    <w:p w:rsidR="00512A30" w:rsidRPr="00512A30" w:rsidRDefault="00512A30" w:rsidP="00512A30">
      <w:pPr>
        <w:rPr>
          <w:rFonts w:ascii="Arial" w:hAnsi="Arial" w:cs="Arial"/>
          <w:sz w:val="24"/>
          <w:szCs w:val="24"/>
        </w:rPr>
      </w:pPr>
      <w:r w:rsidRPr="00512A30">
        <w:rPr>
          <w:rFonts w:ascii="Arial" w:hAnsi="Arial" w:cs="Arial"/>
          <w:sz w:val="24"/>
          <w:szCs w:val="24"/>
        </w:rPr>
        <w:t xml:space="preserve">Почтовый адрес и (или) адрес электронной почты для связи:  </w:t>
      </w:r>
    </w:p>
    <w:p w:rsidR="00512A30" w:rsidRPr="00512A30" w:rsidRDefault="00512A30" w:rsidP="00512A30">
      <w:pPr>
        <w:pBdr>
          <w:top w:val="single" w:sz="4" w:space="1" w:color="auto"/>
        </w:pBdr>
        <w:ind w:left="6341"/>
        <w:rPr>
          <w:rFonts w:ascii="Arial" w:hAnsi="Arial" w:cs="Arial"/>
          <w:sz w:val="24"/>
          <w:szCs w:val="24"/>
        </w:rPr>
      </w:pPr>
    </w:p>
    <w:p w:rsidR="00512A30" w:rsidRPr="00512A30" w:rsidRDefault="00512A30" w:rsidP="00512A30">
      <w:pPr>
        <w:rPr>
          <w:rFonts w:ascii="Arial" w:hAnsi="Arial" w:cs="Arial"/>
          <w:sz w:val="24"/>
          <w:szCs w:val="24"/>
        </w:rPr>
      </w:pPr>
    </w:p>
    <w:p w:rsidR="00512A30" w:rsidRPr="00512A30" w:rsidRDefault="00512A30" w:rsidP="00512A30">
      <w:pPr>
        <w:pBdr>
          <w:top w:val="single" w:sz="4" w:space="1" w:color="auto"/>
        </w:pBdr>
        <w:rPr>
          <w:rFonts w:ascii="Arial" w:hAnsi="Arial" w:cs="Arial"/>
          <w:sz w:val="24"/>
          <w:szCs w:val="24"/>
        </w:rPr>
      </w:pPr>
    </w:p>
    <w:p w:rsidR="00512A30" w:rsidRPr="00512A30" w:rsidRDefault="00512A30" w:rsidP="00512A30">
      <w:pPr>
        <w:rPr>
          <w:rFonts w:ascii="Arial" w:hAnsi="Arial" w:cs="Arial"/>
          <w:sz w:val="24"/>
          <w:szCs w:val="24"/>
        </w:rPr>
      </w:pPr>
      <w:r w:rsidRPr="00512A30">
        <w:rPr>
          <w:rFonts w:ascii="Arial" w:hAnsi="Arial" w:cs="Arial"/>
          <w:sz w:val="24"/>
          <w:szCs w:val="24"/>
        </w:rPr>
        <w:t xml:space="preserve">Настоящим уведомлением я  </w:t>
      </w:r>
    </w:p>
    <w:p w:rsidR="00512A30" w:rsidRPr="00512A30" w:rsidRDefault="00512A30" w:rsidP="00512A30">
      <w:pPr>
        <w:pBdr>
          <w:top w:val="single" w:sz="4" w:space="1" w:color="auto"/>
        </w:pBdr>
        <w:ind w:left="3011"/>
        <w:rPr>
          <w:rFonts w:ascii="Arial" w:hAnsi="Arial" w:cs="Arial"/>
          <w:sz w:val="24"/>
          <w:szCs w:val="24"/>
        </w:rPr>
      </w:pPr>
    </w:p>
    <w:p w:rsidR="00512A30" w:rsidRPr="00512A30" w:rsidRDefault="00512A30" w:rsidP="00512A30">
      <w:pPr>
        <w:rPr>
          <w:rFonts w:ascii="Arial" w:hAnsi="Arial" w:cs="Arial"/>
          <w:sz w:val="24"/>
          <w:szCs w:val="24"/>
        </w:rPr>
      </w:pPr>
    </w:p>
    <w:p w:rsidR="00512A30" w:rsidRPr="00512A30" w:rsidRDefault="00512A30" w:rsidP="00512A30">
      <w:pPr>
        <w:pBdr>
          <w:top w:val="single" w:sz="4" w:space="1" w:color="auto"/>
        </w:pBdr>
        <w:jc w:val="center"/>
        <w:rPr>
          <w:rFonts w:ascii="Arial" w:hAnsi="Arial" w:cs="Arial"/>
          <w:sz w:val="24"/>
          <w:szCs w:val="24"/>
        </w:rPr>
      </w:pPr>
      <w:proofErr w:type="gramStart"/>
      <w:r w:rsidRPr="00512A30">
        <w:rPr>
          <w:rFonts w:ascii="Arial" w:hAnsi="Arial" w:cs="Arial"/>
          <w:sz w:val="24"/>
          <w:szCs w:val="24"/>
        </w:rPr>
        <w:t>(фамилия, имя, отчество (при наличии)</w:t>
      </w:r>
      <w:proofErr w:type="gramEnd"/>
    </w:p>
    <w:p w:rsidR="00512A30" w:rsidRPr="00512A30" w:rsidRDefault="00512A30" w:rsidP="00512A30">
      <w:pPr>
        <w:jc w:val="both"/>
        <w:rPr>
          <w:rFonts w:ascii="Arial" w:hAnsi="Arial" w:cs="Arial"/>
          <w:sz w:val="24"/>
          <w:szCs w:val="24"/>
        </w:rPr>
      </w:pPr>
      <w:r w:rsidRPr="00512A30">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512A30" w:rsidRPr="00512A30" w:rsidTr="00512A30">
        <w:tc>
          <w:tcPr>
            <w:tcW w:w="4082" w:type="dxa"/>
            <w:tcBorders>
              <w:bottom w:val="single" w:sz="4" w:space="0" w:color="auto"/>
            </w:tcBorders>
            <w:vAlign w:val="bottom"/>
          </w:tcPr>
          <w:p w:rsidR="00512A30" w:rsidRPr="00512A30" w:rsidRDefault="00512A30" w:rsidP="00512A30">
            <w:pPr>
              <w:jc w:val="center"/>
              <w:rPr>
                <w:rFonts w:ascii="Arial" w:hAnsi="Arial" w:cs="Arial"/>
                <w:sz w:val="24"/>
                <w:szCs w:val="24"/>
              </w:rPr>
            </w:pPr>
          </w:p>
        </w:tc>
        <w:tc>
          <w:tcPr>
            <w:tcW w:w="227" w:type="dxa"/>
            <w:vAlign w:val="bottom"/>
          </w:tcPr>
          <w:p w:rsidR="00512A30" w:rsidRPr="00512A30" w:rsidRDefault="00512A30" w:rsidP="00512A30">
            <w:pPr>
              <w:jc w:val="center"/>
              <w:rPr>
                <w:rFonts w:ascii="Arial" w:hAnsi="Arial" w:cs="Arial"/>
                <w:sz w:val="24"/>
                <w:szCs w:val="24"/>
              </w:rPr>
            </w:pPr>
          </w:p>
        </w:tc>
        <w:tc>
          <w:tcPr>
            <w:tcW w:w="1758" w:type="dxa"/>
            <w:tcBorders>
              <w:bottom w:val="single" w:sz="4" w:space="0" w:color="auto"/>
            </w:tcBorders>
            <w:vAlign w:val="bottom"/>
          </w:tcPr>
          <w:p w:rsidR="00512A30" w:rsidRPr="00512A30" w:rsidRDefault="00512A30" w:rsidP="00512A30">
            <w:pPr>
              <w:jc w:val="center"/>
              <w:rPr>
                <w:rFonts w:ascii="Arial" w:hAnsi="Arial" w:cs="Arial"/>
                <w:sz w:val="24"/>
                <w:szCs w:val="24"/>
              </w:rPr>
            </w:pPr>
          </w:p>
        </w:tc>
        <w:tc>
          <w:tcPr>
            <w:tcW w:w="227" w:type="dxa"/>
            <w:vAlign w:val="bottom"/>
          </w:tcPr>
          <w:p w:rsidR="00512A30" w:rsidRPr="00512A30" w:rsidRDefault="00512A30" w:rsidP="00512A30">
            <w:pPr>
              <w:jc w:val="center"/>
              <w:rPr>
                <w:rFonts w:ascii="Arial" w:hAnsi="Arial" w:cs="Arial"/>
                <w:sz w:val="24"/>
                <w:szCs w:val="24"/>
              </w:rPr>
            </w:pPr>
          </w:p>
        </w:tc>
        <w:tc>
          <w:tcPr>
            <w:tcW w:w="3969" w:type="dxa"/>
            <w:tcBorders>
              <w:bottom w:val="single" w:sz="4" w:space="0" w:color="auto"/>
            </w:tcBorders>
            <w:vAlign w:val="bottom"/>
          </w:tcPr>
          <w:p w:rsidR="00512A30" w:rsidRPr="00512A30" w:rsidRDefault="00512A30" w:rsidP="00512A30">
            <w:pPr>
              <w:jc w:val="center"/>
              <w:rPr>
                <w:rFonts w:ascii="Arial" w:hAnsi="Arial" w:cs="Arial"/>
                <w:sz w:val="24"/>
                <w:szCs w:val="24"/>
              </w:rPr>
            </w:pPr>
          </w:p>
        </w:tc>
      </w:tr>
      <w:tr w:rsidR="00512A30" w:rsidRPr="00512A30" w:rsidTr="00512A30">
        <w:tc>
          <w:tcPr>
            <w:tcW w:w="4082" w:type="dxa"/>
            <w:tcBorders>
              <w:top w:val="single" w:sz="4" w:space="0" w:color="auto"/>
            </w:tcBorders>
          </w:tcPr>
          <w:p w:rsidR="00512A30" w:rsidRPr="00512A30" w:rsidRDefault="00512A30" w:rsidP="00512A30">
            <w:pPr>
              <w:jc w:val="center"/>
              <w:rPr>
                <w:rFonts w:ascii="Arial" w:hAnsi="Arial" w:cs="Arial"/>
                <w:sz w:val="24"/>
                <w:szCs w:val="24"/>
              </w:rPr>
            </w:pPr>
            <w:r w:rsidRPr="00512A30">
              <w:rPr>
                <w:rFonts w:ascii="Arial" w:hAnsi="Arial" w:cs="Arial"/>
                <w:sz w:val="24"/>
                <w:szCs w:val="24"/>
              </w:rPr>
              <w:t xml:space="preserve">(должность, в случае, если застройщиком </w:t>
            </w:r>
            <w:r w:rsidRPr="00512A30">
              <w:rPr>
                <w:rFonts w:ascii="Arial" w:hAnsi="Arial" w:cs="Arial"/>
                <w:sz w:val="24"/>
                <w:szCs w:val="24"/>
              </w:rPr>
              <w:br/>
              <w:t>или техническим заказчиком является юридическое лицо)</w:t>
            </w:r>
          </w:p>
        </w:tc>
        <w:tc>
          <w:tcPr>
            <w:tcW w:w="227" w:type="dxa"/>
          </w:tcPr>
          <w:p w:rsidR="00512A30" w:rsidRPr="00512A30" w:rsidRDefault="00512A30" w:rsidP="00512A30">
            <w:pPr>
              <w:jc w:val="center"/>
              <w:rPr>
                <w:rFonts w:ascii="Arial" w:hAnsi="Arial" w:cs="Arial"/>
                <w:sz w:val="24"/>
                <w:szCs w:val="24"/>
              </w:rPr>
            </w:pPr>
          </w:p>
        </w:tc>
        <w:tc>
          <w:tcPr>
            <w:tcW w:w="1758" w:type="dxa"/>
            <w:tcBorders>
              <w:top w:val="single" w:sz="4" w:space="0" w:color="auto"/>
            </w:tcBorders>
          </w:tcPr>
          <w:p w:rsidR="00512A30" w:rsidRPr="00512A30" w:rsidRDefault="00512A30" w:rsidP="00512A30">
            <w:pPr>
              <w:jc w:val="center"/>
              <w:rPr>
                <w:rFonts w:ascii="Arial" w:hAnsi="Arial" w:cs="Arial"/>
                <w:sz w:val="24"/>
                <w:szCs w:val="24"/>
              </w:rPr>
            </w:pPr>
            <w:r w:rsidRPr="00512A30">
              <w:rPr>
                <w:rFonts w:ascii="Arial" w:hAnsi="Arial" w:cs="Arial"/>
                <w:sz w:val="24"/>
                <w:szCs w:val="24"/>
              </w:rPr>
              <w:t>(подпись)</w:t>
            </w:r>
          </w:p>
        </w:tc>
        <w:tc>
          <w:tcPr>
            <w:tcW w:w="227" w:type="dxa"/>
          </w:tcPr>
          <w:p w:rsidR="00512A30" w:rsidRPr="00512A30" w:rsidRDefault="00512A30" w:rsidP="00512A30">
            <w:pPr>
              <w:jc w:val="center"/>
              <w:rPr>
                <w:rFonts w:ascii="Arial" w:hAnsi="Arial" w:cs="Arial"/>
                <w:sz w:val="24"/>
                <w:szCs w:val="24"/>
              </w:rPr>
            </w:pPr>
          </w:p>
        </w:tc>
        <w:tc>
          <w:tcPr>
            <w:tcW w:w="3969" w:type="dxa"/>
            <w:tcBorders>
              <w:top w:val="single" w:sz="4" w:space="0" w:color="auto"/>
            </w:tcBorders>
          </w:tcPr>
          <w:p w:rsidR="00512A30" w:rsidRPr="00512A30" w:rsidRDefault="00512A30" w:rsidP="00512A30">
            <w:pPr>
              <w:jc w:val="center"/>
              <w:rPr>
                <w:rFonts w:ascii="Arial" w:hAnsi="Arial" w:cs="Arial"/>
                <w:sz w:val="24"/>
                <w:szCs w:val="24"/>
              </w:rPr>
            </w:pPr>
            <w:r w:rsidRPr="00512A30">
              <w:rPr>
                <w:rFonts w:ascii="Arial" w:hAnsi="Arial" w:cs="Arial"/>
                <w:sz w:val="24"/>
                <w:szCs w:val="24"/>
              </w:rPr>
              <w:t>(расшифровка подписи)</w:t>
            </w:r>
          </w:p>
        </w:tc>
      </w:tr>
    </w:tbl>
    <w:p w:rsidR="00512A30" w:rsidRPr="00512A30" w:rsidRDefault="00512A30" w:rsidP="00512A30">
      <w:pPr>
        <w:ind w:right="7505"/>
        <w:jc w:val="center"/>
        <w:rPr>
          <w:rFonts w:ascii="Arial" w:hAnsi="Arial" w:cs="Arial"/>
          <w:sz w:val="24"/>
          <w:szCs w:val="24"/>
        </w:rPr>
      </w:pPr>
      <w:r w:rsidRPr="00512A30">
        <w:rPr>
          <w:rFonts w:ascii="Arial" w:hAnsi="Arial" w:cs="Arial"/>
          <w:sz w:val="24"/>
          <w:szCs w:val="24"/>
        </w:rPr>
        <w:t>М.П.</w:t>
      </w:r>
      <w:r w:rsidRPr="00512A30">
        <w:rPr>
          <w:rFonts w:ascii="Arial" w:hAnsi="Arial" w:cs="Arial"/>
          <w:sz w:val="24"/>
          <w:szCs w:val="24"/>
        </w:rPr>
        <w:br/>
        <w:t>(при наличии)</w:t>
      </w:r>
    </w:p>
    <w:p w:rsidR="00512A30" w:rsidRPr="00512A30" w:rsidRDefault="00512A30" w:rsidP="00512A30">
      <w:pPr>
        <w:rPr>
          <w:rFonts w:ascii="Arial" w:hAnsi="Arial" w:cs="Arial"/>
          <w:sz w:val="24"/>
          <w:szCs w:val="24"/>
        </w:rPr>
      </w:pPr>
      <w:r w:rsidRPr="00512A30">
        <w:rPr>
          <w:rFonts w:ascii="Arial" w:hAnsi="Arial" w:cs="Arial"/>
          <w:sz w:val="24"/>
          <w:szCs w:val="24"/>
        </w:rPr>
        <w:t xml:space="preserve">К настоящему уведомлению прилагаются:  </w:t>
      </w:r>
    </w:p>
    <w:p w:rsidR="00512A30" w:rsidRPr="00512A30" w:rsidRDefault="00512A30" w:rsidP="00512A30">
      <w:pPr>
        <w:pBdr>
          <w:top w:val="single" w:sz="4" w:space="1" w:color="auto"/>
        </w:pBdr>
        <w:ind w:left="4468"/>
        <w:rPr>
          <w:rFonts w:ascii="Arial" w:hAnsi="Arial" w:cs="Arial"/>
          <w:sz w:val="24"/>
          <w:szCs w:val="24"/>
        </w:rPr>
      </w:pPr>
    </w:p>
    <w:p w:rsidR="00512A30" w:rsidRPr="00512A30" w:rsidRDefault="00512A30" w:rsidP="00512A30">
      <w:pPr>
        <w:rPr>
          <w:rFonts w:ascii="Arial" w:hAnsi="Arial" w:cs="Arial"/>
          <w:sz w:val="24"/>
          <w:szCs w:val="24"/>
        </w:rPr>
      </w:pPr>
    </w:p>
    <w:p w:rsidR="00512A30" w:rsidRPr="00512A30" w:rsidRDefault="00512A30" w:rsidP="00512A30">
      <w:pPr>
        <w:pBdr>
          <w:top w:val="single" w:sz="4" w:space="1" w:color="auto"/>
        </w:pBdr>
        <w:rPr>
          <w:rFonts w:ascii="Arial" w:hAnsi="Arial" w:cs="Arial"/>
          <w:sz w:val="24"/>
          <w:szCs w:val="24"/>
        </w:rPr>
      </w:pPr>
    </w:p>
    <w:p w:rsidR="00512A30" w:rsidRPr="00512A30" w:rsidRDefault="00512A30" w:rsidP="00512A30">
      <w:pPr>
        <w:rPr>
          <w:rFonts w:ascii="Arial" w:hAnsi="Arial" w:cs="Arial"/>
          <w:sz w:val="24"/>
          <w:szCs w:val="24"/>
        </w:rPr>
      </w:pPr>
    </w:p>
    <w:p w:rsidR="00512A30" w:rsidRPr="00512A30" w:rsidRDefault="00512A30" w:rsidP="00512A30">
      <w:pPr>
        <w:pBdr>
          <w:top w:val="single" w:sz="4" w:space="1" w:color="auto"/>
        </w:pBdr>
        <w:jc w:val="both"/>
        <w:rPr>
          <w:rFonts w:ascii="Arial" w:hAnsi="Arial" w:cs="Arial"/>
          <w:sz w:val="24"/>
          <w:szCs w:val="24"/>
        </w:rPr>
      </w:pPr>
      <w:proofErr w:type="gramStart"/>
      <w:r w:rsidRPr="00512A30">
        <w:rPr>
          <w:rFonts w:ascii="Arial" w:hAnsi="Arial" w:cs="Arial"/>
          <w:sz w:val="24"/>
          <w:szCs w:val="24"/>
        </w:rPr>
        <w:t>(документы в соответствии с частью 10 статьи 55.31 Градостроительного кодекса Российской Федерации</w:t>
      </w:r>
      <w:r w:rsidRPr="00512A30">
        <w:rPr>
          <w:rFonts w:ascii="Arial" w:hAnsi="Arial" w:cs="Arial"/>
          <w:sz w:val="24"/>
          <w:szCs w:val="24"/>
        </w:rPr>
        <w:br/>
        <w:t>(Собрание законодательства Российской Федерации, 2005, № 1, ст. 16; 2018, № 32, ст. 5133, 5135)</w:t>
      </w:r>
      <w:proofErr w:type="gramEnd"/>
    </w:p>
    <w:p w:rsidR="00512A30" w:rsidRPr="00512A30" w:rsidRDefault="00512A30" w:rsidP="00512A30">
      <w:pPr>
        <w:rPr>
          <w:rFonts w:ascii="Arial" w:hAnsi="Arial" w:cs="Arial"/>
          <w:sz w:val="24"/>
          <w:szCs w:val="24"/>
        </w:rPr>
      </w:pPr>
    </w:p>
    <w:p w:rsidR="00512A30" w:rsidRPr="00512A30" w:rsidRDefault="00512A30" w:rsidP="00512A30">
      <w:pPr>
        <w:rPr>
          <w:rFonts w:ascii="Arial" w:hAnsi="Arial" w:cs="Arial"/>
          <w:sz w:val="24"/>
          <w:szCs w:val="24"/>
        </w:rPr>
      </w:pPr>
    </w:p>
    <w:p w:rsidR="00512A30" w:rsidRPr="00512A30" w:rsidRDefault="00512A30" w:rsidP="00512A30">
      <w:pPr>
        <w:rPr>
          <w:rFonts w:ascii="Arial" w:hAnsi="Arial" w:cs="Arial"/>
          <w:sz w:val="24"/>
          <w:szCs w:val="24"/>
        </w:rPr>
      </w:pPr>
      <w:r w:rsidRPr="00512A30">
        <w:rPr>
          <w:rFonts w:ascii="Arial" w:hAnsi="Arial" w:cs="Arial"/>
          <w:sz w:val="24"/>
          <w:szCs w:val="24"/>
        </w:rPr>
        <w:br w:type="page"/>
      </w:r>
    </w:p>
    <w:p w:rsidR="00512A30" w:rsidRPr="00512A30" w:rsidRDefault="00512A30" w:rsidP="00512A30">
      <w:pPr>
        <w:ind w:left="5670" w:right="-1" w:hanging="150"/>
        <w:jc w:val="right"/>
        <w:rPr>
          <w:rFonts w:ascii="Arial" w:hAnsi="Arial" w:cs="Arial"/>
          <w:sz w:val="24"/>
          <w:szCs w:val="24"/>
        </w:rPr>
      </w:pPr>
      <w:r w:rsidRPr="00512A30">
        <w:rPr>
          <w:rFonts w:ascii="Arial" w:hAnsi="Arial" w:cs="Arial"/>
          <w:sz w:val="24"/>
          <w:szCs w:val="24"/>
        </w:rPr>
        <w:t>Приложение № 4</w:t>
      </w:r>
    </w:p>
    <w:p w:rsidR="00512A30" w:rsidRPr="00512A30" w:rsidRDefault="00512A30" w:rsidP="00512A30">
      <w:pPr>
        <w:ind w:right="-1"/>
        <w:rPr>
          <w:rFonts w:ascii="Arial" w:hAnsi="Arial" w:cs="Arial"/>
          <w:sz w:val="24"/>
          <w:szCs w:val="24"/>
        </w:rPr>
      </w:pPr>
      <w:r w:rsidRPr="00512A30">
        <w:rPr>
          <w:rFonts w:ascii="Arial" w:hAnsi="Arial" w:cs="Arial"/>
          <w:sz w:val="24"/>
          <w:szCs w:val="24"/>
        </w:rPr>
        <w:t>(Бланк органа, предоставляющего муниципальную услугу)</w:t>
      </w:r>
    </w:p>
    <w:p w:rsidR="00512A30" w:rsidRPr="00512A30" w:rsidRDefault="00512A30" w:rsidP="00512A30">
      <w:pPr>
        <w:ind w:right="-1"/>
        <w:jc w:val="both"/>
        <w:rPr>
          <w:rFonts w:ascii="Arial" w:hAnsi="Arial" w:cs="Arial"/>
          <w:b/>
          <w:bCs/>
          <w:sz w:val="24"/>
          <w:szCs w:val="24"/>
        </w:rPr>
      </w:pPr>
    </w:p>
    <w:p w:rsidR="00512A30" w:rsidRPr="00512A30" w:rsidRDefault="00512A30" w:rsidP="00512A30">
      <w:pPr>
        <w:ind w:right="-1"/>
        <w:jc w:val="both"/>
        <w:rPr>
          <w:rFonts w:ascii="Arial" w:hAnsi="Arial" w:cs="Arial"/>
          <w:b/>
          <w:bCs/>
          <w:sz w:val="24"/>
          <w:szCs w:val="24"/>
        </w:rPr>
      </w:pPr>
    </w:p>
    <w:p w:rsidR="00512A30" w:rsidRPr="00512A30" w:rsidRDefault="00512A30" w:rsidP="00512A30">
      <w:pPr>
        <w:ind w:right="-1"/>
        <w:rPr>
          <w:rFonts w:ascii="Arial" w:hAnsi="Arial" w:cs="Arial"/>
          <w:sz w:val="24"/>
          <w:szCs w:val="24"/>
        </w:rPr>
      </w:pPr>
      <w:r w:rsidRPr="00512A30">
        <w:rPr>
          <w:rFonts w:ascii="Arial" w:hAnsi="Arial" w:cs="Arial"/>
          <w:b/>
          <w:bCs/>
          <w:sz w:val="24"/>
          <w:szCs w:val="24"/>
        </w:rPr>
        <w:t>Форма решения об отказе в приеме документов, необходимых для предоставления услуги</w:t>
      </w:r>
      <w:r w:rsidRPr="00512A30">
        <w:rPr>
          <w:rFonts w:ascii="Arial" w:hAnsi="Arial" w:cs="Arial"/>
          <w:sz w:val="24"/>
          <w:szCs w:val="24"/>
        </w:rPr>
        <w:br/>
      </w:r>
    </w:p>
    <w:p w:rsidR="00512A30" w:rsidRPr="00512A30" w:rsidRDefault="00512A30" w:rsidP="00512A30">
      <w:pPr>
        <w:widowControl w:val="0"/>
        <w:ind w:left="5670"/>
        <w:jc w:val="both"/>
        <w:rPr>
          <w:rFonts w:ascii="Arial" w:hAnsi="Arial" w:cs="Arial"/>
          <w:b/>
          <w:bCs/>
          <w:sz w:val="24"/>
          <w:szCs w:val="24"/>
        </w:rPr>
      </w:pPr>
      <w:r w:rsidRPr="00512A30">
        <w:rPr>
          <w:rFonts w:ascii="Arial" w:hAnsi="Arial" w:cs="Arial"/>
          <w:bCs/>
          <w:sz w:val="24"/>
          <w:szCs w:val="24"/>
        </w:rPr>
        <w:t>Кому</w:t>
      </w:r>
      <w:r w:rsidRPr="00512A30">
        <w:rPr>
          <w:rFonts w:ascii="Arial" w:hAnsi="Arial" w:cs="Arial"/>
          <w:b/>
          <w:bCs/>
          <w:sz w:val="24"/>
          <w:szCs w:val="24"/>
        </w:rPr>
        <w:t xml:space="preserve"> _________________________</w:t>
      </w:r>
    </w:p>
    <w:p w:rsidR="00512A30" w:rsidRPr="00512A30" w:rsidRDefault="00512A30" w:rsidP="00512A30">
      <w:pPr>
        <w:widowControl w:val="0"/>
        <w:ind w:left="5670"/>
        <w:jc w:val="both"/>
        <w:rPr>
          <w:rFonts w:ascii="Arial" w:hAnsi="Arial" w:cs="Arial"/>
          <w:b/>
          <w:bCs/>
          <w:sz w:val="24"/>
          <w:szCs w:val="24"/>
        </w:rPr>
      </w:pPr>
      <w:r w:rsidRPr="00512A30">
        <w:rPr>
          <w:rFonts w:ascii="Arial" w:hAnsi="Arial" w:cs="Arial"/>
          <w:b/>
          <w:bCs/>
          <w:sz w:val="24"/>
          <w:szCs w:val="24"/>
        </w:rPr>
        <w:t>______________________________</w:t>
      </w:r>
    </w:p>
    <w:p w:rsidR="00512A30" w:rsidRPr="00512A30" w:rsidRDefault="00512A30" w:rsidP="00512A30">
      <w:pPr>
        <w:widowControl w:val="0"/>
        <w:ind w:left="5670"/>
        <w:jc w:val="both"/>
        <w:rPr>
          <w:rFonts w:ascii="Arial" w:hAnsi="Arial" w:cs="Arial"/>
          <w:sz w:val="24"/>
          <w:szCs w:val="24"/>
        </w:rPr>
      </w:pPr>
    </w:p>
    <w:p w:rsidR="00512A30" w:rsidRPr="00512A30" w:rsidRDefault="00512A30" w:rsidP="00512A30">
      <w:pPr>
        <w:ind w:right="-1"/>
        <w:jc w:val="both"/>
        <w:rPr>
          <w:rFonts w:ascii="Arial" w:hAnsi="Arial" w:cs="Arial"/>
          <w:sz w:val="24"/>
          <w:szCs w:val="24"/>
        </w:rPr>
      </w:pPr>
    </w:p>
    <w:p w:rsidR="00512A30" w:rsidRPr="00512A30" w:rsidRDefault="00512A30" w:rsidP="00512A30">
      <w:pPr>
        <w:pStyle w:val="Default"/>
        <w:jc w:val="center"/>
        <w:rPr>
          <w:rFonts w:ascii="Arial" w:hAnsi="Arial" w:cs="Arial"/>
        </w:rPr>
      </w:pPr>
      <w:r w:rsidRPr="00512A30">
        <w:rPr>
          <w:rFonts w:ascii="Arial" w:hAnsi="Arial" w:cs="Arial"/>
          <w:b/>
          <w:bCs/>
        </w:rPr>
        <w:t>РЕШЕНИЕ</w:t>
      </w:r>
    </w:p>
    <w:p w:rsidR="00512A30" w:rsidRPr="00512A30" w:rsidRDefault="00512A30" w:rsidP="00512A30">
      <w:pPr>
        <w:ind w:right="-1"/>
        <w:jc w:val="center"/>
        <w:rPr>
          <w:rFonts w:ascii="Arial" w:hAnsi="Arial" w:cs="Arial"/>
          <w:sz w:val="24"/>
          <w:szCs w:val="24"/>
        </w:rPr>
      </w:pPr>
      <w:r w:rsidRPr="00512A30">
        <w:rPr>
          <w:rFonts w:ascii="Arial" w:hAnsi="Arial" w:cs="Arial"/>
          <w:b/>
          <w:bCs/>
          <w:sz w:val="24"/>
          <w:szCs w:val="24"/>
        </w:rPr>
        <w:t>об отказе в приеме документов</w:t>
      </w:r>
    </w:p>
    <w:p w:rsidR="00512A30" w:rsidRPr="00512A30" w:rsidRDefault="00512A30" w:rsidP="00512A30">
      <w:pPr>
        <w:ind w:right="-1"/>
        <w:jc w:val="both"/>
        <w:rPr>
          <w:rFonts w:ascii="Arial" w:hAnsi="Arial" w:cs="Arial"/>
          <w:sz w:val="24"/>
          <w:szCs w:val="24"/>
        </w:rPr>
      </w:pPr>
    </w:p>
    <w:p w:rsidR="00512A30" w:rsidRPr="00512A30" w:rsidRDefault="00512A30" w:rsidP="00512A30">
      <w:pPr>
        <w:widowControl w:val="0"/>
        <w:tabs>
          <w:tab w:val="left" w:pos="2376"/>
          <w:tab w:val="left" w:pos="3084"/>
        </w:tabs>
        <w:spacing w:before="37"/>
        <w:jc w:val="both"/>
        <w:rPr>
          <w:rFonts w:ascii="Arial" w:hAnsi="Arial" w:cs="Arial"/>
          <w:sz w:val="24"/>
          <w:szCs w:val="24"/>
        </w:rPr>
      </w:pPr>
      <w:r w:rsidRPr="00512A30">
        <w:rPr>
          <w:rFonts w:ascii="Arial" w:hAnsi="Arial" w:cs="Arial"/>
          <w:sz w:val="24"/>
          <w:szCs w:val="24"/>
        </w:rPr>
        <w:t>от _______________</w:t>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t>№</w:t>
      </w:r>
      <w:r w:rsidRPr="00512A30">
        <w:rPr>
          <w:rFonts w:ascii="Arial" w:hAnsi="Arial" w:cs="Arial"/>
          <w:sz w:val="24"/>
          <w:szCs w:val="24"/>
        </w:rPr>
        <w:tab/>
        <w:t>__________________</w:t>
      </w:r>
    </w:p>
    <w:p w:rsidR="00512A30" w:rsidRPr="00512A30" w:rsidRDefault="00512A30" w:rsidP="00512A30">
      <w:pPr>
        <w:ind w:right="-1"/>
        <w:jc w:val="both"/>
        <w:rPr>
          <w:rFonts w:ascii="Arial" w:hAnsi="Arial" w:cs="Arial"/>
          <w:sz w:val="24"/>
          <w:szCs w:val="24"/>
        </w:rPr>
      </w:pPr>
    </w:p>
    <w:p w:rsidR="00512A30" w:rsidRPr="00512A30" w:rsidRDefault="00512A30" w:rsidP="00512A30">
      <w:pPr>
        <w:ind w:firstLine="709"/>
        <w:jc w:val="both"/>
        <w:rPr>
          <w:rFonts w:ascii="Arial" w:hAnsi="Arial" w:cs="Arial"/>
          <w:sz w:val="24"/>
          <w:szCs w:val="24"/>
        </w:rPr>
      </w:pPr>
      <w:r w:rsidRPr="00512A30">
        <w:rPr>
          <w:rFonts w:ascii="Arial" w:hAnsi="Arial" w:cs="Arial"/>
          <w:sz w:val="24"/>
          <w:szCs w:val="24"/>
        </w:rPr>
        <w:t xml:space="preserve">На основании поступившего уведомления </w:t>
      </w:r>
      <w:r w:rsidRPr="00512A30">
        <w:rPr>
          <w:rFonts w:ascii="Arial" w:hAnsi="Arial" w:cs="Arial"/>
          <w:bCs/>
          <w:sz w:val="24"/>
          <w:szCs w:val="24"/>
        </w:rPr>
        <w:t xml:space="preserve">о планируемом сносе объекта капитального строительства/завершении сноса объекта капитального строительства, </w:t>
      </w:r>
      <w:r w:rsidRPr="00512A30">
        <w:rPr>
          <w:rFonts w:ascii="Arial" w:hAnsi="Arial" w:cs="Arial"/>
          <w:sz w:val="24"/>
          <w:szCs w:val="24"/>
        </w:rPr>
        <w:t>принято решение о его приеме, зарегистрированного ________________, принято решение об отказе в приеме документов на основании: ___________________________________________________________</w:t>
      </w:r>
    </w:p>
    <w:p w:rsidR="00512A30" w:rsidRPr="00512A30" w:rsidRDefault="00512A30" w:rsidP="00512A30">
      <w:pPr>
        <w:jc w:val="both"/>
        <w:rPr>
          <w:rFonts w:ascii="Arial" w:hAnsi="Arial" w:cs="Arial"/>
          <w:sz w:val="24"/>
          <w:szCs w:val="24"/>
        </w:rPr>
      </w:pPr>
      <w:r w:rsidRPr="00512A30">
        <w:rPr>
          <w:rFonts w:ascii="Arial" w:hAnsi="Arial" w:cs="Arial"/>
          <w:sz w:val="24"/>
          <w:szCs w:val="24"/>
        </w:rPr>
        <w:t>_________________________________________________________________________________</w:t>
      </w:r>
    </w:p>
    <w:p w:rsidR="00512A30" w:rsidRPr="00512A30" w:rsidRDefault="00512A30" w:rsidP="00512A30">
      <w:pPr>
        <w:ind w:right="-1"/>
        <w:jc w:val="both"/>
        <w:rPr>
          <w:rFonts w:ascii="Arial" w:hAnsi="Arial" w:cs="Arial"/>
          <w:sz w:val="24"/>
          <w:szCs w:val="24"/>
        </w:rPr>
      </w:pPr>
    </w:p>
    <w:p w:rsidR="00512A30" w:rsidRPr="00512A30" w:rsidRDefault="00512A30" w:rsidP="00512A30">
      <w:pPr>
        <w:widowControl w:val="0"/>
        <w:spacing w:before="231"/>
        <w:ind w:firstLine="709"/>
        <w:jc w:val="both"/>
        <w:rPr>
          <w:rFonts w:ascii="Arial" w:hAnsi="Arial" w:cs="Arial"/>
          <w:sz w:val="24"/>
          <w:szCs w:val="24"/>
        </w:rPr>
      </w:pPr>
      <w:r w:rsidRPr="00512A30">
        <w:rPr>
          <w:rFonts w:ascii="Arial" w:hAnsi="Arial" w:cs="Arial"/>
          <w:sz w:val="24"/>
          <w:szCs w:val="24"/>
        </w:rPr>
        <w:t>Дополнительно информируем:</w:t>
      </w:r>
      <w:r w:rsidRPr="00512A30">
        <w:rPr>
          <w:rFonts w:ascii="Arial" w:hAnsi="Arial" w:cs="Arial"/>
          <w:spacing w:val="-2"/>
          <w:sz w:val="24"/>
          <w:szCs w:val="24"/>
        </w:rPr>
        <w:t xml:space="preserve"> </w:t>
      </w:r>
      <w:r w:rsidRPr="00512A30">
        <w:rPr>
          <w:rFonts w:ascii="Arial" w:hAnsi="Arial" w:cs="Arial"/>
          <w:sz w:val="24"/>
          <w:szCs w:val="24"/>
        </w:rPr>
        <w:t>_________________________________________________</w:t>
      </w:r>
    </w:p>
    <w:p w:rsidR="00512A30" w:rsidRPr="00512A30" w:rsidRDefault="00512A30" w:rsidP="00512A30">
      <w:pPr>
        <w:ind w:right="-1" w:firstLine="709"/>
        <w:jc w:val="both"/>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12A30" w:rsidRPr="00512A30" w:rsidRDefault="00512A30" w:rsidP="00512A30">
      <w:pPr>
        <w:ind w:right="-1"/>
        <w:rPr>
          <w:rFonts w:ascii="Arial" w:hAnsi="Arial" w:cs="Arial"/>
          <w:sz w:val="24"/>
          <w:szCs w:val="24"/>
        </w:rPr>
      </w:pPr>
    </w:p>
    <w:p w:rsidR="00512A30" w:rsidRPr="00512A30" w:rsidRDefault="00512A30" w:rsidP="00512A30">
      <w:pPr>
        <w:ind w:right="-1"/>
        <w:rPr>
          <w:rFonts w:ascii="Arial" w:hAnsi="Arial" w:cs="Arial"/>
          <w:sz w:val="24"/>
          <w:szCs w:val="24"/>
        </w:rPr>
      </w:pPr>
    </w:p>
    <w:p w:rsidR="00512A30" w:rsidRPr="00512A30" w:rsidRDefault="00512A30" w:rsidP="00512A30">
      <w:pPr>
        <w:ind w:right="-1"/>
        <w:rPr>
          <w:rFonts w:ascii="Arial" w:hAnsi="Arial" w:cs="Arial"/>
          <w:sz w:val="24"/>
          <w:szCs w:val="24"/>
        </w:rPr>
      </w:pPr>
      <w:r w:rsidRPr="00512A30">
        <w:rPr>
          <w:rFonts w:ascii="Arial" w:hAnsi="Arial" w:cs="Arial"/>
          <w:noProof/>
          <w:sz w:val="24"/>
          <w:szCs w:val="24"/>
        </w:rPr>
        <w:pict>
          <v:shape id="_x0000_s1031" type="#_x0000_t202" style="position:absolute;margin-left:345.6pt;margin-top:53.25pt;width:199.8pt;height:35.4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" filled="f" strokeweight=".5pt">
            <v:textbox inset="0,0,0,0">
              <w:txbxContent>
                <w:p w:rsidR="00512A30" w:rsidRPr="00054AD4" w:rsidRDefault="00512A30" w:rsidP="00512A30">
                  <w:pPr>
                    <w:spacing w:before="74"/>
                    <w:ind w:left="145"/>
                    <w:jc w:val="center"/>
                    <w:rPr>
                      <w:sz w:val="24"/>
                    </w:rPr>
                  </w:pPr>
                  <w:r w:rsidRPr="00054AD4">
                    <w:rPr>
                      <w:sz w:val="24"/>
                    </w:rPr>
                    <w:t>Сведения</w:t>
                  </w:r>
                  <w:r w:rsidRPr="00054AD4">
                    <w:rPr>
                      <w:spacing w:val="-3"/>
                      <w:sz w:val="24"/>
                    </w:rPr>
                    <w:t xml:space="preserve"> </w:t>
                  </w:r>
                  <w:r>
                    <w:rPr>
                      <w:spacing w:val="-3"/>
                      <w:sz w:val="24"/>
                    </w:rPr>
                    <w:t xml:space="preserve">о сертификате </w:t>
                  </w:r>
                  <w:r>
                    <w:rPr>
                      <w:spacing w:val="-3"/>
                      <w:sz w:val="24"/>
                    </w:rPr>
                    <w:br/>
                  </w:r>
                  <w:r w:rsidRPr="00054AD4">
                    <w:rPr>
                      <w:sz w:val="24"/>
                    </w:rPr>
                    <w:t>электронной</w:t>
                  </w:r>
                  <w:r w:rsidRPr="00054AD4">
                    <w:rPr>
                      <w:spacing w:val="-3"/>
                      <w:sz w:val="24"/>
                    </w:rPr>
                    <w:t xml:space="preserve"> </w:t>
                  </w:r>
                  <w:r w:rsidRPr="00054AD4">
                    <w:rPr>
                      <w:sz w:val="24"/>
                    </w:rPr>
                    <w:t>подписи</w:t>
                  </w:r>
                </w:p>
              </w:txbxContent>
            </v:textbox>
            <w10:wrap type="topAndBottom" anchorx="page"/>
          </v:shape>
        </w:pict>
      </w:r>
    </w:p>
    <w:p w:rsidR="00512A30" w:rsidRPr="00512A30" w:rsidRDefault="00512A30" w:rsidP="00512A30">
      <w:pPr>
        <w:ind w:right="-1"/>
        <w:rPr>
          <w:rFonts w:ascii="Arial" w:hAnsi="Arial" w:cs="Arial"/>
          <w:sz w:val="24"/>
          <w:szCs w:val="24"/>
        </w:rPr>
      </w:pPr>
    </w:p>
    <w:p w:rsidR="00512A30" w:rsidRPr="00512A30" w:rsidRDefault="00512A30" w:rsidP="00512A30">
      <w:pPr>
        <w:ind w:right="-1"/>
        <w:rPr>
          <w:rFonts w:ascii="Arial" w:hAnsi="Arial" w:cs="Arial"/>
          <w:sz w:val="24"/>
          <w:szCs w:val="24"/>
        </w:rPr>
      </w:pPr>
    </w:p>
    <w:p w:rsidR="00512A30" w:rsidRPr="00512A30" w:rsidRDefault="00512A30" w:rsidP="00512A30">
      <w:pPr>
        <w:rPr>
          <w:rFonts w:ascii="Arial" w:hAnsi="Arial" w:cs="Arial"/>
          <w:sz w:val="24"/>
          <w:szCs w:val="24"/>
        </w:rPr>
      </w:pPr>
      <w:r w:rsidRPr="00512A30">
        <w:rPr>
          <w:rFonts w:ascii="Arial" w:hAnsi="Arial" w:cs="Arial"/>
          <w:sz w:val="24"/>
          <w:szCs w:val="24"/>
        </w:rPr>
        <w:br w:type="page"/>
      </w:r>
    </w:p>
    <w:p w:rsidR="00512A30" w:rsidRPr="00512A30" w:rsidRDefault="00512A30" w:rsidP="00512A30">
      <w:pPr>
        <w:ind w:left="5670" w:right="-1" w:hanging="150"/>
        <w:jc w:val="right"/>
        <w:rPr>
          <w:rFonts w:ascii="Arial" w:hAnsi="Arial" w:cs="Arial"/>
          <w:color w:val="000000"/>
          <w:spacing w:val="-6"/>
          <w:sz w:val="24"/>
          <w:szCs w:val="24"/>
        </w:rPr>
      </w:pPr>
      <w:r w:rsidRPr="00512A30">
        <w:rPr>
          <w:rFonts w:ascii="Arial" w:hAnsi="Arial" w:cs="Arial"/>
          <w:color w:val="000000"/>
          <w:spacing w:val="-6"/>
          <w:sz w:val="24"/>
          <w:szCs w:val="24"/>
        </w:rPr>
        <w:t>Приложение № 5</w:t>
      </w:r>
    </w:p>
    <w:p w:rsidR="00512A30" w:rsidRPr="00512A30" w:rsidRDefault="00512A30" w:rsidP="00512A30">
      <w:pPr>
        <w:ind w:right="-1"/>
        <w:jc w:val="right"/>
        <w:rPr>
          <w:rFonts w:ascii="Arial" w:hAnsi="Arial" w:cs="Arial"/>
          <w:color w:val="000000"/>
          <w:spacing w:val="-6"/>
          <w:sz w:val="24"/>
          <w:szCs w:val="24"/>
        </w:rPr>
      </w:pPr>
    </w:p>
    <w:p w:rsidR="00512A30" w:rsidRPr="00512A30" w:rsidRDefault="00512A30" w:rsidP="00512A30">
      <w:pPr>
        <w:ind w:left="5812" w:right="-1"/>
        <w:rPr>
          <w:rFonts w:ascii="Arial" w:hAnsi="Arial" w:cs="Arial"/>
          <w:sz w:val="24"/>
          <w:szCs w:val="24"/>
        </w:rPr>
      </w:pPr>
      <w:r w:rsidRPr="00512A30">
        <w:rPr>
          <w:rFonts w:ascii="Arial" w:hAnsi="Arial" w:cs="Arial"/>
          <w:sz w:val="24"/>
          <w:szCs w:val="24"/>
        </w:rPr>
        <w:t xml:space="preserve">Руководителю </w:t>
      </w:r>
    </w:p>
    <w:p w:rsidR="00512A30" w:rsidRPr="00512A30" w:rsidRDefault="00512A30" w:rsidP="00512A30">
      <w:pPr>
        <w:ind w:left="5812" w:right="-1"/>
        <w:rPr>
          <w:rFonts w:ascii="Arial" w:hAnsi="Arial" w:cs="Arial"/>
          <w:sz w:val="24"/>
          <w:szCs w:val="24"/>
        </w:rPr>
      </w:pPr>
      <w:r w:rsidRPr="00512A30">
        <w:rPr>
          <w:rFonts w:ascii="Arial" w:hAnsi="Arial" w:cs="Arial"/>
          <w:sz w:val="24"/>
          <w:szCs w:val="24"/>
        </w:rPr>
        <w:t>Исполнительного комитета ______</w:t>
      </w:r>
      <w:r w:rsidRPr="00512A30">
        <w:rPr>
          <w:rFonts w:ascii="Arial" w:hAnsi="Arial" w:cs="Arial"/>
          <w:b/>
          <w:sz w:val="24"/>
          <w:szCs w:val="24"/>
        </w:rPr>
        <w:t xml:space="preserve">________ </w:t>
      </w:r>
      <w:r w:rsidRPr="00512A30">
        <w:rPr>
          <w:rFonts w:ascii="Arial" w:hAnsi="Arial" w:cs="Arial"/>
          <w:sz w:val="24"/>
          <w:szCs w:val="24"/>
        </w:rPr>
        <w:t>муниципального района Республики Татарстан</w:t>
      </w:r>
    </w:p>
    <w:p w:rsidR="00512A30" w:rsidRPr="00512A30" w:rsidRDefault="00512A30" w:rsidP="00512A30">
      <w:pPr>
        <w:ind w:left="5812" w:right="-1"/>
        <w:rPr>
          <w:rFonts w:ascii="Arial" w:hAnsi="Arial" w:cs="Arial"/>
          <w:b/>
          <w:sz w:val="24"/>
          <w:szCs w:val="24"/>
        </w:rPr>
      </w:pPr>
      <w:r w:rsidRPr="00512A30">
        <w:rPr>
          <w:rFonts w:ascii="Arial" w:hAnsi="Arial" w:cs="Arial"/>
          <w:sz w:val="24"/>
          <w:szCs w:val="24"/>
        </w:rPr>
        <w:t>От:</w:t>
      </w:r>
      <w:r w:rsidRPr="00512A30">
        <w:rPr>
          <w:rFonts w:ascii="Arial" w:hAnsi="Arial" w:cs="Arial"/>
          <w:b/>
          <w:sz w:val="24"/>
          <w:szCs w:val="24"/>
        </w:rPr>
        <w:t>________________________</w:t>
      </w:r>
    </w:p>
    <w:p w:rsidR="00512A30" w:rsidRPr="00512A30" w:rsidRDefault="00512A30" w:rsidP="00512A30">
      <w:pPr>
        <w:ind w:right="-1" w:firstLine="709"/>
        <w:jc w:val="center"/>
        <w:rPr>
          <w:rFonts w:ascii="Arial" w:hAnsi="Arial" w:cs="Arial"/>
          <w:b/>
          <w:sz w:val="24"/>
          <w:szCs w:val="24"/>
        </w:rPr>
      </w:pPr>
    </w:p>
    <w:p w:rsidR="00512A30" w:rsidRPr="00512A30" w:rsidRDefault="00512A30" w:rsidP="00512A30">
      <w:pPr>
        <w:ind w:right="-1" w:firstLine="709"/>
        <w:jc w:val="center"/>
        <w:rPr>
          <w:rFonts w:ascii="Arial" w:hAnsi="Arial" w:cs="Arial"/>
          <w:b/>
          <w:sz w:val="24"/>
          <w:szCs w:val="24"/>
        </w:rPr>
      </w:pPr>
    </w:p>
    <w:p w:rsidR="00512A30" w:rsidRPr="00512A30" w:rsidRDefault="00512A30" w:rsidP="00512A30">
      <w:pPr>
        <w:ind w:right="-1" w:firstLine="709"/>
        <w:jc w:val="center"/>
        <w:rPr>
          <w:rFonts w:ascii="Arial" w:hAnsi="Arial" w:cs="Arial"/>
          <w:b/>
          <w:sz w:val="24"/>
          <w:szCs w:val="24"/>
        </w:rPr>
      </w:pPr>
      <w:r w:rsidRPr="00512A30">
        <w:rPr>
          <w:rFonts w:ascii="Arial" w:hAnsi="Arial" w:cs="Arial"/>
          <w:b/>
          <w:sz w:val="24"/>
          <w:szCs w:val="24"/>
        </w:rPr>
        <w:t>Заявление</w:t>
      </w:r>
    </w:p>
    <w:p w:rsidR="00512A30" w:rsidRPr="00512A30" w:rsidRDefault="00512A30" w:rsidP="00512A30">
      <w:pPr>
        <w:ind w:right="-1" w:firstLine="709"/>
        <w:jc w:val="center"/>
        <w:rPr>
          <w:rFonts w:ascii="Arial" w:hAnsi="Arial" w:cs="Arial"/>
          <w:b/>
          <w:sz w:val="24"/>
          <w:szCs w:val="24"/>
        </w:rPr>
      </w:pPr>
      <w:r w:rsidRPr="00512A30">
        <w:rPr>
          <w:rFonts w:ascii="Arial" w:hAnsi="Arial" w:cs="Arial"/>
          <w:b/>
          <w:sz w:val="24"/>
          <w:szCs w:val="24"/>
        </w:rPr>
        <w:t>об исправлении технической ошибки</w:t>
      </w:r>
    </w:p>
    <w:p w:rsidR="00512A30" w:rsidRPr="00512A30" w:rsidRDefault="00512A30" w:rsidP="00512A30">
      <w:pPr>
        <w:ind w:right="-1" w:firstLine="709"/>
        <w:jc w:val="center"/>
        <w:rPr>
          <w:rFonts w:ascii="Arial" w:hAnsi="Arial" w:cs="Arial"/>
          <w:b/>
          <w:sz w:val="24"/>
          <w:szCs w:val="24"/>
        </w:rPr>
      </w:pPr>
    </w:p>
    <w:p w:rsidR="00512A30" w:rsidRPr="00512A30" w:rsidRDefault="00512A30" w:rsidP="00512A30">
      <w:pPr>
        <w:ind w:right="-1" w:firstLine="709"/>
        <w:jc w:val="both"/>
        <w:rPr>
          <w:rFonts w:ascii="Arial" w:hAnsi="Arial" w:cs="Arial"/>
          <w:b/>
          <w:sz w:val="24"/>
          <w:szCs w:val="24"/>
        </w:rPr>
      </w:pPr>
      <w:r w:rsidRPr="00512A30">
        <w:rPr>
          <w:rFonts w:ascii="Arial" w:hAnsi="Arial" w:cs="Arial"/>
          <w:sz w:val="24"/>
          <w:szCs w:val="24"/>
        </w:rPr>
        <w:t>Сообщаю об ошибке, допущенной при оказании муниципальной услуги __</w:t>
      </w:r>
      <w:r w:rsidRPr="00512A30">
        <w:rPr>
          <w:rFonts w:ascii="Arial" w:hAnsi="Arial" w:cs="Arial"/>
          <w:b/>
          <w:sz w:val="24"/>
          <w:szCs w:val="24"/>
        </w:rPr>
        <w:t>__________________________________________________________________</w:t>
      </w:r>
    </w:p>
    <w:p w:rsidR="00512A30" w:rsidRPr="00512A30" w:rsidRDefault="00512A30" w:rsidP="00512A30">
      <w:pPr>
        <w:widowControl w:val="0"/>
        <w:ind w:right="-1" w:firstLine="709"/>
        <w:jc w:val="center"/>
        <w:rPr>
          <w:rFonts w:ascii="Arial" w:hAnsi="Arial" w:cs="Arial"/>
          <w:sz w:val="24"/>
          <w:szCs w:val="24"/>
        </w:rPr>
      </w:pPr>
      <w:r w:rsidRPr="00512A30">
        <w:rPr>
          <w:rFonts w:ascii="Arial" w:hAnsi="Arial" w:cs="Arial"/>
          <w:sz w:val="24"/>
          <w:szCs w:val="24"/>
        </w:rPr>
        <w:t>(наименование услуги)</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Записано:___________________________________________________________________________________________________________________________</w:t>
      </w:r>
    </w:p>
    <w:p w:rsidR="00512A30" w:rsidRPr="00512A30" w:rsidRDefault="00512A30" w:rsidP="00512A30">
      <w:pPr>
        <w:ind w:right="-1" w:firstLine="709"/>
        <w:rPr>
          <w:rFonts w:ascii="Arial" w:hAnsi="Arial" w:cs="Arial"/>
          <w:sz w:val="24"/>
          <w:szCs w:val="24"/>
        </w:rPr>
      </w:pPr>
    </w:p>
    <w:p w:rsidR="00512A30" w:rsidRPr="00512A30" w:rsidRDefault="00512A30" w:rsidP="00512A30">
      <w:pPr>
        <w:ind w:right="-1" w:firstLine="709"/>
        <w:rPr>
          <w:rFonts w:ascii="Arial" w:hAnsi="Arial" w:cs="Arial"/>
          <w:sz w:val="24"/>
          <w:szCs w:val="24"/>
        </w:rPr>
      </w:pPr>
      <w:r w:rsidRPr="00512A30">
        <w:rPr>
          <w:rFonts w:ascii="Arial" w:hAnsi="Arial" w:cs="Arial"/>
          <w:sz w:val="24"/>
          <w:szCs w:val="24"/>
        </w:rPr>
        <w:t>Правильные сведения:_______________________________________________</w:t>
      </w:r>
    </w:p>
    <w:p w:rsidR="00512A30" w:rsidRPr="00512A30" w:rsidRDefault="00512A30" w:rsidP="00512A30">
      <w:pPr>
        <w:ind w:right="-1"/>
        <w:rPr>
          <w:rFonts w:ascii="Arial" w:hAnsi="Arial" w:cs="Arial"/>
          <w:sz w:val="24"/>
          <w:szCs w:val="24"/>
        </w:rPr>
      </w:pPr>
      <w:r w:rsidRPr="00512A30">
        <w:rPr>
          <w:rFonts w:ascii="Arial" w:hAnsi="Arial" w:cs="Arial"/>
          <w:sz w:val="24"/>
          <w:szCs w:val="24"/>
        </w:rPr>
        <w:t>____________________________________________________________________</w:t>
      </w:r>
    </w:p>
    <w:p w:rsidR="00512A30" w:rsidRPr="00512A30" w:rsidRDefault="00512A30" w:rsidP="00512A30">
      <w:pPr>
        <w:ind w:right="-1"/>
        <w:rPr>
          <w:rFonts w:ascii="Arial" w:hAnsi="Arial" w:cs="Arial"/>
          <w:sz w:val="24"/>
          <w:szCs w:val="24"/>
        </w:rPr>
      </w:pP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Прилагаю следующие документы:</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1.</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2.</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3.</w:t>
      </w:r>
    </w:p>
    <w:p w:rsidR="00512A30" w:rsidRPr="00512A30" w:rsidRDefault="00512A30" w:rsidP="00512A30">
      <w:pPr>
        <w:ind w:right="-1" w:firstLine="709"/>
        <w:jc w:val="both"/>
        <w:rPr>
          <w:rFonts w:ascii="Arial" w:hAnsi="Arial" w:cs="Arial"/>
          <w:sz w:val="24"/>
          <w:szCs w:val="24"/>
        </w:rPr>
      </w:pPr>
      <w:r w:rsidRPr="00512A30">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512A30" w:rsidRPr="00512A30" w:rsidRDefault="00512A30" w:rsidP="00512A30">
      <w:pPr>
        <w:widowControl w:val="0"/>
        <w:ind w:right="-1" w:firstLine="709"/>
        <w:jc w:val="both"/>
        <w:rPr>
          <w:rFonts w:ascii="Arial" w:hAnsi="Arial" w:cs="Arial"/>
          <w:sz w:val="24"/>
          <w:szCs w:val="24"/>
        </w:rPr>
      </w:pPr>
      <w:r w:rsidRPr="00512A30">
        <w:rPr>
          <w:rFonts w:ascii="Arial" w:hAnsi="Arial" w:cs="Arial"/>
          <w:sz w:val="24"/>
          <w:szCs w:val="24"/>
        </w:rPr>
        <w:t xml:space="preserve">посредством отправления электронного документа на адрес </w:t>
      </w:r>
      <w:proofErr w:type="spellStart"/>
      <w:r w:rsidRPr="00512A30">
        <w:rPr>
          <w:rFonts w:ascii="Arial" w:hAnsi="Arial" w:cs="Arial"/>
          <w:sz w:val="24"/>
          <w:szCs w:val="24"/>
        </w:rPr>
        <w:t>E-mail:_______</w:t>
      </w:r>
      <w:proofErr w:type="spellEnd"/>
      <w:r w:rsidRPr="00512A30">
        <w:rPr>
          <w:rFonts w:ascii="Arial" w:hAnsi="Arial" w:cs="Arial"/>
          <w:sz w:val="24"/>
          <w:szCs w:val="24"/>
        </w:rPr>
        <w:t>;</w:t>
      </w:r>
    </w:p>
    <w:p w:rsidR="00512A30" w:rsidRPr="00512A30" w:rsidRDefault="00512A30" w:rsidP="00512A30">
      <w:pPr>
        <w:widowControl w:val="0"/>
        <w:ind w:right="-1" w:firstLine="709"/>
        <w:jc w:val="both"/>
        <w:rPr>
          <w:rFonts w:ascii="Arial" w:hAnsi="Arial" w:cs="Arial"/>
          <w:sz w:val="24"/>
          <w:szCs w:val="24"/>
        </w:rPr>
      </w:pPr>
      <w:r w:rsidRPr="00512A30">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w:t>
      </w:r>
    </w:p>
    <w:p w:rsidR="00512A30" w:rsidRPr="00512A30" w:rsidRDefault="00512A30" w:rsidP="00512A30">
      <w:pPr>
        <w:widowControl w:val="0"/>
        <w:ind w:right="-1" w:firstLine="851"/>
        <w:jc w:val="both"/>
        <w:rPr>
          <w:rFonts w:ascii="Arial" w:hAnsi="Arial" w:cs="Arial"/>
          <w:color w:val="000000"/>
          <w:spacing w:val="-6"/>
          <w:sz w:val="24"/>
          <w:szCs w:val="24"/>
        </w:rPr>
      </w:pPr>
      <w:r w:rsidRPr="00512A30">
        <w:rPr>
          <w:rFonts w:ascii="Arial" w:hAnsi="Arial" w:cs="Arial"/>
          <w:color w:val="000000"/>
          <w:spacing w:val="-6"/>
          <w:sz w:val="24"/>
          <w:szCs w:val="24"/>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roofErr w:type="gramStart"/>
      <w:r w:rsidRPr="00512A30">
        <w:rPr>
          <w:rFonts w:ascii="Arial" w:hAnsi="Arial" w:cs="Arial"/>
          <w:color w:val="000000"/>
          <w:spacing w:val="-6"/>
          <w:sz w:val="24"/>
          <w:szCs w:val="24"/>
        </w:rPr>
        <w:t xml:space="preserve">. </w:t>
      </w:r>
      <w:proofErr w:type="gramEnd"/>
    </w:p>
    <w:p w:rsidR="00512A30" w:rsidRPr="00512A30" w:rsidRDefault="00512A30" w:rsidP="00512A30">
      <w:pPr>
        <w:ind w:right="-1"/>
        <w:jc w:val="both"/>
        <w:rPr>
          <w:rFonts w:ascii="Arial" w:hAnsi="Arial" w:cs="Arial"/>
          <w:sz w:val="24"/>
          <w:szCs w:val="24"/>
        </w:rPr>
      </w:pPr>
      <w:r w:rsidRPr="00512A30">
        <w:rPr>
          <w:rFonts w:ascii="Arial" w:hAnsi="Arial" w:cs="Arial"/>
          <w:sz w:val="24"/>
          <w:szCs w:val="24"/>
        </w:rPr>
        <w:t>______________</w:t>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t>_________________ ( ________________)</w:t>
      </w:r>
    </w:p>
    <w:p w:rsidR="00512A30" w:rsidRPr="00512A30" w:rsidRDefault="00512A30" w:rsidP="00512A30">
      <w:pPr>
        <w:ind w:right="-1"/>
        <w:jc w:val="both"/>
        <w:rPr>
          <w:rFonts w:ascii="Arial" w:eastAsia="Calibri" w:hAnsi="Arial" w:cs="Arial"/>
          <w:sz w:val="24"/>
          <w:szCs w:val="24"/>
        </w:rPr>
      </w:pPr>
      <w:r w:rsidRPr="00512A30">
        <w:rPr>
          <w:rFonts w:ascii="Arial" w:hAnsi="Arial" w:cs="Arial"/>
          <w:sz w:val="24"/>
          <w:szCs w:val="24"/>
        </w:rPr>
        <w:tab/>
        <w:t>(дата)</w:t>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r>
      <w:r w:rsidRPr="00512A30">
        <w:rPr>
          <w:rFonts w:ascii="Arial" w:hAnsi="Arial" w:cs="Arial"/>
          <w:sz w:val="24"/>
          <w:szCs w:val="24"/>
        </w:rPr>
        <w:tab/>
        <w:t>(подпись)</w:t>
      </w:r>
      <w:r w:rsidRPr="00512A30">
        <w:rPr>
          <w:rFonts w:ascii="Arial" w:hAnsi="Arial" w:cs="Arial"/>
          <w:sz w:val="24"/>
          <w:szCs w:val="24"/>
        </w:rPr>
        <w:tab/>
      </w:r>
      <w:r w:rsidRPr="00512A30">
        <w:rPr>
          <w:rFonts w:ascii="Arial" w:hAnsi="Arial" w:cs="Arial"/>
          <w:sz w:val="24"/>
          <w:szCs w:val="24"/>
        </w:rPr>
        <w:tab/>
        <w:t>(Ф.И.О.)</w:t>
      </w:r>
    </w:p>
    <w:p w:rsidR="00512A30" w:rsidRPr="00512A30" w:rsidRDefault="00512A30" w:rsidP="00512A30">
      <w:pPr>
        <w:rPr>
          <w:rFonts w:ascii="Arial" w:eastAsia="Calibri" w:hAnsi="Arial" w:cs="Arial"/>
          <w:sz w:val="24"/>
          <w:szCs w:val="24"/>
        </w:rPr>
      </w:pPr>
    </w:p>
    <w:p w:rsidR="0061172E" w:rsidRPr="00512A30" w:rsidRDefault="0061172E" w:rsidP="00D26A7A">
      <w:pPr>
        <w:jc w:val="both"/>
        <w:rPr>
          <w:rFonts w:ascii="Arial" w:eastAsia="Calibri" w:hAnsi="Arial" w:cs="Arial"/>
          <w:sz w:val="24"/>
          <w:szCs w:val="24"/>
        </w:rPr>
      </w:pPr>
    </w:p>
    <w:sectPr w:rsidR="0061172E" w:rsidRPr="00512A30" w:rsidSect="00512A30">
      <w:pgSz w:w="11906" w:h="16838"/>
      <w:pgMar w:top="709" w:right="851"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12" w:rsidRDefault="00841A12" w:rsidP="003C3DE2">
      <w:r>
        <w:separator/>
      </w:r>
    </w:p>
  </w:endnote>
  <w:endnote w:type="continuationSeparator" w:id="0">
    <w:p w:rsidR="00841A12" w:rsidRDefault="00841A12" w:rsidP="003C3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12" w:rsidRDefault="00841A12" w:rsidP="003C3DE2">
      <w:r>
        <w:separator/>
      </w:r>
    </w:p>
  </w:footnote>
  <w:footnote w:type="continuationSeparator" w:id="0">
    <w:p w:rsidR="00841A12" w:rsidRDefault="00841A12" w:rsidP="003C3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30" w:rsidRDefault="00512A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512A30" w:rsidRDefault="00512A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004243"/>
      <w:docPartObj>
        <w:docPartGallery w:val="Page Numbers (Top of Page)"/>
        <w:docPartUnique/>
      </w:docPartObj>
    </w:sdtPr>
    <w:sdtContent>
      <w:p w:rsidR="00512A30" w:rsidRDefault="00512A30" w:rsidP="00512A30">
        <w:pPr>
          <w:pStyle w:val="a5"/>
          <w:jc w:val="center"/>
        </w:pPr>
        <w:fldSimple w:instr="PAGE   \* MERGEFORMAT">
          <w:r w:rsidR="00C5239B">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57806"/>
      <w:docPartObj>
        <w:docPartGallery w:val="Page Numbers (Top of Page)"/>
        <w:docPartUnique/>
      </w:docPartObj>
    </w:sdtPr>
    <w:sdtContent>
      <w:p w:rsidR="00512A30" w:rsidRDefault="00512A30">
        <w:pPr>
          <w:pStyle w:val="a5"/>
          <w:jc w:val="center"/>
        </w:pPr>
      </w:p>
    </w:sdtContent>
  </w:sdt>
  <w:p w:rsidR="00512A30" w:rsidRDefault="00512A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D26A7A"/>
    <w:rsid w:val="00040AB0"/>
    <w:rsid w:val="000D7DFC"/>
    <w:rsid w:val="002156B0"/>
    <w:rsid w:val="0036006D"/>
    <w:rsid w:val="00373C59"/>
    <w:rsid w:val="003A3328"/>
    <w:rsid w:val="003C3DE2"/>
    <w:rsid w:val="00403F85"/>
    <w:rsid w:val="00426BFC"/>
    <w:rsid w:val="00460FC1"/>
    <w:rsid w:val="004F59F4"/>
    <w:rsid w:val="004F768B"/>
    <w:rsid w:val="00512A30"/>
    <w:rsid w:val="005F00DD"/>
    <w:rsid w:val="00606059"/>
    <w:rsid w:val="0061172E"/>
    <w:rsid w:val="00841A12"/>
    <w:rsid w:val="008721BF"/>
    <w:rsid w:val="008A12AE"/>
    <w:rsid w:val="008D715E"/>
    <w:rsid w:val="00BC3A17"/>
    <w:rsid w:val="00C5239B"/>
    <w:rsid w:val="00C67613"/>
    <w:rsid w:val="00D228C2"/>
    <w:rsid w:val="00D26A7A"/>
    <w:rsid w:val="00D75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7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6A7A"/>
    <w:pPr>
      <w:keepNext/>
      <w:jc w:val="center"/>
      <w:outlineLvl w:val="0"/>
    </w:pPr>
    <w:rPr>
      <w:rFonts w:ascii="Tatar Antiqua" w:hAnsi="Tatar Antiqua"/>
      <w:b/>
      <w:spacing w:val="-6"/>
      <w:sz w:val="24"/>
    </w:rPr>
  </w:style>
  <w:style w:type="paragraph" w:styleId="2">
    <w:name w:val="heading 2"/>
    <w:basedOn w:val="a"/>
    <w:next w:val="a"/>
    <w:link w:val="20"/>
    <w:unhideWhenUsed/>
    <w:qFormat/>
    <w:rsid w:val="00D26A7A"/>
    <w:pPr>
      <w:keepNext/>
      <w:spacing w:line="360" w:lineRule="auto"/>
      <w:jc w:val="center"/>
      <w:outlineLvl w:val="1"/>
    </w:pPr>
    <w:rPr>
      <w:rFonts w:ascii="Tatar Antiqua" w:hAnsi="Tatar Antiqua"/>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A7A"/>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rsid w:val="00D26A7A"/>
    <w:rPr>
      <w:rFonts w:ascii="Tatar Antiqua" w:eastAsia="Times New Roman" w:hAnsi="Tatar Antiqua" w:cs="Times New Roman"/>
      <w:b/>
      <w:szCs w:val="20"/>
      <w:lang w:eastAsia="ru-RU"/>
    </w:rPr>
  </w:style>
  <w:style w:type="character" w:styleId="a3">
    <w:name w:val="Hyperlink"/>
    <w:unhideWhenUsed/>
    <w:rsid w:val="00D26A7A"/>
    <w:rPr>
      <w:color w:val="0000FF"/>
      <w:u w:val="single"/>
    </w:rPr>
  </w:style>
  <w:style w:type="paragraph" w:styleId="a4">
    <w:name w:val="List Paragraph"/>
    <w:basedOn w:val="a"/>
    <w:uiPriority w:val="34"/>
    <w:qFormat/>
    <w:rsid w:val="00D26A7A"/>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rsid w:val="00D26A7A"/>
    <w:pPr>
      <w:tabs>
        <w:tab w:val="center" w:pos="4677"/>
        <w:tab w:val="right" w:pos="9355"/>
      </w:tabs>
      <w:overflowPunct/>
      <w:autoSpaceDE/>
      <w:autoSpaceDN/>
      <w:adjustRightInd/>
    </w:pPr>
    <w:rPr>
      <w:sz w:val="24"/>
      <w:szCs w:val="24"/>
    </w:rPr>
  </w:style>
  <w:style w:type="character" w:customStyle="1" w:styleId="a6">
    <w:name w:val="Верхний колонтитул Знак"/>
    <w:basedOn w:val="a0"/>
    <w:link w:val="a5"/>
    <w:uiPriority w:val="99"/>
    <w:rsid w:val="00D26A7A"/>
    <w:rPr>
      <w:rFonts w:ascii="Times New Roman" w:eastAsia="Times New Roman" w:hAnsi="Times New Roman" w:cs="Times New Roman"/>
      <w:sz w:val="24"/>
      <w:szCs w:val="24"/>
    </w:rPr>
  </w:style>
  <w:style w:type="character" w:styleId="a7">
    <w:name w:val="page number"/>
    <w:basedOn w:val="a0"/>
    <w:rsid w:val="00D26A7A"/>
  </w:style>
  <w:style w:type="paragraph" w:styleId="a8">
    <w:name w:val="footnote text"/>
    <w:basedOn w:val="a"/>
    <w:link w:val="a9"/>
    <w:semiHidden/>
    <w:rsid w:val="00D26A7A"/>
    <w:pPr>
      <w:overflowPunct/>
      <w:autoSpaceDE/>
      <w:autoSpaceDN/>
      <w:adjustRightInd/>
    </w:pPr>
  </w:style>
  <w:style w:type="character" w:customStyle="1" w:styleId="a9">
    <w:name w:val="Текст сноски Знак"/>
    <w:basedOn w:val="a0"/>
    <w:link w:val="a8"/>
    <w:semiHidden/>
    <w:rsid w:val="00D26A7A"/>
    <w:rPr>
      <w:rFonts w:ascii="Times New Roman" w:eastAsia="Times New Roman" w:hAnsi="Times New Roman" w:cs="Times New Roman"/>
      <w:sz w:val="20"/>
      <w:szCs w:val="20"/>
    </w:rPr>
  </w:style>
  <w:style w:type="character" w:styleId="aa">
    <w:name w:val="footnote reference"/>
    <w:uiPriority w:val="99"/>
    <w:semiHidden/>
    <w:rsid w:val="00D26A7A"/>
    <w:rPr>
      <w:vertAlign w:val="superscript"/>
    </w:rPr>
  </w:style>
  <w:style w:type="paragraph" w:styleId="ab">
    <w:name w:val="Normal (Web)"/>
    <w:basedOn w:val="a"/>
    <w:unhideWhenUsed/>
    <w:rsid w:val="00D26A7A"/>
    <w:pPr>
      <w:overflowPunct/>
      <w:autoSpaceDE/>
      <w:autoSpaceDN/>
      <w:adjustRightInd/>
      <w:spacing w:before="100" w:beforeAutospacing="1" w:after="100" w:afterAutospacing="1"/>
    </w:pPr>
    <w:rPr>
      <w:sz w:val="24"/>
      <w:szCs w:val="24"/>
    </w:rPr>
  </w:style>
  <w:style w:type="character" w:styleId="ac">
    <w:name w:val="Strong"/>
    <w:uiPriority w:val="22"/>
    <w:qFormat/>
    <w:rsid w:val="00D26A7A"/>
    <w:rPr>
      <w:b/>
      <w:bCs/>
    </w:rPr>
  </w:style>
  <w:style w:type="paragraph" w:customStyle="1" w:styleId="ConsPlusNormal">
    <w:name w:val="ConsPlusNormal"/>
    <w:rsid w:val="00D26A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D26A7A"/>
    <w:pPr>
      <w:tabs>
        <w:tab w:val="center" w:pos="4677"/>
        <w:tab w:val="right" w:pos="9355"/>
      </w:tabs>
      <w:overflowPunct/>
      <w:autoSpaceDE/>
      <w:autoSpaceDN/>
      <w:adjustRightInd/>
    </w:pPr>
    <w:rPr>
      <w:rFonts w:ascii="Calibri" w:hAnsi="Calibri"/>
      <w:sz w:val="22"/>
      <w:szCs w:val="22"/>
    </w:rPr>
  </w:style>
  <w:style w:type="character" w:customStyle="1" w:styleId="ae">
    <w:name w:val="Нижний колонтитул Знак"/>
    <w:basedOn w:val="a0"/>
    <w:link w:val="ad"/>
    <w:uiPriority w:val="99"/>
    <w:rsid w:val="00D26A7A"/>
    <w:rPr>
      <w:rFonts w:ascii="Calibri" w:eastAsia="Times New Roman" w:hAnsi="Calibri" w:cs="Times New Roman"/>
      <w:lang w:eastAsia="ru-RU"/>
    </w:rPr>
  </w:style>
  <w:style w:type="paragraph" w:customStyle="1" w:styleId="ConsPlusNonformat">
    <w:name w:val="ConsPlusNonformat"/>
    <w:rsid w:val="00D26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26A7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D26A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D26A7A"/>
    <w:pPr>
      <w:overflowPunct/>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D26A7A"/>
    <w:rPr>
      <w:rFonts w:ascii="Times New Roman" w:eastAsia="Times New Roman" w:hAnsi="Times New Roman" w:cs="Times New Roman"/>
      <w:sz w:val="24"/>
      <w:szCs w:val="24"/>
    </w:rPr>
  </w:style>
  <w:style w:type="paragraph" w:styleId="af">
    <w:name w:val="Body Text"/>
    <w:basedOn w:val="a"/>
    <w:link w:val="af0"/>
    <w:unhideWhenUsed/>
    <w:rsid w:val="00D26A7A"/>
    <w:pPr>
      <w:overflowPunct/>
      <w:autoSpaceDE/>
      <w:autoSpaceDN/>
      <w:adjustRightInd/>
      <w:spacing w:after="120" w:line="276" w:lineRule="auto"/>
    </w:pPr>
    <w:rPr>
      <w:rFonts w:ascii="Calibri" w:hAnsi="Calibri"/>
      <w:sz w:val="22"/>
      <w:szCs w:val="22"/>
    </w:rPr>
  </w:style>
  <w:style w:type="character" w:customStyle="1" w:styleId="af0">
    <w:name w:val="Основной текст Знак"/>
    <w:basedOn w:val="a0"/>
    <w:link w:val="af"/>
    <w:rsid w:val="00D26A7A"/>
    <w:rPr>
      <w:rFonts w:ascii="Calibri" w:eastAsia="Times New Roman" w:hAnsi="Calibri" w:cs="Times New Roman"/>
    </w:rPr>
  </w:style>
  <w:style w:type="paragraph" w:customStyle="1" w:styleId="headdoc">
    <w:name w:val="headdoc"/>
    <w:basedOn w:val="a"/>
    <w:rsid w:val="00D26A7A"/>
    <w:pPr>
      <w:overflowPunct/>
      <w:autoSpaceDE/>
      <w:autoSpaceDN/>
      <w:adjustRightInd/>
      <w:spacing w:before="100" w:beforeAutospacing="1" w:after="100" w:afterAutospacing="1"/>
    </w:pPr>
    <w:rPr>
      <w:sz w:val="24"/>
      <w:szCs w:val="24"/>
    </w:rPr>
  </w:style>
  <w:style w:type="paragraph" w:customStyle="1" w:styleId="consplusnormal0">
    <w:name w:val="consplusnormal"/>
    <w:basedOn w:val="a"/>
    <w:rsid w:val="00D26A7A"/>
    <w:pPr>
      <w:overflowPunct/>
      <w:autoSpaceDE/>
      <w:autoSpaceDN/>
      <w:adjustRightInd/>
      <w:spacing w:before="100" w:beforeAutospacing="1" w:after="100" w:afterAutospacing="1"/>
    </w:pPr>
    <w:rPr>
      <w:sz w:val="24"/>
      <w:szCs w:val="24"/>
    </w:rPr>
  </w:style>
  <w:style w:type="paragraph" w:customStyle="1" w:styleId="BodyText1">
    <w:name w:val="Body Text1"/>
    <w:basedOn w:val="a"/>
    <w:rsid w:val="00D26A7A"/>
    <w:pPr>
      <w:overflowPunct/>
      <w:autoSpaceDE/>
      <w:autoSpaceDN/>
      <w:adjustRightInd/>
    </w:pPr>
    <w:rPr>
      <w:sz w:val="28"/>
    </w:rPr>
  </w:style>
  <w:style w:type="paragraph" w:customStyle="1" w:styleId="af1">
    <w:name w:val="Знак Знак Знак Знак Знак Знак Знак"/>
    <w:basedOn w:val="a"/>
    <w:rsid w:val="00D26A7A"/>
    <w:pPr>
      <w:overflowPunct/>
      <w:autoSpaceDE/>
      <w:autoSpaceDN/>
      <w:adjustRightInd/>
      <w:spacing w:before="100" w:beforeAutospacing="1" w:after="100" w:afterAutospacing="1"/>
    </w:pPr>
    <w:rPr>
      <w:rFonts w:ascii="Tahoma" w:hAnsi="Tahoma"/>
      <w:lang w:val="en-US" w:eastAsia="en-US"/>
    </w:rPr>
  </w:style>
  <w:style w:type="paragraph" w:customStyle="1" w:styleId="4">
    <w:name w:val="Знак Знак4"/>
    <w:basedOn w:val="a"/>
    <w:rsid w:val="00D26A7A"/>
    <w:pPr>
      <w:overflowPunct/>
      <w:autoSpaceDE/>
      <w:autoSpaceDN/>
      <w:adjustRightInd/>
      <w:spacing w:before="100" w:beforeAutospacing="1" w:after="100" w:afterAutospacing="1"/>
    </w:pPr>
    <w:rPr>
      <w:rFonts w:ascii="Tahoma" w:hAnsi="Tahoma"/>
      <w:lang w:val="en-US" w:eastAsia="en-US"/>
    </w:rPr>
  </w:style>
  <w:style w:type="paragraph" w:styleId="af2">
    <w:name w:val="No Spacing"/>
    <w:qFormat/>
    <w:rsid w:val="00D26A7A"/>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D26A7A"/>
    <w:pPr>
      <w:overflowPunct/>
      <w:autoSpaceDE/>
      <w:autoSpaceDN/>
      <w:adjustRightInd/>
    </w:pPr>
    <w:rPr>
      <w:rFonts w:ascii="Segoe UI" w:hAnsi="Segoe UI" w:cs="Segoe UI"/>
      <w:sz w:val="18"/>
      <w:szCs w:val="18"/>
    </w:rPr>
  </w:style>
  <w:style w:type="character" w:customStyle="1" w:styleId="af4">
    <w:name w:val="Текст выноски Знак"/>
    <w:basedOn w:val="a0"/>
    <w:link w:val="af3"/>
    <w:uiPriority w:val="99"/>
    <w:semiHidden/>
    <w:rsid w:val="00D26A7A"/>
    <w:rPr>
      <w:rFonts w:ascii="Segoe UI" w:eastAsia="Times New Roman" w:hAnsi="Segoe UI" w:cs="Segoe UI"/>
      <w:sz w:val="18"/>
      <w:szCs w:val="18"/>
      <w:lang w:eastAsia="ru-RU"/>
    </w:rPr>
  </w:style>
  <w:style w:type="table" w:styleId="af5">
    <w:name w:val="Table Grid"/>
    <w:basedOn w:val="a1"/>
    <w:uiPriority w:val="59"/>
    <w:rsid w:val="00D26A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D26A7A"/>
    <w:pPr>
      <w:numPr>
        <w:numId w:val="4"/>
      </w:numPr>
    </w:pPr>
  </w:style>
  <w:style w:type="paragraph" w:customStyle="1" w:styleId="ConsPlusDocList">
    <w:name w:val="ConsPlusDocList"/>
    <w:rsid w:val="00D26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6A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6A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6A7A"/>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Title"/>
    <w:basedOn w:val="a"/>
    <w:link w:val="af7"/>
    <w:qFormat/>
    <w:rsid w:val="00D26A7A"/>
    <w:pPr>
      <w:overflowPunct/>
      <w:autoSpaceDE/>
      <w:autoSpaceDN/>
      <w:adjustRightInd/>
      <w:jc w:val="center"/>
    </w:pPr>
    <w:rPr>
      <w:b/>
      <w:bCs/>
      <w:sz w:val="28"/>
      <w:szCs w:val="28"/>
    </w:rPr>
  </w:style>
  <w:style w:type="character" w:customStyle="1" w:styleId="af7">
    <w:name w:val="Название Знак"/>
    <w:basedOn w:val="a0"/>
    <w:link w:val="af6"/>
    <w:rsid w:val="00D26A7A"/>
    <w:rPr>
      <w:rFonts w:ascii="Times New Roman" w:eastAsia="Times New Roman" w:hAnsi="Times New Roman" w:cs="Times New Roman"/>
      <w:b/>
      <w:bCs/>
      <w:sz w:val="28"/>
      <w:szCs w:val="28"/>
      <w:lang w:eastAsia="ru-RU"/>
    </w:rPr>
  </w:style>
  <w:style w:type="paragraph" w:customStyle="1" w:styleId="Default">
    <w:name w:val="Default"/>
    <w:rsid w:val="00D26A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vk.Ars@tat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13342</Words>
  <Characters>76056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НКишит</dc:creator>
  <cp:lastModifiedBy>НКишит</cp:lastModifiedBy>
  <cp:revision>10</cp:revision>
  <cp:lastPrinted>2021-08-02T11:32:00Z</cp:lastPrinted>
  <dcterms:created xsi:type="dcterms:W3CDTF">2021-07-30T12:37:00Z</dcterms:created>
  <dcterms:modified xsi:type="dcterms:W3CDTF">2021-08-02T11:35:00Z</dcterms:modified>
</cp:coreProperties>
</file>