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99"/>
        <w:gridCol w:w="657"/>
        <w:gridCol w:w="4507"/>
      </w:tblGrid>
      <w:tr w:rsidR="000C6B3E" w:rsidTr="000C6B3E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6B3E" w:rsidRDefault="000C6B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Татарстан </w:t>
            </w:r>
            <w:proofErr w:type="spellStart"/>
            <w:r>
              <w:rPr>
                <w:b/>
                <w:sz w:val="22"/>
                <w:szCs w:val="22"/>
              </w:rPr>
              <w:t>Республикасы</w:t>
            </w:r>
            <w:proofErr w:type="spellEnd"/>
          </w:p>
          <w:p w:rsidR="000C6B3E" w:rsidRDefault="000C6B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Арча </w:t>
            </w:r>
            <w:proofErr w:type="spellStart"/>
            <w:r>
              <w:rPr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</w:rPr>
              <w:t xml:space="preserve"> районы</w:t>
            </w:r>
          </w:p>
          <w:p w:rsidR="000C6B3E" w:rsidRDefault="000C6B3E">
            <w:pPr>
              <w:spacing w:line="276" w:lineRule="auto"/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Яңа Кырлай авыл җирлеге </w:t>
            </w:r>
          </w:p>
          <w:p w:rsidR="000C6B3E" w:rsidRDefault="000C6B3E">
            <w:pPr>
              <w:spacing w:line="276" w:lineRule="auto"/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0C6B3E" w:rsidRDefault="000C6B3E">
            <w:pPr>
              <w:spacing w:line="276" w:lineRule="auto"/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 </w:t>
            </w:r>
          </w:p>
          <w:p w:rsidR="000C6B3E" w:rsidRDefault="000C6B3E">
            <w:pPr>
              <w:spacing w:line="276" w:lineRule="auto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422035, Арча муниципаль районы</w:t>
            </w:r>
          </w:p>
          <w:p w:rsidR="000C6B3E" w:rsidRDefault="000C6B3E">
            <w:pPr>
              <w:spacing w:line="276" w:lineRule="auto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Яңа Кырлай авылы, Үзәк урам, 3</w:t>
            </w:r>
          </w:p>
          <w:p w:rsidR="000C6B3E" w:rsidRDefault="000C6B3E">
            <w:pPr>
              <w:spacing w:line="276" w:lineRule="auto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тел. 56-7-34, 56-7-32</w:t>
            </w:r>
          </w:p>
        </w:tc>
        <w:tc>
          <w:tcPr>
            <w:tcW w:w="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6B3E" w:rsidRDefault="000C6B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6B3E" w:rsidRDefault="000C6B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 Татарстан</w:t>
            </w:r>
          </w:p>
          <w:p w:rsidR="000C6B3E" w:rsidRDefault="000C6B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Арский муниципальный район </w:t>
            </w:r>
          </w:p>
          <w:p w:rsidR="000C6B3E" w:rsidRDefault="000C6B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Исполнительный комитет </w:t>
            </w:r>
          </w:p>
          <w:p w:rsidR="000C6B3E" w:rsidRDefault="000C6B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Новокырлайского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0C6B3E" w:rsidRDefault="000C6B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C6B3E" w:rsidRDefault="000C6B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422035, Арский муниципальный район </w:t>
            </w:r>
          </w:p>
          <w:p w:rsidR="000C6B3E" w:rsidRDefault="000C6B3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Кырлай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 3</w:t>
            </w:r>
          </w:p>
          <w:p w:rsidR="000C6B3E" w:rsidRDefault="000C6B3E">
            <w:pPr>
              <w:spacing w:line="360" w:lineRule="auto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>тел. 56-7-3</w:t>
            </w:r>
            <w:r>
              <w:rPr>
                <w:sz w:val="22"/>
                <w:szCs w:val="22"/>
                <w:lang w:val="tt-RU"/>
              </w:rPr>
              <w:t>4, 56-7-32</w:t>
            </w:r>
          </w:p>
        </w:tc>
      </w:tr>
    </w:tbl>
    <w:p w:rsidR="004660CA" w:rsidRDefault="004660CA"/>
    <w:tbl>
      <w:tblPr>
        <w:tblW w:w="0" w:type="auto"/>
        <w:tblLook w:val="01E0" w:firstRow="1" w:lastRow="1" w:firstColumn="1" w:lastColumn="1" w:noHBand="0" w:noVBand="0"/>
      </w:tblPr>
      <w:tblGrid>
        <w:gridCol w:w="4900"/>
        <w:gridCol w:w="4671"/>
      </w:tblGrid>
      <w:tr w:rsidR="00896552" w:rsidTr="00896552">
        <w:tc>
          <w:tcPr>
            <w:tcW w:w="5210" w:type="dxa"/>
            <w:hideMark/>
          </w:tcPr>
          <w:p w:rsidR="00896552" w:rsidRDefault="0089655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896552" w:rsidRDefault="00896552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896552" w:rsidRDefault="00896552" w:rsidP="00896552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130"/>
        <w:gridCol w:w="992"/>
      </w:tblGrid>
      <w:tr w:rsidR="00896552" w:rsidTr="0072520B">
        <w:tc>
          <w:tcPr>
            <w:tcW w:w="534" w:type="dxa"/>
            <w:hideMark/>
          </w:tcPr>
          <w:p w:rsidR="00896552" w:rsidRDefault="00896552">
            <w:pPr>
              <w:spacing w:line="276" w:lineRule="auto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896552" w:rsidRDefault="00896552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6552" w:rsidRDefault="0089655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12</w:t>
            </w:r>
          </w:p>
        </w:tc>
        <w:tc>
          <w:tcPr>
            <w:tcW w:w="284" w:type="dxa"/>
            <w:hideMark/>
          </w:tcPr>
          <w:p w:rsidR="00896552" w:rsidRDefault="0089655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6552" w:rsidRDefault="0089655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ноября</w:t>
            </w:r>
          </w:p>
        </w:tc>
        <w:tc>
          <w:tcPr>
            <w:tcW w:w="1135" w:type="dxa"/>
            <w:hideMark/>
          </w:tcPr>
          <w:p w:rsidR="00896552" w:rsidRDefault="0089655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sz w:val="28"/>
                  <w:szCs w:val="28"/>
                  <w:lang w:val="tt-RU"/>
                </w:rPr>
                <w:t>2014 г</w:t>
              </w:r>
            </w:smartTag>
            <w:r>
              <w:rPr>
                <w:b/>
                <w:bCs/>
                <w:sz w:val="28"/>
                <w:szCs w:val="28"/>
                <w:lang w:val="tt-RU"/>
              </w:rPr>
              <w:t>.</w:t>
            </w:r>
          </w:p>
        </w:tc>
        <w:tc>
          <w:tcPr>
            <w:tcW w:w="3546" w:type="dxa"/>
          </w:tcPr>
          <w:p w:rsidR="00896552" w:rsidRDefault="00896552">
            <w:pPr>
              <w:spacing w:line="276" w:lineRule="auto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0" w:type="dxa"/>
            <w:hideMark/>
          </w:tcPr>
          <w:p w:rsidR="00896552" w:rsidRDefault="0089655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6552" w:rsidRDefault="0089655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26</w:t>
            </w:r>
          </w:p>
        </w:tc>
      </w:tr>
    </w:tbl>
    <w:p w:rsidR="00896552" w:rsidRDefault="00896552" w:rsidP="00896552">
      <w:pPr>
        <w:ind w:firstLine="720"/>
        <w:rPr>
          <w:sz w:val="28"/>
          <w:szCs w:val="28"/>
        </w:rPr>
      </w:pPr>
    </w:p>
    <w:p w:rsidR="00896552" w:rsidRDefault="00896552" w:rsidP="00896552">
      <w:pPr>
        <w:ind w:firstLine="720"/>
        <w:jc w:val="both"/>
        <w:rPr>
          <w:sz w:val="28"/>
          <w:szCs w:val="28"/>
        </w:rPr>
      </w:pPr>
    </w:p>
    <w:tbl>
      <w:tblPr>
        <w:tblW w:w="6945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5"/>
      </w:tblGrid>
      <w:tr w:rsidR="00896552" w:rsidTr="00896552">
        <w:tc>
          <w:tcPr>
            <w:tcW w:w="6946" w:type="dxa"/>
            <w:hideMark/>
          </w:tcPr>
          <w:p w:rsidR="00896552" w:rsidRDefault="00896552" w:rsidP="00896552">
            <w:pPr>
              <w:spacing w:line="276" w:lineRule="auto"/>
              <w:ind w:left="72" w:firstLine="637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внесении на рассмотрение в Совет </w:t>
            </w:r>
            <w:proofErr w:type="spellStart"/>
            <w:r>
              <w:rPr>
                <w:b/>
                <w:sz w:val="28"/>
                <w:szCs w:val="28"/>
              </w:rPr>
              <w:t>Новокырлайского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сельского поселения проекта решения «О проекте бюджета </w:t>
            </w:r>
            <w:proofErr w:type="spellStart"/>
            <w:r>
              <w:rPr>
                <w:b/>
                <w:sz w:val="28"/>
                <w:szCs w:val="28"/>
              </w:rPr>
              <w:t>Новокырлайского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  на 2015 год и плановый период 2016 и 2017 годов»</w:t>
            </w:r>
            <w:bookmarkEnd w:id="0"/>
          </w:p>
        </w:tc>
      </w:tr>
    </w:tbl>
    <w:p w:rsidR="00896552" w:rsidRDefault="00896552" w:rsidP="00896552">
      <w:pPr>
        <w:pStyle w:val="2"/>
        <w:tabs>
          <w:tab w:val="num" w:pos="0"/>
        </w:tabs>
        <w:spacing w:line="232" w:lineRule="auto"/>
        <w:ind w:firstLine="720"/>
        <w:rPr>
          <w:sz w:val="28"/>
          <w:szCs w:val="28"/>
        </w:rPr>
      </w:pPr>
    </w:p>
    <w:p w:rsidR="00896552" w:rsidRDefault="00896552" w:rsidP="00896552">
      <w:pPr>
        <w:pStyle w:val="2"/>
        <w:tabs>
          <w:tab w:val="num" w:pos="0"/>
        </w:tabs>
        <w:spacing w:line="232" w:lineRule="auto"/>
        <w:ind w:firstLine="720"/>
        <w:rPr>
          <w:sz w:val="28"/>
          <w:szCs w:val="28"/>
        </w:rPr>
      </w:pPr>
    </w:p>
    <w:p w:rsidR="00896552" w:rsidRDefault="00896552" w:rsidP="0089655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184, 185 Бюджетного кодекса Российской Федерации и  Устава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Новокырлайский</w:t>
      </w:r>
      <w:proofErr w:type="spellEnd"/>
      <w:r>
        <w:rPr>
          <w:sz w:val="28"/>
          <w:szCs w:val="28"/>
        </w:rPr>
        <w:t xml:space="preserve">   исполнительный комитет ПОСТАНОВЛЯЕТ: </w:t>
      </w:r>
    </w:p>
    <w:p w:rsidR="00896552" w:rsidRDefault="00896552" w:rsidP="0089655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на рассмотрение в Совет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проект решения «О проекте бюджета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 на 2015 год и плановый период 2016 и 2017 годов» с приложениями.</w:t>
      </w:r>
    </w:p>
    <w:p w:rsidR="00896552" w:rsidRDefault="00896552" w:rsidP="0089655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с приложениями на официальном сайте Арского муниципального района в разделе «Поселения района».</w:t>
      </w:r>
    </w:p>
    <w:p w:rsidR="00896552" w:rsidRDefault="00896552" w:rsidP="0089655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6552" w:rsidRDefault="00896552" w:rsidP="00896552">
      <w:pPr>
        <w:pStyle w:val="2"/>
        <w:tabs>
          <w:tab w:val="num" w:pos="0"/>
        </w:tabs>
        <w:spacing w:line="232" w:lineRule="auto"/>
        <w:ind w:firstLine="720"/>
        <w:rPr>
          <w:sz w:val="28"/>
          <w:szCs w:val="28"/>
        </w:rPr>
      </w:pPr>
    </w:p>
    <w:p w:rsidR="00896552" w:rsidRDefault="00896552" w:rsidP="00896552">
      <w:pPr>
        <w:pStyle w:val="2"/>
        <w:tabs>
          <w:tab w:val="num" w:pos="0"/>
        </w:tabs>
        <w:spacing w:line="232" w:lineRule="auto"/>
        <w:ind w:firstLine="720"/>
        <w:rPr>
          <w:sz w:val="28"/>
          <w:szCs w:val="28"/>
        </w:rPr>
      </w:pPr>
    </w:p>
    <w:p w:rsidR="00896552" w:rsidRDefault="00896552" w:rsidP="00896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Новокырлайского</w:t>
      </w:r>
      <w:proofErr w:type="spellEnd"/>
    </w:p>
    <w:p w:rsidR="00896552" w:rsidRDefault="00896552" w:rsidP="00896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Г.Г.Сафаров</w:t>
      </w:r>
    </w:p>
    <w:p w:rsidR="00896552" w:rsidRDefault="00896552" w:rsidP="00896552">
      <w:pPr>
        <w:jc w:val="both"/>
        <w:rPr>
          <w:sz w:val="28"/>
          <w:szCs w:val="28"/>
        </w:rPr>
      </w:pPr>
    </w:p>
    <w:p w:rsidR="00896552" w:rsidRDefault="00896552"/>
    <w:sectPr w:rsidR="00896552" w:rsidSect="0046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B3E"/>
    <w:rsid w:val="000C6B3E"/>
    <w:rsid w:val="004660CA"/>
    <w:rsid w:val="0072520B"/>
    <w:rsid w:val="00896552"/>
    <w:rsid w:val="00C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9655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65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Секретарь</cp:lastModifiedBy>
  <cp:revision>3</cp:revision>
  <dcterms:created xsi:type="dcterms:W3CDTF">2014-12-02T05:21:00Z</dcterms:created>
  <dcterms:modified xsi:type="dcterms:W3CDTF">2015-01-26T07:26:00Z</dcterms:modified>
</cp:coreProperties>
</file>