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  <w:r>
        <w:rPr>
          <w:rFonts w:ascii="inherit" w:hAnsi="inherit" w:cs="Arial"/>
          <w:b/>
          <w:bCs/>
          <w:color w:val="3B4256"/>
          <w:spacing w:val="3"/>
          <w:bdr w:val="none" w:sz="0" w:space="0" w:color="auto" w:frame="1"/>
        </w:rPr>
        <w:t>об интенсивности метеорологических явлений</w:t>
      </w: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23 часов 21 сентября до 20 часов 22 сентября 2021 года</w:t>
      </w: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 Ночью и днем 22 сентября 2021 года по Республике Татарстан и в городе Казани местами ожидается сильный юго-восточный ветер порывами 15-17 м/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</w:t>
      </w: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рекомендует:</w:t>
      </w: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На улице следует держаться подальше от рекламных щитов, вывесок, дорожных знаков, линий электропередач.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 Необходимо держаться как можно дальше от окон в жилом или рабочем помещении.</w:t>
      </w:r>
    </w:p>
    <w:p w:rsidR="00B41B80" w:rsidRDefault="00B41B80" w:rsidP="00B41B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Будьте внимательны и осторожны!</w:t>
      </w: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spacing w:val="3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B41B80" w:rsidRDefault="00B41B80" w:rsidP="00B41B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F65FE6" w:rsidRDefault="00F65FE6"/>
    <w:sectPr w:rsidR="00F65FE6" w:rsidSect="00F6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80"/>
    <w:rsid w:val="00B41B80"/>
    <w:rsid w:val="00F6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2021-09-21T10:50:00Z</dcterms:created>
  <dcterms:modified xsi:type="dcterms:W3CDTF">2021-09-21T10:51:00Z</dcterms:modified>
</cp:coreProperties>
</file>