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05B9F" w:rsidRDefault="00E05B9F" w:rsidP="00E05B9F"/>
    <w:p w:rsidR="001875F2" w:rsidRPr="0059078F" w:rsidRDefault="001875F2" w:rsidP="00E05B9F">
      <w:pPr>
        <w:jc w:val="both"/>
        <w:rPr>
          <w:rFonts w:ascii="Times New Roman" w:hAnsi="Times New Roman"/>
        </w:rPr>
      </w:pPr>
    </w:p>
    <w:p w:rsidR="007C4099" w:rsidRDefault="002E3A55" w:rsidP="00CA16A9">
      <w:pPr>
        <w:jc w:val="both"/>
        <w:rPr>
          <w:rFonts w:ascii="Times New Roman" w:hAnsi="Times New Roman"/>
        </w:rPr>
      </w:pPr>
      <w:r w:rsidRPr="0059078F">
        <w:rPr>
          <w:rFonts w:ascii="Times New Roman" w:hAnsi="Times New Roman"/>
        </w:rPr>
        <w:t xml:space="preserve"> </w:t>
      </w:r>
    </w:p>
    <w:p w:rsidR="003D0E82" w:rsidRPr="00A32265" w:rsidRDefault="00D66AB1" w:rsidP="00A32265">
      <w:pPr>
        <w:rPr>
          <w:rFonts w:ascii="Times New Roman" w:hAnsi="Times New Roman"/>
          <w:sz w:val="28"/>
          <w:szCs w:val="28"/>
        </w:rPr>
      </w:pPr>
      <w:r w:rsidRPr="00A32265">
        <w:rPr>
          <w:rFonts w:ascii="Times New Roman" w:hAnsi="Times New Roman"/>
          <w:sz w:val="28"/>
          <w:szCs w:val="28"/>
        </w:rPr>
        <w:t>«</w:t>
      </w:r>
      <w:r w:rsidR="00237601" w:rsidRPr="00A32265">
        <w:rPr>
          <w:rFonts w:ascii="Times New Roman" w:hAnsi="Times New Roman"/>
          <w:sz w:val="28"/>
          <w:szCs w:val="28"/>
        </w:rPr>
        <w:t>О личном приеме населения</w:t>
      </w:r>
      <w:r w:rsidRPr="00A32265">
        <w:rPr>
          <w:rFonts w:ascii="Times New Roman" w:hAnsi="Times New Roman"/>
          <w:sz w:val="28"/>
          <w:szCs w:val="28"/>
        </w:rPr>
        <w:t>»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A32265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Во исполнение приказа Управления Роспотребнадзора по Р</w:t>
      </w:r>
      <w:r>
        <w:rPr>
          <w:rFonts w:ascii="Times New Roman" w:hAnsi="Times New Roman"/>
          <w:sz w:val="28"/>
          <w:szCs w:val="28"/>
        </w:rPr>
        <w:t>еспублике Татарстан (</w:t>
      </w:r>
      <w:r w:rsidRPr="0023760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атарстан)</w:t>
      </w:r>
      <w:r w:rsidRPr="0023760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244</w:t>
      </w:r>
      <w:r w:rsidRPr="0023760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</w:t>
      </w:r>
      <w:r w:rsidRPr="0023760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23760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23760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</w:t>
      </w:r>
      <w:r w:rsidRPr="00237601">
        <w:rPr>
          <w:rFonts w:ascii="Times New Roman" w:hAnsi="Times New Roman"/>
          <w:sz w:val="28"/>
          <w:szCs w:val="28"/>
        </w:rPr>
        <w:t xml:space="preserve">ерриториальном отделе Управления Роспотребнадзора по Республике Татарстан в Высокогорском, Арском, Атнинском, Балтасинском районах (далее Высокогорский ТО) запланирован личный прием населения Высокогорского, Арского, </w:t>
      </w:r>
      <w:proofErr w:type="spellStart"/>
      <w:r w:rsidRPr="00237601">
        <w:rPr>
          <w:rFonts w:ascii="Times New Roman" w:hAnsi="Times New Roman"/>
          <w:sz w:val="28"/>
          <w:szCs w:val="28"/>
        </w:rPr>
        <w:t>Атнинского</w:t>
      </w:r>
      <w:proofErr w:type="spellEnd"/>
      <w:r w:rsidRPr="002376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7601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Pr="00237601">
        <w:rPr>
          <w:rFonts w:ascii="Times New Roman" w:hAnsi="Times New Roman"/>
          <w:sz w:val="28"/>
          <w:szCs w:val="28"/>
        </w:rPr>
        <w:t xml:space="preserve"> районов </w:t>
      </w:r>
    </w:p>
    <w:p w:rsidR="00237601" w:rsidRPr="00A32265" w:rsidRDefault="00237601" w:rsidP="00A32265">
      <w:pPr>
        <w:tabs>
          <w:tab w:val="left" w:pos="9781"/>
        </w:tabs>
        <w:rPr>
          <w:rFonts w:ascii="Times New Roman" w:hAnsi="Times New Roman"/>
          <w:b/>
          <w:sz w:val="28"/>
          <w:szCs w:val="28"/>
        </w:rPr>
      </w:pPr>
      <w:r w:rsidRPr="00A32265">
        <w:rPr>
          <w:rFonts w:ascii="Times New Roman" w:hAnsi="Times New Roman"/>
          <w:b/>
          <w:sz w:val="28"/>
          <w:szCs w:val="28"/>
        </w:rPr>
        <w:t xml:space="preserve">16 ноября 2021г. с 13.00 до 14.30 час. в режиме видеоконференцсвязи. </w:t>
      </w: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 xml:space="preserve">Для того чтобы задать вопросы нужно подойти в помещения Высокогорского ТО по адресам: </w:t>
      </w:r>
    </w:p>
    <w:p w:rsidR="00237601" w:rsidRP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Высокогорский район,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601">
        <w:rPr>
          <w:rFonts w:ascii="Times New Roman" w:hAnsi="Times New Roman"/>
          <w:sz w:val="28"/>
          <w:szCs w:val="28"/>
        </w:rPr>
        <w:t>В.Гора</w:t>
      </w:r>
      <w:proofErr w:type="spellEnd"/>
      <w:r w:rsidRPr="00237601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 xml:space="preserve">Полковая, д.2г, пом.1001 (для населения Высокогорского, Атнинского районов); </w:t>
      </w:r>
    </w:p>
    <w:p w:rsidR="00237601" w:rsidRDefault="00237601" w:rsidP="00237601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37601">
        <w:rPr>
          <w:rFonts w:ascii="Times New Roman" w:hAnsi="Times New Roman"/>
          <w:sz w:val="28"/>
          <w:szCs w:val="28"/>
        </w:rPr>
        <w:t>Арский район, г.</w:t>
      </w:r>
      <w:r w:rsidR="005A72EC"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>Арск, ул.</w:t>
      </w:r>
      <w:r w:rsidR="005A72EC">
        <w:rPr>
          <w:rFonts w:ascii="Times New Roman" w:hAnsi="Times New Roman"/>
          <w:sz w:val="28"/>
          <w:szCs w:val="28"/>
        </w:rPr>
        <w:t xml:space="preserve"> </w:t>
      </w:r>
      <w:r w:rsidRPr="00237601">
        <w:rPr>
          <w:rFonts w:ascii="Times New Roman" w:hAnsi="Times New Roman"/>
          <w:sz w:val="28"/>
          <w:szCs w:val="28"/>
        </w:rPr>
        <w:t xml:space="preserve">Банковская, д.6А (для населения Арского района),  </w:t>
      </w:r>
    </w:p>
    <w:p w:rsidR="005A72EC" w:rsidRDefault="005A72EC" w:rsidP="005A72EC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37601" w:rsidRPr="00237601">
        <w:rPr>
          <w:rFonts w:ascii="Times New Roman" w:hAnsi="Times New Roman"/>
          <w:sz w:val="28"/>
          <w:szCs w:val="28"/>
        </w:rPr>
        <w:t>Балтаси,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601" w:rsidRPr="00237601">
        <w:rPr>
          <w:rFonts w:ascii="Times New Roman" w:hAnsi="Times New Roman"/>
          <w:sz w:val="28"/>
          <w:szCs w:val="28"/>
        </w:rPr>
        <w:t>Х.Такташа</w:t>
      </w:r>
      <w:proofErr w:type="spellEnd"/>
      <w:r w:rsidR="00237601" w:rsidRPr="00237601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237601" w:rsidRPr="00237601">
        <w:rPr>
          <w:rFonts w:ascii="Times New Roman" w:hAnsi="Times New Roman"/>
          <w:sz w:val="28"/>
          <w:szCs w:val="28"/>
        </w:rPr>
        <w:t>3А</w:t>
      </w:r>
      <w:r w:rsidR="00237601">
        <w:rPr>
          <w:rFonts w:ascii="Times New Roman" w:hAnsi="Times New Roman"/>
          <w:sz w:val="28"/>
          <w:szCs w:val="28"/>
        </w:rPr>
        <w:t xml:space="preserve"> (для населения </w:t>
      </w:r>
      <w:proofErr w:type="spellStart"/>
      <w:r w:rsidR="00237601">
        <w:rPr>
          <w:rFonts w:ascii="Times New Roman" w:hAnsi="Times New Roman"/>
          <w:sz w:val="28"/>
          <w:szCs w:val="28"/>
        </w:rPr>
        <w:t>Балтасинского</w:t>
      </w:r>
      <w:proofErr w:type="spellEnd"/>
      <w:r w:rsidR="00237601">
        <w:rPr>
          <w:rFonts w:ascii="Times New Roman" w:hAnsi="Times New Roman"/>
          <w:sz w:val="28"/>
          <w:szCs w:val="28"/>
        </w:rPr>
        <w:t xml:space="preserve"> района)</w:t>
      </w:r>
      <w:r w:rsidR="00237601" w:rsidRPr="00237601">
        <w:rPr>
          <w:rFonts w:ascii="Times New Roman" w:hAnsi="Times New Roman"/>
          <w:sz w:val="28"/>
          <w:szCs w:val="28"/>
        </w:rPr>
        <w:t>.</w:t>
      </w:r>
    </w:p>
    <w:p w:rsidR="005A72EC" w:rsidRPr="00A32265" w:rsidRDefault="005A72EC" w:rsidP="005A72EC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t>Запись на л</w:t>
      </w:r>
      <w:r w:rsidRPr="005B27FA">
        <w:rPr>
          <w:rFonts w:ascii="Times New Roman" w:hAnsi="Times New Roman"/>
          <w:sz w:val="28"/>
        </w:rPr>
        <w:t>ичный прием осуществляется</w:t>
      </w:r>
      <w:r>
        <w:rPr>
          <w:rFonts w:ascii="Times New Roman" w:hAnsi="Times New Roman"/>
          <w:sz w:val="28"/>
        </w:rPr>
        <w:t xml:space="preserve"> по </w:t>
      </w:r>
      <w:r w:rsidRPr="005B27FA">
        <w:rPr>
          <w:rFonts w:ascii="Times New Roman" w:hAnsi="Times New Roman"/>
          <w:sz w:val="28"/>
        </w:rPr>
        <w:t>телефон</w:t>
      </w:r>
      <w:r>
        <w:rPr>
          <w:rFonts w:ascii="Times New Roman" w:hAnsi="Times New Roman"/>
          <w:sz w:val="28"/>
        </w:rPr>
        <w:t>у</w:t>
      </w:r>
      <w:r w:rsidRPr="005B27FA">
        <w:rPr>
          <w:rFonts w:ascii="Times New Roman" w:hAnsi="Times New Roman"/>
          <w:sz w:val="28"/>
        </w:rPr>
        <w:t xml:space="preserve"> </w:t>
      </w:r>
      <w:r w:rsidRPr="00A32265">
        <w:rPr>
          <w:rFonts w:ascii="Times New Roman" w:hAnsi="Times New Roman"/>
          <w:sz w:val="28"/>
          <w:u w:val="single"/>
        </w:rPr>
        <w:t xml:space="preserve">8(84366) 3-00-83 ежедневно с 08ч.00мин. до 17ч.00мин. </w:t>
      </w:r>
    </w:p>
    <w:p w:rsidR="00237601" w:rsidRPr="00DD1FC9" w:rsidRDefault="00237601" w:rsidP="00237601">
      <w:pPr>
        <w:tabs>
          <w:tab w:val="left" w:pos="9781"/>
        </w:tabs>
        <w:ind w:firstLine="567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5A72EC" w:rsidRDefault="005A72EC" w:rsidP="00237601">
      <w:pPr>
        <w:pStyle w:val="af7"/>
        <w:tabs>
          <w:tab w:val="left" w:pos="9214"/>
          <w:tab w:val="left" w:pos="9781"/>
        </w:tabs>
        <w:spacing w:after="0"/>
        <w:jc w:val="both"/>
        <w:rPr>
          <w:b/>
          <w:sz w:val="28"/>
          <w:szCs w:val="28"/>
        </w:rPr>
      </w:pPr>
    </w:p>
    <w:p w:rsidR="008C0658" w:rsidRPr="001D75E5" w:rsidRDefault="008C065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6E2568" w:rsidRPr="001D75E5" w:rsidRDefault="006E2568" w:rsidP="008C0658">
      <w:pPr>
        <w:pStyle w:val="af7"/>
        <w:spacing w:after="0"/>
        <w:jc w:val="both"/>
        <w:rPr>
          <w:sz w:val="26"/>
          <w:szCs w:val="26"/>
        </w:rPr>
      </w:pPr>
    </w:p>
    <w:p w:rsidR="00F47EC6" w:rsidRDefault="00F47EC6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4767A6" w:rsidRDefault="004767A6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3261B0" w:rsidRDefault="003261B0" w:rsidP="008C0658">
      <w:pPr>
        <w:jc w:val="both"/>
        <w:rPr>
          <w:rFonts w:ascii="Times New Roman" w:hAnsi="Times New Roman"/>
          <w:sz w:val="20"/>
          <w:szCs w:val="20"/>
        </w:rPr>
      </w:pPr>
    </w:p>
    <w:p w:rsidR="006E2568" w:rsidRDefault="006E2568" w:rsidP="006E2568">
      <w:pPr>
        <w:jc w:val="both"/>
        <w:rPr>
          <w:rFonts w:ascii="Times New Roman" w:hAnsi="Times New Roman"/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37601"/>
    <w:rsid w:val="00276544"/>
    <w:rsid w:val="002B2402"/>
    <w:rsid w:val="002E394B"/>
    <w:rsid w:val="002E3A55"/>
    <w:rsid w:val="00314E32"/>
    <w:rsid w:val="003261B0"/>
    <w:rsid w:val="00397369"/>
    <w:rsid w:val="003D0E82"/>
    <w:rsid w:val="004767A6"/>
    <w:rsid w:val="004A670D"/>
    <w:rsid w:val="0051250A"/>
    <w:rsid w:val="00566FAE"/>
    <w:rsid w:val="0059078F"/>
    <w:rsid w:val="005A72EC"/>
    <w:rsid w:val="005D2EF3"/>
    <w:rsid w:val="00600187"/>
    <w:rsid w:val="006534FC"/>
    <w:rsid w:val="006E2568"/>
    <w:rsid w:val="00791128"/>
    <w:rsid w:val="007C4099"/>
    <w:rsid w:val="007C595E"/>
    <w:rsid w:val="007C6A5A"/>
    <w:rsid w:val="00870482"/>
    <w:rsid w:val="008A45B2"/>
    <w:rsid w:val="008C0658"/>
    <w:rsid w:val="008C0FA4"/>
    <w:rsid w:val="00944A81"/>
    <w:rsid w:val="009670EB"/>
    <w:rsid w:val="009D4A87"/>
    <w:rsid w:val="00A162AE"/>
    <w:rsid w:val="00A32265"/>
    <w:rsid w:val="00A67C84"/>
    <w:rsid w:val="00A83E54"/>
    <w:rsid w:val="00AA1094"/>
    <w:rsid w:val="00B72CF9"/>
    <w:rsid w:val="00C82D4D"/>
    <w:rsid w:val="00CA16A9"/>
    <w:rsid w:val="00D66AB1"/>
    <w:rsid w:val="00DC04B3"/>
    <w:rsid w:val="00DF2826"/>
    <w:rsid w:val="00E05B9F"/>
    <w:rsid w:val="00E356A8"/>
    <w:rsid w:val="00E8564E"/>
    <w:rsid w:val="00EC518A"/>
    <w:rsid w:val="00F11716"/>
    <w:rsid w:val="00F16A87"/>
    <w:rsid w:val="00F41B6A"/>
    <w:rsid w:val="00F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E889"/>
  <w15:docId w15:val="{3BCCCA57-B7A9-4820-A821-06B4399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23760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3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0EF-22FD-4D48-86A0-31A902E2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2021-11-08T07:33:00Z</dcterms:created>
  <dcterms:modified xsi:type="dcterms:W3CDTF">2021-11-09T10:36:00Z</dcterms:modified>
</cp:coreProperties>
</file>