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76"/>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0F14C0" w:rsidRPr="000F14C0" w14:paraId="5098FA2A" w14:textId="77777777" w:rsidTr="00C84826">
        <w:trPr>
          <w:trHeight w:val="1492"/>
        </w:trPr>
        <w:tc>
          <w:tcPr>
            <w:tcW w:w="4431" w:type="dxa"/>
            <w:tcBorders>
              <w:top w:val="nil"/>
              <w:left w:val="nil"/>
              <w:bottom w:val="nil"/>
              <w:right w:val="nil"/>
            </w:tcBorders>
          </w:tcPr>
          <w:p w14:paraId="60700F92" w14:textId="77777777" w:rsidR="000F14C0" w:rsidRPr="000F14C0" w:rsidRDefault="000F14C0" w:rsidP="000F14C0">
            <w:pPr>
              <w:keepNext/>
              <w:overflowPunct w:val="0"/>
              <w:autoSpaceDN w:val="0"/>
              <w:jc w:val="center"/>
              <w:textAlignment w:val="baseline"/>
              <w:outlineLvl w:val="0"/>
              <w:rPr>
                <w:caps/>
              </w:rPr>
            </w:pPr>
            <w:r w:rsidRPr="000F14C0">
              <w:rPr>
                <w:caps/>
              </w:rPr>
              <w:t>СОВЕТ</w:t>
            </w:r>
          </w:p>
          <w:p w14:paraId="4612349F" w14:textId="77777777" w:rsidR="000F14C0" w:rsidRPr="000F14C0" w:rsidRDefault="000F14C0" w:rsidP="000F14C0">
            <w:pPr>
              <w:overflowPunct w:val="0"/>
              <w:autoSpaceDN w:val="0"/>
              <w:jc w:val="center"/>
              <w:textAlignment w:val="baseline"/>
            </w:pPr>
            <w:r w:rsidRPr="000F14C0">
              <w:t>ЯНГА - САЛСКОГО</w:t>
            </w:r>
          </w:p>
          <w:p w14:paraId="437996C5" w14:textId="77777777" w:rsidR="000F14C0" w:rsidRPr="000F14C0" w:rsidRDefault="000F14C0" w:rsidP="000F14C0">
            <w:pPr>
              <w:overflowPunct w:val="0"/>
              <w:autoSpaceDN w:val="0"/>
              <w:jc w:val="center"/>
              <w:textAlignment w:val="baseline"/>
            </w:pPr>
            <w:r w:rsidRPr="000F14C0">
              <w:t>СЕЛЬСКОГО ПОСЕЛЕНИЯ</w:t>
            </w:r>
          </w:p>
          <w:p w14:paraId="2A99E9B2" w14:textId="77777777" w:rsidR="000F14C0" w:rsidRPr="000F14C0" w:rsidRDefault="000F14C0" w:rsidP="000F14C0">
            <w:pPr>
              <w:keepNext/>
              <w:overflowPunct w:val="0"/>
              <w:autoSpaceDN w:val="0"/>
              <w:jc w:val="center"/>
              <w:textAlignment w:val="baseline"/>
              <w:outlineLvl w:val="0"/>
              <w:rPr>
                <w:caps/>
                <w:spacing w:val="-18"/>
              </w:rPr>
            </w:pPr>
            <w:r w:rsidRPr="000F14C0">
              <w:rPr>
                <w:caps/>
                <w:spacing w:val="-18"/>
              </w:rPr>
              <w:t>Арского муниципального района</w:t>
            </w:r>
          </w:p>
          <w:p w14:paraId="6DA71B3E" w14:textId="77777777" w:rsidR="000F14C0" w:rsidRPr="000F14C0" w:rsidRDefault="000F14C0" w:rsidP="000F14C0">
            <w:pPr>
              <w:keepNext/>
              <w:overflowPunct w:val="0"/>
              <w:autoSpaceDN w:val="0"/>
              <w:jc w:val="center"/>
              <w:textAlignment w:val="baseline"/>
              <w:outlineLvl w:val="1"/>
              <w:rPr>
                <w:caps/>
              </w:rPr>
            </w:pPr>
            <w:r w:rsidRPr="000F14C0">
              <w:rPr>
                <w:caps/>
              </w:rPr>
              <w:t>РЕСПУБЛИКИ ТАТАРСТАН</w:t>
            </w:r>
          </w:p>
          <w:p w14:paraId="3ECD0199" w14:textId="77777777" w:rsidR="000F14C0" w:rsidRPr="000F14C0" w:rsidRDefault="000F14C0" w:rsidP="000F14C0">
            <w:pPr>
              <w:overflowPunct w:val="0"/>
              <w:autoSpaceDN w:val="0"/>
              <w:jc w:val="center"/>
              <w:textAlignment w:val="baseline"/>
              <w:rPr>
                <w:sz w:val="20"/>
                <w:szCs w:val="22"/>
              </w:rPr>
            </w:pPr>
            <w:r w:rsidRPr="000F14C0">
              <w:rPr>
                <w:szCs w:val="22"/>
                <w:lang w:val="tt-RU"/>
              </w:rPr>
              <w:t>ул.Центральная, д.18</w:t>
            </w:r>
            <w:r w:rsidRPr="000F14C0">
              <w:rPr>
                <w:szCs w:val="22"/>
              </w:rPr>
              <w:t>, с.</w:t>
            </w:r>
            <w:r w:rsidRPr="000F14C0">
              <w:rPr>
                <w:szCs w:val="22"/>
                <w:lang w:val="tt-RU"/>
              </w:rPr>
              <w:t xml:space="preserve"> </w:t>
            </w:r>
            <w:r w:rsidRPr="000F14C0">
              <w:rPr>
                <w:szCs w:val="22"/>
              </w:rPr>
              <w:t xml:space="preserve">Янга-Сала, </w:t>
            </w:r>
          </w:p>
          <w:p w14:paraId="59C32FF5" w14:textId="77777777" w:rsidR="000F14C0" w:rsidRPr="000F14C0" w:rsidRDefault="000F14C0" w:rsidP="000F14C0">
            <w:pPr>
              <w:overflowPunct w:val="0"/>
              <w:autoSpaceDN w:val="0"/>
              <w:jc w:val="center"/>
              <w:textAlignment w:val="baseline"/>
              <w:rPr>
                <w:szCs w:val="22"/>
              </w:rPr>
            </w:pPr>
            <w:r w:rsidRPr="000F14C0">
              <w:rPr>
                <w:szCs w:val="22"/>
              </w:rPr>
              <w:t>Арский муниципальный район, 422011</w:t>
            </w:r>
          </w:p>
          <w:p w14:paraId="3013C0FE" w14:textId="77777777" w:rsidR="000F14C0" w:rsidRPr="000F14C0" w:rsidRDefault="000F14C0" w:rsidP="000F14C0">
            <w:pPr>
              <w:overflowPunct w:val="0"/>
              <w:autoSpaceDE w:val="0"/>
              <w:autoSpaceDN w:val="0"/>
              <w:adjustRightInd w:val="0"/>
              <w:jc w:val="center"/>
              <w:textAlignment w:val="baseline"/>
              <w:rPr>
                <w:b/>
                <w:sz w:val="28"/>
              </w:rPr>
            </w:pPr>
          </w:p>
        </w:tc>
        <w:tc>
          <w:tcPr>
            <w:tcW w:w="1182" w:type="dxa"/>
            <w:tcBorders>
              <w:top w:val="nil"/>
              <w:left w:val="nil"/>
              <w:bottom w:val="nil"/>
              <w:right w:val="nil"/>
            </w:tcBorders>
          </w:tcPr>
          <w:p w14:paraId="00DF94D6" w14:textId="77777777" w:rsidR="000F14C0" w:rsidRPr="000F14C0" w:rsidRDefault="000F14C0" w:rsidP="000F14C0">
            <w:pPr>
              <w:overflowPunct w:val="0"/>
              <w:autoSpaceDE w:val="0"/>
              <w:autoSpaceDN w:val="0"/>
              <w:adjustRightInd w:val="0"/>
              <w:textAlignment w:val="baseline"/>
              <w:rPr>
                <w:b/>
                <w:sz w:val="28"/>
              </w:rPr>
            </w:pPr>
          </w:p>
        </w:tc>
        <w:tc>
          <w:tcPr>
            <w:tcW w:w="4431" w:type="dxa"/>
            <w:tcBorders>
              <w:top w:val="nil"/>
              <w:left w:val="nil"/>
              <w:bottom w:val="nil"/>
              <w:right w:val="nil"/>
            </w:tcBorders>
            <w:hideMark/>
          </w:tcPr>
          <w:p w14:paraId="1C5D90F0" w14:textId="77777777" w:rsidR="000F14C0" w:rsidRPr="000F14C0" w:rsidRDefault="000F14C0" w:rsidP="000F14C0">
            <w:pPr>
              <w:keepNext/>
              <w:overflowPunct w:val="0"/>
              <w:autoSpaceDN w:val="0"/>
              <w:jc w:val="center"/>
              <w:textAlignment w:val="baseline"/>
              <w:outlineLvl w:val="1"/>
              <w:rPr>
                <w:caps/>
                <w:spacing w:val="-4"/>
              </w:rPr>
            </w:pPr>
            <w:r w:rsidRPr="000F14C0">
              <w:rPr>
                <w:caps/>
                <w:spacing w:val="-4"/>
              </w:rPr>
              <w:t>ТАТАРСТАН РЕСПУБЛИКАСЫ</w:t>
            </w:r>
          </w:p>
          <w:p w14:paraId="4C8E0DB2" w14:textId="77777777" w:rsidR="000F14C0" w:rsidRPr="000F14C0" w:rsidRDefault="000F14C0" w:rsidP="000F14C0">
            <w:pPr>
              <w:overflowPunct w:val="0"/>
              <w:autoSpaceDN w:val="0"/>
              <w:jc w:val="center"/>
              <w:textAlignment w:val="baseline"/>
              <w:rPr>
                <w:caps/>
              </w:rPr>
            </w:pPr>
            <w:r w:rsidRPr="000F14C0">
              <w:rPr>
                <w:caps/>
              </w:rPr>
              <w:t>Арча муниципаль районы</w:t>
            </w:r>
          </w:p>
          <w:p w14:paraId="00B04816" w14:textId="77777777" w:rsidR="000F14C0" w:rsidRPr="000F14C0" w:rsidRDefault="000F14C0" w:rsidP="000F14C0">
            <w:pPr>
              <w:overflowPunct w:val="0"/>
              <w:autoSpaceDN w:val="0"/>
              <w:jc w:val="center"/>
              <w:textAlignment w:val="baseline"/>
              <w:rPr>
                <w:caps/>
                <w:lang w:val="tt-RU"/>
              </w:rPr>
            </w:pPr>
            <w:r w:rsidRPr="000F14C0">
              <w:rPr>
                <w:caps/>
                <w:lang w:val="tt-RU"/>
              </w:rPr>
              <w:t>ЯҢАСАЛА</w:t>
            </w:r>
          </w:p>
          <w:p w14:paraId="05CA2AB2" w14:textId="77777777" w:rsidR="000F14C0" w:rsidRPr="000F14C0" w:rsidRDefault="000F14C0" w:rsidP="000F14C0">
            <w:pPr>
              <w:overflowPunct w:val="0"/>
              <w:autoSpaceDN w:val="0"/>
              <w:jc w:val="center"/>
              <w:textAlignment w:val="baseline"/>
              <w:rPr>
                <w:caps/>
                <w:lang w:val="tt-RU"/>
              </w:rPr>
            </w:pPr>
            <w:r w:rsidRPr="000F14C0">
              <w:rPr>
                <w:caps/>
              </w:rPr>
              <w:t>авыл җирлеге</w:t>
            </w:r>
          </w:p>
          <w:p w14:paraId="37D492B5" w14:textId="77777777" w:rsidR="000F14C0" w:rsidRPr="000F14C0" w:rsidRDefault="000F14C0" w:rsidP="000F14C0">
            <w:pPr>
              <w:overflowPunct w:val="0"/>
              <w:autoSpaceDN w:val="0"/>
              <w:jc w:val="center"/>
              <w:textAlignment w:val="baseline"/>
              <w:rPr>
                <w:caps/>
                <w:sz w:val="28"/>
                <w:szCs w:val="28"/>
              </w:rPr>
            </w:pPr>
            <w:r w:rsidRPr="000F14C0">
              <w:rPr>
                <w:caps/>
              </w:rPr>
              <w:t>СОВЕты</w:t>
            </w:r>
            <w:r w:rsidRPr="000F14C0">
              <w:rPr>
                <w:caps/>
                <w:sz w:val="28"/>
                <w:szCs w:val="28"/>
              </w:rPr>
              <w:t xml:space="preserve"> </w:t>
            </w:r>
          </w:p>
          <w:p w14:paraId="710CF6E3" w14:textId="77777777" w:rsidR="000F14C0" w:rsidRPr="000F14C0" w:rsidRDefault="000F14C0" w:rsidP="000F14C0">
            <w:pPr>
              <w:overflowPunct w:val="0"/>
              <w:autoSpaceDN w:val="0"/>
              <w:jc w:val="center"/>
              <w:textAlignment w:val="baseline"/>
              <w:rPr>
                <w:spacing w:val="-6"/>
                <w:sz w:val="20"/>
                <w:szCs w:val="22"/>
                <w:lang w:val="tt-RU"/>
              </w:rPr>
            </w:pPr>
            <w:r w:rsidRPr="000F14C0">
              <w:rPr>
                <w:spacing w:val="-6"/>
                <w:szCs w:val="22"/>
                <w:lang w:val="tt-RU"/>
              </w:rPr>
              <w:t xml:space="preserve">Үзәк урам, 18 йорт, Яңасала авылы, </w:t>
            </w:r>
          </w:p>
          <w:p w14:paraId="196847D8" w14:textId="77777777" w:rsidR="000F14C0" w:rsidRPr="000F14C0" w:rsidRDefault="000F14C0" w:rsidP="000F14C0">
            <w:pPr>
              <w:overflowPunct w:val="0"/>
              <w:autoSpaceDE w:val="0"/>
              <w:autoSpaceDN w:val="0"/>
              <w:adjustRightInd w:val="0"/>
              <w:jc w:val="center"/>
              <w:textAlignment w:val="baseline"/>
              <w:rPr>
                <w:b/>
                <w:spacing w:val="-6"/>
              </w:rPr>
            </w:pPr>
            <w:r w:rsidRPr="000F14C0">
              <w:rPr>
                <w:spacing w:val="-6"/>
                <w:szCs w:val="22"/>
                <w:lang w:val="tt-RU"/>
              </w:rPr>
              <w:t>Арча муниципаль районы, 422011</w:t>
            </w:r>
          </w:p>
        </w:tc>
      </w:tr>
      <w:tr w:rsidR="000F14C0" w:rsidRPr="000F14C0" w14:paraId="0ACC023E" w14:textId="77777777" w:rsidTr="00C84826">
        <w:trPr>
          <w:trHeight w:val="236"/>
        </w:trPr>
        <w:tc>
          <w:tcPr>
            <w:tcW w:w="10044" w:type="dxa"/>
            <w:gridSpan w:val="3"/>
            <w:tcBorders>
              <w:top w:val="nil"/>
              <w:left w:val="nil"/>
              <w:bottom w:val="single" w:sz="12" w:space="0" w:color="auto"/>
              <w:right w:val="nil"/>
            </w:tcBorders>
            <w:hideMark/>
          </w:tcPr>
          <w:p w14:paraId="17C20F27" w14:textId="77777777" w:rsidR="000F14C0" w:rsidRPr="000F14C0" w:rsidRDefault="000F14C0" w:rsidP="000F14C0">
            <w:pPr>
              <w:overflowPunct w:val="0"/>
              <w:autoSpaceDE w:val="0"/>
              <w:autoSpaceDN w:val="0"/>
              <w:adjustRightInd w:val="0"/>
              <w:spacing w:line="220" w:lineRule="exact"/>
              <w:jc w:val="center"/>
              <w:textAlignment w:val="baseline"/>
              <w:rPr>
                <w:spacing w:val="2"/>
                <w:sz w:val="22"/>
                <w:szCs w:val="22"/>
                <w:lang w:val="en-US"/>
              </w:rPr>
            </w:pPr>
            <w:r w:rsidRPr="000F14C0">
              <w:rPr>
                <w:spacing w:val="2"/>
                <w:szCs w:val="22"/>
              </w:rPr>
              <w:t xml:space="preserve">Тел. (84366) 57-2-10, факс (84366) 57-2-10. </w:t>
            </w:r>
            <w:r w:rsidRPr="000F14C0">
              <w:rPr>
                <w:spacing w:val="2"/>
                <w:szCs w:val="22"/>
                <w:lang w:val="en-US"/>
              </w:rPr>
              <w:t>E-mail:</w:t>
            </w:r>
            <w:r w:rsidRPr="000F14C0">
              <w:rPr>
                <w:spacing w:val="2"/>
                <w:szCs w:val="22"/>
                <w:lang w:val="tt-RU"/>
              </w:rPr>
              <w:t xml:space="preserve"> </w:t>
            </w:r>
            <w:r w:rsidRPr="000F14C0">
              <w:rPr>
                <w:spacing w:val="2"/>
                <w:szCs w:val="22"/>
                <w:lang w:val="en-US"/>
              </w:rPr>
              <w:t>Yns.Ars@tatar.ru www.arsk.tatarstan.ru</w:t>
            </w:r>
          </w:p>
        </w:tc>
      </w:tr>
    </w:tbl>
    <w:p w14:paraId="04551C03" w14:textId="77777777" w:rsidR="00AB6A6C" w:rsidRDefault="00AB6A6C" w:rsidP="00E45A3D">
      <w:pPr>
        <w:spacing w:line="276" w:lineRule="auto"/>
        <w:jc w:val="center"/>
        <w:rPr>
          <w:rFonts w:ascii="Arial" w:hAnsi="Arial" w:cs="Arial"/>
          <w:b/>
          <w:bCs/>
        </w:rPr>
      </w:pPr>
      <w:r w:rsidRPr="003F21C5">
        <w:rPr>
          <w:b/>
          <w:bCs/>
        </w:rPr>
        <w:t xml:space="preserve">    </w:t>
      </w:r>
      <w:r w:rsidRPr="00E45A3D">
        <w:rPr>
          <w:rFonts w:ascii="Arial" w:hAnsi="Arial" w:cs="Arial"/>
          <w:b/>
          <w:bCs/>
        </w:rPr>
        <w:t>РЕШЕНИЕ</w:t>
      </w:r>
    </w:p>
    <w:p w14:paraId="502044B4" w14:textId="5ED4456C" w:rsidR="00AB6A6C" w:rsidRPr="00E45A3D" w:rsidRDefault="000F14C0" w:rsidP="003656FC">
      <w:pPr>
        <w:keepNext/>
        <w:autoSpaceDN w:val="0"/>
        <w:jc w:val="center"/>
        <w:outlineLvl w:val="0"/>
        <w:rPr>
          <w:rFonts w:ascii="Arial" w:hAnsi="Arial" w:cs="Arial"/>
          <w:b/>
          <w:bCs/>
        </w:rPr>
      </w:pPr>
      <w:r w:rsidRPr="000F14C0">
        <w:rPr>
          <w:rFonts w:ascii="Arial" w:hAnsi="Arial" w:cs="Arial"/>
        </w:rPr>
        <w:t>Совета Янга-</w:t>
      </w:r>
      <w:proofErr w:type="spellStart"/>
      <w:r w:rsidRPr="000F14C0">
        <w:rPr>
          <w:rFonts w:ascii="Arial" w:hAnsi="Arial" w:cs="Arial"/>
        </w:rPr>
        <w:t>Салского</w:t>
      </w:r>
      <w:proofErr w:type="spellEnd"/>
      <w:r w:rsidRPr="000F14C0">
        <w:rPr>
          <w:rFonts w:ascii="Arial" w:hAnsi="Arial" w:cs="Arial"/>
        </w:rPr>
        <w:t xml:space="preserve"> сельского поселения</w:t>
      </w:r>
    </w:p>
    <w:p w14:paraId="00F88E47" w14:textId="3E4C9152" w:rsidR="00AB6A6C" w:rsidRPr="003656FC" w:rsidRDefault="00AB6A6C" w:rsidP="00E45A3D">
      <w:pPr>
        <w:spacing w:line="276" w:lineRule="auto"/>
        <w:rPr>
          <w:rFonts w:ascii="Arial" w:hAnsi="Arial" w:cs="Arial"/>
          <w:b/>
          <w:bCs/>
        </w:rPr>
      </w:pPr>
      <w:r w:rsidRPr="003656FC">
        <w:rPr>
          <w:rFonts w:ascii="Arial" w:hAnsi="Arial" w:cs="Arial"/>
          <w:b/>
          <w:bCs/>
        </w:rPr>
        <w:t xml:space="preserve"> </w:t>
      </w:r>
      <w:r w:rsidR="003656FC" w:rsidRPr="003656FC">
        <w:rPr>
          <w:rFonts w:ascii="Arial" w:hAnsi="Arial" w:cs="Arial"/>
          <w:b/>
        </w:rPr>
        <w:t>«</w:t>
      </w:r>
      <w:r w:rsidR="00697FDC">
        <w:rPr>
          <w:rFonts w:ascii="Arial" w:hAnsi="Arial" w:cs="Arial"/>
          <w:b/>
        </w:rPr>
        <w:t xml:space="preserve"> 16 </w:t>
      </w:r>
      <w:r w:rsidR="003656FC" w:rsidRPr="003656FC">
        <w:rPr>
          <w:rFonts w:ascii="Arial" w:hAnsi="Arial" w:cs="Arial"/>
          <w:b/>
        </w:rPr>
        <w:t>»   ноября</w:t>
      </w:r>
      <w:r w:rsidRPr="003656FC">
        <w:rPr>
          <w:rFonts w:ascii="Arial" w:hAnsi="Arial" w:cs="Arial"/>
          <w:b/>
        </w:rPr>
        <w:t xml:space="preserve"> 2021 г.</w:t>
      </w:r>
      <w:r w:rsidRPr="003656FC">
        <w:rPr>
          <w:rFonts w:ascii="Arial" w:hAnsi="Arial" w:cs="Arial"/>
          <w:b/>
        </w:rPr>
        <w:tab/>
      </w:r>
      <w:r w:rsidRPr="003656FC">
        <w:rPr>
          <w:rFonts w:ascii="Arial" w:hAnsi="Arial" w:cs="Arial"/>
          <w:b/>
        </w:rPr>
        <w:tab/>
        <w:t xml:space="preserve">                                                                          </w:t>
      </w:r>
      <w:r w:rsidR="003656FC" w:rsidRPr="003656FC">
        <w:rPr>
          <w:rFonts w:ascii="Arial" w:hAnsi="Arial" w:cs="Arial"/>
          <w:b/>
        </w:rPr>
        <w:t xml:space="preserve">        № 34</w:t>
      </w:r>
    </w:p>
    <w:p w14:paraId="5A76E7F3" w14:textId="77777777" w:rsidR="00AB6A6C" w:rsidRPr="00E45A3D" w:rsidRDefault="00AB6A6C" w:rsidP="00E45A3D">
      <w:pPr>
        <w:spacing w:line="276" w:lineRule="auto"/>
        <w:rPr>
          <w:rFonts w:ascii="Arial" w:hAnsi="Arial" w:cs="Arial"/>
          <w:b/>
          <w:bCs/>
        </w:rPr>
      </w:pPr>
    </w:p>
    <w:p w14:paraId="74547646" w14:textId="0181BFB8" w:rsidR="00AB6A6C" w:rsidRDefault="00AB6A6C" w:rsidP="00E45A3D">
      <w:pPr>
        <w:spacing w:line="276" w:lineRule="auto"/>
        <w:jc w:val="center"/>
        <w:rPr>
          <w:rFonts w:ascii="Arial" w:hAnsi="Arial" w:cs="Arial"/>
          <w:b/>
          <w:iCs/>
          <w:color w:val="000000"/>
        </w:rPr>
      </w:pPr>
      <w:r w:rsidRPr="00E45A3D">
        <w:rPr>
          <w:rFonts w:ascii="Arial" w:hAnsi="Arial" w:cs="Arial"/>
          <w:b/>
          <w:bCs/>
          <w:color w:val="000000"/>
        </w:rPr>
        <w:t>Об утверждении Положения о муниципальном контроле в сфере благоустрой</w:t>
      </w:r>
      <w:r w:rsidR="00141323" w:rsidRPr="00E45A3D">
        <w:rPr>
          <w:rFonts w:ascii="Arial" w:hAnsi="Arial" w:cs="Arial"/>
          <w:b/>
          <w:bCs/>
          <w:color w:val="000000"/>
        </w:rPr>
        <w:t>ства на территории Янга-</w:t>
      </w:r>
      <w:proofErr w:type="spellStart"/>
      <w:r w:rsidR="00141323" w:rsidRPr="00E45A3D">
        <w:rPr>
          <w:rFonts w:ascii="Arial" w:hAnsi="Arial" w:cs="Arial"/>
          <w:b/>
          <w:bCs/>
          <w:color w:val="000000"/>
        </w:rPr>
        <w:t>Салского</w:t>
      </w:r>
      <w:proofErr w:type="spellEnd"/>
      <w:r w:rsidRPr="00E45A3D">
        <w:rPr>
          <w:rFonts w:ascii="Arial" w:hAnsi="Arial" w:cs="Arial"/>
          <w:color w:val="000000"/>
        </w:rPr>
        <w:t xml:space="preserve"> </w:t>
      </w:r>
      <w:r w:rsidR="00D677DD" w:rsidRPr="00E45A3D">
        <w:rPr>
          <w:rFonts w:ascii="Arial" w:hAnsi="Arial" w:cs="Arial"/>
          <w:b/>
          <w:iCs/>
          <w:color w:val="000000"/>
        </w:rPr>
        <w:t>сельского поселения Арского муниципального района Республики Татарстан</w:t>
      </w:r>
    </w:p>
    <w:p w14:paraId="7267B13A" w14:textId="77777777" w:rsidR="003656FC" w:rsidRPr="00E45A3D" w:rsidRDefault="003656FC" w:rsidP="00E45A3D">
      <w:pPr>
        <w:spacing w:line="276" w:lineRule="auto"/>
        <w:jc w:val="center"/>
        <w:rPr>
          <w:rFonts w:ascii="Arial" w:hAnsi="Arial" w:cs="Arial"/>
        </w:rPr>
      </w:pPr>
    </w:p>
    <w:p w14:paraId="22C7969E" w14:textId="0834819B" w:rsidR="00AB6A6C" w:rsidRPr="00E45A3D" w:rsidRDefault="00AB6A6C" w:rsidP="00E45A3D">
      <w:pPr>
        <w:shd w:val="clear" w:color="auto" w:fill="FFFFFF"/>
        <w:spacing w:line="276" w:lineRule="auto"/>
        <w:ind w:firstLine="709"/>
        <w:jc w:val="both"/>
        <w:rPr>
          <w:rFonts w:ascii="Arial" w:hAnsi="Arial" w:cs="Arial"/>
          <w:color w:val="000000"/>
        </w:rPr>
      </w:pPr>
      <w:proofErr w:type="gramStart"/>
      <w:r w:rsidRPr="00E45A3D">
        <w:rPr>
          <w:rFonts w:ascii="Arial" w:hAnsi="Arial" w:cs="Arial"/>
          <w:color w:val="000000"/>
        </w:rPr>
        <w:t>В соответствии с пунктом 19 части 1 статьи 14</w:t>
      </w:r>
      <w:r w:rsidRPr="00E45A3D">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E45A3D">
        <w:rPr>
          <w:rFonts w:ascii="Arial" w:hAnsi="Arial" w:cs="Arial"/>
          <w:color w:val="000000"/>
        </w:rPr>
        <w:t>, Федеральным законом от 31.07.2020 № 248-ФЗ «О государственном контроле (надзоре) и муниципальном контроле в Российской Федерации», Уставом</w:t>
      </w:r>
      <w:r w:rsidRPr="00E45A3D">
        <w:rPr>
          <w:rFonts w:ascii="Arial" w:hAnsi="Arial" w:cs="Arial"/>
        </w:rPr>
        <w:t xml:space="preserve"> </w:t>
      </w:r>
      <w:r w:rsidR="00D677DD" w:rsidRPr="00E45A3D">
        <w:rPr>
          <w:rFonts w:ascii="Arial" w:hAnsi="Arial" w:cs="Arial"/>
        </w:rPr>
        <w:t>муниципального образования «</w:t>
      </w:r>
      <w:r w:rsidR="00141323" w:rsidRPr="00E45A3D">
        <w:rPr>
          <w:rFonts w:ascii="Arial" w:hAnsi="Arial" w:cs="Arial"/>
          <w:bCs/>
          <w:color w:val="000000"/>
        </w:rPr>
        <w:t>Янга-</w:t>
      </w:r>
      <w:proofErr w:type="spellStart"/>
      <w:r w:rsidR="00141323" w:rsidRPr="00E45A3D">
        <w:rPr>
          <w:rFonts w:ascii="Arial" w:hAnsi="Arial" w:cs="Arial"/>
          <w:bCs/>
          <w:color w:val="000000"/>
        </w:rPr>
        <w:t>Салское</w:t>
      </w:r>
      <w:proofErr w:type="spellEnd"/>
      <w:r w:rsidR="00141323" w:rsidRPr="00E45A3D">
        <w:rPr>
          <w:rFonts w:ascii="Arial" w:hAnsi="Arial" w:cs="Arial"/>
          <w:b/>
          <w:bCs/>
          <w:color w:val="000000"/>
        </w:rPr>
        <w:t xml:space="preserve"> </w:t>
      </w:r>
      <w:r w:rsidR="00D677DD" w:rsidRPr="00E45A3D">
        <w:rPr>
          <w:rFonts w:ascii="Arial" w:hAnsi="Arial" w:cs="Arial"/>
          <w:iCs/>
          <w:color w:val="000000"/>
        </w:rPr>
        <w:t>сельско</w:t>
      </w:r>
      <w:r w:rsidR="003F21C5" w:rsidRPr="00E45A3D">
        <w:rPr>
          <w:rFonts w:ascii="Arial" w:hAnsi="Arial" w:cs="Arial"/>
          <w:iCs/>
          <w:color w:val="000000"/>
        </w:rPr>
        <w:t>е</w:t>
      </w:r>
      <w:r w:rsidR="00D677DD" w:rsidRPr="00E45A3D">
        <w:rPr>
          <w:rFonts w:ascii="Arial" w:hAnsi="Arial" w:cs="Arial"/>
          <w:iCs/>
          <w:color w:val="000000"/>
        </w:rPr>
        <w:t xml:space="preserve"> поселени</w:t>
      </w:r>
      <w:r w:rsidR="003F21C5" w:rsidRPr="00E45A3D">
        <w:rPr>
          <w:rFonts w:ascii="Arial" w:hAnsi="Arial" w:cs="Arial"/>
          <w:iCs/>
          <w:color w:val="000000"/>
        </w:rPr>
        <w:t>е»</w:t>
      </w:r>
      <w:r w:rsidR="00D677DD" w:rsidRPr="00E45A3D">
        <w:rPr>
          <w:rFonts w:ascii="Arial" w:hAnsi="Arial" w:cs="Arial"/>
          <w:iCs/>
          <w:color w:val="000000"/>
        </w:rPr>
        <w:t xml:space="preserve"> Арского муниципального района Республики Татарстан, </w:t>
      </w:r>
      <w:r w:rsidRPr="00E45A3D">
        <w:rPr>
          <w:rFonts w:ascii="Arial" w:hAnsi="Arial" w:cs="Arial"/>
          <w:iCs/>
          <w:color w:val="000000"/>
        </w:rPr>
        <w:t xml:space="preserve"> </w:t>
      </w:r>
      <w:r w:rsidR="00D677DD" w:rsidRPr="00E45A3D">
        <w:rPr>
          <w:rFonts w:ascii="Arial" w:hAnsi="Arial" w:cs="Arial"/>
          <w:iCs/>
          <w:color w:val="000000"/>
        </w:rPr>
        <w:t xml:space="preserve">Совет </w:t>
      </w:r>
      <w:r w:rsidR="00141323" w:rsidRPr="00E45A3D">
        <w:rPr>
          <w:rFonts w:ascii="Arial" w:hAnsi="Arial" w:cs="Arial"/>
          <w:bCs/>
          <w:color w:val="000000"/>
        </w:rPr>
        <w:t>Янга-</w:t>
      </w:r>
      <w:proofErr w:type="spellStart"/>
      <w:r w:rsidR="00141323" w:rsidRPr="00E45A3D">
        <w:rPr>
          <w:rFonts w:ascii="Arial" w:hAnsi="Arial" w:cs="Arial"/>
          <w:bCs/>
          <w:color w:val="000000"/>
        </w:rPr>
        <w:t>Салского</w:t>
      </w:r>
      <w:proofErr w:type="spellEnd"/>
      <w:r w:rsidRPr="00E45A3D">
        <w:rPr>
          <w:rFonts w:ascii="Arial" w:hAnsi="Arial" w:cs="Arial"/>
          <w:b/>
          <w:bCs/>
          <w:color w:val="000000"/>
        </w:rPr>
        <w:t xml:space="preserve"> </w:t>
      </w:r>
      <w:r w:rsidR="00D677DD" w:rsidRPr="00E45A3D">
        <w:rPr>
          <w:rFonts w:ascii="Arial" w:hAnsi="Arial" w:cs="Arial"/>
          <w:iCs/>
        </w:rPr>
        <w:t>сельского поселения Арского муниципального района Республики Татарстан</w:t>
      </w:r>
      <w:r w:rsidR="00D677DD" w:rsidRPr="00E45A3D">
        <w:rPr>
          <w:rFonts w:ascii="Arial" w:hAnsi="Arial" w:cs="Arial"/>
          <w:color w:val="000000"/>
        </w:rPr>
        <w:t xml:space="preserve"> РЕШИЛ</w:t>
      </w:r>
      <w:r w:rsidRPr="00E45A3D">
        <w:rPr>
          <w:rFonts w:ascii="Arial" w:hAnsi="Arial" w:cs="Arial"/>
        </w:rPr>
        <w:t>:</w:t>
      </w:r>
      <w:proofErr w:type="gramEnd"/>
    </w:p>
    <w:p w14:paraId="5DE9FF8B" w14:textId="56B013F3" w:rsidR="00AB6A6C" w:rsidRPr="00E45A3D" w:rsidRDefault="00AB6A6C" w:rsidP="00E45A3D">
      <w:pPr>
        <w:shd w:val="clear" w:color="auto" w:fill="FFFFFF"/>
        <w:spacing w:line="276" w:lineRule="auto"/>
        <w:ind w:firstLine="709"/>
        <w:jc w:val="both"/>
        <w:rPr>
          <w:rFonts w:ascii="Arial" w:hAnsi="Arial" w:cs="Arial"/>
        </w:rPr>
      </w:pPr>
      <w:r w:rsidRPr="00E45A3D">
        <w:rPr>
          <w:rFonts w:ascii="Arial" w:hAnsi="Arial" w:cs="Arial"/>
          <w:color w:val="000000"/>
        </w:rPr>
        <w:t>1. Утвердить прилагаемое Положение о муниципальном контроле в сфере благоустрой</w:t>
      </w:r>
      <w:r w:rsidR="00141323" w:rsidRPr="00E45A3D">
        <w:rPr>
          <w:rFonts w:ascii="Arial" w:hAnsi="Arial" w:cs="Arial"/>
          <w:color w:val="000000"/>
        </w:rPr>
        <w:t>ства на территории Янга-</w:t>
      </w:r>
      <w:proofErr w:type="spellStart"/>
      <w:r w:rsidR="00141323" w:rsidRPr="00E45A3D">
        <w:rPr>
          <w:rFonts w:ascii="Arial" w:hAnsi="Arial" w:cs="Arial"/>
          <w:color w:val="000000"/>
        </w:rPr>
        <w:t>Салского</w:t>
      </w:r>
      <w:proofErr w:type="spellEnd"/>
      <w:r w:rsidRPr="00E45A3D">
        <w:rPr>
          <w:rFonts w:ascii="Arial" w:hAnsi="Arial" w:cs="Arial"/>
          <w:color w:val="000000"/>
        </w:rPr>
        <w:t xml:space="preserve"> </w:t>
      </w:r>
      <w:r w:rsidR="00D677DD" w:rsidRPr="00E45A3D">
        <w:rPr>
          <w:rFonts w:ascii="Arial" w:hAnsi="Arial" w:cs="Arial"/>
          <w:iCs/>
          <w:color w:val="000000"/>
        </w:rPr>
        <w:t>сельского поселения Арского муниципального района Республики Татарстан</w:t>
      </w:r>
      <w:r w:rsidRPr="00E45A3D">
        <w:rPr>
          <w:rFonts w:ascii="Arial" w:hAnsi="Arial" w:cs="Arial"/>
          <w:color w:val="000000"/>
        </w:rPr>
        <w:t>.</w:t>
      </w:r>
    </w:p>
    <w:p w14:paraId="74FD50A8" w14:textId="73383926" w:rsidR="00AB6A6C" w:rsidRPr="00E45A3D" w:rsidRDefault="00AB6A6C" w:rsidP="00E45A3D">
      <w:pPr>
        <w:shd w:val="clear" w:color="auto" w:fill="FFFFFF"/>
        <w:spacing w:line="276" w:lineRule="auto"/>
        <w:ind w:firstLine="709"/>
        <w:jc w:val="both"/>
        <w:rPr>
          <w:rFonts w:ascii="Arial" w:hAnsi="Arial" w:cs="Arial"/>
          <w:color w:val="000000"/>
        </w:rPr>
      </w:pPr>
      <w:r w:rsidRPr="00E45A3D">
        <w:rPr>
          <w:rFonts w:ascii="Arial" w:hAnsi="Arial" w:cs="Arial"/>
          <w:color w:val="000000"/>
        </w:rPr>
        <w:t>2. Настоящее решение вступает в силу со дня его официального опубликования, но не ранее 1 января 2022 года</w:t>
      </w:r>
      <w:r w:rsidR="006F7DEA" w:rsidRPr="00E45A3D">
        <w:rPr>
          <w:rStyle w:val="ae"/>
          <w:rFonts w:ascii="Arial" w:hAnsi="Arial" w:cs="Arial"/>
          <w:color w:val="000000"/>
        </w:rPr>
        <w:footnoteReference w:id="1"/>
      </w:r>
      <w:r w:rsidRPr="00E45A3D">
        <w:rPr>
          <w:rFonts w:ascii="Arial" w:hAnsi="Arial" w:cs="Arial"/>
          <w:color w:val="000000"/>
        </w:rPr>
        <w:t>, за исключением положений раздела 6 Положения о муниципальном контроле в сфере благоустро</w:t>
      </w:r>
      <w:r w:rsidR="00141323" w:rsidRPr="00E45A3D">
        <w:rPr>
          <w:rFonts w:ascii="Arial" w:hAnsi="Arial" w:cs="Arial"/>
          <w:color w:val="000000"/>
        </w:rPr>
        <w:t>йства на территории Янга-</w:t>
      </w:r>
      <w:proofErr w:type="spellStart"/>
      <w:r w:rsidR="00141323" w:rsidRPr="00E45A3D">
        <w:rPr>
          <w:rFonts w:ascii="Arial" w:hAnsi="Arial" w:cs="Arial"/>
          <w:color w:val="000000"/>
        </w:rPr>
        <w:t>Салского</w:t>
      </w:r>
      <w:proofErr w:type="spellEnd"/>
      <w:r w:rsidRPr="00E45A3D">
        <w:rPr>
          <w:rFonts w:ascii="Arial" w:hAnsi="Arial" w:cs="Arial"/>
          <w:color w:val="000000"/>
        </w:rPr>
        <w:t xml:space="preserve"> </w:t>
      </w:r>
      <w:r w:rsidR="00D677DD" w:rsidRPr="00E45A3D">
        <w:rPr>
          <w:rFonts w:ascii="Arial" w:hAnsi="Arial" w:cs="Arial"/>
          <w:color w:val="000000"/>
        </w:rPr>
        <w:t>сельского поселения Арского муниципального района Республики Татарстан</w:t>
      </w:r>
      <w:r w:rsidRPr="00E45A3D">
        <w:rPr>
          <w:rFonts w:ascii="Arial" w:hAnsi="Arial" w:cs="Arial"/>
          <w:color w:val="000000"/>
        </w:rPr>
        <w:t xml:space="preserve">. </w:t>
      </w:r>
    </w:p>
    <w:p w14:paraId="350C4314" w14:textId="2F475164" w:rsidR="00AB6A6C" w:rsidRPr="00E45A3D" w:rsidRDefault="00AB6A6C" w:rsidP="00E45A3D">
      <w:pPr>
        <w:shd w:val="clear" w:color="auto" w:fill="FFFFFF"/>
        <w:spacing w:line="276" w:lineRule="auto"/>
        <w:ind w:firstLine="709"/>
        <w:jc w:val="both"/>
        <w:rPr>
          <w:rFonts w:ascii="Arial" w:hAnsi="Arial" w:cs="Arial"/>
          <w:color w:val="000000"/>
        </w:rPr>
      </w:pPr>
      <w:r w:rsidRPr="00E45A3D">
        <w:rPr>
          <w:rFonts w:ascii="Arial" w:hAnsi="Arial" w:cs="Arial"/>
          <w:color w:val="000000"/>
        </w:rPr>
        <w:t>Положения раздела 6 Положения о муниципальном контроле в сфере благоустро</w:t>
      </w:r>
      <w:r w:rsidR="00141323" w:rsidRPr="00E45A3D">
        <w:rPr>
          <w:rFonts w:ascii="Arial" w:hAnsi="Arial" w:cs="Arial"/>
          <w:color w:val="000000"/>
        </w:rPr>
        <w:t>йства на территории Янга-</w:t>
      </w:r>
      <w:proofErr w:type="spellStart"/>
      <w:r w:rsidR="00141323" w:rsidRPr="00E45A3D">
        <w:rPr>
          <w:rFonts w:ascii="Arial" w:hAnsi="Arial" w:cs="Arial"/>
          <w:color w:val="000000"/>
        </w:rPr>
        <w:t>Салского</w:t>
      </w:r>
      <w:proofErr w:type="spellEnd"/>
      <w:r w:rsidRPr="00E45A3D">
        <w:rPr>
          <w:rFonts w:ascii="Arial" w:hAnsi="Arial" w:cs="Arial"/>
          <w:iCs/>
          <w:color w:val="000000"/>
        </w:rPr>
        <w:t xml:space="preserve"> </w:t>
      </w:r>
      <w:r w:rsidR="00D677DD" w:rsidRPr="00E45A3D">
        <w:rPr>
          <w:rFonts w:ascii="Arial" w:hAnsi="Arial" w:cs="Arial"/>
          <w:iCs/>
          <w:color w:val="000000"/>
        </w:rPr>
        <w:t>сельского поселения Арского муниципального района Республики Татарстан</w:t>
      </w:r>
      <w:r w:rsidRPr="00E45A3D">
        <w:rPr>
          <w:rFonts w:ascii="Arial" w:hAnsi="Arial" w:cs="Arial"/>
          <w:iCs/>
          <w:color w:val="000000"/>
        </w:rPr>
        <w:t xml:space="preserve"> </w:t>
      </w:r>
      <w:r w:rsidRPr="00E45A3D">
        <w:rPr>
          <w:rFonts w:ascii="Arial" w:hAnsi="Arial" w:cs="Arial"/>
          <w:color w:val="000000"/>
        </w:rPr>
        <w:t>вступают в силу с 1 марта 2022 года.</w:t>
      </w:r>
    </w:p>
    <w:p w14:paraId="61E3F9D9" w14:textId="5591A6F1" w:rsidR="003F21C5" w:rsidRPr="00E45A3D" w:rsidRDefault="003F21C5" w:rsidP="00E45A3D">
      <w:pPr>
        <w:shd w:val="clear" w:color="auto" w:fill="FFFFFF"/>
        <w:spacing w:line="276" w:lineRule="auto"/>
        <w:ind w:firstLine="709"/>
        <w:jc w:val="both"/>
        <w:rPr>
          <w:rFonts w:ascii="Arial" w:hAnsi="Arial" w:cs="Arial"/>
          <w:color w:val="000000"/>
        </w:rPr>
      </w:pPr>
      <w:r w:rsidRPr="00E45A3D">
        <w:rPr>
          <w:rFonts w:ascii="Arial" w:hAnsi="Arial" w:cs="Arial"/>
          <w:color w:val="000000"/>
        </w:rPr>
        <w:t>3. Опубликовать настоящее решение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 (http:arsk.tatarstan.ru).</w:t>
      </w:r>
    </w:p>
    <w:p w14:paraId="498A3149" w14:textId="575B3520" w:rsidR="003F21C5" w:rsidRDefault="003F21C5" w:rsidP="00E45A3D">
      <w:pPr>
        <w:shd w:val="clear" w:color="auto" w:fill="FFFFFF"/>
        <w:spacing w:line="276" w:lineRule="auto"/>
        <w:ind w:firstLine="709"/>
        <w:jc w:val="both"/>
        <w:rPr>
          <w:rFonts w:ascii="Arial" w:eastAsia="Calibri" w:hAnsi="Arial" w:cs="Arial"/>
        </w:rPr>
      </w:pPr>
      <w:r w:rsidRPr="00E45A3D">
        <w:rPr>
          <w:rFonts w:ascii="Arial" w:hAnsi="Arial" w:cs="Arial"/>
          <w:color w:val="000000"/>
        </w:rPr>
        <w:t>4.</w:t>
      </w:r>
      <w:r w:rsidR="00141323" w:rsidRPr="00E45A3D">
        <w:rPr>
          <w:rFonts w:ascii="Arial" w:hAnsi="Arial" w:cs="Arial"/>
          <w:color w:val="000000"/>
        </w:rPr>
        <w:t xml:space="preserve"> </w:t>
      </w:r>
      <w:proofErr w:type="gramStart"/>
      <w:r w:rsidR="00141323" w:rsidRPr="00E45A3D">
        <w:rPr>
          <w:rFonts w:ascii="Arial" w:eastAsia="Calibri" w:hAnsi="Arial" w:cs="Arial"/>
        </w:rPr>
        <w:t>Контроль за</w:t>
      </w:r>
      <w:proofErr w:type="gramEnd"/>
      <w:r w:rsidR="00141323" w:rsidRPr="00E45A3D">
        <w:rPr>
          <w:rFonts w:ascii="Arial" w:eastAsia="Calibri" w:hAnsi="Arial" w:cs="Arial"/>
        </w:rPr>
        <w:t xml:space="preserve"> исполнением настоящего решения оставляю за собой.</w:t>
      </w:r>
    </w:p>
    <w:p w14:paraId="0F06FA28" w14:textId="77777777" w:rsidR="003656FC" w:rsidRPr="00E45A3D" w:rsidRDefault="003656FC" w:rsidP="00E45A3D">
      <w:pPr>
        <w:shd w:val="clear" w:color="auto" w:fill="FFFFFF"/>
        <w:spacing w:line="276" w:lineRule="auto"/>
        <w:ind w:firstLine="709"/>
        <w:jc w:val="both"/>
        <w:rPr>
          <w:rFonts w:ascii="Arial" w:hAnsi="Arial" w:cs="Arial"/>
        </w:rPr>
      </w:pPr>
    </w:p>
    <w:p w14:paraId="11C350C3" w14:textId="19B77C38" w:rsidR="00AB6A6C" w:rsidRPr="00E45A3D" w:rsidRDefault="00AB6A6C" w:rsidP="003656FC">
      <w:pPr>
        <w:spacing w:line="276" w:lineRule="auto"/>
        <w:rPr>
          <w:rFonts w:ascii="Arial" w:hAnsi="Arial" w:cs="Arial"/>
          <w:color w:val="000000"/>
        </w:rPr>
      </w:pPr>
      <w:r w:rsidRPr="00E45A3D">
        <w:rPr>
          <w:rFonts w:ascii="Arial" w:hAnsi="Arial" w:cs="Arial"/>
        </w:rPr>
        <w:t>Глава</w:t>
      </w:r>
      <w:r w:rsidRPr="00E45A3D">
        <w:rPr>
          <w:rStyle w:val="ae"/>
          <w:rFonts w:ascii="Arial" w:hAnsi="Arial" w:cs="Arial"/>
        </w:rPr>
        <w:footnoteReference w:id="2"/>
      </w:r>
      <w:r w:rsidRPr="00E45A3D">
        <w:rPr>
          <w:rFonts w:ascii="Arial" w:hAnsi="Arial" w:cs="Arial"/>
        </w:rPr>
        <w:t xml:space="preserve"> </w:t>
      </w:r>
      <w:r w:rsidR="00141323" w:rsidRPr="00E45A3D">
        <w:rPr>
          <w:rFonts w:ascii="Arial" w:hAnsi="Arial" w:cs="Arial"/>
          <w:bCs/>
          <w:color w:val="000000"/>
        </w:rPr>
        <w:t>Янга-</w:t>
      </w:r>
      <w:proofErr w:type="spellStart"/>
      <w:r w:rsidR="00141323" w:rsidRPr="00E45A3D">
        <w:rPr>
          <w:rFonts w:ascii="Arial" w:hAnsi="Arial" w:cs="Arial"/>
          <w:bCs/>
          <w:color w:val="000000"/>
        </w:rPr>
        <w:t>Салского</w:t>
      </w:r>
      <w:proofErr w:type="spellEnd"/>
      <w:r w:rsidR="00141323" w:rsidRPr="00E45A3D">
        <w:rPr>
          <w:rFonts w:ascii="Arial" w:hAnsi="Arial" w:cs="Arial"/>
          <w:b/>
          <w:bCs/>
          <w:color w:val="000000"/>
        </w:rPr>
        <w:t xml:space="preserve"> </w:t>
      </w:r>
      <w:r w:rsidR="00D677DD" w:rsidRPr="00E45A3D">
        <w:rPr>
          <w:rFonts w:ascii="Arial" w:hAnsi="Arial" w:cs="Arial"/>
          <w:iCs/>
          <w:color w:val="000000"/>
        </w:rPr>
        <w:t xml:space="preserve">сельского поселения </w:t>
      </w:r>
      <w:r w:rsidR="00141323" w:rsidRPr="00E45A3D">
        <w:rPr>
          <w:rFonts w:ascii="Arial" w:hAnsi="Arial" w:cs="Arial"/>
          <w:iCs/>
          <w:color w:val="000000"/>
        </w:rPr>
        <w:t xml:space="preserve">                     </w:t>
      </w:r>
      <w:r w:rsidR="00E45A3D">
        <w:rPr>
          <w:rFonts w:ascii="Arial" w:hAnsi="Arial" w:cs="Arial"/>
          <w:iCs/>
          <w:color w:val="000000"/>
        </w:rPr>
        <w:t xml:space="preserve">                        </w:t>
      </w:r>
      <w:proofErr w:type="spellStart"/>
      <w:r w:rsidR="00E45A3D">
        <w:rPr>
          <w:rFonts w:ascii="Arial" w:hAnsi="Arial" w:cs="Arial"/>
          <w:iCs/>
          <w:color w:val="000000"/>
        </w:rPr>
        <w:t>А.И.Сафин</w:t>
      </w:r>
      <w:proofErr w:type="spellEnd"/>
      <w:r w:rsidRPr="00E45A3D">
        <w:rPr>
          <w:rFonts w:ascii="Arial" w:hAnsi="Arial" w:cs="Arial"/>
          <w:b/>
          <w:color w:val="000000"/>
        </w:rPr>
        <w:br w:type="page"/>
      </w:r>
      <w:r w:rsidR="00141323" w:rsidRPr="00E45A3D">
        <w:rPr>
          <w:rFonts w:ascii="Arial" w:hAnsi="Arial" w:cs="Arial"/>
          <w:b/>
          <w:color w:val="000000"/>
        </w:rPr>
        <w:lastRenderedPageBreak/>
        <w:t xml:space="preserve">          </w:t>
      </w:r>
    </w:p>
    <w:p w14:paraId="0CFE078F" w14:textId="77777777" w:rsidR="00AB6A6C" w:rsidRPr="00E45A3D" w:rsidRDefault="00AB6A6C" w:rsidP="00E45A3D">
      <w:pPr>
        <w:tabs>
          <w:tab w:val="num" w:pos="200"/>
        </w:tabs>
        <w:spacing w:line="276" w:lineRule="auto"/>
        <w:ind w:left="4536"/>
        <w:jc w:val="center"/>
        <w:outlineLvl w:val="0"/>
        <w:rPr>
          <w:rFonts w:ascii="Arial" w:hAnsi="Arial" w:cs="Arial"/>
        </w:rPr>
      </w:pPr>
      <w:r w:rsidRPr="00E45A3D">
        <w:rPr>
          <w:rFonts w:ascii="Arial" w:hAnsi="Arial" w:cs="Arial"/>
        </w:rPr>
        <w:t>УТВЕРЖДЕНО</w:t>
      </w:r>
    </w:p>
    <w:p w14:paraId="7C8AEF11" w14:textId="77777777" w:rsidR="00E45A3D" w:rsidRDefault="00AB6A6C" w:rsidP="00E45A3D">
      <w:pPr>
        <w:spacing w:line="276" w:lineRule="auto"/>
        <w:ind w:left="4536"/>
        <w:jc w:val="center"/>
        <w:rPr>
          <w:rFonts w:ascii="Arial" w:hAnsi="Arial" w:cs="Arial"/>
          <w:iCs/>
        </w:rPr>
      </w:pPr>
      <w:r w:rsidRPr="00E45A3D">
        <w:rPr>
          <w:rFonts w:ascii="Arial" w:hAnsi="Arial" w:cs="Arial"/>
          <w:color w:val="000000"/>
        </w:rPr>
        <w:t xml:space="preserve">решением </w:t>
      </w:r>
      <w:r w:rsidR="00141323" w:rsidRPr="00E45A3D">
        <w:rPr>
          <w:rFonts w:ascii="Arial" w:hAnsi="Arial" w:cs="Arial"/>
          <w:bCs/>
          <w:color w:val="000000"/>
        </w:rPr>
        <w:t>Янга-</w:t>
      </w:r>
      <w:proofErr w:type="spellStart"/>
      <w:r w:rsidR="00141323" w:rsidRPr="00E45A3D">
        <w:rPr>
          <w:rFonts w:ascii="Arial" w:hAnsi="Arial" w:cs="Arial"/>
          <w:bCs/>
          <w:color w:val="000000"/>
        </w:rPr>
        <w:t>Салского</w:t>
      </w:r>
      <w:proofErr w:type="spellEnd"/>
      <w:r w:rsidRPr="00E45A3D">
        <w:rPr>
          <w:rFonts w:ascii="Arial" w:hAnsi="Arial" w:cs="Arial"/>
          <w:b/>
          <w:bCs/>
          <w:color w:val="000000"/>
        </w:rPr>
        <w:t xml:space="preserve"> </w:t>
      </w:r>
    </w:p>
    <w:p w14:paraId="4EDB70D4" w14:textId="79026239" w:rsidR="001E5974" w:rsidRPr="00E45A3D" w:rsidRDefault="00D677DD" w:rsidP="00E45A3D">
      <w:pPr>
        <w:spacing w:line="276" w:lineRule="auto"/>
        <w:ind w:left="4536"/>
        <w:jc w:val="center"/>
        <w:rPr>
          <w:rFonts w:ascii="Arial" w:hAnsi="Arial" w:cs="Arial"/>
          <w:iCs/>
        </w:rPr>
      </w:pPr>
      <w:r w:rsidRPr="00E45A3D">
        <w:rPr>
          <w:rFonts w:ascii="Arial" w:hAnsi="Arial" w:cs="Arial"/>
          <w:iCs/>
        </w:rPr>
        <w:t xml:space="preserve">сельского поселения </w:t>
      </w:r>
    </w:p>
    <w:p w14:paraId="18B1D820" w14:textId="77777777" w:rsidR="001E5974" w:rsidRPr="00E45A3D" w:rsidRDefault="00D677DD" w:rsidP="00E45A3D">
      <w:pPr>
        <w:spacing w:line="276" w:lineRule="auto"/>
        <w:ind w:left="4536"/>
        <w:jc w:val="center"/>
        <w:rPr>
          <w:rFonts w:ascii="Arial" w:hAnsi="Arial" w:cs="Arial"/>
          <w:iCs/>
        </w:rPr>
      </w:pPr>
      <w:r w:rsidRPr="00E45A3D">
        <w:rPr>
          <w:rFonts w:ascii="Arial" w:hAnsi="Arial" w:cs="Arial"/>
          <w:iCs/>
        </w:rPr>
        <w:t xml:space="preserve">Арского муниципального района </w:t>
      </w:r>
    </w:p>
    <w:p w14:paraId="642F11C9" w14:textId="77777777" w:rsidR="001E5974" w:rsidRPr="00E45A3D" w:rsidRDefault="00D677DD" w:rsidP="00E45A3D">
      <w:pPr>
        <w:spacing w:line="276" w:lineRule="auto"/>
        <w:ind w:left="4536"/>
        <w:jc w:val="center"/>
        <w:rPr>
          <w:rFonts w:ascii="Arial" w:hAnsi="Arial" w:cs="Arial"/>
          <w:iCs/>
        </w:rPr>
      </w:pPr>
      <w:r w:rsidRPr="00E45A3D">
        <w:rPr>
          <w:rFonts w:ascii="Arial" w:hAnsi="Arial" w:cs="Arial"/>
          <w:iCs/>
        </w:rPr>
        <w:t xml:space="preserve">Республики Татарстан </w:t>
      </w:r>
    </w:p>
    <w:p w14:paraId="7F388111" w14:textId="0A04F210" w:rsidR="00AB6A6C" w:rsidRPr="00E45A3D" w:rsidRDefault="00697FDC" w:rsidP="00E45A3D">
      <w:pPr>
        <w:spacing w:line="276" w:lineRule="auto"/>
        <w:ind w:left="4536"/>
        <w:jc w:val="center"/>
        <w:rPr>
          <w:rFonts w:ascii="Arial" w:hAnsi="Arial" w:cs="Arial"/>
        </w:rPr>
      </w:pPr>
      <w:r>
        <w:rPr>
          <w:rFonts w:ascii="Arial" w:hAnsi="Arial" w:cs="Arial"/>
        </w:rPr>
        <w:t>от 16.11. 2021 № 34</w:t>
      </w:r>
    </w:p>
    <w:p w14:paraId="35BC6F99" w14:textId="77777777" w:rsidR="00AB6A6C" w:rsidRPr="00E45A3D" w:rsidRDefault="00AB6A6C" w:rsidP="00E45A3D">
      <w:pPr>
        <w:spacing w:line="276" w:lineRule="auto"/>
        <w:ind w:firstLine="567"/>
        <w:jc w:val="right"/>
        <w:rPr>
          <w:rFonts w:ascii="Arial" w:hAnsi="Arial" w:cs="Arial"/>
          <w:color w:val="000000"/>
        </w:rPr>
      </w:pPr>
    </w:p>
    <w:p w14:paraId="19121554" w14:textId="77777777" w:rsidR="00AB6A6C" w:rsidRPr="00E45A3D" w:rsidRDefault="00AB6A6C" w:rsidP="00E45A3D">
      <w:pPr>
        <w:spacing w:line="276" w:lineRule="auto"/>
        <w:ind w:firstLine="567"/>
        <w:jc w:val="right"/>
        <w:rPr>
          <w:rFonts w:ascii="Arial" w:hAnsi="Arial" w:cs="Arial"/>
          <w:color w:val="000000"/>
        </w:rPr>
      </w:pPr>
    </w:p>
    <w:p w14:paraId="65C8FBB3" w14:textId="5BAB7259" w:rsidR="00AB6A6C" w:rsidRPr="00E45A3D" w:rsidRDefault="00AB6A6C" w:rsidP="00E45A3D">
      <w:pPr>
        <w:spacing w:line="276" w:lineRule="auto"/>
        <w:jc w:val="center"/>
        <w:rPr>
          <w:rFonts w:ascii="Arial" w:hAnsi="Arial" w:cs="Arial"/>
          <w:b/>
          <w:iCs/>
          <w:color w:val="000000"/>
        </w:rPr>
      </w:pPr>
      <w:r w:rsidRPr="00E45A3D">
        <w:rPr>
          <w:rFonts w:ascii="Arial" w:hAnsi="Arial" w:cs="Arial"/>
          <w:b/>
          <w:bCs/>
          <w:color w:val="000000"/>
        </w:rPr>
        <w:t>Положение о муниципальном контроле в сфере благоустройства на территории</w:t>
      </w:r>
      <w:r w:rsidR="00141323" w:rsidRPr="00E45A3D">
        <w:rPr>
          <w:rFonts w:ascii="Arial" w:hAnsi="Arial" w:cs="Arial"/>
          <w:b/>
          <w:color w:val="000000"/>
        </w:rPr>
        <w:t xml:space="preserve"> Янга-</w:t>
      </w:r>
      <w:proofErr w:type="spellStart"/>
      <w:r w:rsidR="00141323" w:rsidRPr="00E45A3D">
        <w:rPr>
          <w:rFonts w:ascii="Arial" w:hAnsi="Arial" w:cs="Arial"/>
          <w:b/>
          <w:color w:val="000000"/>
        </w:rPr>
        <w:t>Салского</w:t>
      </w:r>
      <w:proofErr w:type="spellEnd"/>
      <w:r w:rsidRPr="00E45A3D">
        <w:rPr>
          <w:rFonts w:ascii="Arial" w:hAnsi="Arial" w:cs="Arial"/>
          <w:b/>
          <w:color w:val="000000"/>
        </w:rPr>
        <w:t xml:space="preserve"> </w:t>
      </w:r>
      <w:r w:rsidR="00D677DD" w:rsidRPr="00E45A3D">
        <w:rPr>
          <w:rFonts w:ascii="Arial" w:hAnsi="Arial" w:cs="Arial"/>
          <w:b/>
          <w:iCs/>
          <w:color w:val="000000"/>
        </w:rPr>
        <w:t>сельского поселения Арского муниципального района Республики Татарстан</w:t>
      </w:r>
    </w:p>
    <w:p w14:paraId="6A6CE71A" w14:textId="77777777" w:rsidR="00AB6A6C" w:rsidRPr="00E45A3D" w:rsidRDefault="00AB6A6C" w:rsidP="00E45A3D">
      <w:pPr>
        <w:spacing w:line="276" w:lineRule="auto"/>
        <w:jc w:val="center"/>
        <w:rPr>
          <w:rFonts w:ascii="Arial" w:hAnsi="Arial" w:cs="Arial"/>
        </w:rPr>
      </w:pPr>
    </w:p>
    <w:p w14:paraId="6EEAD1EB" w14:textId="77777777" w:rsidR="00AB6A6C" w:rsidRPr="00E45A3D" w:rsidRDefault="00AB6A6C" w:rsidP="00E45A3D">
      <w:pPr>
        <w:pStyle w:val="ConsPlusNormal"/>
        <w:spacing w:line="276" w:lineRule="auto"/>
        <w:ind w:firstLine="0"/>
        <w:jc w:val="center"/>
        <w:rPr>
          <w:b/>
          <w:bCs/>
          <w:color w:val="000000"/>
          <w:sz w:val="24"/>
          <w:szCs w:val="24"/>
        </w:rPr>
      </w:pPr>
      <w:r w:rsidRPr="00E45A3D">
        <w:rPr>
          <w:b/>
          <w:bCs/>
          <w:color w:val="000000"/>
          <w:sz w:val="24"/>
          <w:szCs w:val="24"/>
        </w:rPr>
        <w:t>1. Общие положения</w:t>
      </w:r>
    </w:p>
    <w:p w14:paraId="41841FC7" w14:textId="7C5CA8FD"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1.1. Настоящее Положение устанавливает порядок осуществления муниципального контроля в сфере благоустрой</w:t>
      </w:r>
      <w:r w:rsidR="00141323" w:rsidRPr="00E45A3D">
        <w:rPr>
          <w:color w:val="000000"/>
          <w:sz w:val="24"/>
          <w:szCs w:val="24"/>
        </w:rPr>
        <w:t>ства на территории Янга-</w:t>
      </w:r>
      <w:proofErr w:type="spellStart"/>
      <w:r w:rsidR="00141323" w:rsidRPr="00E45A3D">
        <w:rPr>
          <w:color w:val="000000"/>
          <w:sz w:val="24"/>
          <w:szCs w:val="24"/>
        </w:rPr>
        <w:t>Салского</w:t>
      </w:r>
      <w:proofErr w:type="spellEnd"/>
      <w:r w:rsidRPr="00E45A3D">
        <w:rPr>
          <w:color w:val="000000"/>
          <w:sz w:val="24"/>
          <w:szCs w:val="24"/>
        </w:rPr>
        <w:t xml:space="preserve"> </w:t>
      </w:r>
      <w:r w:rsidR="00D677DD" w:rsidRPr="00E45A3D">
        <w:rPr>
          <w:iCs/>
          <w:color w:val="000000"/>
          <w:sz w:val="24"/>
          <w:szCs w:val="24"/>
        </w:rPr>
        <w:t>сельского поселения Арского муниципального района Республики Татарстан</w:t>
      </w:r>
      <w:r w:rsidRPr="00E45A3D">
        <w:rPr>
          <w:color w:val="000000"/>
          <w:sz w:val="24"/>
          <w:szCs w:val="24"/>
        </w:rPr>
        <w:t xml:space="preserve"> (далее – контроль в сфере благоустройства).</w:t>
      </w:r>
    </w:p>
    <w:p w14:paraId="04C3F56E" w14:textId="3017AE00"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45A3D">
        <w:rPr>
          <w:color w:val="000000"/>
          <w:sz w:val="24"/>
          <w:szCs w:val="24"/>
          <w:shd w:val="clear" w:color="auto" w:fill="FFFFFF"/>
        </w:rPr>
        <w:t xml:space="preserve">Правил благоустройства территории </w:t>
      </w:r>
      <w:r w:rsidR="00141323" w:rsidRPr="00E45A3D">
        <w:rPr>
          <w:color w:val="000000"/>
          <w:sz w:val="24"/>
          <w:szCs w:val="24"/>
        </w:rPr>
        <w:t>Янга-</w:t>
      </w:r>
      <w:proofErr w:type="spellStart"/>
      <w:r w:rsidR="00141323" w:rsidRPr="00E45A3D">
        <w:rPr>
          <w:color w:val="000000"/>
          <w:sz w:val="24"/>
          <w:szCs w:val="24"/>
        </w:rPr>
        <w:t>Салского</w:t>
      </w:r>
      <w:proofErr w:type="spellEnd"/>
      <w:r w:rsidRPr="00E45A3D">
        <w:rPr>
          <w:color w:val="000000"/>
          <w:sz w:val="24"/>
          <w:szCs w:val="24"/>
        </w:rPr>
        <w:t xml:space="preserve"> </w:t>
      </w:r>
      <w:r w:rsidR="00D677DD" w:rsidRPr="00E45A3D">
        <w:rPr>
          <w:iCs/>
          <w:color w:val="000000"/>
          <w:sz w:val="24"/>
          <w:szCs w:val="24"/>
        </w:rPr>
        <w:t xml:space="preserve">сельского поселения Арского муниципального района Республики Татарстан </w:t>
      </w:r>
      <w:r w:rsidRPr="00E45A3D">
        <w:rPr>
          <w:color w:val="000000"/>
          <w:sz w:val="24"/>
          <w:szCs w:val="24"/>
        </w:rPr>
        <w:t>(далее – Правила благоустройства)</w:t>
      </w:r>
      <w:r w:rsidRPr="00E45A3D">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106DBBF9" w:rsidR="00AB6A6C" w:rsidRPr="00E45A3D" w:rsidRDefault="00AB6A6C" w:rsidP="00E45A3D">
      <w:pPr>
        <w:spacing w:line="276" w:lineRule="auto"/>
        <w:ind w:firstLine="709"/>
        <w:contextualSpacing/>
        <w:jc w:val="both"/>
        <w:rPr>
          <w:rFonts w:ascii="Arial" w:hAnsi="Arial" w:cs="Arial"/>
          <w:color w:val="000000"/>
        </w:rPr>
      </w:pPr>
      <w:r w:rsidRPr="00E45A3D">
        <w:rPr>
          <w:rFonts w:ascii="Arial" w:hAnsi="Arial" w:cs="Arial"/>
          <w:color w:val="000000"/>
        </w:rPr>
        <w:t xml:space="preserve">1.3. Контроль в сфере благоустройства осуществляется </w:t>
      </w:r>
      <w:r w:rsidR="00D677DD" w:rsidRPr="00E45A3D">
        <w:rPr>
          <w:rFonts w:ascii="Arial" w:hAnsi="Arial" w:cs="Arial"/>
          <w:color w:val="000000"/>
        </w:rPr>
        <w:t>Исполнительным комитетом</w:t>
      </w:r>
      <w:r w:rsidR="00141323" w:rsidRPr="00E45A3D">
        <w:rPr>
          <w:rFonts w:ascii="Arial" w:hAnsi="Arial" w:cs="Arial"/>
          <w:color w:val="000000"/>
        </w:rPr>
        <w:t xml:space="preserve"> Янга-</w:t>
      </w:r>
      <w:proofErr w:type="spellStart"/>
      <w:r w:rsidR="00141323" w:rsidRPr="00E45A3D">
        <w:rPr>
          <w:rFonts w:ascii="Arial" w:hAnsi="Arial" w:cs="Arial"/>
          <w:color w:val="000000"/>
        </w:rPr>
        <w:t>Салского</w:t>
      </w:r>
      <w:proofErr w:type="spellEnd"/>
      <w:r w:rsidR="00141323" w:rsidRPr="00E45A3D">
        <w:rPr>
          <w:rFonts w:ascii="Arial" w:hAnsi="Arial" w:cs="Arial"/>
          <w:color w:val="000000"/>
        </w:rPr>
        <w:t xml:space="preserve"> </w:t>
      </w:r>
      <w:r w:rsidR="00D677DD" w:rsidRPr="00E45A3D">
        <w:rPr>
          <w:rFonts w:ascii="Arial" w:hAnsi="Arial" w:cs="Arial"/>
          <w:iCs/>
          <w:color w:val="000000"/>
        </w:rPr>
        <w:t>сельского поселения Арского муниципального района Республики Татарстан</w:t>
      </w:r>
      <w:r w:rsidRPr="00E45A3D">
        <w:rPr>
          <w:rFonts w:ascii="Arial" w:hAnsi="Arial" w:cs="Arial"/>
          <w:iCs/>
          <w:color w:val="000000"/>
        </w:rPr>
        <w:t xml:space="preserve"> </w:t>
      </w:r>
      <w:r w:rsidRPr="00E45A3D">
        <w:rPr>
          <w:rFonts w:ascii="Arial" w:hAnsi="Arial" w:cs="Arial"/>
          <w:color w:val="000000"/>
        </w:rPr>
        <w:t xml:space="preserve">(далее – </w:t>
      </w:r>
      <w:r w:rsidR="00D677DD" w:rsidRPr="00E45A3D">
        <w:rPr>
          <w:rFonts w:ascii="Arial" w:hAnsi="Arial" w:cs="Arial"/>
          <w:color w:val="000000"/>
        </w:rPr>
        <w:t>Исполнительный комитет</w:t>
      </w:r>
      <w:r w:rsidRPr="00E45A3D">
        <w:rPr>
          <w:rFonts w:ascii="Arial" w:hAnsi="Arial" w:cs="Arial"/>
          <w:color w:val="000000"/>
        </w:rPr>
        <w:t>).</w:t>
      </w:r>
    </w:p>
    <w:p w14:paraId="7EB02762" w14:textId="3650B6FB" w:rsidR="00AB6A6C" w:rsidRPr="00E45A3D" w:rsidRDefault="003774B5" w:rsidP="00E45A3D">
      <w:pPr>
        <w:spacing w:line="276" w:lineRule="auto"/>
        <w:ind w:firstLine="709"/>
        <w:contextualSpacing/>
        <w:jc w:val="both"/>
        <w:rPr>
          <w:rFonts w:ascii="Arial" w:hAnsi="Arial" w:cs="Arial"/>
        </w:rPr>
      </w:pPr>
      <w:r w:rsidRPr="00E45A3D">
        <w:rPr>
          <w:rFonts w:ascii="Arial" w:hAnsi="Arial" w:cs="Arial"/>
          <w:color w:val="000000"/>
        </w:rPr>
        <w:t>1.4. Должностным лицом</w:t>
      </w:r>
      <w:r w:rsidR="00AB6A6C" w:rsidRPr="00E45A3D">
        <w:rPr>
          <w:rFonts w:ascii="Arial" w:hAnsi="Arial" w:cs="Arial"/>
          <w:color w:val="000000"/>
        </w:rPr>
        <w:t xml:space="preserve"> </w:t>
      </w:r>
      <w:r w:rsidRPr="00E45A3D">
        <w:rPr>
          <w:rFonts w:ascii="Arial" w:hAnsi="Arial" w:cs="Arial"/>
          <w:color w:val="000000"/>
        </w:rPr>
        <w:t>исполнительного комитета, уполномоченным</w:t>
      </w:r>
      <w:r w:rsidR="00AB6A6C" w:rsidRPr="00E45A3D">
        <w:rPr>
          <w:rFonts w:ascii="Arial" w:hAnsi="Arial" w:cs="Arial"/>
          <w:color w:val="000000"/>
        </w:rPr>
        <w:t xml:space="preserve"> осуществлять контрол</w:t>
      </w:r>
      <w:r w:rsidRPr="00E45A3D">
        <w:rPr>
          <w:rFonts w:ascii="Arial" w:hAnsi="Arial" w:cs="Arial"/>
          <w:color w:val="000000"/>
        </w:rPr>
        <w:t>ь в сфере благоустройства, являе</w:t>
      </w:r>
      <w:r w:rsidR="00AB6A6C" w:rsidRPr="00E45A3D">
        <w:rPr>
          <w:rFonts w:ascii="Arial" w:hAnsi="Arial" w:cs="Arial"/>
          <w:color w:val="000000"/>
        </w:rPr>
        <w:t xml:space="preserve">тся </w:t>
      </w:r>
      <w:r w:rsidRPr="00E45A3D">
        <w:rPr>
          <w:rFonts w:ascii="Arial" w:hAnsi="Arial" w:cs="Arial"/>
          <w:color w:val="000000"/>
        </w:rPr>
        <w:t>Глава (заместитель главы)</w:t>
      </w:r>
      <w:r w:rsidR="00141323" w:rsidRPr="00E45A3D">
        <w:rPr>
          <w:rFonts w:ascii="Arial" w:hAnsi="Arial" w:cs="Arial"/>
          <w:color w:val="000000"/>
        </w:rPr>
        <w:t xml:space="preserve"> Янга-</w:t>
      </w:r>
      <w:proofErr w:type="spellStart"/>
      <w:r w:rsidR="00141323" w:rsidRPr="00E45A3D">
        <w:rPr>
          <w:rFonts w:ascii="Arial" w:hAnsi="Arial" w:cs="Arial"/>
          <w:color w:val="000000"/>
        </w:rPr>
        <w:t>Салского</w:t>
      </w:r>
      <w:proofErr w:type="spellEnd"/>
      <w:r w:rsidR="00AB6A6C" w:rsidRPr="00E45A3D">
        <w:rPr>
          <w:rFonts w:ascii="Arial" w:hAnsi="Arial" w:cs="Arial"/>
          <w:color w:val="000000"/>
        </w:rPr>
        <w:t xml:space="preserve"> </w:t>
      </w:r>
      <w:r w:rsidRPr="00E45A3D">
        <w:rPr>
          <w:rFonts w:ascii="Arial" w:hAnsi="Arial" w:cs="Arial"/>
          <w:color w:val="000000"/>
        </w:rPr>
        <w:t xml:space="preserve">сельского поселения Арского муниципального района Республики Татарстан </w:t>
      </w:r>
      <w:r w:rsidR="002D3967" w:rsidRPr="00E45A3D">
        <w:rPr>
          <w:rFonts w:ascii="Arial" w:hAnsi="Arial" w:cs="Arial"/>
          <w:color w:val="000000"/>
        </w:rPr>
        <w:t>(далее также – должностное лицо, уполномоченно</w:t>
      </w:r>
      <w:r w:rsidR="00AB6A6C" w:rsidRPr="00E45A3D">
        <w:rPr>
          <w:rFonts w:ascii="Arial" w:hAnsi="Arial" w:cs="Arial"/>
          <w:color w:val="000000"/>
        </w:rPr>
        <w:t>е осуществлять контроль)</w:t>
      </w:r>
      <w:r w:rsidR="00AB6A6C" w:rsidRPr="00E45A3D">
        <w:rPr>
          <w:rFonts w:ascii="Arial" w:hAnsi="Arial" w:cs="Arial"/>
          <w:iCs/>
          <w:color w:val="000000"/>
        </w:rPr>
        <w:t>.</w:t>
      </w:r>
      <w:r w:rsidR="00AB6A6C" w:rsidRPr="00E45A3D">
        <w:rPr>
          <w:rFonts w:ascii="Arial" w:hAnsi="Arial" w:cs="Arial"/>
          <w:color w:val="000000"/>
        </w:rPr>
        <w:t xml:space="preserve"> В должностные обязанности указанных должностных лиц </w:t>
      </w:r>
      <w:r w:rsidRPr="00E45A3D">
        <w:rPr>
          <w:rFonts w:ascii="Arial" w:hAnsi="Arial" w:cs="Arial"/>
          <w:color w:val="000000"/>
        </w:rPr>
        <w:t>исполнительного комитета</w:t>
      </w:r>
      <w:r w:rsidR="00AB6A6C" w:rsidRPr="00E45A3D">
        <w:rPr>
          <w:rFonts w:ascii="Arial" w:hAnsi="Arial" w:cs="Arial"/>
          <w:color w:val="000000"/>
        </w:rPr>
        <w:t xml:space="preserve"> в </w:t>
      </w:r>
      <w:proofErr w:type="gramStart"/>
      <w:r w:rsidR="00AB6A6C" w:rsidRPr="00E45A3D">
        <w:rPr>
          <w:rFonts w:ascii="Arial" w:hAnsi="Arial" w:cs="Arial"/>
          <w:color w:val="000000"/>
        </w:rPr>
        <w:t>соответствии</w:t>
      </w:r>
      <w:proofErr w:type="gramEnd"/>
      <w:r w:rsidR="00AB6A6C" w:rsidRPr="00E45A3D">
        <w:rPr>
          <w:rFonts w:ascii="Arial" w:hAnsi="Arial" w:cs="Arial"/>
          <w:color w:val="000000"/>
        </w:rPr>
        <w:t xml:space="preserve"> с их должностной инструкцией входит осуществление полномочий по контролю в сфере благоустройства.</w:t>
      </w:r>
    </w:p>
    <w:p w14:paraId="46E3C85F" w14:textId="77777777" w:rsidR="00AB6A6C" w:rsidRPr="00E45A3D" w:rsidRDefault="00AB6A6C" w:rsidP="00E45A3D">
      <w:pPr>
        <w:spacing w:line="276" w:lineRule="auto"/>
        <w:ind w:firstLine="709"/>
        <w:contextualSpacing/>
        <w:jc w:val="both"/>
        <w:rPr>
          <w:rFonts w:ascii="Arial" w:hAnsi="Arial" w:cs="Arial"/>
        </w:rPr>
      </w:pPr>
      <w:r w:rsidRPr="00E45A3D">
        <w:rPr>
          <w:rFonts w:ascii="Arial" w:hAnsi="Arial" w:cs="Arial"/>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1.5. </w:t>
      </w:r>
      <w:bookmarkStart w:id="0" w:name="Par61"/>
      <w:bookmarkEnd w:id="0"/>
      <w:r w:rsidRPr="00E45A3D">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45A3D">
        <w:rPr>
          <w:rStyle w:val="a3"/>
          <w:color w:val="000000"/>
          <w:sz w:val="24"/>
          <w:szCs w:val="24"/>
        </w:rPr>
        <w:t>закона</w:t>
      </w:r>
      <w:r w:rsidRPr="00E45A3D">
        <w:rPr>
          <w:color w:val="000000"/>
          <w:sz w:val="24"/>
          <w:szCs w:val="24"/>
        </w:rPr>
        <w:t xml:space="preserve"> от </w:t>
      </w:r>
      <w:r w:rsidRPr="00E45A3D">
        <w:rPr>
          <w:color w:val="000000"/>
          <w:sz w:val="24"/>
          <w:szCs w:val="24"/>
        </w:rPr>
        <w:lastRenderedPageBreak/>
        <w:t xml:space="preserve">31.07.2020 № 248-ФЗ «О государственном контроле (надзоре) и муниципальном контроле в Российской Федерации», Федерального </w:t>
      </w:r>
      <w:r w:rsidRPr="00E45A3D">
        <w:rPr>
          <w:rStyle w:val="a3"/>
          <w:color w:val="000000"/>
          <w:sz w:val="24"/>
          <w:szCs w:val="24"/>
        </w:rPr>
        <w:t>закона</w:t>
      </w:r>
      <w:r w:rsidRPr="00E45A3D">
        <w:rPr>
          <w:color w:val="000000"/>
          <w:sz w:val="24"/>
          <w:szCs w:val="24"/>
        </w:rPr>
        <w:t xml:space="preserve"> от 06.10.2003 № 131-ФЗ «Об общих принципах организации местного самоуправления в Российской Федерации».</w:t>
      </w:r>
    </w:p>
    <w:p w14:paraId="05508D63" w14:textId="2B3C4D6F"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1.6. </w:t>
      </w:r>
      <w:r w:rsidR="00D677DD" w:rsidRPr="00E45A3D">
        <w:rPr>
          <w:color w:val="000000"/>
          <w:sz w:val="24"/>
          <w:szCs w:val="24"/>
        </w:rPr>
        <w:t>Исполнительный комитет</w:t>
      </w:r>
      <w:r w:rsidRPr="00E45A3D">
        <w:rPr>
          <w:color w:val="000000"/>
          <w:sz w:val="24"/>
          <w:szCs w:val="24"/>
        </w:rPr>
        <w:t xml:space="preserve"> осуществляет </w:t>
      </w:r>
      <w:proofErr w:type="gramStart"/>
      <w:r w:rsidRPr="00E45A3D">
        <w:rPr>
          <w:color w:val="000000"/>
          <w:sz w:val="24"/>
          <w:szCs w:val="24"/>
        </w:rPr>
        <w:t>контроль за</w:t>
      </w:r>
      <w:proofErr w:type="gramEnd"/>
      <w:r w:rsidRPr="00E45A3D">
        <w:rPr>
          <w:color w:val="000000"/>
          <w:sz w:val="24"/>
          <w:szCs w:val="24"/>
        </w:rPr>
        <w:t xml:space="preserve"> соблюдением Правил благоустройства, включающих:</w:t>
      </w:r>
    </w:p>
    <w:p w14:paraId="7E4CC9A1"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1) обязательные требования по содержанию прилегающих территорий;</w:t>
      </w:r>
    </w:p>
    <w:p w14:paraId="62E02E4E" w14:textId="77777777"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E45A3D">
        <w:rPr>
          <w:rStyle w:val="ae"/>
          <w:rFonts w:ascii="Arial" w:hAnsi="Arial" w:cs="Arial"/>
          <w:color w:val="000000"/>
        </w:rPr>
        <w:footnoteReference w:id="3"/>
      </w:r>
      <w:r w:rsidRPr="00E45A3D">
        <w:rPr>
          <w:rFonts w:ascii="Arial" w:hAnsi="Arial" w:cs="Arial"/>
          <w:color w:val="000000"/>
        </w:rPr>
        <w:t>;</w:t>
      </w:r>
    </w:p>
    <w:p w14:paraId="115C2304" w14:textId="77777777" w:rsidR="00AB6A6C" w:rsidRPr="00E45A3D" w:rsidRDefault="00AB6A6C" w:rsidP="00E45A3D">
      <w:pPr>
        <w:spacing w:line="276" w:lineRule="auto"/>
        <w:ind w:firstLine="709"/>
        <w:jc w:val="both"/>
        <w:rPr>
          <w:rFonts w:ascii="Arial" w:hAnsi="Arial" w:cs="Arial"/>
          <w:color w:val="000000"/>
          <w:shd w:val="clear" w:color="auto" w:fill="FFFFFF"/>
        </w:rPr>
      </w:pPr>
      <w:r w:rsidRPr="00E45A3D">
        <w:rPr>
          <w:rFonts w:ascii="Arial" w:hAnsi="Arial" w:cs="Arial"/>
          <w:color w:val="000000"/>
        </w:rPr>
        <w:t xml:space="preserve">- по </w:t>
      </w:r>
      <w:r w:rsidRPr="00E45A3D">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E45A3D" w:rsidRDefault="00AB6A6C" w:rsidP="00E45A3D">
      <w:pPr>
        <w:spacing w:line="276" w:lineRule="auto"/>
        <w:ind w:firstLine="709"/>
        <w:jc w:val="both"/>
        <w:rPr>
          <w:rFonts w:ascii="Arial" w:hAnsi="Arial" w:cs="Arial"/>
          <w:color w:val="000000"/>
          <w:shd w:val="clear" w:color="auto" w:fill="FFFFFF"/>
        </w:rPr>
      </w:pPr>
      <w:r w:rsidRPr="00E45A3D">
        <w:rPr>
          <w:rFonts w:ascii="Arial" w:hAnsi="Arial" w:cs="Arial"/>
          <w:color w:val="000000"/>
        </w:rPr>
        <w:t xml:space="preserve">- по </w:t>
      </w:r>
      <w:r w:rsidRPr="00E45A3D">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D50A305"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 по осуществлению земляных работ в </w:t>
      </w:r>
      <w:proofErr w:type="gramStart"/>
      <w:r w:rsidRPr="00E45A3D">
        <w:rPr>
          <w:rFonts w:ascii="Arial" w:hAnsi="Arial" w:cs="Arial"/>
          <w:color w:val="000000"/>
        </w:rPr>
        <w:t>соответствии</w:t>
      </w:r>
      <w:proofErr w:type="gramEnd"/>
      <w:r w:rsidRPr="00E45A3D">
        <w:rPr>
          <w:rFonts w:ascii="Arial" w:hAnsi="Arial" w:cs="Arial"/>
          <w:color w:val="000000"/>
        </w:rPr>
        <w:t xml:space="preserve"> с разрешением на осуществление земляных работ</w:t>
      </w:r>
      <w:r w:rsidRPr="00E45A3D">
        <w:rPr>
          <w:rStyle w:val="ae"/>
          <w:rFonts w:ascii="Arial" w:hAnsi="Arial" w:cs="Arial"/>
          <w:color w:val="000000"/>
        </w:rPr>
        <w:footnoteReference w:id="4"/>
      </w:r>
      <w:r w:rsidRPr="00E45A3D">
        <w:rPr>
          <w:rFonts w:ascii="Arial" w:hAnsi="Arial" w:cs="Arial"/>
          <w:color w:val="000000"/>
        </w:rPr>
        <w:t xml:space="preserve">, выдаваемым в соответствии с порядком </w:t>
      </w:r>
      <w:r w:rsidRPr="00E45A3D">
        <w:rPr>
          <w:rFonts w:ascii="Arial" w:hAnsi="Arial" w:cs="Arial"/>
          <w:color w:val="000000"/>
        </w:rPr>
        <w:lastRenderedPageBreak/>
        <w:t xml:space="preserve">осуществления земляных работ, установленным нормативными правовыми актами </w:t>
      </w:r>
      <w:r w:rsidR="002D3967" w:rsidRPr="00E45A3D">
        <w:rPr>
          <w:rFonts w:ascii="Arial" w:hAnsi="Arial" w:cs="Arial"/>
        </w:rPr>
        <w:t>Республики Татарстан</w:t>
      </w:r>
      <w:r w:rsidRPr="00E45A3D">
        <w:rPr>
          <w:rFonts w:ascii="Arial" w:hAnsi="Arial" w:cs="Arial"/>
          <w:iCs/>
        </w:rPr>
        <w:t xml:space="preserve"> </w:t>
      </w:r>
      <w:r w:rsidRPr="00E45A3D">
        <w:rPr>
          <w:rFonts w:ascii="Arial" w:hAnsi="Arial" w:cs="Arial"/>
          <w:color w:val="000000"/>
        </w:rPr>
        <w:t>и Правилами благоустройства;</w:t>
      </w:r>
    </w:p>
    <w:p w14:paraId="250C92D9"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BB15D82"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 по направлению в </w:t>
      </w:r>
      <w:r w:rsidR="00D677DD" w:rsidRPr="00E45A3D">
        <w:rPr>
          <w:rFonts w:ascii="Arial" w:hAnsi="Arial" w:cs="Arial"/>
          <w:color w:val="000000"/>
        </w:rPr>
        <w:t>Исполнительный комитет</w:t>
      </w:r>
      <w:r w:rsidRPr="00E45A3D">
        <w:rPr>
          <w:rFonts w:ascii="Arial" w:hAnsi="Arial" w:cs="Arial"/>
          <w:color w:val="000000"/>
        </w:rPr>
        <w:t xml:space="preserve"> уведомления о проведении работ в результате аварий в срок, установленный нормативными правовыми актами </w:t>
      </w:r>
      <w:r w:rsidR="002D3967" w:rsidRPr="00E45A3D">
        <w:rPr>
          <w:rFonts w:ascii="Arial" w:hAnsi="Arial" w:cs="Arial"/>
        </w:rPr>
        <w:t>республики Татарстан</w:t>
      </w:r>
      <w:r w:rsidRPr="00E45A3D">
        <w:rPr>
          <w:rFonts w:ascii="Arial" w:hAnsi="Arial" w:cs="Arial"/>
          <w:color w:val="000000"/>
        </w:rPr>
        <w:t>;</w:t>
      </w:r>
    </w:p>
    <w:p w14:paraId="01A91265" w14:textId="77777777" w:rsidR="00AB6A6C" w:rsidRPr="00E45A3D" w:rsidRDefault="00AB6A6C" w:rsidP="00E45A3D">
      <w:pPr>
        <w:spacing w:line="276" w:lineRule="auto"/>
        <w:ind w:firstLine="709"/>
        <w:jc w:val="both"/>
        <w:rPr>
          <w:rFonts w:ascii="Arial" w:hAnsi="Arial" w:cs="Arial"/>
          <w:color w:val="000000"/>
          <w:shd w:val="clear" w:color="auto" w:fill="FFFFFF"/>
        </w:rPr>
      </w:pPr>
      <w:proofErr w:type="gramStart"/>
      <w:r w:rsidRPr="00E45A3D">
        <w:rPr>
          <w:rFonts w:ascii="Arial" w:hAnsi="Arial" w:cs="Arial"/>
          <w:color w:val="000000"/>
          <w:shd w:val="clear" w:color="auto" w:fill="FFFFFF"/>
        </w:rPr>
        <w:t xml:space="preserve">- о недопустимости </w:t>
      </w:r>
      <w:r w:rsidRPr="00E45A3D">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21AA0C3D"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hAnsi="Arial" w:cs="Arial"/>
          <w:color w:val="000000"/>
        </w:rPr>
        <w:t>3) обязательные требования по</w:t>
      </w:r>
      <w:r w:rsidR="00141323" w:rsidRPr="00E45A3D">
        <w:rPr>
          <w:rFonts w:ascii="Arial" w:hAnsi="Arial" w:cs="Arial"/>
          <w:color w:val="000000"/>
        </w:rPr>
        <w:t xml:space="preserve"> уборке территории Янга-</w:t>
      </w:r>
      <w:proofErr w:type="spellStart"/>
      <w:r w:rsidR="00141323" w:rsidRPr="00E45A3D">
        <w:rPr>
          <w:rFonts w:ascii="Arial" w:hAnsi="Arial" w:cs="Arial"/>
          <w:color w:val="000000"/>
        </w:rPr>
        <w:t>Салского</w:t>
      </w:r>
      <w:proofErr w:type="spellEnd"/>
      <w:r w:rsidRPr="00E45A3D">
        <w:rPr>
          <w:rFonts w:ascii="Arial" w:hAnsi="Arial" w:cs="Arial"/>
          <w:color w:val="000000"/>
        </w:rPr>
        <w:t xml:space="preserve"> </w:t>
      </w:r>
      <w:r w:rsidR="002D3967" w:rsidRPr="00E45A3D">
        <w:rPr>
          <w:rFonts w:ascii="Arial" w:hAnsi="Arial" w:cs="Arial"/>
          <w:iCs/>
          <w:color w:val="000000"/>
        </w:rPr>
        <w:t xml:space="preserve">сельского поселения Арского муниципального района Республики Татарстан </w:t>
      </w:r>
      <w:r w:rsidRPr="00E45A3D">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1CD9EFCD"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hAnsi="Arial" w:cs="Arial"/>
          <w:color w:val="000000"/>
        </w:rPr>
        <w:t>4) обязательные требования по</w:t>
      </w:r>
      <w:r w:rsidR="00141323" w:rsidRPr="00E45A3D">
        <w:rPr>
          <w:rFonts w:ascii="Arial" w:hAnsi="Arial" w:cs="Arial"/>
          <w:color w:val="000000"/>
        </w:rPr>
        <w:t xml:space="preserve"> уборке территории Янга-</w:t>
      </w:r>
      <w:proofErr w:type="spellStart"/>
      <w:r w:rsidR="00141323" w:rsidRPr="00E45A3D">
        <w:rPr>
          <w:rFonts w:ascii="Arial" w:hAnsi="Arial" w:cs="Arial"/>
          <w:color w:val="000000"/>
        </w:rPr>
        <w:t>Салского</w:t>
      </w:r>
      <w:proofErr w:type="spellEnd"/>
      <w:r w:rsidRPr="00E45A3D">
        <w:rPr>
          <w:rFonts w:ascii="Arial" w:hAnsi="Arial" w:cs="Arial"/>
          <w:color w:val="000000"/>
        </w:rPr>
        <w:t xml:space="preserve"> </w:t>
      </w:r>
      <w:r w:rsidR="002D3967" w:rsidRPr="00E45A3D">
        <w:rPr>
          <w:rFonts w:ascii="Arial" w:hAnsi="Arial" w:cs="Arial"/>
          <w:iCs/>
          <w:color w:val="000000"/>
        </w:rPr>
        <w:t>сельского поселения Арского муниципального района Республики Татарстан</w:t>
      </w:r>
      <w:r w:rsidRPr="00E45A3D">
        <w:rPr>
          <w:rFonts w:ascii="Arial" w:hAnsi="Arial" w:cs="Arial"/>
          <w:color w:val="000000"/>
        </w:rPr>
        <w:t xml:space="preserve"> в летний период, включая обязательные требования по </w:t>
      </w:r>
      <w:r w:rsidRPr="00E45A3D">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E45A3D">
        <w:rPr>
          <w:rFonts w:ascii="Arial" w:hAnsi="Arial" w:cs="Arial"/>
          <w:color w:val="000000"/>
        </w:rPr>
        <w:t>;</w:t>
      </w:r>
    </w:p>
    <w:p w14:paraId="6880CD72" w14:textId="77777777"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hAnsi="Arial" w:cs="Arial"/>
          <w:color w:val="000000"/>
        </w:rPr>
        <w:t xml:space="preserve">5) дополнительные обязательные требования </w:t>
      </w:r>
      <w:r w:rsidRPr="00E45A3D">
        <w:rPr>
          <w:rFonts w:ascii="Arial" w:hAnsi="Arial" w:cs="Arial"/>
          <w:color w:val="000000"/>
          <w:shd w:val="clear" w:color="auto" w:fill="FFFFFF"/>
        </w:rPr>
        <w:t>пожарной безопасности</w:t>
      </w:r>
      <w:r w:rsidRPr="00E45A3D">
        <w:rPr>
          <w:rFonts w:ascii="Arial" w:hAnsi="Arial" w:cs="Arial"/>
          <w:color w:val="000000"/>
        </w:rPr>
        <w:t xml:space="preserve"> в </w:t>
      </w:r>
      <w:r w:rsidRPr="00E45A3D">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hAnsi="Arial" w:cs="Arial"/>
          <w:bCs/>
          <w:color w:val="000000"/>
        </w:rPr>
        <w:t xml:space="preserve">6) </w:t>
      </w:r>
      <w:r w:rsidRPr="00E45A3D">
        <w:rPr>
          <w:rFonts w:ascii="Arial" w:hAnsi="Arial" w:cs="Arial"/>
          <w:color w:val="000000"/>
        </w:rPr>
        <w:t xml:space="preserve">обязательные требования по </w:t>
      </w:r>
      <w:r w:rsidRPr="00E45A3D">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E45A3D">
        <w:rPr>
          <w:rFonts w:ascii="Arial" w:hAnsi="Arial" w:cs="Arial"/>
          <w:color w:val="000000"/>
        </w:rPr>
        <w:t>;</w:t>
      </w:r>
    </w:p>
    <w:p w14:paraId="7EE74BE7" w14:textId="77777777" w:rsidR="00AB6A6C" w:rsidRPr="00E45A3D" w:rsidRDefault="00AB6A6C" w:rsidP="00E45A3D">
      <w:pPr>
        <w:pStyle w:val="2"/>
        <w:tabs>
          <w:tab w:val="left" w:pos="1200"/>
        </w:tabs>
        <w:spacing w:after="0" w:line="276" w:lineRule="auto"/>
        <w:ind w:firstLine="709"/>
        <w:jc w:val="both"/>
        <w:rPr>
          <w:rFonts w:ascii="Arial" w:hAnsi="Arial" w:cs="Arial"/>
          <w:color w:val="000000"/>
        </w:rPr>
      </w:pPr>
      <w:proofErr w:type="gramStart"/>
      <w:r w:rsidRPr="00E45A3D">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E45A3D">
        <w:rPr>
          <w:rStyle w:val="ae"/>
          <w:rFonts w:ascii="Arial" w:hAnsi="Arial" w:cs="Arial"/>
          <w:color w:val="000000"/>
        </w:rPr>
        <w:footnoteReference w:id="5"/>
      </w:r>
      <w:r w:rsidRPr="00E45A3D">
        <w:rPr>
          <w:rFonts w:ascii="Arial" w:hAnsi="Arial" w:cs="Arial"/>
          <w:color w:val="000000"/>
        </w:rPr>
        <w:t>;</w:t>
      </w:r>
      <w:proofErr w:type="gramEnd"/>
    </w:p>
    <w:p w14:paraId="0A57CB4A" w14:textId="77777777"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eastAsia="Calibri" w:hAnsi="Arial" w:cs="Arial"/>
          <w:bCs/>
          <w:color w:val="000000"/>
          <w:lang w:eastAsia="en-US"/>
        </w:rPr>
        <w:lastRenderedPageBreak/>
        <w:t xml:space="preserve">8) </w:t>
      </w:r>
      <w:r w:rsidRPr="00E45A3D">
        <w:rPr>
          <w:rFonts w:ascii="Arial" w:hAnsi="Arial" w:cs="Arial"/>
          <w:color w:val="000000"/>
        </w:rPr>
        <w:t>обязательные требования по</w:t>
      </w:r>
      <w:r w:rsidRPr="00E45A3D">
        <w:rPr>
          <w:rFonts w:ascii="Arial" w:eastAsia="Calibri" w:hAnsi="Arial" w:cs="Arial"/>
          <w:bCs/>
          <w:color w:val="000000"/>
          <w:lang w:eastAsia="en-US"/>
        </w:rPr>
        <w:t xml:space="preserve"> </w:t>
      </w:r>
      <w:r w:rsidRPr="00E45A3D">
        <w:rPr>
          <w:rFonts w:ascii="Arial" w:hAnsi="Arial" w:cs="Arial"/>
          <w:color w:val="000000"/>
        </w:rPr>
        <w:t>складированию твердых коммунальных отходов;</w:t>
      </w:r>
    </w:p>
    <w:p w14:paraId="651E9EC9" w14:textId="77777777"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hAnsi="Arial" w:cs="Arial"/>
          <w:color w:val="000000"/>
        </w:rPr>
        <w:t>9) обязательные требования по</w:t>
      </w:r>
      <w:r w:rsidRPr="00E45A3D">
        <w:rPr>
          <w:rFonts w:ascii="Arial" w:eastAsia="Calibri" w:hAnsi="Arial" w:cs="Arial"/>
          <w:bCs/>
          <w:color w:val="000000"/>
          <w:lang w:eastAsia="en-US"/>
        </w:rPr>
        <w:t xml:space="preserve"> </w:t>
      </w:r>
      <w:r w:rsidRPr="00E45A3D">
        <w:rPr>
          <w:rFonts w:ascii="Arial" w:hAnsi="Arial" w:cs="Arial"/>
          <w:bCs/>
          <w:color w:val="000000"/>
        </w:rPr>
        <w:t>выгулу животных</w:t>
      </w:r>
      <w:r w:rsidRPr="00E45A3D">
        <w:rPr>
          <w:rFonts w:ascii="Arial" w:hAnsi="Arial" w:cs="Arial"/>
          <w:color w:val="000000"/>
        </w:rPr>
        <w:t xml:space="preserve"> и требования о недопустимости </w:t>
      </w:r>
      <w:r w:rsidRPr="00E45A3D">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3A4998A5" w:rsidR="00AB6A6C" w:rsidRPr="00E45A3D" w:rsidRDefault="00D677DD" w:rsidP="00E45A3D">
      <w:pPr>
        <w:pStyle w:val="ConsPlusNormal"/>
        <w:spacing w:line="276" w:lineRule="auto"/>
        <w:ind w:firstLine="709"/>
        <w:jc w:val="both"/>
        <w:rPr>
          <w:color w:val="000000"/>
          <w:sz w:val="24"/>
          <w:szCs w:val="24"/>
        </w:rPr>
      </w:pPr>
      <w:r w:rsidRPr="00E45A3D">
        <w:rPr>
          <w:color w:val="000000"/>
          <w:sz w:val="24"/>
          <w:szCs w:val="24"/>
        </w:rPr>
        <w:t>Исполнительный комитет</w:t>
      </w:r>
      <w:r w:rsidR="00AB6A6C" w:rsidRPr="00E45A3D">
        <w:rPr>
          <w:color w:val="000000"/>
          <w:sz w:val="24"/>
          <w:szCs w:val="24"/>
        </w:rPr>
        <w:t xml:space="preserve"> осуществляет </w:t>
      </w:r>
      <w:proofErr w:type="gramStart"/>
      <w:r w:rsidR="00AB6A6C" w:rsidRPr="00E45A3D">
        <w:rPr>
          <w:color w:val="000000"/>
          <w:sz w:val="24"/>
          <w:szCs w:val="24"/>
        </w:rPr>
        <w:t>контроль за</w:t>
      </w:r>
      <w:proofErr w:type="gramEnd"/>
      <w:r w:rsidR="00AB6A6C" w:rsidRPr="00E45A3D">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 xml:space="preserve">1.7. </w:t>
      </w:r>
      <w:proofErr w:type="gramStart"/>
      <w:r w:rsidRPr="00E45A3D">
        <w:rPr>
          <w:rFonts w:ascii="Arial" w:hAnsi="Arial" w:cs="Arial"/>
          <w:color w:val="000000"/>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612B6463"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 xml:space="preserve">Под объектами благоустройства в </w:t>
      </w:r>
      <w:proofErr w:type="gramStart"/>
      <w:r w:rsidRPr="00E45A3D">
        <w:rPr>
          <w:rFonts w:ascii="Arial" w:hAnsi="Arial" w:cs="Arial"/>
          <w:color w:val="000000"/>
        </w:rPr>
        <w:t>настоящем</w:t>
      </w:r>
      <w:proofErr w:type="gramEnd"/>
      <w:r w:rsidRPr="00E45A3D">
        <w:rPr>
          <w:rFonts w:ascii="Arial" w:hAnsi="Arial" w:cs="Arial"/>
          <w:color w:val="000000"/>
        </w:rPr>
        <w:t xml:space="preserve">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proofErr w:type="gramStart"/>
      <w:r w:rsidRPr="00E45A3D">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proofErr w:type="gramStart"/>
      <w:r w:rsidRPr="00E45A3D">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3) дворовые территории;</w:t>
      </w:r>
    </w:p>
    <w:p w14:paraId="575805F6"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4) детские и спортивные площадки;</w:t>
      </w:r>
    </w:p>
    <w:p w14:paraId="66E99874"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5) площадки для выгула животных;</w:t>
      </w:r>
    </w:p>
    <w:p w14:paraId="2A8A92DA"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6) парковки (парковочные места);</w:t>
      </w:r>
    </w:p>
    <w:p w14:paraId="21308093"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7) парки, скверы, иные зеленые зоны;</w:t>
      </w:r>
    </w:p>
    <w:p w14:paraId="5CC156E6"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8) технические и санитарно-защитные зоны;</w:t>
      </w:r>
    </w:p>
    <w:p w14:paraId="002FAB0C" w14:textId="77777777" w:rsidR="00AB6A6C" w:rsidRPr="00E45A3D" w:rsidRDefault="00AB6A6C" w:rsidP="00E45A3D">
      <w:pPr>
        <w:widowControl w:val="0"/>
        <w:suppressAutoHyphens/>
        <w:autoSpaceDE w:val="0"/>
        <w:spacing w:line="276" w:lineRule="auto"/>
        <w:ind w:firstLine="709"/>
        <w:jc w:val="both"/>
        <w:rPr>
          <w:rFonts w:ascii="Arial" w:hAnsi="Arial" w:cs="Arial"/>
          <w:color w:val="000000"/>
        </w:rPr>
      </w:pPr>
      <w:r w:rsidRPr="00E45A3D">
        <w:rPr>
          <w:rFonts w:ascii="Arial" w:hAnsi="Arial" w:cs="Arial"/>
          <w:color w:val="000000"/>
        </w:rPr>
        <w:t xml:space="preserve">Под ограждающими устройствами в </w:t>
      </w:r>
      <w:proofErr w:type="gramStart"/>
      <w:r w:rsidRPr="00E45A3D">
        <w:rPr>
          <w:rFonts w:ascii="Arial" w:hAnsi="Arial" w:cs="Arial"/>
          <w:color w:val="000000"/>
        </w:rPr>
        <w:t>настоящем</w:t>
      </w:r>
      <w:proofErr w:type="gramEnd"/>
      <w:r w:rsidRPr="00E45A3D">
        <w:rPr>
          <w:rFonts w:ascii="Arial" w:hAnsi="Arial" w:cs="Arial"/>
          <w:color w:val="000000"/>
        </w:rPr>
        <w:t xml:space="preserve"> Положении понимаются ворота, калитки, шлагбаумы, в том числе автоматические, и декоративные ограждения (заборы).</w:t>
      </w:r>
      <w:r w:rsidRPr="00E45A3D">
        <w:rPr>
          <w:rStyle w:val="ae"/>
          <w:rFonts w:ascii="Arial" w:hAnsi="Arial" w:cs="Arial"/>
          <w:color w:val="000000"/>
        </w:rPr>
        <w:footnoteReference w:id="6"/>
      </w:r>
    </w:p>
    <w:p w14:paraId="3FC197A4" w14:textId="65A3CC58" w:rsidR="00AB6A6C" w:rsidRPr="00E45A3D" w:rsidRDefault="00AB6A6C" w:rsidP="00E45A3D">
      <w:pPr>
        <w:pStyle w:val="ConsPlusNormal"/>
        <w:spacing w:line="276" w:lineRule="auto"/>
        <w:ind w:firstLine="709"/>
        <w:jc w:val="both"/>
        <w:rPr>
          <w:color w:val="000000"/>
          <w:sz w:val="24"/>
          <w:szCs w:val="24"/>
        </w:rPr>
      </w:pPr>
      <w:r w:rsidRPr="00E45A3D">
        <w:rPr>
          <w:bCs/>
          <w:color w:val="000000"/>
          <w:sz w:val="24"/>
          <w:szCs w:val="24"/>
        </w:rPr>
        <w:t>1.8.</w:t>
      </w:r>
      <w:r w:rsidRPr="00E45A3D">
        <w:rPr>
          <w:color w:val="000000"/>
          <w:sz w:val="24"/>
          <w:szCs w:val="24"/>
        </w:rPr>
        <w:t xml:space="preserve"> </w:t>
      </w:r>
      <w:r w:rsidR="00D677DD" w:rsidRPr="00E45A3D">
        <w:rPr>
          <w:color w:val="000000"/>
          <w:sz w:val="24"/>
          <w:szCs w:val="24"/>
        </w:rPr>
        <w:t>Исполнительным комитетом</w:t>
      </w:r>
      <w:r w:rsidRPr="00E45A3D">
        <w:rPr>
          <w:color w:val="000000"/>
          <w:sz w:val="24"/>
          <w:szCs w:val="24"/>
        </w:rPr>
        <w:t xml:space="preserve"> в </w:t>
      </w:r>
      <w:proofErr w:type="gramStart"/>
      <w:r w:rsidRPr="00E45A3D">
        <w:rPr>
          <w:color w:val="000000"/>
          <w:sz w:val="24"/>
          <w:szCs w:val="24"/>
        </w:rPr>
        <w:t>рамках</w:t>
      </w:r>
      <w:proofErr w:type="gramEnd"/>
      <w:r w:rsidRPr="00E45A3D">
        <w:rPr>
          <w:color w:val="000000"/>
          <w:sz w:val="24"/>
          <w:szCs w:val="24"/>
        </w:rPr>
        <w:t xml:space="preserve"> осуществления контроля в сфере благоустройства обеспечивается учет объектов контроля в сфере благоустройства.</w:t>
      </w:r>
    </w:p>
    <w:p w14:paraId="00E355D6" w14:textId="403CA73A" w:rsidR="00AB6A6C" w:rsidRPr="00E45A3D" w:rsidRDefault="00D677DD" w:rsidP="00E45A3D">
      <w:pPr>
        <w:pStyle w:val="ConsPlusNormal"/>
        <w:spacing w:line="276" w:lineRule="auto"/>
        <w:ind w:firstLine="709"/>
        <w:jc w:val="both"/>
        <w:rPr>
          <w:sz w:val="24"/>
          <w:szCs w:val="24"/>
        </w:rPr>
      </w:pPr>
      <w:r w:rsidRPr="00E45A3D">
        <w:rPr>
          <w:color w:val="000000"/>
          <w:sz w:val="24"/>
          <w:szCs w:val="24"/>
        </w:rPr>
        <w:t>Исполнительным комитетом</w:t>
      </w:r>
      <w:r w:rsidR="00AB6A6C" w:rsidRPr="00E45A3D">
        <w:rPr>
          <w:color w:val="000000"/>
          <w:sz w:val="24"/>
          <w:szCs w:val="24"/>
        </w:rPr>
        <w:t xml:space="preserve"> </w:t>
      </w:r>
      <w:r w:rsidR="00AB6A6C" w:rsidRPr="00E45A3D">
        <w:rPr>
          <w:bCs/>
          <w:color w:val="000000"/>
          <w:sz w:val="24"/>
          <w:szCs w:val="24"/>
        </w:rPr>
        <w:t xml:space="preserve">осуществляется отнесение объектов контроля </w:t>
      </w:r>
      <w:r w:rsidR="00AB6A6C" w:rsidRPr="00E45A3D">
        <w:rPr>
          <w:color w:val="000000"/>
          <w:sz w:val="24"/>
          <w:szCs w:val="24"/>
        </w:rPr>
        <w:t xml:space="preserve">в сфере благоустройства </w:t>
      </w:r>
      <w:r w:rsidR="00AB6A6C" w:rsidRPr="00E45A3D">
        <w:rPr>
          <w:bCs/>
          <w:color w:val="000000"/>
          <w:sz w:val="24"/>
          <w:szCs w:val="24"/>
        </w:rPr>
        <w:t>к определенной категории риска в соответствии с настоящим Положением.</w:t>
      </w:r>
    </w:p>
    <w:p w14:paraId="2C6099C8" w14:textId="77777777" w:rsidR="00AB6A6C" w:rsidRPr="00E45A3D" w:rsidRDefault="00AB6A6C" w:rsidP="00E45A3D">
      <w:pPr>
        <w:pStyle w:val="ConsPlusNormal"/>
        <w:spacing w:line="276" w:lineRule="auto"/>
        <w:ind w:firstLine="709"/>
        <w:jc w:val="both"/>
        <w:rPr>
          <w:color w:val="000000"/>
          <w:sz w:val="24"/>
          <w:szCs w:val="24"/>
        </w:rPr>
      </w:pPr>
    </w:p>
    <w:p w14:paraId="10F8597D" w14:textId="1AB38127" w:rsidR="00AB6A6C" w:rsidRPr="00E45A3D" w:rsidRDefault="00AB6A6C" w:rsidP="00E45A3D">
      <w:pPr>
        <w:pStyle w:val="ConsPlusNormal"/>
        <w:spacing w:line="276" w:lineRule="auto"/>
        <w:ind w:firstLine="0"/>
        <w:jc w:val="center"/>
        <w:rPr>
          <w:b/>
          <w:bCs/>
          <w:color w:val="000000"/>
          <w:sz w:val="24"/>
          <w:szCs w:val="24"/>
        </w:rPr>
      </w:pPr>
      <w:r w:rsidRPr="00E45A3D">
        <w:rPr>
          <w:b/>
          <w:bCs/>
          <w:color w:val="000000"/>
          <w:sz w:val="24"/>
          <w:szCs w:val="24"/>
        </w:rPr>
        <w:lastRenderedPageBreak/>
        <w:t>2. Управление рисками причинения вреда (ущерба) охраняемым законом ценностям при осуществлении контроля в сфере благоустройства</w:t>
      </w:r>
      <w:r w:rsidR="006F7DEA" w:rsidRPr="00E45A3D">
        <w:rPr>
          <w:rStyle w:val="ae"/>
          <w:b/>
          <w:bCs/>
          <w:color w:val="000000"/>
          <w:sz w:val="24"/>
          <w:szCs w:val="24"/>
        </w:rPr>
        <w:footnoteReference w:id="7"/>
      </w:r>
    </w:p>
    <w:p w14:paraId="228DC87F" w14:textId="77777777" w:rsidR="00AB6A6C" w:rsidRPr="00E45A3D" w:rsidRDefault="00AB6A6C" w:rsidP="00E45A3D">
      <w:pPr>
        <w:pStyle w:val="ConsPlusNormal"/>
        <w:spacing w:line="276" w:lineRule="auto"/>
        <w:ind w:firstLine="0"/>
        <w:jc w:val="center"/>
        <w:rPr>
          <w:color w:val="000000"/>
          <w:sz w:val="24"/>
          <w:szCs w:val="24"/>
        </w:rPr>
      </w:pPr>
    </w:p>
    <w:p w14:paraId="3451752F" w14:textId="6560B31C"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2.1. </w:t>
      </w:r>
      <w:r w:rsidR="00D677DD" w:rsidRPr="00E45A3D">
        <w:rPr>
          <w:color w:val="000000"/>
          <w:sz w:val="24"/>
          <w:szCs w:val="24"/>
        </w:rPr>
        <w:t>Исполнительный комитет</w:t>
      </w:r>
      <w:r w:rsidRPr="00E45A3D">
        <w:rPr>
          <w:color w:val="000000"/>
          <w:sz w:val="24"/>
          <w:szCs w:val="24"/>
        </w:rPr>
        <w:t xml:space="preserve"> осуществляет контроль в сфере благоустройства на основе управления рисками причинения вреда (ущерба).</w:t>
      </w:r>
    </w:p>
    <w:p w14:paraId="34096162"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E45A3D">
          <w:rPr>
            <w:rStyle w:val="a3"/>
            <w:color w:val="000000"/>
            <w:sz w:val="24"/>
            <w:szCs w:val="24"/>
          </w:rPr>
          <w:t>законо</w:t>
        </w:r>
      </w:hyperlink>
      <w:r w:rsidRPr="00E45A3D">
        <w:rPr>
          <w:color w:val="000000"/>
          <w:sz w:val="24"/>
          <w:szCs w:val="24"/>
        </w:rPr>
        <w:t>м</w:t>
      </w:r>
      <w:proofErr w:type="gramEnd"/>
      <w:r w:rsidRPr="00E45A3D">
        <w:rPr>
          <w:color w:val="000000"/>
          <w:sz w:val="24"/>
          <w:szCs w:val="24"/>
        </w:rPr>
        <w:t xml:space="preserve"> от 31.07.2020 № 248-ФЗ «О государственном контроле (надзоре) и муниципальном контроле в Российской Федерации».</w:t>
      </w:r>
    </w:p>
    <w:p w14:paraId="66E9AB80" w14:textId="43EB4048"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2.3. Отнесение </w:t>
      </w:r>
      <w:r w:rsidR="00D677DD" w:rsidRPr="00E45A3D">
        <w:rPr>
          <w:color w:val="000000"/>
          <w:sz w:val="24"/>
          <w:szCs w:val="24"/>
        </w:rPr>
        <w:t>Исполнительным комитетом</w:t>
      </w:r>
      <w:r w:rsidRPr="00E45A3D">
        <w:rPr>
          <w:color w:val="000000"/>
          <w:sz w:val="24"/>
          <w:szCs w:val="24"/>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E45A3D">
        <w:rPr>
          <w:color w:val="000000"/>
          <w:sz w:val="24"/>
          <w:szCs w:val="24"/>
        </w:rPr>
        <w:t xml:space="preserve"> </w:t>
      </w:r>
      <w:r w:rsidR="001F1F63" w:rsidRPr="00E45A3D">
        <w:rPr>
          <w:color w:val="000000"/>
          <w:sz w:val="24"/>
          <w:szCs w:val="24"/>
          <w:lang w:val="en-US"/>
        </w:rPr>
        <w:t>c</w:t>
      </w:r>
      <w:r w:rsidR="001F1F63" w:rsidRPr="00E45A3D">
        <w:rPr>
          <w:color w:val="000000"/>
          <w:sz w:val="24"/>
          <w:szCs w:val="24"/>
        </w:rPr>
        <w:t xml:space="preserve"> критериями </w:t>
      </w:r>
      <w:r w:rsidRPr="00E45A3D">
        <w:rPr>
          <w:color w:val="000000"/>
          <w:sz w:val="24"/>
          <w:szCs w:val="24"/>
        </w:rPr>
        <w:t xml:space="preserve">отнесения соответствующих объектов к определенной категории риска при осуществлении </w:t>
      </w:r>
      <w:r w:rsidR="00D677DD" w:rsidRPr="00E45A3D">
        <w:rPr>
          <w:color w:val="000000"/>
          <w:sz w:val="24"/>
          <w:szCs w:val="24"/>
        </w:rPr>
        <w:t>Исполнительным комитетом</w:t>
      </w:r>
      <w:r w:rsidRPr="00E45A3D">
        <w:rPr>
          <w:color w:val="000000"/>
          <w:sz w:val="24"/>
          <w:szCs w:val="24"/>
        </w:rPr>
        <w:t xml:space="preserve"> муниципального контроля в сфере благоустройства согласно приложению № 1 к настоящему Положению.</w:t>
      </w:r>
    </w:p>
    <w:p w14:paraId="2D654D37" w14:textId="53CA6CA0"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3F21C5" w:rsidRPr="00E45A3D">
        <w:rPr>
          <w:color w:val="000000"/>
          <w:sz w:val="24"/>
          <w:szCs w:val="24"/>
        </w:rPr>
        <w:t>исполнительного комитета</w:t>
      </w:r>
      <w:r w:rsidRPr="00E45A3D">
        <w:rPr>
          <w:color w:val="000000"/>
          <w:sz w:val="24"/>
          <w:szCs w:val="24"/>
        </w:rPr>
        <w:t>.</w:t>
      </w:r>
    </w:p>
    <w:p w14:paraId="225014F1" w14:textId="351074E8"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При отнесении </w:t>
      </w:r>
      <w:r w:rsidR="00D677DD" w:rsidRPr="00E45A3D">
        <w:rPr>
          <w:color w:val="000000"/>
          <w:sz w:val="24"/>
          <w:szCs w:val="24"/>
        </w:rPr>
        <w:t>Исполнительным комитетом</w:t>
      </w:r>
      <w:r w:rsidRPr="00E45A3D">
        <w:rPr>
          <w:color w:val="000000"/>
          <w:sz w:val="24"/>
          <w:szCs w:val="24"/>
        </w:rPr>
        <w:t xml:space="preserve"> объектов контроля к категориям риска используются в том числе:</w:t>
      </w:r>
    </w:p>
    <w:p w14:paraId="754032D8"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1) сведения, содержащиеся в Едином государственном </w:t>
      </w:r>
      <w:proofErr w:type="gramStart"/>
      <w:r w:rsidRPr="00E45A3D">
        <w:rPr>
          <w:color w:val="000000"/>
          <w:sz w:val="24"/>
          <w:szCs w:val="24"/>
        </w:rPr>
        <w:t>реестре</w:t>
      </w:r>
      <w:proofErr w:type="gramEnd"/>
      <w:r w:rsidRPr="00E45A3D">
        <w:rPr>
          <w:color w:val="000000"/>
          <w:sz w:val="24"/>
          <w:szCs w:val="24"/>
        </w:rPr>
        <w:t xml:space="preserve"> недвижимости;</w:t>
      </w:r>
    </w:p>
    <w:p w14:paraId="3AEB8BB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3D3C17AA"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3) иные сведения, содержащиеся в </w:t>
      </w:r>
      <w:r w:rsidR="003F21C5" w:rsidRPr="00E45A3D">
        <w:rPr>
          <w:color w:val="000000"/>
          <w:sz w:val="24"/>
          <w:szCs w:val="24"/>
        </w:rPr>
        <w:t xml:space="preserve">исполнительном </w:t>
      </w:r>
      <w:proofErr w:type="gramStart"/>
      <w:r w:rsidR="003F21C5" w:rsidRPr="00E45A3D">
        <w:rPr>
          <w:color w:val="000000"/>
          <w:sz w:val="24"/>
          <w:szCs w:val="24"/>
        </w:rPr>
        <w:t>комитете</w:t>
      </w:r>
      <w:proofErr w:type="gramEnd"/>
      <w:r w:rsidRPr="00E45A3D">
        <w:rPr>
          <w:color w:val="000000"/>
          <w:sz w:val="24"/>
          <w:szCs w:val="24"/>
        </w:rPr>
        <w:t>.</w:t>
      </w:r>
    </w:p>
    <w:p w14:paraId="7A44CD6F" w14:textId="67F695B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2.4. Проведение </w:t>
      </w:r>
      <w:r w:rsidR="00D677DD" w:rsidRPr="00E45A3D">
        <w:rPr>
          <w:color w:val="000000"/>
          <w:sz w:val="24"/>
          <w:szCs w:val="24"/>
        </w:rPr>
        <w:t>Исполнительным комитетом</w:t>
      </w:r>
      <w:r w:rsidRPr="00E45A3D">
        <w:rPr>
          <w:color w:val="000000"/>
          <w:sz w:val="24"/>
          <w:szCs w:val="24"/>
        </w:rPr>
        <w:t xml:space="preserve">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для объектов контроля, отнесенных к категории высокого риска, - один раз в 2 года;</w:t>
      </w:r>
    </w:p>
    <w:p w14:paraId="19E45511"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для объектов контроля, отнесенных к категории среднего риска, - один раз в 3 года.</w:t>
      </w:r>
    </w:p>
    <w:p w14:paraId="67A0370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2.5. </w:t>
      </w:r>
      <w:proofErr w:type="gramStart"/>
      <w:r w:rsidRPr="00E45A3D">
        <w:rPr>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w:t>
      </w:r>
      <w:r w:rsidRPr="00E45A3D">
        <w:rPr>
          <w:color w:val="000000"/>
          <w:sz w:val="24"/>
          <w:szCs w:val="24"/>
        </w:rPr>
        <w:lastRenderedPageBreak/>
        <w:t>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roofErr w:type="gramEnd"/>
    </w:p>
    <w:p w14:paraId="0D97037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высокого риска, - не менее 2 лет;</w:t>
      </w:r>
    </w:p>
    <w:p w14:paraId="756DB35D"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2) среднего риска, - не менее 3 лет.</w:t>
      </w:r>
    </w:p>
    <w:p w14:paraId="0C86F8A4" w14:textId="77777777" w:rsidR="00AB6A6C" w:rsidRPr="00E45A3D" w:rsidRDefault="00AB6A6C" w:rsidP="00E45A3D">
      <w:pPr>
        <w:pStyle w:val="ConsPlusNormal"/>
        <w:spacing w:line="276" w:lineRule="auto"/>
        <w:ind w:firstLine="709"/>
        <w:jc w:val="both"/>
        <w:rPr>
          <w:color w:val="000000" w:themeColor="text1"/>
          <w:sz w:val="24"/>
          <w:szCs w:val="24"/>
        </w:rPr>
      </w:pPr>
      <w:proofErr w:type="gramStart"/>
      <w:r w:rsidRPr="00E45A3D">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45A3D">
        <w:rPr>
          <w:color w:val="000000"/>
          <w:sz w:val="24"/>
          <w:szCs w:val="24"/>
        </w:rPr>
        <w:t>Правилами благоустройства.</w:t>
      </w:r>
      <w:proofErr w:type="gramEnd"/>
    </w:p>
    <w:p w14:paraId="30FD56D0"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E45A3D">
        <w:rPr>
          <w:color w:val="000000"/>
          <w:sz w:val="24"/>
          <w:szCs w:val="24"/>
        </w:rPr>
        <w:t>срок</w:t>
      </w:r>
      <w:proofErr w:type="gramEnd"/>
      <w:r w:rsidRPr="00E45A3D">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0B3F195E"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Правообладатель объекта контроля вправе подать в </w:t>
      </w:r>
      <w:r w:rsidR="00D677DD" w:rsidRPr="00E45A3D">
        <w:rPr>
          <w:color w:val="000000"/>
          <w:sz w:val="24"/>
          <w:szCs w:val="24"/>
        </w:rPr>
        <w:t>Исполнительный комитет</w:t>
      </w:r>
      <w:r w:rsidRPr="00E45A3D">
        <w:rPr>
          <w:color w:val="000000"/>
          <w:sz w:val="24"/>
          <w:szCs w:val="24"/>
        </w:rPr>
        <w:t xml:space="preserve"> заявление об изменении присвоенной ранее объекту контроля категории риска.</w:t>
      </w:r>
    </w:p>
    <w:p w14:paraId="2B2204E5" w14:textId="409C8B80"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2.7. </w:t>
      </w:r>
      <w:r w:rsidR="00D677DD" w:rsidRPr="00E45A3D">
        <w:rPr>
          <w:color w:val="000000"/>
          <w:sz w:val="24"/>
          <w:szCs w:val="24"/>
        </w:rPr>
        <w:t>Исполнительный комитет</w:t>
      </w:r>
      <w:r w:rsidRPr="00E45A3D">
        <w:rPr>
          <w:color w:val="000000"/>
          <w:sz w:val="24"/>
          <w:szCs w:val="24"/>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w:t>
      </w:r>
      <w:proofErr w:type="gramStart"/>
      <w:r w:rsidRPr="00E45A3D">
        <w:rPr>
          <w:color w:val="000000"/>
          <w:sz w:val="24"/>
          <w:szCs w:val="24"/>
        </w:rPr>
        <w:t>соответствии</w:t>
      </w:r>
      <w:proofErr w:type="gramEnd"/>
      <w:r w:rsidRPr="00E45A3D">
        <w:rPr>
          <w:color w:val="000000"/>
          <w:sz w:val="24"/>
          <w:szCs w:val="24"/>
        </w:rPr>
        <w:t xml:space="preserve"> с распоряжением </w:t>
      </w:r>
      <w:r w:rsidR="003F21C5" w:rsidRPr="00E45A3D">
        <w:rPr>
          <w:color w:val="000000"/>
          <w:sz w:val="24"/>
          <w:szCs w:val="24"/>
        </w:rPr>
        <w:t>исполнительного комитета</w:t>
      </w:r>
      <w:r w:rsidRPr="00E45A3D">
        <w:rPr>
          <w:color w:val="000000"/>
          <w:sz w:val="24"/>
          <w:szCs w:val="24"/>
        </w:rPr>
        <w:t>, указанным в пункте 2.3 настоящего Положения.</w:t>
      </w:r>
    </w:p>
    <w:p w14:paraId="53229092" w14:textId="32DE7581"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Перечни объектов контроля с указанием категорий риска размещаются на официальном сайте </w:t>
      </w:r>
      <w:r w:rsidR="003F21C5" w:rsidRPr="00E45A3D">
        <w:rPr>
          <w:color w:val="000000"/>
          <w:sz w:val="24"/>
          <w:szCs w:val="24"/>
        </w:rPr>
        <w:t>Арского муниципального района</w:t>
      </w:r>
      <w:r w:rsidRPr="00E45A3D">
        <w:rPr>
          <w:rStyle w:val="ae"/>
          <w:color w:val="000000"/>
          <w:sz w:val="24"/>
          <w:szCs w:val="24"/>
        </w:rPr>
        <w:footnoteReference w:id="8"/>
      </w:r>
      <w:r w:rsidRPr="00E45A3D">
        <w:rPr>
          <w:color w:val="000000"/>
          <w:sz w:val="24"/>
          <w:szCs w:val="24"/>
        </w:rPr>
        <w:t xml:space="preserve"> в информационно-телекоммуникационной сети «Интернет» (далее – официальный сайт </w:t>
      </w:r>
      <w:r w:rsidR="003F21C5" w:rsidRPr="00E45A3D">
        <w:rPr>
          <w:color w:val="000000"/>
          <w:sz w:val="24"/>
          <w:szCs w:val="24"/>
        </w:rPr>
        <w:t>Арского муниципального района</w:t>
      </w:r>
      <w:r w:rsidRPr="00E45A3D">
        <w:rPr>
          <w:color w:val="000000"/>
          <w:sz w:val="24"/>
          <w:szCs w:val="24"/>
        </w:rPr>
        <w:t>) в специальном разделе, посвященном контрольной деятельности.</w:t>
      </w:r>
      <w:r w:rsidRPr="00E45A3D">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E45A3D">
        <w:rPr>
          <w:color w:val="000000"/>
          <w:sz w:val="24"/>
          <w:szCs w:val="24"/>
        </w:rPr>
        <w:t xml:space="preserve">официального сайта </w:t>
      </w:r>
      <w:r w:rsidR="003F21C5" w:rsidRPr="00E45A3D">
        <w:rPr>
          <w:color w:val="000000"/>
          <w:sz w:val="24"/>
          <w:szCs w:val="24"/>
        </w:rPr>
        <w:t>Арского муниципального района</w:t>
      </w:r>
      <w:r w:rsidRPr="00E45A3D">
        <w:rPr>
          <w:color w:val="000000"/>
          <w:sz w:val="24"/>
          <w:szCs w:val="24"/>
        </w:rPr>
        <w:t>.</w:t>
      </w:r>
    </w:p>
    <w:p w14:paraId="7011178A"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2.8. Перечни объектов контроля содержат следующую информацию:</w:t>
      </w:r>
    </w:p>
    <w:p w14:paraId="5AC0F58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присвоенная категория риска;</w:t>
      </w:r>
    </w:p>
    <w:p w14:paraId="07D90C23"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 реквизиты решения о присвоении объекту контроля категории риска.</w:t>
      </w:r>
    </w:p>
    <w:p w14:paraId="2CB34EA4" w14:textId="77777777" w:rsidR="00AB6A6C" w:rsidRPr="00E45A3D" w:rsidRDefault="00AB6A6C" w:rsidP="00E45A3D">
      <w:pPr>
        <w:pStyle w:val="ConsPlusNormal"/>
        <w:spacing w:line="276" w:lineRule="auto"/>
        <w:ind w:firstLine="709"/>
        <w:jc w:val="both"/>
        <w:rPr>
          <w:b/>
          <w:bCs/>
          <w:color w:val="000000"/>
          <w:sz w:val="24"/>
          <w:szCs w:val="24"/>
        </w:rPr>
      </w:pPr>
    </w:p>
    <w:p w14:paraId="75DCBEB2" w14:textId="77777777" w:rsidR="00AB6A6C" w:rsidRPr="00E45A3D" w:rsidRDefault="00AB6A6C" w:rsidP="00E45A3D">
      <w:pPr>
        <w:pStyle w:val="ConsPlusNormal"/>
        <w:spacing w:line="276" w:lineRule="auto"/>
        <w:ind w:firstLine="0"/>
        <w:jc w:val="center"/>
        <w:rPr>
          <w:b/>
          <w:bCs/>
          <w:color w:val="000000"/>
          <w:sz w:val="24"/>
          <w:szCs w:val="24"/>
        </w:rPr>
      </w:pPr>
      <w:r w:rsidRPr="00E45A3D">
        <w:rPr>
          <w:b/>
          <w:bCs/>
          <w:color w:val="000000"/>
          <w:sz w:val="24"/>
          <w:szCs w:val="24"/>
        </w:rPr>
        <w:lastRenderedPageBreak/>
        <w:t>3. Профилактика рисков причинения вреда (ущерба) охраняемым законом ценностям</w:t>
      </w:r>
    </w:p>
    <w:p w14:paraId="308C99B1" w14:textId="77777777" w:rsidR="00AB6A6C" w:rsidRPr="00E45A3D" w:rsidRDefault="00AB6A6C" w:rsidP="00E45A3D">
      <w:pPr>
        <w:pStyle w:val="ConsPlusNormal"/>
        <w:spacing w:line="276" w:lineRule="auto"/>
        <w:ind w:firstLine="0"/>
        <w:jc w:val="center"/>
        <w:rPr>
          <w:b/>
          <w:bCs/>
          <w:color w:val="000000"/>
          <w:sz w:val="24"/>
          <w:szCs w:val="24"/>
        </w:rPr>
      </w:pPr>
    </w:p>
    <w:p w14:paraId="1CF0EBDA" w14:textId="12455E7A"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3.1. </w:t>
      </w:r>
      <w:r w:rsidR="00D677DD" w:rsidRPr="00E45A3D">
        <w:rPr>
          <w:color w:val="000000"/>
          <w:sz w:val="24"/>
          <w:szCs w:val="24"/>
        </w:rPr>
        <w:t>Исполнительный комитет</w:t>
      </w:r>
      <w:r w:rsidRPr="00E45A3D">
        <w:rPr>
          <w:color w:val="000000"/>
          <w:sz w:val="24"/>
          <w:szCs w:val="24"/>
        </w:rPr>
        <w:t xml:space="preserve"> осуществляет контроль в сфере благоустройства в том числе посредством проведения профилактических мероприятий.</w:t>
      </w:r>
    </w:p>
    <w:p w14:paraId="6194C7C9" w14:textId="5043A6B4"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3.2. </w:t>
      </w:r>
      <w:proofErr w:type="gramStart"/>
      <w:r w:rsidRPr="00E45A3D">
        <w:rPr>
          <w:color w:val="000000"/>
          <w:sz w:val="24"/>
          <w:szCs w:val="24"/>
        </w:rPr>
        <w:t xml:space="preserve">Профилактические мероприятия осуществляются </w:t>
      </w:r>
      <w:r w:rsidR="00D677DD" w:rsidRPr="00E45A3D">
        <w:rPr>
          <w:color w:val="000000"/>
          <w:sz w:val="24"/>
          <w:szCs w:val="24"/>
        </w:rPr>
        <w:t>Исполнительным комитетом</w:t>
      </w:r>
      <w:r w:rsidRPr="00E45A3D">
        <w:rPr>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14:paraId="23C14FB3"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539060DD" w:rsidR="00AB6A6C" w:rsidRPr="00E45A3D" w:rsidRDefault="00AB6A6C" w:rsidP="00E45A3D">
      <w:pPr>
        <w:pStyle w:val="ConsPlusNormal"/>
        <w:spacing w:line="276" w:lineRule="auto"/>
        <w:ind w:firstLine="709"/>
        <w:jc w:val="both"/>
        <w:rPr>
          <w:sz w:val="24"/>
          <w:szCs w:val="24"/>
        </w:rPr>
      </w:pPr>
      <w:proofErr w:type="gramStart"/>
      <w:r w:rsidRPr="00E45A3D">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w:t>
      </w:r>
      <w:r w:rsidR="00141323" w:rsidRPr="00E45A3D">
        <w:rPr>
          <w:color w:val="000000"/>
          <w:sz w:val="24"/>
          <w:szCs w:val="24"/>
        </w:rPr>
        <w:t>местителю главы) Янга-</w:t>
      </w:r>
      <w:proofErr w:type="spellStart"/>
      <w:r w:rsidR="00141323" w:rsidRPr="00E45A3D">
        <w:rPr>
          <w:color w:val="000000"/>
          <w:sz w:val="24"/>
          <w:szCs w:val="24"/>
        </w:rPr>
        <w:t>Салского</w:t>
      </w:r>
      <w:proofErr w:type="spellEnd"/>
      <w:r w:rsidRPr="00E45A3D">
        <w:rPr>
          <w:color w:val="000000"/>
          <w:sz w:val="24"/>
          <w:szCs w:val="24"/>
        </w:rPr>
        <w:t xml:space="preserve"> </w:t>
      </w:r>
      <w:r w:rsidR="002D3967" w:rsidRPr="00E45A3D">
        <w:rPr>
          <w:iCs/>
          <w:color w:val="000000"/>
          <w:sz w:val="24"/>
          <w:szCs w:val="24"/>
        </w:rPr>
        <w:t>сельского поселения Арского муниципального района Республики Татарстан</w:t>
      </w:r>
      <w:r w:rsidRPr="00E45A3D">
        <w:rPr>
          <w:color w:val="000000"/>
          <w:sz w:val="24"/>
          <w:szCs w:val="24"/>
        </w:rPr>
        <w:t xml:space="preserve"> для принятия решения о проведении контрольных мероприятий.</w:t>
      </w:r>
      <w:proofErr w:type="gramEnd"/>
    </w:p>
    <w:p w14:paraId="4D64EEEF" w14:textId="32B8A40A"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3.5. При осуществлении </w:t>
      </w:r>
      <w:r w:rsidR="00D677DD" w:rsidRPr="00E45A3D">
        <w:rPr>
          <w:color w:val="000000"/>
          <w:sz w:val="24"/>
          <w:szCs w:val="24"/>
        </w:rPr>
        <w:t>Исполнительным комитетом</w:t>
      </w:r>
      <w:r w:rsidRPr="00E45A3D">
        <w:rPr>
          <w:color w:val="000000"/>
          <w:sz w:val="24"/>
          <w:szCs w:val="24"/>
        </w:rPr>
        <w:t xml:space="preserve"> контроля в сфере благоустройства могут проводиться следующие виды профилактических мероприятий:</w:t>
      </w:r>
    </w:p>
    <w:p w14:paraId="342F259C"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информирование;</w:t>
      </w:r>
    </w:p>
    <w:p w14:paraId="0FC2A2E6"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2) обобщение правоприменительной практики;</w:t>
      </w:r>
    </w:p>
    <w:p w14:paraId="38F00123"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3) объявление предостережений;</w:t>
      </w:r>
    </w:p>
    <w:p w14:paraId="6A685C4D"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4) консультирование;</w:t>
      </w:r>
    </w:p>
    <w:p w14:paraId="40A9E5D7" w14:textId="6D4C8A6A"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5) профилактический визит.</w:t>
      </w:r>
      <w:r w:rsidRPr="00E45A3D">
        <w:rPr>
          <w:rStyle w:val="ae"/>
          <w:color w:val="000000"/>
          <w:sz w:val="24"/>
          <w:szCs w:val="24"/>
        </w:rPr>
        <w:footnoteReference w:id="9"/>
      </w:r>
    </w:p>
    <w:p w14:paraId="50E34A36" w14:textId="33390F44"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3.6. Информирование осуществляется </w:t>
      </w:r>
      <w:r w:rsidR="00D677DD" w:rsidRPr="00E45A3D">
        <w:rPr>
          <w:rFonts w:ascii="Arial" w:hAnsi="Arial" w:cs="Arial"/>
          <w:color w:val="000000"/>
        </w:rPr>
        <w:t>Исполнительным комитетом</w:t>
      </w:r>
      <w:r w:rsidRPr="00E45A3D">
        <w:rPr>
          <w:rFonts w:ascii="Arial" w:hAnsi="Arial" w:cs="Arial"/>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3F21C5" w:rsidRPr="00E45A3D">
        <w:rPr>
          <w:rFonts w:ascii="Arial" w:hAnsi="Arial" w:cs="Arial"/>
          <w:color w:val="000000"/>
        </w:rPr>
        <w:t>Арского муниципального района</w:t>
      </w:r>
      <w:r w:rsidRPr="00E45A3D">
        <w:rPr>
          <w:rFonts w:ascii="Arial" w:hAnsi="Arial" w:cs="Arial"/>
          <w:color w:val="000000"/>
        </w:rPr>
        <w:t xml:space="preserve"> в специальном разделе, посвященном контрольной деятельности, в средствах массовой информации,</w:t>
      </w:r>
      <w:r w:rsidRPr="00E45A3D">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62B19F25" w:rsidR="00AB6A6C" w:rsidRPr="00E45A3D" w:rsidRDefault="00D677DD" w:rsidP="00E45A3D">
      <w:pPr>
        <w:pStyle w:val="ConsPlusNormal"/>
        <w:spacing w:line="276" w:lineRule="auto"/>
        <w:ind w:firstLine="709"/>
        <w:jc w:val="both"/>
        <w:rPr>
          <w:color w:val="000000"/>
          <w:sz w:val="24"/>
          <w:szCs w:val="24"/>
        </w:rPr>
      </w:pPr>
      <w:proofErr w:type="gramStart"/>
      <w:r w:rsidRPr="00E45A3D">
        <w:rPr>
          <w:color w:val="000000"/>
          <w:sz w:val="24"/>
          <w:szCs w:val="24"/>
        </w:rPr>
        <w:lastRenderedPageBreak/>
        <w:t>Исполнительный комитет</w:t>
      </w:r>
      <w:r w:rsidR="00AB6A6C" w:rsidRPr="00E45A3D">
        <w:rPr>
          <w:color w:val="000000"/>
          <w:sz w:val="24"/>
          <w:szCs w:val="24"/>
        </w:rPr>
        <w:t xml:space="preserve"> обязана размещать и поддерживать в актуальном состоянии на официальном сайте </w:t>
      </w:r>
      <w:r w:rsidR="003F21C5" w:rsidRPr="00E45A3D">
        <w:rPr>
          <w:color w:val="000000"/>
          <w:sz w:val="24"/>
          <w:szCs w:val="24"/>
        </w:rPr>
        <w:t>Арского муниципального района</w:t>
      </w:r>
      <w:r w:rsidR="00AB6A6C" w:rsidRPr="00E45A3D">
        <w:rPr>
          <w:color w:val="000000"/>
          <w:sz w:val="24"/>
          <w:szCs w:val="24"/>
        </w:rPr>
        <w:t xml:space="preserve"> в специальном разделе, посвященном контрольной деятельности, сведения, предусмотренные </w:t>
      </w:r>
      <w:hyperlink r:id="rId9" w:history="1">
        <w:r w:rsidR="00AB6A6C" w:rsidRPr="00E45A3D">
          <w:rPr>
            <w:rStyle w:val="a3"/>
            <w:color w:val="000000"/>
            <w:sz w:val="24"/>
            <w:szCs w:val="24"/>
          </w:rPr>
          <w:t>частью 3 статьи 46</w:t>
        </w:r>
      </w:hyperlink>
      <w:r w:rsidR="00AB6A6C" w:rsidRPr="00E45A3D">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15ECE647" w14:textId="2B511E99" w:rsidR="00AB6A6C" w:rsidRPr="00E45A3D" w:rsidRDefault="00D677DD" w:rsidP="00E45A3D">
      <w:pPr>
        <w:pStyle w:val="ConsPlusNormal"/>
        <w:spacing w:line="276" w:lineRule="auto"/>
        <w:ind w:firstLine="709"/>
        <w:jc w:val="both"/>
        <w:rPr>
          <w:color w:val="000000"/>
          <w:sz w:val="24"/>
          <w:szCs w:val="24"/>
        </w:rPr>
      </w:pPr>
      <w:proofErr w:type="gramStart"/>
      <w:r w:rsidRPr="00E45A3D">
        <w:rPr>
          <w:color w:val="000000"/>
          <w:sz w:val="24"/>
          <w:szCs w:val="24"/>
        </w:rPr>
        <w:t>Исполнительный комитет</w:t>
      </w:r>
      <w:r w:rsidR="00AB6A6C" w:rsidRPr="00E45A3D">
        <w:rPr>
          <w:color w:val="000000"/>
          <w:sz w:val="24"/>
          <w:szCs w:val="24"/>
        </w:rPr>
        <w:t xml:space="preserve"> также вправе информи</w:t>
      </w:r>
      <w:r w:rsidR="00141323" w:rsidRPr="00E45A3D">
        <w:rPr>
          <w:color w:val="000000"/>
          <w:sz w:val="24"/>
          <w:szCs w:val="24"/>
        </w:rPr>
        <w:t>ровать население Янга-</w:t>
      </w:r>
      <w:proofErr w:type="spellStart"/>
      <w:r w:rsidR="00141323" w:rsidRPr="00E45A3D">
        <w:rPr>
          <w:color w:val="000000"/>
          <w:sz w:val="24"/>
          <w:szCs w:val="24"/>
        </w:rPr>
        <w:t>Салского</w:t>
      </w:r>
      <w:proofErr w:type="spellEnd"/>
      <w:r w:rsidR="00AB6A6C" w:rsidRPr="00E45A3D">
        <w:rPr>
          <w:color w:val="000000"/>
          <w:sz w:val="24"/>
          <w:szCs w:val="24"/>
        </w:rPr>
        <w:t xml:space="preserve"> </w:t>
      </w:r>
      <w:r w:rsidR="002D3967" w:rsidRPr="00E45A3D">
        <w:rPr>
          <w:iCs/>
          <w:color w:val="000000"/>
          <w:sz w:val="24"/>
          <w:szCs w:val="24"/>
        </w:rPr>
        <w:t>сельского поселения Арского муниципального района Республики Татарстан</w:t>
      </w:r>
      <w:r w:rsidR="00AB6A6C" w:rsidRPr="00E45A3D">
        <w:rPr>
          <w:iCs/>
          <w:color w:val="000000"/>
          <w:sz w:val="24"/>
          <w:szCs w:val="24"/>
        </w:rPr>
        <w:t xml:space="preserve"> </w:t>
      </w:r>
      <w:r w:rsidR="00AB6A6C" w:rsidRPr="00E45A3D">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3C4AFDFF" w14:textId="5F533B21"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3.7. Обобщение правоприменительной практики осуществляется </w:t>
      </w:r>
      <w:r w:rsidR="00D677DD" w:rsidRPr="00E45A3D">
        <w:rPr>
          <w:color w:val="000000"/>
          <w:sz w:val="24"/>
          <w:szCs w:val="24"/>
        </w:rPr>
        <w:t>Исполнительным комитетом</w:t>
      </w:r>
      <w:r w:rsidRPr="00E45A3D">
        <w:rPr>
          <w:color w:val="000000"/>
          <w:sz w:val="24"/>
          <w:szCs w:val="24"/>
        </w:rPr>
        <w:t xml:space="preserve"> посредством сбора и анализа данных о проведенных контрольных мероприятиях и их результатах.</w:t>
      </w:r>
    </w:p>
    <w:p w14:paraId="23FEEF10" w14:textId="5023DD2D"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2D3967" w:rsidRPr="00E45A3D">
        <w:rPr>
          <w:color w:val="000000"/>
          <w:sz w:val="24"/>
          <w:szCs w:val="24"/>
        </w:rPr>
        <w:t>исполнительного комитета</w:t>
      </w:r>
      <w:r w:rsidRPr="00E45A3D">
        <w:rPr>
          <w:color w:val="000000"/>
          <w:sz w:val="24"/>
          <w:szCs w:val="24"/>
        </w:rPr>
        <w:t xml:space="preserve">, подписываемым главой </w:t>
      </w:r>
      <w:r w:rsidR="002D3967" w:rsidRPr="00E45A3D">
        <w:rPr>
          <w:color w:val="000000"/>
          <w:sz w:val="24"/>
          <w:szCs w:val="24"/>
        </w:rPr>
        <w:t>Поселения</w:t>
      </w:r>
      <w:r w:rsidRPr="00E45A3D">
        <w:rPr>
          <w:color w:val="000000"/>
          <w:sz w:val="24"/>
          <w:szCs w:val="24"/>
        </w:rPr>
        <w:t>.</w:t>
      </w:r>
      <w:r w:rsidRPr="00E45A3D">
        <w:rPr>
          <w:iCs/>
          <w:color w:val="000000"/>
          <w:sz w:val="24"/>
          <w:szCs w:val="24"/>
        </w:rPr>
        <w:t xml:space="preserve"> </w:t>
      </w:r>
      <w:r w:rsidRPr="00E45A3D">
        <w:rPr>
          <w:color w:val="000000"/>
          <w:sz w:val="24"/>
          <w:szCs w:val="24"/>
        </w:rPr>
        <w:t xml:space="preserve">Указанный доклад размещается в срок до 1 июля года, следующего за отчетным годом, на официальном сайте </w:t>
      </w:r>
      <w:r w:rsidR="002D3967" w:rsidRPr="00E45A3D">
        <w:rPr>
          <w:color w:val="000000"/>
          <w:sz w:val="24"/>
          <w:szCs w:val="24"/>
        </w:rPr>
        <w:t>Арского муниципального района</w:t>
      </w:r>
      <w:r w:rsidRPr="00E45A3D">
        <w:rPr>
          <w:color w:val="000000"/>
          <w:sz w:val="24"/>
          <w:szCs w:val="24"/>
        </w:rPr>
        <w:t xml:space="preserve"> в специальном разделе, посвященном контрольной деятельности.</w:t>
      </w:r>
    </w:p>
    <w:p w14:paraId="062600F9" w14:textId="44AD78C2"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3.8. </w:t>
      </w:r>
      <w:proofErr w:type="gramStart"/>
      <w:r w:rsidRPr="00E45A3D">
        <w:rPr>
          <w:rFonts w:ascii="Arial" w:hAnsi="Arial" w:cs="Arial"/>
          <w:color w:val="000000"/>
        </w:rPr>
        <w:t>Предостережение о недопустимости нарушения обязательных требований и предложение</w:t>
      </w:r>
      <w:r w:rsidRPr="00E45A3D">
        <w:rPr>
          <w:rFonts w:ascii="Arial" w:hAnsi="Arial" w:cs="Arial"/>
          <w:color w:val="000000"/>
          <w:shd w:val="clear" w:color="auto" w:fill="FFFFFF"/>
        </w:rPr>
        <w:t xml:space="preserve"> принять меры по обеспечению соблюдения обязательных требований</w:t>
      </w:r>
      <w:r w:rsidRPr="00E45A3D">
        <w:rPr>
          <w:rFonts w:ascii="Arial" w:hAnsi="Arial" w:cs="Arial"/>
          <w:color w:val="000000"/>
        </w:rPr>
        <w:t xml:space="preserve"> объявляются контролируемому лицу в случае наличия у </w:t>
      </w:r>
      <w:r w:rsidR="002D3967" w:rsidRPr="00E45A3D">
        <w:rPr>
          <w:rFonts w:ascii="Arial" w:hAnsi="Arial" w:cs="Arial"/>
          <w:color w:val="000000"/>
        </w:rPr>
        <w:t>исполнительного комитета</w:t>
      </w:r>
      <w:r w:rsidRPr="00E45A3D">
        <w:rPr>
          <w:rFonts w:ascii="Arial" w:hAnsi="Arial" w:cs="Arial"/>
          <w:color w:val="000000"/>
        </w:rPr>
        <w:t xml:space="preserve"> сведений о готовящихся нарушениях обязательных требований </w:t>
      </w:r>
      <w:r w:rsidRPr="00E45A3D">
        <w:rPr>
          <w:rFonts w:ascii="Arial" w:hAnsi="Arial" w:cs="Arial"/>
          <w:color w:val="000000"/>
          <w:shd w:val="clear" w:color="auto" w:fill="FFFFFF"/>
        </w:rPr>
        <w:t>или признаках нарушений обязательных требований </w:t>
      </w:r>
      <w:r w:rsidRPr="00E45A3D">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E45A3D">
        <w:rPr>
          <w:rFonts w:ascii="Arial" w:hAnsi="Arial" w:cs="Arial"/>
          <w:color w:val="000000"/>
        </w:rPr>
        <w:t>) охраняемым законом ценностям. Предостережения объявляются (подписываются) главой (зам</w:t>
      </w:r>
      <w:r w:rsidR="00141323" w:rsidRPr="00E45A3D">
        <w:rPr>
          <w:rFonts w:ascii="Arial" w:hAnsi="Arial" w:cs="Arial"/>
          <w:color w:val="000000"/>
        </w:rPr>
        <w:t>естителем главы) Янга-</w:t>
      </w:r>
      <w:proofErr w:type="spellStart"/>
      <w:r w:rsidR="00141323" w:rsidRPr="00E45A3D">
        <w:rPr>
          <w:rFonts w:ascii="Arial" w:hAnsi="Arial" w:cs="Arial"/>
          <w:color w:val="000000"/>
        </w:rPr>
        <w:t>Салского</w:t>
      </w:r>
      <w:proofErr w:type="spellEnd"/>
      <w:r w:rsidRPr="00E45A3D">
        <w:rPr>
          <w:rFonts w:ascii="Arial" w:hAnsi="Arial" w:cs="Arial"/>
          <w:color w:val="000000"/>
        </w:rPr>
        <w:t xml:space="preserve"> </w:t>
      </w:r>
      <w:r w:rsidR="00D677DD" w:rsidRPr="00E45A3D">
        <w:rPr>
          <w:rFonts w:ascii="Arial" w:hAnsi="Arial" w:cs="Arial"/>
          <w:iCs/>
          <w:color w:val="000000"/>
        </w:rPr>
        <w:t xml:space="preserve">сельского поселения Арского муниципального района Республики Татарстан </w:t>
      </w:r>
      <w:r w:rsidRPr="00E45A3D">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45A3D">
        <w:rPr>
          <w:rFonts w:ascii="Arial" w:hAnsi="Arial" w:cs="Arial"/>
          <w:color w:val="000000"/>
          <w:shd w:val="clear" w:color="auto" w:fill="FFFFFF"/>
        </w:rPr>
        <w:t>приказом Министерства экономического развития Российской Федерации от 31.03.2021 № 151</w:t>
      </w:r>
      <w:r w:rsidRPr="00E45A3D">
        <w:rPr>
          <w:rFonts w:ascii="Arial" w:hAnsi="Arial" w:cs="Arial"/>
          <w:color w:val="000000"/>
        </w:rPr>
        <w:br/>
      </w:r>
      <w:r w:rsidRPr="00E45A3D">
        <w:rPr>
          <w:rFonts w:ascii="Arial" w:hAnsi="Arial" w:cs="Arial"/>
          <w:color w:val="000000"/>
          <w:shd w:val="clear" w:color="auto" w:fill="FFFFFF"/>
        </w:rPr>
        <w:t>«О типовых формах документов, используемых контрольным (надзорным) органом»</w:t>
      </w:r>
      <w:r w:rsidRPr="00E45A3D">
        <w:rPr>
          <w:rFonts w:ascii="Arial" w:hAnsi="Arial" w:cs="Arial"/>
          <w:color w:val="000000"/>
        </w:rPr>
        <w:t xml:space="preserve">. </w:t>
      </w:r>
    </w:p>
    <w:p w14:paraId="4A2DDECC"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28D25E18"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В случае объявления </w:t>
      </w:r>
      <w:r w:rsidR="00D677DD" w:rsidRPr="00E45A3D">
        <w:rPr>
          <w:color w:val="000000"/>
          <w:sz w:val="24"/>
          <w:szCs w:val="24"/>
        </w:rPr>
        <w:t>Исполнительным комитетом</w:t>
      </w:r>
      <w:r w:rsidRPr="00E45A3D">
        <w:rPr>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E45A3D">
        <w:rPr>
          <w:color w:val="000000"/>
          <w:sz w:val="24"/>
          <w:szCs w:val="24"/>
        </w:rPr>
        <w:t>отношении</w:t>
      </w:r>
      <w:proofErr w:type="gramEnd"/>
      <w:r w:rsidRPr="00E45A3D">
        <w:rPr>
          <w:color w:val="000000"/>
          <w:sz w:val="24"/>
          <w:szCs w:val="24"/>
        </w:rPr>
        <w:t xml:space="preserve"> предостережения рассматривается </w:t>
      </w:r>
      <w:r w:rsidR="00D677DD" w:rsidRPr="00E45A3D">
        <w:rPr>
          <w:color w:val="000000"/>
          <w:sz w:val="24"/>
          <w:szCs w:val="24"/>
        </w:rPr>
        <w:t>Исполнительным комитетом</w:t>
      </w:r>
      <w:r w:rsidRPr="00E45A3D">
        <w:rPr>
          <w:color w:val="000000"/>
          <w:sz w:val="24"/>
          <w:szCs w:val="24"/>
        </w:rPr>
        <w:t xml:space="preserve"> в течение 30 дней со дня получения. В результате рассмотрения возражения контролируемому </w:t>
      </w:r>
      <w:r w:rsidRPr="00E45A3D">
        <w:rPr>
          <w:color w:val="000000"/>
          <w:sz w:val="24"/>
          <w:szCs w:val="24"/>
        </w:rPr>
        <w:lastRenderedPageBreak/>
        <w:t>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980AF3"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Личный прием граждан проводится главой (зам</w:t>
      </w:r>
      <w:r w:rsidR="00944FFF" w:rsidRPr="00E45A3D">
        <w:rPr>
          <w:color w:val="000000"/>
          <w:sz w:val="24"/>
          <w:szCs w:val="24"/>
        </w:rPr>
        <w:t>естителем главы) Янга-</w:t>
      </w:r>
      <w:proofErr w:type="spellStart"/>
      <w:r w:rsidR="00944FFF" w:rsidRPr="00E45A3D">
        <w:rPr>
          <w:color w:val="000000"/>
          <w:sz w:val="24"/>
          <w:szCs w:val="24"/>
        </w:rPr>
        <w:t>Салского</w:t>
      </w:r>
      <w:proofErr w:type="spellEnd"/>
      <w:r w:rsidRPr="00E45A3D">
        <w:rPr>
          <w:color w:val="000000"/>
          <w:sz w:val="24"/>
          <w:szCs w:val="24"/>
        </w:rPr>
        <w:t xml:space="preserve"> </w:t>
      </w:r>
      <w:r w:rsidR="00D677DD" w:rsidRPr="00E45A3D">
        <w:rPr>
          <w:iCs/>
          <w:color w:val="000000"/>
          <w:sz w:val="24"/>
          <w:szCs w:val="24"/>
        </w:rPr>
        <w:t xml:space="preserve">сельского поселения Арского муниципального района Республики Татарстан </w:t>
      </w:r>
      <w:r w:rsidRPr="00E45A3D">
        <w:rPr>
          <w:color w:val="000000"/>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2D3967" w:rsidRPr="00E45A3D">
        <w:rPr>
          <w:color w:val="000000"/>
          <w:sz w:val="24"/>
          <w:szCs w:val="24"/>
        </w:rPr>
        <w:t>Арского муниципального района</w:t>
      </w:r>
      <w:r w:rsidRPr="00E45A3D">
        <w:rPr>
          <w:color w:val="000000"/>
          <w:sz w:val="24"/>
          <w:szCs w:val="24"/>
        </w:rPr>
        <w:t xml:space="preserve"> в специальном разделе, посвященном контрольной деятельности.</w:t>
      </w:r>
    </w:p>
    <w:p w14:paraId="05A0B64F"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организация и осуществление контроля в сфере благоустройства;</w:t>
      </w:r>
    </w:p>
    <w:p w14:paraId="738AD211"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порядок осуществления контрольных мероприятий, установленных настоящим Положением;</w:t>
      </w:r>
    </w:p>
    <w:p w14:paraId="2FA9D82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 порядок обжалования действий (бездействия) должностных лиц, уполномоченных осуществлять контроль;</w:t>
      </w:r>
    </w:p>
    <w:p w14:paraId="21D7216C" w14:textId="5B7D66F4"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D677DD" w:rsidRPr="00E45A3D">
        <w:rPr>
          <w:color w:val="000000"/>
          <w:sz w:val="24"/>
          <w:szCs w:val="24"/>
        </w:rPr>
        <w:t>Исполнительным комитетом</w:t>
      </w:r>
      <w:r w:rsidRPr="00E45A3D">
        <w:rPr>
          <w:color w:val="000000"/>
          <w:sz w:val="24"/>
          <w:szCs w:val="24"/>
        </w:rPr>
        <w:t xml:space="preserve"> в рамках контрольных мероприятий.</w:t>
      </w:r>
    </w:p>
    <w:p w14:paraId="5529F55D"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за время консультирования предоставить в устной форме ответ на поставленные вопросы невозможно;</w:t>
      </w:r>
    </w:p>
    <w:p w14:paraId="5DD94DEC"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 ответ на поставленные вопросы требует дополнительного запроса сведений.</w:t>
      </w:r>
    </w:p>
    <w:p w14:paraId="748F4075"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5752442E"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D677DD" w:rsidRPr="00E45A3D">
        <w:rPr>
          <w:color w:val="000000"/>
          <w:sz w:val="24"/>
          <w:szCs w:val="24"/>
        </w:rPr>
        <w:t>Исполнительным комитетом</w:t>
      </w:r>
      <w:r w:rsidRPr="00E45A3D">
        <w:rPr>
          <w:color w:val="000000"/>
          <w:sz w:val="24"/>
          <w:szCs w:val="24"/>
        </w:rPr>
        <w:t xml:space="preserve"> в целях оценки контролируемого лица по вопросам соблюдения обязательных требований.</w:t>
      </w:r>
    </w:p>
    <w:p w14:paraId="234D3133"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lastRenderedPageBreak/>
        <w:t>Должностными лицами, уполномоченными осуществлять контроль, ведется журнал учета консультирований.</w:t>
      </w:r>
    </w:p>
    <w:p w14:paraId="636549B8" w14:textId="3297451C" w:rsidR="00AB6A6C" w:rsidRPr="00E45A3D" w:rsidRDefault="00AB6A6C" w:rsidP="00E45A3D">
      <w:pPr>
        <w:pStyle w:val="ConsPlusNormal"/>
        <w:spacing w:line="276" w:lineRule="auto"/>
        <w:ind w:firstLine="709"/>
        <w:jc w:val="both"/>
        <w:rPr>
          <w:sz w:val="24"/>
          <w:szCs w:val="24"/>
        </w:rPr>
      </w:pPr>
      <w:proofErr w:type="gramStart"/>
      <w:r w:rsidRPr="00E45A3D">
        <w:rPr>
          <w:color w:val="000000"/>
          <w:sz w:val="24"/>
          <w:szCs w:val="24"/>
        </w:rPr>
        <w:t xml:space="preserve">В случае поступления в </w:t>
      </w:r>
      <w:r w:rsidR="00D677DD" w:rsidRPr="00E45A3D">
        <w:rPr>
          <w:color w:val="000000"/>
          <w:sz w:val="24"/>
          <w:szCs w:val="24"/>
        </w:rPr>
        <w:t>Исполнительный комитет</w:t>
      </w:r>
      <w:r w:rsidRPr="00E45A3D">
        <w:rPr>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D677DD" w:rsidRPr="00E45A3D">
        <w:rPr>
          <w:color w:val="000000"/>
          <w:sz w:val="24"/>
          <w:szCs w:val="24"/>
        </w:rPr>
        <w:t>Арского муниципального района</w:t>
      </w:r>
      <w:r w:rsidRPr="00E45A3D">
        <w:rPr>
          <w:color w:val="000000"/>
          <w:sz w:val="24"/>
          <w:szCs w:val="24"/>
        </w:rPr>
        <w:t xml:space="preserve"> в специальном разделе, посвященном контрольной деятельности, письменного разъяснения, подписанного главой (зам</w:t>
      </w:r>
      <w:r w:rsidR="00944FFF" w:rsidRPr="00E45A3D">
        <w:rPr>
          <w:color w:val="000000"/>
          <w:sz w:val="24"/>
          <w:szCs w:val="24"/>
        </w:rPr>
        <w:t>естителем главы) Янга-</w:t>
      </w:r>
      <w:proofErr w:type="spellStart"/>
      <w:r w:rsidR="00944FFF" w:rsidRPr="00E45A3D">
        <w:rPr>
          <w:color w:val="000000"/>
          <w:sz w:val="24"/>
          <w:szCs w:val="24"/>
        </w:rPr>
        <w:t>Салского</w:t>
      </w:r>
      <w:proofErr w:type="spellEnd"/>
      <w:r w:rsidRPr="00E45A3D">
        <w:rPr>
          <w:color w:val="000000"/>
          <w:sz w:val="24"/>
          <w:szCs w:val="24"/>
        </w:rPr>
        <w:t xml:space="preserve"> </w:t>
      </w:r>
      <w:r w:rsidR="00D677DD" w:rsidRPr="00E45A3D">
        <w:rPr>
          <w:iCs/>
          <w:color w:val="000000"/>
          <w:sz w:val="24"/>
          <w:szCs w:val="24"/>
        </w:rPr>
        <w:t xml:space="preserve">сельского поселения Арского муниципального района Республики Татарстан </w:t>
      </w:r>
      <w:r w:rsidRPr="00E45A3D">
        <w:rPr>
          <w:color w:val="000000"/>
          <w:sz w:val="24"/>
          <w:szCs w:val="24"/>
        </w:rPr>
        <w:t>или должностным лицом, уполномоченным осуществлять контроль.</w:t>
      </w:r>
      <w:proofErr w:type="gramEnd"/>
    </w:p>
    <w:p w14:paraId="3FC9F80D" w14:textId="77777777" w:rsidR="00AB6A6C" w:rsidRPr="00E45A3D" w:rsidRDefault="00AB6A6C" w:rsidP="00E45A3D">
      <w:pPr>
        <w:pStyle w:val="ConsPlusNormal"/>
        <w:spacing w:line="276" w:lineRule="auto"/>
        <w:ind w:firstLine="709"/>
        <w:jc w:val="both"/>
        <w:rPr>
          <w:sz w:val="24"/>
          <w:szCs w:val="24"/>
        </w:rPr>
      </w:pPr>
      <w:r w:rsidRPr="00E45A3D">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E45A3D" w:rsidRDefault="00AB6A6C" w:rsidP="00E45A3D">
      <w:pPr>
        <w:pStyle w:val="ConsPlusNormal"/>
        <w:spacing w:line="276" w:lineRule="auto"/>
        <w:ind w:firstLine="709"/>
        <w:jc w:val="both"/>
        <w:rPr>
          <w:sz w:val="24"/>
          <w:szCs w:val="24"/>
        </w:rPr>
      </w:pPr>
      <w:proofErr w:type="gramStart"/>
      <w:r w:rsidRPr="00E45A3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E45A3D" w:rsidRDefault="00AB6A6C" w:rsidP="00E45A3D">
      <w:pPr>
        <w:pStyle w:val="ConsPlusNormal"/>
        <w:spacing w:line="276" w:lineRule="auto"/>
        <w:ind w:firstLine="709"/>
        <w:jc w:val="both"/>
        <w:rPr>
          <w:sz w:val="24"/>
          <w:szCs w:val="24"/>
        </w:rPr>
      </w:pPr>
      <w:r w:rsidRPr="00E45A3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E45A3D" w:rsidRDefault="00AB6A6C" w:rsidP="00E45A3D">
      <w:pPr>
        <w:pStyle w:val="ConsPlusNormal"/>
        <w:spacing w:line="276" w:lineRule="auto"/>
        <w:ind w:firstLine="709"/>
        <w:jc w:val="both"/>
        <w:rPr>
          <w:sz w:val="24"/>
          <w:szCs w:val="24"/>
        </w:rPr>
      </w:pPr>
      <w:r w:rsidRPr="00E45A3D">
        <w:rPr>
          <w:sz w:val="24"/>
          <w:szCs w:val="24"/>
        </w:rPr>
        <w:t xml:space="preserve">Обязательный профилактический визит проводится в </w:t>
      </w:r>
      <w:proofErr w:type="gramStart"/>
      <w:r w:rsidRPr="00E45A3D">
        <w:rPr>
          <w:sz w:val="24"/>
          <w:szCs w:val="24"/>
        </w:rPr>
        <w:t>отношении</w:t>
      </w:r>
      <w:proofErr w:type="gramEnd"/>
      <w:r w:rsidRPr="00E45A3D">
        <w:rPr>
          <w:sz w:val="24"/>
          <w:szCs w:val="24"/>
        </w:rPr>
        <w:t xml:space="preserve">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E45A3D" w:rsidRDefault="00AB6A6C" w:rsidP="00E45A3D">
      <w:pPr>
        <w:pStyle w:val="ConsPlusNormal"/>
        <w:spacing w:line="276" w:lineRule="auto"/>
        <w:ind w:firstLine="709"/>
        <w:jc w:val="both"/>
        <w:rPr>
          <w:sz w:val="24"/>
          <w:szCs w:val="24"/>
        </w:rPr>
      </w:pPr>
      <w:r w:rsidRPr="00E45A3D">
        <w:rPr>
          <w:sz w:val="24"/>
          <w:szCs w:val="24"/>
        </w:rPr>
        <w:t xml:space="preserve">О проведении обязательного профилактического визита контролируемое лицо уведомляется </w:t>
      </w:r>
      <w:r w:rsidRPr="00E45A3D">
        <w:rPr>
          <w:color w:val="000000"/>
          <w:sz w:val="24"/>
          <w:szCs w:val="24"/>
        </w:rPr>
        <w:t xml:space="preserve">должностным лицом, уполномоченным осуществлять контроль, </w:t>
      </w:r>
      <w:r w:rsidRPr="00E45A3D">
        <w:rPr>
          <w:sz w:val="24"/>
          <w:szCs w:val="24"/>
        </w:rPr>
        <w:t>не позднее, чем за пять рабочих дней до даты его проведения.</w:t>
      </w:r>
    </w:p>
    <w:p w14:paraId="76B36F10" w14:textId="77777777" w:rsidR="00AB6A6C" w:rsidRPr="00E45A3D" w:rsidRDefault="00AB6A6C" w:rsidP="00E45A3D">
      <w:pPr>
        <w:pStyle w:val="ConsPlusNormal"/>
        <w:spacing w:line="276" w:lineRule="auto"/>
        <w:ind w:firstLine="709"/>
        <w:jc w:val="both"/>
        <w:rPr>
          <w:sz w:val="24"/>
          <w:szCs w:val="24"/>
        </w:rPr>
      </w:pPr>
      <w:r w:rsidRPr="00E45A3D">
        <w:rPr>
          <w:sz w:val="24"/>
          <w:szCs w:val="24"/>
        </w:rPr>
        <w:t>Уведомление о проведении обязательного профилактического визита составляется в письменной форме.</w:t>
      </w:r>
    </w:p>
    <w:p w14:paraId="5CB89F76" w14:textId="77777777" w:rsidR="00AB6A6C" w:rsidRPr="00E45A3D" w:rsidRDefault="00AB6A6C" w:rsidP="00E45A3D">
      <w:pPr>
        <w:pStyle w:val="ConsPlusNormal"/>
        <w:spacing w:line="276" w:lineRule="auto"/>
        <w:ind w:firstLine="709"/>
        <w:jc w:val="both"/>
        <w:rPr>
          <w:sz w:val="24"/>
          <w:szCs w:val="24"/>
        </w:rPr>
      </w:pPr>
      <w:r w:rsidRPr="00E45A3D">
        <w:rPr>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34C414C4" w:rsidR="00AB6A6C" w:rsidRPr="00E45A3D" w:rsidRDefault="00AB6A6C" w:rsidP="00E45A3D">
      <w:pPr>
        <w:pStyle w:val="ConsPlusNormal"/>
        <w:spacing w:line="276" w:lineRule="auto"/>
        <w:ind w:firstLine="709"/>
        <w:jc w:val="both"/>
        <w:rPr>
          <w:sz w:val="24"/>
          <w:szCs w:val="24"/>
        </w:rPr>
      </w:pPr>
      <w:r w:rsidRPr="00E45A3D">
        <w:rPr>
          <w:sz w:val="24"/>
          <w:szCs w:val="24"/>
        </w:rPr>
        <w:t xml:space="preserve">Контролируемое лицо вправе отказаться от проведения обязательного профилактического визита, уведомив об этом </w:t>
      </w:r>
      <w:r w:rsidR="00D677DD" w:rsidRPr="00E45A3D">
        <w:rPr>
          <w:sz w:val="24"/>
          <w:szCs w:val="24"/>
        </w:rPr>
        <w:t>Исполнительный комитет</w:t>
      </w:r>
      <w:r w:rsidRPr="00E45A3D">
        <w:rPr>
          <w:sz w:val="24"/>
          <w:szCs w:val="24"/>
        </w:rPr>
        <w:t xml:space="preserve">, не </w:t>
      </w:r>
      <w:proofErr w:type="gramStart"/>
      <w:r w:rsidRPr="00E45A3D">
        <w:rPr>
          <w:sz w:val="24"/>
          <w:szCs w:val="24"/>
        </w:rPr>
        <w:t>позднее</w:t>
      </w:r>
      <w:proofErr w:type="gramEnd"/>
      <w:r w:rsidRPr="00E45A3D">
        <w:rPr>
          <w:sz w:val="24"/>
          <w:szCs w:val="24"/>
        </w:rPr>
        <w:t xml:space="preserve"> чем за три рабочих дня до даты его проведения.</w:t>
      </w:r>
    </w:p>
    <w:p w14:paraId="3DAC780A" w14:textId="77777777" w:rsidR="00AB6A6C" w:rsidRPr="00E45A3D" w:rsidRDefault="00AB6A6C" w:rsidP="00E45A3D">
      <w:pPr>
        <w:pStyle w:val="ConsPlusNormal"/>
        <w:spacing w:line="276" w:lineRule="auto"/>
        <w:ind w:firstLine="709"/>
        <w:jc w:val="both"/>
        <w:rPr>
          <w:sz w:val="24"/>
          <w:szCs w:val="24"/>
        </w:rPr>
      </w:pPr>
      <w:r w:rsidRPr="00E45A3D">
        <w:rPr>
          <w:sz w:val="24"/>
          <w:szCs w:val="24"/>
        </w:rPr>
        <w:t xml:space="preserve">Срок проведения обязательного профилактического визита определяется </w:t>
      </w:r>
      <w:r w:rsidRPr="00E45A3D">
        <w:rPr>
          <w:color w:val="000000"/>
          <w:sz w:val="24"/>
          <w:szCs w:val="24"/>
        </w:rPr>
        <w:t>должностным лицом, уполномоченным осуществлять контроль,</w:t>
      </w:r>
      <w:r w:rsidRPr="00E45A3D">
        <w:rPr>
          <w:sz w:val="24"/>
          <w:szCs w:val="24"/>
        </w:rPr>
        <w:t xml:space="preserve"> самостоятельно и не должен превышать одного рабочего дня.</w:t>
      </w:r>
    </w:p>
    <w:p w14:paraId="1C85F752" w14:textId="77777777" w:rsidR="00AB6A6C" w:rsidRPr="00E45A3D" w:rsidRDefault="00AB6A6C" w:rsidP="00E45A3D">
      <w:pPr>
        <w:pStyle w:val="ConsPlusNormal"/>
        <w:spacing w:line="276" w:lineRule="auto"/>
        <w:ind w:firstLine="709"/>
        <w:jc w:val="both"/>
        <w:rPr>
          <w:color w:val="000000"/>
          <w:sz w:val="24"/>
          <w:szCs w:val="24"/>
        </w:rPr>
      </w:pPr>
    </w:p>
    <w:p w14:paraId="5A6DB68A" w14:textId="77777777" w:rsidR="00AB6A6C" w:rsidRPr="00E45A3D" w:rsidRDefault="00AB6A6C" w:rsidP="00E45A3D">
      <w:pPr>
        <w:pStyle w:val="ConsPlusNormal"/>
        <w:spacing w:line="276" w:lineRule="auto"/>
        <w:ind w:firstLine="0"/>
        <w:jc w:val="center"/>
        <w:rPr>
          <w:b/>
          <w:bCs/>
          <w:color w:val="000000"/>
          <w:sz w:val="24"/>
          <w:szCs w:val="24"/>
        </w:rPr>
      </w:pPr>
      <w:r w:rsidRPr="00E45A3D">
        <w:rPr>
          <w:b/>
          <w:bCs/>
          <w:color w:val="000000"/>
          <w:sz w:val="24"/>
          <w:szCs w:val="24"/>
        </w:rPr>
        <w:t>4. Осуществление контрольных мероприятий и контрольных действий</w:t>
      </w:r>
    </w:p>
    <w:p w14:paraId="3E00BD5A" w14:textId="77777777" w:rsidR="00AB6A6C" w:rsidRPr="00E45A3D" w:rsidRDefault="00AB6A6C" w:rsidP="00E45A3D">
      <w:pPr>
        <w:pStyle w:val="ConsPlusNormal"/>
        <w:spacing w:line="276" w:lineRule="auto"/>
        <w:ind w:firstLine="0"/>
        <w:jc w:val="center"/>
        <w:rPr>
          <w:b/>
          <w:bCs/>
          <w:color w:val="000000"/>
          <w:sz w:val="24"/>
          <w:szCs w:val="24"/>
        </w:rPr>
      </w:pPr>
    </w:p>
    <w:p w14:paraId="3D6CEAC8" w14:textId="68A08DA2"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4.1. При осуществлении контроля в сфере благоустройства </w:t>
      </w:r>
      <w:r w:rsidR="00D677DD" w:rsidRPr="00E45A3D">
        <w:rPr>
          <w:color w:val="000000"/>
          <w:sz w:val="24"/>
          <w:szCs w:val="24"/>
        </w:rPr>
        <w:t>Исполнительным комитетом</w:t>
      </w:r>
      <w:r w:rsidRPr="00E45A3D">
        <w:rPr>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E45A3D" w:rsidRDefault="00AB6A6C" w:rsidP="00E45A3D">
      <w:pPr>
        <w:pStyle w:val="ConsPlusNormal"/>
        <w:spacing w:line="276" w:lineRule="auto"/>
        <w:ind w:firstLine="709"/>
        <w:jc w:val="both"/>
        <w:rPr>
          <w:sz w:val="24"/>
          <w:szCs w:val="24"/>
        </w:rPr>
      </w:pPr>
      <w:proofErr w:type="gramStart"/>
      <w:r w:rsidRPr="00E45A3D">
        <w:rPr>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0B17C0BB" w14:textId="77777777" w:rsidR="00AB6A6C" w:rsidRPr="00E45A3D" w:rsidRDefault="00AB6A6C" w:rsidP="00E45A3D">
      <w:pPr>
        <w:pStyle w:val="ConsPlusNormal"/>
        <w:spacing w:line="276" w:lineRule="auto"/>
        <w:ind w:firstLine="709"/>
        <w:jc w:val="both"/>
        <w:rPr>
          <w:sz w:val="24"/>
          <w:szCs w:val="24"/>
        </w:rPr>
      </w:pPr>
      <w:proofErr w:type="gramStart"/>
      <w:r w:rsidRPr="00E45A3D">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 документарная проверка (посредством получения письменных объяснений, истребования документов, экспертизы);</w:t>
      </w:r>
    </w:p>
    <w:p w14:paraId="02B80356" w14:textId="77777777" w:rsidR="00AB6A6C" w:rsidRPr="00E45A3D" w:rsidRDefault="00AB6A6C" w:rsidP="00E45A3D">
      <w:pPr>
        <w:pStyle w:val="ConsPlusNormal"/>
        <w:spacing w:line="276" w:lineRule="auto"/>
        <w:ind w:firstLine="709"/>
        <w:jc w:val="both"/>
        <w:rPr>
          <w:color w:val="000000"/>
          <w:sz w:val="24"/>
          <w:szCs w:val="24"/>
        </w:rPr>
      </w:pPr>
      <w:proofErr w:type="gramStart"/>
      <w:r w:rsidRPr="00E45A3D">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E45A3D" w:rsidRDefault="00AB6A6C" w:rsidP="00E45A3D">
      <w:pPr>
        <w:spacing w:line="276" w:lineRule="auto"/>
        <w:ind w:firstLine="709"/>
        <w:jc w:val="both"/>
        <w:rPr>
          <w:rFonts w:ascii="Arial" w:hAnsi="Arial" w:cs="Arial"/>
          <w:color w:val="000000"/>
        </w:rPr>
      </w:pPr>
      <w:proofErr w:type="gramStart"/>
      <w:r w:rsidRPr="00E45A3D">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45A3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45A3D">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w:t>
      </w:r>
      <w:proofErr w:type="gramStart"/>
      <w:r w:rsidRPr="00E45A3D">
        <w:rPr>
          <w:rFonts w:ascii="Arial" w:hAnsi="Arial" w:cs="Arial"/>
          <w:color w:val="000000"/>
          <w:shd w:val="clear" w:color="auto" w:fill="FFFFFF"/>
        </w:rPr>
        <w:t>о-</w:t>
      </w:r>
      <w:proofErr w:type="gramEnd"/>
      <w:r w:rsidRPr="00E45A3D">
        <w:rPr>
          <w:rFonts w:ascii="Arial" w:hAnsi="Arial" w:cs="Arial"/>
          <w:color w:val="000000"/>
          <w:shd w:val="clear" w:color="auto" w:fill="FFFFFF"/>
        </w:rPr>
        <w:t xml:space="preserve"> и киносъемки, видеозаписи</w:t>
      </w:r>
      <w:r w:rsidRPr="00E45A3D">
        <w:rPr>
          <w:rFonts w:ascii="Arial" w:hAnsi="Arial" w:cs="Arial"/>
          <w:color w:val="000000"/>
        </w:rPr>
        <w:t>);</w:t>
      </w:r>
    </w:p>
    <w:p w14:paraId="7BD061D7"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Предусмотренные настоящим пунктом виды контрольных мероприятий и контрольных действий в </w:t>
      </w:r>
      <w:proofErr w:type="gramStart"/>
      <w:r w:rsidRPr="00E45A3D">
        <w:rPr>
          <w:color w:val="000000"/>
          <w:sz w:val="24"/>
          <w:szCs w:val="24"/>
        </w:rPr>
        <w:t>рамках</w:t>
      </w:r>
      <w:proofErr w:type="gramEnd"/>
      <w:r w:rsidRPr="00E45A3D">
        <w:rPr>
          <w:color w:val="000000"/>
          <w:sz w:val="24"/>
          <w:szCs w:val="24"/>
        </w:rPr>
        <w:t xml:space="preserve">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D57984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4.2. Наблюдение за соблюдением обязательных требований и выездное обследование проводятся </w:t>
      </w:r>
      <w:r w:rsidR="00D677DD" w:rsidRPr="00E45A3D">
        <w:rPr>
          <w:color w:val="000000"/>
          <w:sz w:val="24"/>
          <w:szCs w:val="24"/>
        </w:rPr>
        <w:t>Исполнительным комитетом</w:t>
      </w:r>
      <w:r w:rsidRPr="00E45A3D">
        <w:rPr>
          <w:color w:val="000000"/>
          <w:sz w:val="24"/>
          <w:szCs w:val="24"/>
        </w:rPr>
        <w:t xml:space="preserve"> без взаимодействия с контролируемыми лицами.</w:t>
      </w:r>
    </w:p>
    <w:p w14:paraId="7855EF0E"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4.3. Контрольные мероприятия, указанные в </w:t>
      </w:r>
      <w:proofErr w:type="gramStart"/>
      <w:r w:rsidRPr="00E45A3D">
        <w:rPr>
          <w:color w:val="000000"/>
          <w:sz w:val="24"/>
          <w:szCs w:val="24"/>
        </w:rPr>
        <w:t>подпунктах</w:t>
      </w:r>
      <w:proofErr w:type="gramEnd"/>
      <w:r w:rsidRPr="00E45A3D">
        <w:rPr>
          <w:color w:val="000000"/>
          <w:sz w:val="24"/>
          <w:szCs w:val="24"/>
        </w:rPr>
        <w:t xml:space="preserve"> 1 – 4 пункта 4.1 настоящего Положения, проводятся в форме плановых и внеплановых мероприятий.</w:t>
      </w:r>
    </w:p>
    <w:p w14:paraId="13C0D85C"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инспекционный визит;</w:t>
      </w:r>
    </w:p>
    <w:p w14:paraId="6ECF8DED"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рейдовый осмотр;</w:t>
      </w:r>
    </w:p>
    <w:p w14:paraId="2B84BD00"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 документарная проверка;</w:t>
      </w:r>
    </w:p>
    <w:p w14:paraId="1E53853D"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4) выездная проверка;</w:t>
      </w:r>
    </w:p>
    <w:p w14:paraId="052B3FA5"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инспекционный визит;</w:t>
      </w:r>
    </w:p>
    <w:p w14:paraId="00C5C84B"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рейдовый осмотр;</w:t>
      </w:r>
    </w:p>
    <w:p w14:paraId="3EA18D09"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 документарная проверка;</w:t>
      </w:r>
    </w:p>
    <w:p w14:paraId="56AC570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4) выездная проверка;</w:t>
      </w:r>
    </w:p>
    <w:p w14:paraId="2C948FA6"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5) наблюдение за соблюдением обязательных требований;</w:t>
      </w:r>
    </w:p>
    <w:p w14:paraId="5A57ABCB"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lastRenderedPageBreak/>
        <w:t>6) выездное обследование.</w:t>
      </w:r>
    </w:p>
    <w:p w14:paraId="70667870"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26275DE5" w14:textId="1583451E" w:rsidR="00AB6A6C" w:rsidRPr="00E45A3D" w:rsidRDefault="00AB6A6C" w:rsidP="00E45A3D">
      <w:pPr>
        <w:pStyle w:val="ConsPlusNormal"/>
        <w:spacing w:line="276" w:lineRule="auto"/>
        <w:ind w:firstLine="709"/>
        <w:jc w:val="both"/>
        <w:rPr>
          <w:sz w:val="24"/>
          <w:szCs w:val="24"/>
        </w:rPr>
      </w:pPr>
      <w:proofErr w:type="gramStart"/>
      <w:r w:rsidRPr="00E45A3D">
        <w:rPr>
          <w:color w:val="000000"/>
          <w:sz w:val="24"/>
          <w:szCs w:val="24"/>
        </w:rPr>
        <w:t xml:space="preserve">1) наличие у </w:t>
      </w:r>
      <w:r w:rsidR="002D3967" w:rsidRPr="00E45A3D">
        <w:rPr>
          <w:color w:val="000000"/>
          <w:sz w:val="24"/>
          <w:szCs w:val="24"/>
        </w:rPr>
        <w:t>исполнительного комитета</w:t>
      </w:r>
      <w:r w:rsidRPr="00E45A3D">
        <w:rPr>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E45A3D">
        <w:rPr>
          <w:color w:val="000000"/>
          <w:sz w:val="24"/>
          <w:szCs w:val="24"/>
        </w:rPr>
        <w:t xml:space="preserve"> контролируемых лиц;</w:t>
      </w:r>
    </w:p>
    <w:p w14:paraId="4F49E1BF"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4.7. Индикаторы риска нарушения обязательных требований указаны в </w:t>
      </w:r>
      <w:proofErr w:type="gramStart"/>
      <w:r w:rsidRPr="00E45A3D">
        <w:rPr>
          <w:color w:val="000000"/>
          <w:sz w:val="24"/>
          <w:szCs w:val="24"/>
        </w:rPr>
        <w:t>приложении</w:t>
      </w:r>
      <w:proofErr w:type="gramEnd"/>
      <w:r w:rsidRPr="00E45A3D">
        <w:rPr>
          <w:color w:val="000000"/>
          <w:sz w:val="24"/>
          <w:szCs w:val="24"/>
        </w:rPr>
        <w:t xml:space="preserve"> № 2 к настоящему Положению.</w:t>
      </w:r>
    </w:p>
    <w:p w14:paraId="58B33757" w14:textId="4F00045D"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Перечень индикаторов риска нарушения обязательных требований размещается на официальном сайте </w:t>
      </w:r>
      <w:r w:rsidR="002D3967" w:rsidRPr="00E45A3D">
        <w:rPr>
          <w:color w:val="000000"/>
          <w:sz w:val="24"/>
          <w:szCs w:val="24"/>
        </w:rPr>
        <w:t>Арского муниципального района</w:t>
      </w:r>
      <w:r w:rsidRPr="00E45A3D">
        <w:rPr>
          <w:color w:val="000000"/>
          <w:sz w:val="24"/>
          <w:szCs w:val="24"/>
        </w:rPr>
        <w:t xml:space="preserve"> в специальном разделе, посвященном контрольной деятельности.</w:t>
      </w:r>
    </w:p>
    <w:p w14:paraId="6E5ED8E6" w14:textId="756D609E"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2D3967" w:rsidRPr="00E45A3D">
        <w:rPr>
          <w:color w:val="000000"/>
          <w:sz w:val="24"/>
          <w:szCs w:val="24"/>
        </w:rPr>
        <w:t>исполнительного комитета</w:t>
      </w:r>
      <w:r w:rsidRPr="00E45A3D">
        <w:rPr>
          <w:color w:val="000000"/>
          <w:sz w:val="24"/>
          <w:szCs w:val="24"/>
        </w:rPr>
        <w:t xml:space="preserve"> о проведении контрольного мероприятия.</w:t>
      </w:r>
    </w:p>
    <w:p w14:paraId="47B3D6A8" w14:textId="7D384F6E"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4.9. </w:t>
      </w:r>
      <w:proofErr w:type="gramStart"/>
      <w:r w:rsidRPr="00E45A3D">
        <w:rPr>
          <w:color w:val="000000"/>
          <w:sz w:val="24"/>
          <w:szCs w:val="24"/>
        </w:rPr>
        <w:t xml:space="preserve">В случае принятия распоряжения </w:t>
      </w:r>
      <w:r w:rsidR="002D3967" w:rsidRPr="00E45A3D">
        <w:rPr>
          <w:color w:val="000000"/>
          <w:sz w:val="24"/>
          <w:szCs w:val="24"/>
        </w:rPr>
        <w:t>исполнительного комитета</w:t>
      </w:r>
      <w:r w:rsidRPr="00E45A3D">
        <w:rPr>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E45A3D">
        <w:rPr>
          <w:color w:val="000000"/>
          <w:sz w:val="24"/>
          <w:szCs w:val="24"/>
        </w:rPr>
        <w:t>, уполномоченного осуществлять контроль, о проведении контрольного мероприятия.</w:t>
      </w:r>
    </w:p>
    <w:p w14:paraId="593EC279" w14:textId="695E1C23" w:rsidR="00AB6A6C" w:rsidRPr="00E45A3D" w:rsidRDefault="00AB6A6C" w:rsidP="00E45A3D">
      <w:pPr>
        <w:pStyle w:val="ConsPlusNormal"/>
        <w:spacing w:line="276" w:lineRule="auto"/>
        <w:ind w:firstLine="709"/>
        <w:jc w:val="both"/>
        <w:rPr>
          <w:iCs/>
          <w:color w:val="000000"/>
          <w:sz w:val="24"/>
          <w:szCs w:val="24"/>
        </w:rPr>
      </w:pPr>
      <w:r w:rsidRPr="00E45A3D">
        <w:rPr>
          <w:color w:val="000000"/>
          <w:sz w:val="24"/>
          <w:szCs w:val="24"/>
        </w:rPr>
        <w:t xml:space="preserve">4.10. </w:t>
      </w:r>
      <w:proofErr w:type="gramStart"/>
      <w:r w:rsidRPr="00E45A3D">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w:t>
      </w:r>
      <w:r w:rsidRPr="00E45A3D">
        <w:rPr>
          <w:color w:val="000000"/>
          <w:sz w:val="24"/>
          <w:szCs w:val="24"/>
        </w:rPr>
        <w:lastRenderedPageBreak/>
        <w:t>осуществлять контроль, на основании задания главы (заместителя главы)</w:t>
      </w:r>
      <w:r w:rsidR="00944FFF" w:rsidRPr="00E45A3D">
        <w:rPr>
          <w:color w:val="000000"/>
          <w:sz w:val="24"/>
          <w:szCs w:val="24"/>
        </w:rPr>
        <w:t xml:space="preserve"> Янга-</w:t>
      </w:r>
      <w:proofErr w:type="spellStart"/>
      <w:r w:rsidR="00944FFF" w:rsidRPr="00E45A3D">
        <w:rPr>
          <w:color w:val="000000"/>
          <w:sz w:val="24"/>
          <w:szCs w:val="24"/>
        </w:rPr>
        <w:t>Салского</w:t>
      </w:r>
      <w:proofErr w:type="spellEnd"/>
      <w:r w:rsidR="00944FFF" w:rsidRPr="00E45A3D">
        <w:rPr>
          <w:color w:val="000000"/>
          <w:sz w:val="24"/>
          <w:szCs w:val="24"/>
        </w:rPr>
        <w:t xml:space="preserve"> сельского поселения</w:t>
      </w:r>
      <w:r w:rsidRPr="00E45A3D">
        <w:rPr>
          <w:iCs/>
          <w:color w:val="000000"/>
          <w:sz w:val="24"/>
          <w:szCs w:val="24"/>
        </w:rPr>
        <w:t xml:space="preserve">, </w:t>
      </w:r>
      <w:r w:rsidRPr="00E45A3D">
        <w:rPr>
          <w:color w:val="000000"/>
          <w:sz w:val="24"/>
          <w:szCs w:val="24"/>
          <w:shd w:val="clear" w:color="auto" w:fill="FFFFFF"/>
        </w:rPr>
        <w:t xml:space="preserve">задания, содержащегося в планах работы </w:t>
      </w:r>
      <w:r w:rsidR="002D3967" w:rsidRPr="00E45A3D">
        <w:rPr>
          <w:color w:val="000000"/>
          <w:sz w:val="24"/>
          <w:szCs w:val="24"/>
          <w:shd w:val="clear" w:color="auto" w:fill="FFFFFF"/>
        </w:rPr>
        <w:t>исполнительного комитета</w:t>
      </w:r>
      <w:r w:rsidRPr="00E45A3D">
        <w:rPr>
          <w:color w:val="000000"/>
          <w:sz w:val="24"/>
          <w:szCs w:val="24"/>
          <w:shd w:val="clear" w:color="auto" w:fill="FFFFFF"/>
        </w:rPr>
        <w:t>, в том числе в случаях, установленных</w:t>
      </w:r>
      <w:r w:rsidRPr="00E45A3D">
        <w:rPr>
          <w:color w:val="000000"/>
          <w:sz w:val="24"/>
          <w:szCs w:val="24"/>
        </w:rPr>
        <w:t xml:space="preserve"> Федеральным </w:t>
      </w:r>
      <w:hyperlink r:id="rId10" w:history="1">
        <w:r w:rsidRPr="00E45A3D">
          <w:rPr>
            <w:rStyle w:val="a3"/>
            <w:color w:val="000000"/>
            <w:sz w:val="24"/>
            <w:szCs w:val="24"/>
          </w:rPr>
          <w:t>законом</w:t>
        </w:r>
      </w:hyperlink>
      <w:r w:rsidRPr="00E45A3D">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7B774D2"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4.11. Контрольные мероприятия в </w:t>
      </w:r>
      <w:proofErr w:type="gramStart"/>
      <w:r w:rsidRPr="00E45A3D">
        <w:rPr>
          <w:color w:val="000000"/>
          <w:sz w:val="24"/>
          <w:szCs w:val="24"/>
        </w:rPr>
        <w:t>отношении</w:t>
      </w:r>
      <w:proofErr w:type="gramEnd"/>
      <w:r w:rsidRPr="00E45A3D">
        <w:rPr>
          <w:color w:val="000000"/>
          <w:sz w:val="24"/>
          <w:szCs w:val="24"/>
        </w:rPr>
        <w:t xml:space="preserve">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E45A3D">
          <w:rPr>
            <w:rStyle w:val="a3"/>
            <w:color w:val="000000"/>
            <w:sz w:val="24"/>
            <w:szCs w:val="24"/>
          </w:rPr>
          <w:t>законом</w:t>
        </w:r>
      </w:hyperlink>
      <w:r w:rsidRPr="00E45A3D">
        <w:rPr>
          <w:color w:val="000000"/>
          <w:sz w:val="24"/>
          <w:szCs w:val="24"/>
        </w:rPr>
        <w:t xml:space="preserve"> от 31.07.2020 № 248-ФЗ «О государственном контроле (надзоре) и муниципальном контроле в Российской Федерации».</w:t>
      </w:r>
    </w:p>
    <w:p w14:paraId="34098677" w14:textId="2ECF0563"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4.12. </w:t>
      </w:r>
      <w:r w:rsidR="00D677DD" w:rsidRPr="00E45A3D">
        <w:rPr>
          <w:rFonts w:ascii="Arial" w:hAnsi="Arial" w:cs="Arial"/>
          <w:color w:val="000000"/>
        </w:rPr>
        <w:t>Исполнительный комитет</w:t>
      </w:r>
      <w:r w:rsidRPr="00E45A3D">
        <w:rPr>
          <w:rFonts w:ascii="Arial" w:hAnsi="Arial" w:cs="Arial"/>
          <w:color w:val="000000"/>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45A3D">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E45A3D">
        <w:rPr>
          <w:rFonts w:ascii="Arial" w:hAnsi="Arial" w:cs="Arial"/>
          <w:color w:val="000000"/>
          <w:shd w:val="clear" w:color="auto" w:fill="FFFFFF"/>
        </w:rPr>
        <w:t>распоряжением Правительства Российской Федерации от 19.04.2016 № 724-р перечнем</w:t>
      </w:r>
      <w:r w:rsidRPr="00E45A3D">
        <w:rPr>
          <w:rFonts w:ascii="Arial" w:hAnsi="Arial" w:cs="Arial"/>
          <w:color w:val="000000"/>
        </w:rPr>
        <w:br/>
      </w:r>
      <w:r w:rsidRPr="00E45A3D">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45A3D">
        <w:rPr>
          <w:rFonts w:ascii="Arial" w:hAnsi="Arial" w:cs="Arial"/>
          <w:color w:val="000000"/>
          <w:shd w:val="clear" w:color="auto" w:fill="FFFFFF"/>
        </w:rPr>
        <w:t xml:space="preserve"> </w:t>
      </w:r>
      <w:proofErr w:type="gramStart"/>
      <w:r w:rsidRPr="00E45A3D">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E45A3D">
        <w:rPr>
          <w:rFonts w:ascii="Arial" w:hAnsi="Arial" w:cs="Arial"/>
          <w:color w:val="000000"/>
        </w:rPr>
        <w:t xml:space="preserve"> </w:t>
      </w:r>
      <w:hyperlink r:id="rId12" w:history="1">
        <w:r w:rsidRPr="00E45A3D">
          <w:rPr>
            <w:rStyle w:val="a3"/>
            <w:rFonts w:ascii="Arial" w:hAnsi="Arial" w:cs="Arial"/>
            <w:color w:val="000000"/>
          </w:rPr>
          <w:t>Правилами</w:t>
        </w:r>
      </w:hyperlink>
      <w:r w:rsidRPr="00E45A3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45A3D">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4.13. </w:t>
      </w:r>
      <w:proofErr w:type="gramStart"/>
      <w:r w:rsidRPr="00E45A3D">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45A3D">
          <w:rPr>
            <w:rStyle w:val="a3"/>
            <w:color w:val="000000"/>
            <w:sz w:val="24"/>
            <w:szCs w:val="24"/>
          </w:rPr>
          <w:t>Правилами</w:t>
        </w:r>
      </w:hyperlink>
      <w:r w:rsidRPr="00E45A3D">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45A3D">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56121171"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lastRenderedPageBreak/>
        <w:t xml:space="preserve">4.14. </w:t>
      </w:r>
      <w:r w:rsidRPr="00E45A3D">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D677DD" w:rsidRPr="00E45A3D">
        <w:rPr>
          <w:color w:val="000000"/>
          <w:sz w:val="24"/>
          <w:szCs w:val="24"/>
          <w:shd w:val="clear" w:color="auto" w:fill="FFFFFF"/>
        </w:rPr>
        <w:t>Исполнительный комитет</w:t>
      </w:r>
      <w:r w:rsidRPr="00E45A3D">
        <w:rPr>
          <w:color w:val="000000"/>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Pr="00E45A3D">
        <w:rPr>
          <w:color w:val="000000"/>
          <w:sz w:val="24"/>
          <w:szCs w:val="24"/>
          <w:shd w:val="clear" w:color="auto" w:fill="FFFFFF"/>
        </w:rPr>
        <w:t>связи</w:t>
      </w:r>
      <w:proofErr w:type="gramEnd"/>
      <w:r w:rsidRPr="00E45A3D">
        <w:rPr>
          <w:color w:val="000000"/>
          <w:sz w:val="24"/>
          <w:szCs w:val="24"/>
          <w:shd w:val="clear" w:color="auto" w:fill="FFFFFF"/>
        </w:rPr>
        <w:t xml:space="preserve"> с чем проведение контрольного мероприятия переносится </w:t>
      </w:r>
      <w:r w:rsidR="00D677DD" w:rsidRPr="00E45A3D">
        <w:rPr>
          <w:color w:val="000000"/>
          <w:sz w:val="24"/>
          <w:szCs w:val="24"/>
          <w:shd w:val="clear" w:color="auto" w:fill="FFFFFF"/>
        </w:rPr>
        <w:t>Исполнительным комитетом</w:t>
      </w:r>
      <w:r w:rsidRPr="00E45A3D">
        <w:rPr>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D677DD" w:rsidRPr="00E45A3D">
        <w:rPr>
          <w:color w:val="000000"/>
          <w:sz w:val="24"/>
          <w:szCs w:val="24"/>
          <w:shd w:val="clear" w:color="auto" w:fill="FFFFFF"/>
        </w:rPr>
        <w:t>Исполнительный комитет</w:t>
      </w:r>
      <w:r w:rsidRPr="00E45A3D">
        <w:rPr>
          <w:color w:val="000000"/>
          <w:sz w:val="24"/>
          <w:szCs w:val="24"/>
          <w:shd w:val="clear" w:color="auto" w:fill="FFFFFF"/>
        </w:rPr>
        <w:t xml:space="preserve"> (но не более чем на 20 дней), относится соблюдение одновременно следующих условий:</w:t>
      </w:r>
    </w:p>
    <w:p w14:paraId="76D59E85" w14:textId="77777777" w:rsidR="00AB6A6C" w:rsidRPr="00E45A3D" w:rsidRDefault="00AB6A6C" w:rsidP="00E45A3D">
      <w:pPr>
        <w:spacing w:line="276" w:lineRule="auto"/>
        <w:ind w:firstLine="709"/>
        <w:jc w:val="both"/>
        <w:rPr>
          <w:rFonts w:ascii="Arial" w:hAnsi="Arial" w:cs="Arial"/>
          <w:color w:val="000000"/>
          <w:shd w:val="clear" w:color="auto" w:fill="FFFFFF"/>
        </w:rPr>
      </w:pPr>
      <w:r w:rsidRPr="00E45A3D">
        <w:rPr>
          <w:rFonts w:ascii="Arial" w:hAnsi="Arial" w:cs="Arial"/>
          <w:color w:val="000000"/>
        </w:rPr>
        <w:t xml:space="preserve">1) </w:t>
      </w:r>
      <w:r w:rsidRPr="00E45A3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E45A3D">
        <w:rPr>
          <w:rFonts w:ascii="Arial" w:hAnsi="Arial" w:cs="Arial"/>
          <w:color w:val="000000"/>
        </w:rPr>
        <w:t xml:space="preserve">должностным лицом, уполномоченным осуществлять контроль, </w:t>
      </w:r>
      <w:r w:rsidRPr="00E45A3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shd w:val="clear" w:color="auto" w:fill="FFFFFF"/>
        </w:rPr>
        <w:t xml:space="preserve">2) отсутствие признаков </w:t>
      </w:r>
      <w:r w:rsidRPr="00E45A3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3) имеются уважительные причины для отсутствия контролируемого лица (болезнь</w:t>
      </w:r>
      <w:r w:rsidRPr="00E45A3D">
        <w:rPr>
          <w:rFonts w:ascii="Arial" w:hAnsi="Arial" w:cs="Arial"/>
          <w:color w:val="000000"/>
          <w:shd w:val="clear" w:color="auto" w:fill="FFFFFF"/>
        </w:rPr>
        <w:t xml:space="preserve"> контролируемого лица</w:t>
      </w:r>
      <w:r w:rsidRPr="00E45A3D">
        <w:rPr>
          <w:rFonts w:ascii="Arial" w:hAnsi="Arial" w:cs="Arial"/>
          <w:color w:val="000000"/>
        </w:rPr>
        <w:t>, его командировка и т.п.) при проведении</w:t>
      </w:r>
      <w:r w:rsidRPr="00E45A3D">
        <w:rPr>
          <w:rFonts w:ascii="Arial" w:hAnsi="Arial" w:cs="Arial"/>
          <w:color w:val="000000"/>
          <w:shd w:val="clear" w:color="auto" w:fill="FFFFFF"/>
        </w:rPr>
        <w:t xml:space="preserve"> контрольного мероприятия</w:t>
      </w:r>
      <w:r w:rsidRPr="00E45A3D">
        <w:rPr>
          <w:rFonts w:ascii="Arial" w:hAnsi="Arial" w:cs="Arial"/>
          <w:color w:val="000000"/>
        </w:rPr>
        <w:t>.</w:t>
      </w:r>
    </w:p>
    <w:p w14:paraId="6EDD1328" w14:textId="77777777" w:rsidR="00AB6A6C" w:rsidRPr="00E45A3D" w:rsidRDefault="00AB6A6C" w:rsidP="00E45A3D">
      <w:pPr>
        <w:pStyle w:val="s1"/>
        <w:spacing w:line="276" w:lineRule="auto"/>
        <w:ind w:firstLine="709"/>
        <w:rPr>
          <w:color w:val="000000"/>
          <w:sz w:val="24"/>
          <w:szCs w:val="24"/>
        </w:rPr>
      </w:pPr>
      <w:r w:rsidRPr="00E45A3D">
        <w:rPr>
          <w:color w:val="000000"/>
          <w:sz w:val="24"/>
          <w:szCs w:val="24"/>
        </w:rPr>
        <w:t xml:space="preserve">4.15. Срок проведения выездной проверки не может превышать 10 рабочих дней. </w:t>
      </w:r>
    </w:p>
    <w:p w14:paraId="3234D95F" w14:textId="77777777" w:rsidR="00AB6A6C" w:rsidRPr="00E45A3D" w:rsidRDefault="00AB6A6C" w:rsidP="00E45A3D">
      <w:pPr>
        <w:pStyle w:val="s1"/>
        <w:spacing w:line="276" w:lineRule="auto"/>
        <w:ind w:firstLine="709"/>
        <w:rPr>
          <w:color w:val="000000"/>
          <w:sz w:val="24"/>
          <w:szCs w:val="24"/>
        </w:rPr>
      </w:pPr>
      <w:r w:rsidRPr="00E45A3D">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5A3D">
        <w:rPr>
          <w:color w:val="000000"/>
          <w:sz w:val="24"/>
          <w:szCs w:val="24"/>
        </w:rPr>
        <w:t>микропредприятия</w:t>
      </w:r>
      <w:proofErr w:type="spellEnd"/>
      <w:r w:rsidRPr="00E45A3D">
        <w:rPr>
          <w:color w:val="000000"/>
          <w:sz w:val="24"/>
          <w:szCs w:val="24"/>
        </w:rPr>
        <w:t xml:space="preserve">. </w:t>
      </w:r>
    </w:p>
    <w:p w14:paraId="3083E475" w14:textId="77777777" w:rsidR="00AB6A6C" w:rsidRPr="00E45A3D" w:rsidRDefault="00AB6A6C" w:rsidP="00E45A3D">
      <w:pPr>
        <w:pStyle w:val="s1"/>
        <w:spacing w:line="276" w:lineRule="auto"/>
        <w:ind w:firstLine="709"/>
        <w:rPr>
          <w:color w:val="000000"/>
          <w:sz w:val="24"/>
          <w:szCs w:val="24"/>
        </w:rPr>
      </w:pPr>
      <w:proofErr w:type="gramStart"/>
      <w:r w:rsidRPr="00E45A3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4EE03944"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45A3D">
        <w:rPr>
          <w:color w:val="000000"/>
          <w:sz w:val="24"/>
          <w:szCs w:val="24"/>
        </w:rPr>
        <w:t>о-</w:t>
      </w:r>
      <w:proofErr w:type="gramEnd"/>
      <w:r w:rsidRPr="00E45A3D">
        <w:rPr>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E45A3D">
        <w:rPr>
          <w:color w:val="000000"/>
          <w:sz w:val="24"/>
          <w:szCs w:val="24"/>
        </w:rPr>
        <w:t>о-</w:t>
      </w:r>
      <w:proofErr w:type="gramEnd"/>
      <w:r w:rsidRPr="00E45A3D">
        <w:rPr>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1732CAE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4.17. </w:t>
      </w:r>
      <w:proofErr w:type="gramStart"/>
      <w:r w:rsidRPr="00E45A3D">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677DD" w:rsidRPr="00E45A3D">
        <w:rPr>
          <w:color w:val="000000"/>
          <w:sz w:val="24"/>
          <w:szCs w:val="24"/>
        </w:rPr>
        <w:t>Исполнительным комитетом</w:t>
      </w:r>
      <w:r w:rsidRPr="00E45A3D">
        <w:rPr>
          <w:color w:val="000000"/>
          <w:sz w:val="24"/>
          <w:szCs w:val="24"/>
        </w:rPr>
        <w:t xml:space="preserve"> мер, предусмотренных </w:t>
      </w:r>
      <w:hyperlink r:id="rId14" w:history="1">
        <w:r w:rsidRPr="00E45A3D">
          <w:rPr>
            <w:rStyle w:val="a3"/>
            <w:color w:val="000000"/>
            <w:sz w:val="24"/>
            <w:szCs w:val="24"/>
          </w:rPr>
          <w:t>частью 2 статьи 90</w:t>
        </w:r>
      </w:hyperlink>
      <w:r w:rsidRPr="00E45A3D">
        <w:rPr>
          <w:color w:val="000000"/>
          <w:sz w:val="24"/>
          <w:szCs w:val="24"/>
        </w:rPr>
        <w:t xml:space="preserve"> Федерального закона от 31.07.2020 № 248-ФЗ </w:t>
      </w:r>
      <w:r w:rsidRPr="00E45A3D">
        <w:rPr>
          <w:color w:val="000000"/>
          <w:sz w:val="24"/>
          <w:szCs w:val="24"/>
        </w:rPr>
        <w:lastRenderedPageBreak/>
        <w:t>«О государственном контроле (надзоре</w:t>
      </w:r>
      <w:proofErr w:type="gramEnd"/>
      <w:r w:rsidRPr="00E45A3D">
        <w:rPr>
          <w:color w:val="000000"/>
          <w:sz w:val="24"/>
          <w:szCs w:val="24"/>
        </w:rPr>
        <w:t xml:space="preserve">) и муниципальном </w:t>
      </w:r>
      <w:proofErr w:type="gramStart"/>
      <w:r w:rsidRPr="00E45A3D">
        <w:rPr>
          <w:color w:val="000000"/>
          <w:sz w:val="24"/>
          <w:szCs w:val="24"/>
        </w:rPr>
        <w:t>контроле</w:t>
      </w:r>
      <w:proofErr w:type="gramEnd"/>
      <w:r w:rsidRPr="00E45A3D">
        <w:rPr>
          <w:color w:val="000000"/>
          <w:sz w:val="24"/>
          <w:szCs w:val="24"/>
        </w:rPr>
        <w:t xml:space="preserve"> в Российской Федерации».</w:t>
      </w:r>
    </w:p>
    <w:p w14:paraId="5C6051B4"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E45A3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45A3D">
        <w:rPr>
          <w:rFonts w:ascii="Arial" w:hAnsi="Arial" w:cs="Arial"/>
          <w:color w:val="000000"/>
        </w:rPr>
        <w:t>.</w:t>
      </w:r>
    </w:p>
    <w:p w14:paraId="74BEE3E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4.19. Информация о контрольных мероприятиях размещается в Едином реестре контрольных (надзорных) мероприятий.</w:t>
      </w:r>
    </w:p>
    <w:p w14:paraId="27C6DCAE"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4.20. </w:t>
      </w:r>
      <w:proofErr w:type="gramStart"/>
      <w:r w:rsidRPr="00E45A3D">
        <w:rPr>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45A3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45A3D">
        <w:rPr>
          <w:color w:val="000000"/>
          <w:sz w:val="24"/>
          <w:szCs w:val="24"/>
          <w:shd w:val="clear" w:color="auto" w:fill="FFFFFF"/>
        </w:rPr>
        <w:t xml:space="preserve"> том числе через федеральную государственную информационную систему «</w:t>
      </w:r>
      <w:r w:rsidRPr="00E45A3D">
        <w:rPr>
          <w:color w:val="000000"/>
          <w:sz w:val="24"/>
          <w:szCs w:val="24"/>
        </w:rPr>
        <w:t>Единый портал</w:t>
      </w:r>
      <w:r w:rsidRPr="00E45A3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5CD86F6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2D3967" w:rsidRPr="00E45A3D">
        <w:rPr>
          <w:color w:val="000000"/>
          <w:sz w:val="24"/>
          <w:szCs w:val="24"/>
        </w:rPr>
        <w:t>исполнительного комитета</w:t>
      </w:r>
      <w:r w:rsidRPr="00E45A3D">
        <w:rPr>
          <w:color w:val="000000"/>
          <w:sz w:val="24"/>
          <w:szCs w:val="24"/>
        </w:rPr>
        <w:t xml:space="preserve"> уведомления о необходимости получения документов на бумажном носителе либо отсутствия у </w:t>
      </w:r>
      <w:r w:rsidR="002D3967" w:rsidRPr="00E45A3D">
        <w:rPr>
          <w:color w:val="000000"/>
          <w:sz w:val="24"/>
          <w:szCs w:val="24"/>
        </w:rPr>
        <w:t>исполнительного комитета</w:t>
      </w:r>
      <w:r w:rsidRPr="00E45A3D">
        <w:rPr>
          <w:color w:val="000000"/>
          <w:sz w:val="24"/>
          <w:szCs w:val="24"/>
        </w:rPr>
        <w:t xml:space="preserve"> </w:t>
      </w:r>
      <w:proofErr w:type="gramStart"/>
      <w:r w:rsidRPr="00E45A3D">
        <w:rPr>
          <w:color w:val="000000"/>
          <w:sz w:val="24"/>
          <w:szCs w:val="24"/>
        </w:rPr>
        <w:t>сведений</w:t>
      </w:r>
      <w:proofErr w:type="gramEnd"/>
      <w:r w:rsidRPr="00E45A3D">
        <w:rPr>
          <w:color w:val="000000"/>
          <w:sz w:val="24"/>
          <w:szCs w:val="24"/>
        </w:rPr>
        <w:t xml:space="preserve"> об адресе электронной почты контролируемого лица и возможности направить ему</w:t>
      </w:r>
      <w:r w:rsidRPr="00E45A3D">
        <w:rPr>
          <w:color w:val="000000"/>
          <w:sz w:val="24"/>
          <w:szCs w:val="24"/>
          <w:shd w:val="clear" w:color="auto" w:fill="FFFFFF"/>
        </w:rPr>
        <w:t xml:space="preserve"> документы в электронном </w:t>
      </w:r>
      <w:proofErr w:type="gramStart"/>
      <w:r w:rsidRPr="00E45A3D">
        <w:rPr>
          <w:color w:val="000000"/>
          <w:sz w:val="24"/>
          <w:szCs w:val="24"/>
          <w:shd w:val="clear" w:color="auto" w:fill="FFFFFF"/>
        </w:rPr>
        <w:t>виде</w:t>
      </w:r>
      <w:proofErr w:type="gramEnd"/>
      <w:r w:rsidRPr="00E45A3D">
        <w:rPr>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45A3D">
        <w:rPr>
          <w:color w:val="000000"/>
          <w:sz w:val="24"/>
          <w:szCs w:val="24"/>
        </w:rPr>
        <w:t xml:space="preserve"> Указанный гражданин вправе направлять </w:t>
      </w:r>
      <w:r w:rsidR="002D3967" w:rsidRPr="00E45A3D">
        <w:rPr>
          <w:color w:val="000000"/>
          <w:sz w:val="24"/>
          <w:szCs w:val="24"/>
        </w:rPr>
        <w:t>исполнительному комитету</w:t>
      </w:r>
      <w:r w:rsidRPr="00E45A3D">
        <w:rPr>
          <w:color w:val="000000"/>
          <w:sz w:val="24"/>
          <w:szCs w:val="24"/>
        </w:rPr>
        <w:t xml:space="preserve"> документы на бумажном носителе.</w:t>
      </w:r>
    </w:p>
    <w:p w14:paraId="6E853E2D" w14:textId="6D4F3B9F" w:rsidR="00AB6A6C" w:rsidRPr="00E45A3D" w:rsidRDefault="00AB6A6C" w:rsidP="00E45A3D">
      <w:pPr>
        <w:pStyle w:val="ConsPlusNormal"/>
        <w:spacing w:line="276" w:lineRule="auto"/>
        <w:ind w:firstLine="709"/>
        <w:jc w:val="both"/>
        <w:rPr>
          <w:color w:val="000000"/>
          <w:sz w:val="24"/>
          <w:szCs w:val="24"/>
        </w:rPr>
      </w:pPr>
      <w:proofErr w:type="gramStart"/>
      <w:r w:rsidRPr="00E45A3D">
        <w:rPr>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D677DD" w:rsidRPr="00E45A3D">
        <w:rPr>
          <w:color w:val="000000"/>
          <w:sz w:val="24"/>
          <w:szCs w:val="24"/>
        </w:rPr>
        <w:t>Исполнительным комитетом</w:t>
      </w:r>
      <w:r w:rsidRPr="00E45A3D">
        <w:rPr>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08AF4321" w14:textId="6A941CA5"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45A3D">
        <w:rPr>
          <w:color w:val="000000" w:themeColor="text1"/>
          <w:sz w:val="24"/>
          <w:szCs w:val="24"/>
          <w:shd w:val="clear" w:color="auto" w:fill="FFFFFF"/>
        </w:rPr>
        <w:t xml:space="preserve">Федерального закона </w:t>
      </w:r>
      <w:r w:rsidRPr="00E45A3D">
        <w:rPr>
          <w:color w:val="000000"/>
          <w:sz w:val="24"/>
          <w:szCs w:val="24"/>
        </w:rPr>
        <w:t>от 31.07.2020 № 248-ФЗ «О государственном контроле (надзоре) и муниципальном контроле в Российской Федерации»</w:t>
      </w:r>
      <w:r w:rsidRPr="00E45A3D">
        <w:rPr>
          <w:color w:val="000000" w:themeColor="text1"/>
          <w:sz w:val="24"/>
          <w:szCs w:val="24"/>
        </w:rPr>
        <w:t xml:space="preserve"> и разделом 5 настоящего Положения</w:t>
      </w:r>
      <w:r w:rsidRPr="00E45A3D">
        <w:rPr>
          <w:color w:val="000000"/>
          <w:sz w:val="24"/>
          <w:szCs w:val="24"/>
        </w:rPr>
        <w:t>.</w:t>
      </w:r>
      <w:r w:rsidR="006F7DEA" w:rsidRPr="00E45A3D">
        <w:rPr>
          <w:rStyle w:val="ae"/>
          <w:color w:val="000000"/>
          <w:sz w:val="24"/>
          <w:szCs w:val="24"/>
        </w:rPr>
        <w:footnoteReference w:id="10"/>
      </w:r>
    </w:p>
    <w:p w14:paraId="46AF095A"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62731060"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D677DD" w:rsidRPr="00E45A3D">
        <w:rPr>
          <w:color w:val="000000"/>
          <w:sz w:val="24"/>
          <w:szCs w:val="24"/>
        </w:rPr>
        <w:t>Исполнительный комитет</w:t>
      </w:r>
      <w:r w:rsidRPr="00E45A3D">
        <w:rPr>
          <w:color w:val="000000"/>
          <w:sz w:val="24"/>
          <w:szCs w:val="24"/>
        </w:rPr>
        <w:t xml:space="preserve">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E45A3D">
        <w:rPr>
          <w:color w:val="000000"/>
          <w:sz w:val="24"/>
          <w:szCs w:val="24"/>
        </w:rPr>
        <w:t>обязана</w:t>
      </w:r>
      <w:proofErr w:type="gramEnd"/>
      <w:r w:rsidRPr="00E45A3D">
        <w:rPr>
          <w:color w:val="000000"/>
          <w:sz w:val="24"/>
          <w:szCs w:val="24"/>
        </w:rPr>
        <w:t>:</w:t>
      </w:r>
    </w:p>
    <w:p w14:paraId="4CB4C680" w14:textId="77777777" w:rsidR="00AB6A6C" w:rsidRPr="00E45A3D" w:rsidRDefault="00AB6A6C" w:rsidP="00E45A3D">
      <w:pPr>
        <w:pStyle w:val="ConsPlusNormal"/>
        <w:spacing w:line="276" w:lineRule="auto"/>
        <w:ind w:firstLine="709"/>
        <w:jc w:val="both"/>
        <w:rPr>
          <w:sz w:val="24"/>
          <w:szCs w:val="24"/>
        </w:rPr>
      </w:pPr>
      <w:bookmarkStart w:id="1" w:name="Par318"/>
      <w:bookmarkEnd w:id="1"/>
      <w:r w:rsidRPr="00E45A3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E45A3D" w:rsidRDefault="00AB6A6C" w:rsidP="00E45A3D">
      <w:pPr>
        <w:pStyle w:val="ConsPlusNormal"/>
        <w:spacing w:line="276" w:lineRule="auto"/>
        <w:ind w:firstLine="709"/>
        <w:jc w:val="both"/>
        <w:rPr>
          <w:sz w:val="24"/>
          <w:szCs w:val="24"/>
        </w:rPr>
      </w:pPr>
      <w:proofErr w:type="gramStart"/>
      <w:r w:rsidRPr="00E45A3D">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45A3D">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E45A3D" w:rsidRDefault="00AB6A6C" w:rsidP="00E45A3D">
      <w:pPr>
        <w:spacing w:line="276" w:lineRule="auto"/>
        <w:ind w:firstLine="709"/>
        <w:jc w:val="both"/>
        <w:rPr>
          <w:rFonts w:ascii="Arial" w:hAnsi="Arial" w:cs="Arial"/>
          <w:color w:val="000000"/>
        </w:rPr>
      </w:pPr>
      <w:proofErr w:type="gramStart"/>
      <w:r w:rsidRPr="00E45A3D">
        <w:rPr>
          <w:rFonts w:ascii="Arial" w:hAnsi="Arial" w:cs="Arial"/>
          <w:color w:val="000000"/>
        </w:rPr>
        <w:t xml:space="preserve">4) </w:t>
      </w:r>
      <w:r w:rsidRPr="00E45A3D">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E45A3D">
        <w:rPr>
          <w:rFonts w:ascii="Arial" w:hAnsi="Arial" w:cs="Arial"/>
          <w:color w:val="000000"/>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5A3D">
        <w:rPr>
          <w:rFonts w:ascii="Arial" w:hAnsi="Arial" w:cs="Arial"/>
          <w:color w:val="000000"/>
        </w:rPr>
        <w:t>;</w:t>
      </w:r>
      <w:proofErr w:type="gramEnd"/>
    </w:p>
    <w:p w14:paraId="6FCE7A6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5D5E457B"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677DD" w:rsidRPr="00E45A3D">
        <w:rPr>
          <w:sz w:val="24"/>
          <w:szCs w:val="24"/>
        </w:rPr>
        <w:t>Республики Татарстан</w:t>
      </w:r>
      <w:r w:rsidRPr="00E45A3D">
        <w:rPr>
          <w:color w:val="000000"/>
          <w:sz w:val="24"/>
          <w:szCs w:val="24"/>
        </w:rPr>
        <w:t>, органами местного самоуправления, правоохранительными органами, организациями и гражданами.</w:t>
      </w:r>
    </w:p>
    <w:p w14:paraId="13E5587E" w14:textId="77777777" w:rsidR="00AB6A6C" w:rsidRPr="00E45A3D" w:rsidRDefault="00AB6A6C" w:rsidP="00E45A3D">
      <w:pPr>
        <w:spacing w:line="276" w:lineRule="auto"/>
        <w:ind w:firstLine="709"/>
        <w:jc w:val="both"/>
        <w:rPr>
          <w:rFonts w:ascii="Arial" w:hAnsi="Arial" w:cs="Arial"/>
        </w:rPr>
      </w:pPr>
      <w:r w:rsidRPr="00E45A3D">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E45A3D" w:rsidRDefault="00AB6A6C" w:rsidP="00E45A3D">
      <w:pPr>
        <w:pStyle w:val="ConsPlusNormal"/>
        <w:spacing w:line="276" w:lineRule="auto"/>
        <w:ind w:firstLine="709"/>
        <w:jc w:val="both"/>
        <w:rPr>
          <w:color w:val="000000"/>
          <w:sz w:val="24"/>
          <w:szCs w:val="24"/>
        </w:rPr>
      </w:pPr>
    </w:p>
    <w:p w14:paraId="423599B4" w14:textId="2B42DD0D" w:rsidR="00AB6A6C" w:rsidRPr="00E45A3D" w:rsidRDefault="00AB6A6C" w:rsidP="00E45A3D">
      <w:pPr>
        <w:pStyle w:val="ConsPlusNormal"/>
        <w:spacing w:line="276" w:lineRule="auto"/>
        <w:ind w:firstLine="0"/>
        <w:jc w:val="center"/>
        <w:rPr>
          <w:b/>
          <w:bCs/>
          <w:color w:val="000000"/>
          <w:sz w:val="24"/>
          <w:szCs w:val="24"/>
        </w:rPr>
      </w:pPr>
      <w:r w:rsidRPr="00E45A3D">
        <w:rPr>
          <w:b/>
          <w:bCs/>
          <w:color w:val="000000"/>
          <w:sz w:val="24"/>
          <w:szCs w:val="24"/>
        </w:rPr>
        <w:t xml:space="preserve">5. Обжалование решений </w:t>
      </w:r>
      <w:r w:rsidR="002D3967" w:rsidRPr="00E45A3D">
        <w:rPr>
          <w:b/>
          <w:bCs/>
          <w:color w:val="000000"/>
          <w:sz w:val="24"/>
          <w:szCs w:val="24"/>
        </w:rPr>
        <w:t>исполнительного комитета</w:t>
      </w:r>
      <w:r w:rsidRPr="00E45A3D">
        <w:rPr>
          <w:b/>
          <w:bCs/>
          <w:color w:val="000000"/>
          <w:sz w:val="24"/>
          <w:szCs w:val="24"/>
        </w:rPr>
        <w:t>, действий (бездействия) должностных лиц, уполномоченных осуществлять контроль</w:t>
      </w:r>
      <w:r w:rsidR="006F7DEA" w:rsidRPr="00E45A3D">
        <w:rPr>
          <w:rStyle w:val="ae"/>
          <w:b/>
          <w:bCs/>
          <w:color w:val="000000"/>
          <w:sz w:val="24"/>
          <w:szCs w:val="24"/>
        </w:rPr>
        <w:footnoteReference w:id="11"/>
      </w:r>
    </w:p>
    <w:p w14:paraId="1D56581F" w14:textId="77777777" w:rsidR="00AB6A6C" w:rsidRPr="00E45A3D" w:rsidRDefault="00AB6A6C" w:rsidP="00E45A3D">
      <w:pPr>
        <w:pStyle w:val="ConsPlusNormal"/>
        <w:spacing w:line="276" w:lineRule="auto"/>
        <w:ind w:firstLine="0"/>
        <w:jc w:val="center"/>
        <w:rPr>
          <w:b/>
          <w:bCs/>
          <w:color w:val="000000"/>
          <w:sz w:val="24"/>
          <w:szCs w:val="24"/>
        </w:rPr>
      </w:pPr>
    </w:p>
    <w:p w14:paraId="147F6CEA" w14:textId="2D290E85"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5.1. Решения </w:t>
      </w:r>
      <w:r w:rsidR="003F21C5" w:rsidRPr="00E45A3D">
        <w:rPr>
          <w:color w:val="000000"/>
          <w:sz w:val="24"/>
          <w:szCs w:val="24"/>
        </w:rPr>
        <w:t>исполнительного комитета</w:t>
      </w:r>
      <w:r w:rsidRPr="00E45A3D">
        <w:rPr>
          <w:color w:val="000000"/>
          <w:sz w:val="24"/>
          <w:szCs w:val="24"/>
        </w:rPr>
        <w:t>,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1) решений о проведении контрольных мероприятий;</w:t>
      </w:r>
    </w:p>
    <w:p w14:paraId="739A439B"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2) актов контрольных мероприятий, предписаний об устранении выявленных нарушений;</w:t>
      </w:r>
    </w:p>
    <w:p w14:paraId="0020769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E45A3D" w:rsidRDefault="00AB6A6C" w:rsidP="00E45A3D">
      <w:pPr>
        <w:pStyle w:val="ConsPlusNormal"/>
        <w:spacing w:line="276" w:lineRule="auto"/>
        <w:ind w:firstLine="709"/>
        <w:jc w:val="both"/>
        <w:rPr>
          <w:sz w:val="24"/>
          <w:szCs w:val="24"/>
        </w:rPr>
      </w:pPr>
      <w:r w:rsidRPr="00E45A3D">
        <w:rPr>
          <w:color w:val="000000"/>
          <w:sz w:val="24"/>
          <w:szCs w:val="24"/>
        </w:rPr>
        <w:lastRenderedPageBreak/>
        <w:t xml:space="preserve">5.3. Жалоба подается контролируемым лицом в уполномоченный на рассмотрение жалобы орган в электронном </w:t>
      </w:r>
      <w:proofErr w:type="gramStart"/>
      <w:r w:rsidRPr="00E45A3D">
        <w:rPr>
          <w:color w:val="000000"/>
          <w:sz w:val="24"/>
          <w:szCs w:val="24"/>
        </w:rPr>
        <w:t>виде</w:t>
      </w:r>
      <w:proofErr w:type="gramEnd"/>
      <w:r w:rsidRPr="00E45A3D">
        <w:rPr>
          <w:color w:val="000000"/>
          <w:sz w:val="24"/>
          <w:szCs w:val="24"/>
        </w:rPr>
        <w:t xml:space="preserve"> с использованием единого портала государственных и муниципальных услуг</w:t>
      </w:r>
      <w:r w:rsidRPr="00E45A3D">
        <w:rPr>
          <w:color w:val="000000"/>
          <w:sz w:val="24"/>
          <w:szCs w:val="24"/>
          <w:shd w:val="clear" w:color="auto" w:fill="FFFFFF"/>
        </w:rPr>
        <w:t xml:space="preserve"> и (или) регионального портала государственных и муниципальных услуг</w:t>
      </w:r>
      <w:r w:rsidRPr="00E45A3D">
        <w:rPr>
          <w:color w:val="000000"/>
          <w:sz w:val="24"/>
          <w:szCs w:val="24"/>
        </w:rPr>
        <w:t>.</w:t>
      </w:r>
    </w:p>
    <w:p w14:paraId="75D304FB" w14:textId="6FEC61A2" w:rsidR="00AB6A6C" w:rsidRPr="00E45A3D" w:rsidRDefault="00AB6A6C" w:rsidP="00E45A3D">
      <w:pPr>
        <w:pStyle w:val="s1"/>
        <w:spacing w:line="276" w:lineRule="auto"/>
        <w:rPr>
          <w:color w:val="000000"/>
          <w:sz w:val="24"/>
          <w:szCs w:val="24"/>
        </w:rPr>
      </w:pPr>
      <w:r w:rsidRPr="00E45A3D">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76528B" w:rsidRPr="00E45A3D">
        <w:rPr>
          <w:color w:val="000000"/>
          <w:sz w:val="24"/>
          <w:szCs w:val="24"/>
        </w:rPr>
        <w:t>ичном приеме главы Янга-</w:t>
      </w:r>
      <w:proofErr w:type="spellStart"/>
      <w:r w:rsidR="0076528B" w:rsidRPr="00E45A3D">
        <w:rPr>
          <w:color w:val="000000"/>
          <w:sz w:val="24"/>
          <w:szCs w:val="24"/>
        </w:rPr>
        <w:t>Салского</w:t>
      </w:r>
      <w:proofErr w:type="spellEnd"/>
      <w:r w:rsidRPr="00E45A3D">
        <w:rPr>
          <w:color w:val="000000"/>
          <w:sz w:val="24"/>
          <w:szCs w:val="24"/>
        </w:rPr>
        <w:t xml:space="preserve"> </w:t>
      </w:r>
      <w:r w:rsidR="003774B5" w:rsidRPr="00E45A3D">
        <w:rPr>
          <w:iCs/>
          <w:color w:val="000000"/>
          <w:sz w:val="24"/>
          <w:szCs w:val="24"/>
        </w:rPr>
        <w:t>сельского поселения Арского муниципального района Республики Татарстан</w:t>
      </w:r>
      <w:r w:rsidRPr="00E45A3D">
        <w:rPr>
          <w:iCs/>
          <w:color w:val="000000"/>
          <w:sz w:val="24"/>
          <w:szCs w:val="24"/>
        </w:rPr>
        <w:t xml:space="preserve"> </w:t>
      </w:r>
      <w:r w:rsidRPr="00E45A3D">
        <w:rPr>
          <w:color w:val="000000"/>
          <w:sz w:val="24"/>
          <w:szCs w:val="24"/>
        </w:rPr>
        <w:t>с предварительным инф</w:t>
      </w:r>
      <w:r w:rsidR="0076528B" w:rsidRPr="00E45A3D">
        <w:rPr>
          <w:color w:val="000000"/>
          <w:sz w:val="24"/>
          <w:szCs w:val="24"/>
        </w:rPr>
        <w:t>ормированием главы Янга-</w:t>
      </w:r>
      <w:proofErr w:type="spellStart"/>
      <w:r w:rsidR="0076528B" w:rsidRPr="00E45A3D">
        <w:rPr>
          <w:color w:val="000000"/>
          <w:sz w:val="24"/>
          <w:szCs w:val="24"/>
        </w:rPr>
        <w:t>Салского</w:t>
      </w:r>
      <w:proofErr w:type="spellEnd"/>
      <w:r w:rsidRPr="00E45A3D">
        <w:rPr>
          <w:color w:val="000000"/>
          <w:sz w:val="24"/>
          <w:szCs w:val="24"/>
        </w:rPr>
        <w:t xml:space="preserve"> </w:t>
      </w:r>
      <w:r w:rsidR="003774B5" w:rsidRPr="00E45A3D">
        <w:rPr>
          <w:iCs/>
          <w:color w:val="000000"/>
          <w:sz w:val="24"/>
          <w:szCs w:val="24"/>
        </w:rPr>
        <w:t>сельского поселения Арского муниципального района Республики Татарстан</w:t>
      </w:r>
      <w:r w:rsidRPr="00E45A3D">
        <w:rPr>
          <w:iCs/>
          <w:color w:val="000000"/>
          <w:sz w:val="24"/>
          <w:szCs w:val="24"/>
        </w:rPr>
        <w:t xml:space="preserve"> </w:t>
      </w:r>
      <w:r w:rsidRPr="00E45A3D">
        <w:rPr>
          <w:color w:val="000000"/>
          <w:sz w:val="24"/>
          <w:szCs w:val="24"/>
        </w:rPr>
        <w:t>о наличии в</w:t>
      </w:r>
      <w:r w:rsidRPr="00E45A3D">
        <w:rPr>
          <w:iCs/>
          <w:color w:val="000000"/>
          <w:sz w:val="24"/>
          <w:szCs w:val="24"/>
        </w:rPr>
        <w:t xml:space="preserve"> </w:t>
      </w:r>
      <w:r w:rsidRPr="00E45A3D">
        <w:rPr>
          <w:color w:val="000000"/>
          <w:sz w:val="24"/>
          <w:szCs w:val="24"/>
        </w:rPr>
        <w:t>жалобе (документах) сведений, составляющих государственную или иную охраняемую законом тайну.</w:t>
      </w:r>
    </w:p>
    <w:p w14:paraId="3B7300C1" w14:textId="669EC52C"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5.4. Жалоба на решение </w:t>
      </w:r>
      <w:r w:rsidR="003F21C5" w:rsidRPr="00E45A3D">
        <w:rPr>
          <w:color w:val="000000"/>
          <w:sz w:val="24"/>
          <w:szCs w:val="24"/>
        </w:rPr>
        <w:t>исполнительного комитета</w:t>
      </w:r>
      <w:r w:rsidRPr="00E45A3D">
        <w:rPr>
          <w:color w:val="000000"/>
          <w:sz w:val="24"/>
          <w:szCs w:val="24"/>
        </w:rPr>
        <w:t>, действия (бездействие) его должностных лиц рассматривается главой (з</w:t>
      </w:r>
      <w:r w:rsidR="0076528B" w:rsidRPr="00E45A3D">
        <w:rPr>
          <w:color w:val="000000"/>
          <w:sz w:val="24"/>
          <w:szCs w:val="24"/>
        </w:rPr>
        <w:t>аместителем главы) Янга-</w:t>
      </w:r>
      <w:proofErr w:type="spellStart"/>
      <w:r w:rsidR="0076528B" w:rsidRPr="00E45A3D">
        <w:rPr>
          <w:color w:val="000000"/>
          <w:sz w:val="24"/>
          <w:szCs w:val="24"/>
        </w:rPr>
        <w:t>Салского</w:t>
      </w:r>
      <w:proofErr w:type="spellEnd"/>
      <w:r w:rsidRPr="00E45A3D">
        <w:rPr>
          <w:color w:val="000000"/>
          <w:sz w:val="24"/>
          <w:szCs w:val="24"/>
        </w:rPr>
        <w:t xml:space="preserve"> </w:t>
      </w:r>
      <w:r w:rsidR="003774B5" w:rsidRPr="00E45A3D">
        <w:rPr>
          <w:iCs/>
          <w:color w:val="000000"/>
          <w:sz w:val="24"/>
          <w:szCs w:val="24"/>
        </w:rPr>
        <w:t>сельского поселения Арского муниципального района Республики Татарстан</w:t>
      </w:r>
      <w:r w:rsidRPr="00E45A3D">
        <w:rPr>
          <w:rStyle w:val="ae"/>
          <w:color w:val="000000"/>
          <w:sz w:val="24"/>
          <w:szCs w:val="24"/>
        </w:rPr>
        <w:footnoteReference w:id="12"/>
      </w:r>
      <w:r w:rsidRPr="00E45A3D">
        <w:rPr>
          <w:color w:val="000000"/>
          <w:sz w:val="24"/>
          <w:szCs w:val="24"/>
        </w:rPr>
        <w:t>.</w:t>
      </w:r>
    </w:p>
    <w:p w14:paraId="45F0B16C" w14:textId="16D4F52B"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5.5. Жалоба на решение </w:t>
      </w:r>
      <w:r w:rsidR="003F21C5" w:rsidRPr="00E45A3D">
        <w:rPr>
          <w:color w:val="000000"/>
          <w:sz w:val="24"/>
          <w:szCs w:val="24"/>
        </w:rPr>
        <w:t>исполнительного комитета</w:t>
      </w:r>
      <w:r w:rsidRPr="00E45A3D">
        <w:rPr>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3A30B7E6"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Жалоба на предписание </w:t>
      </w:r>
      <w:r w:rsidR="003F21C5" w:rsidRPr="00E45A3D">
        <w:rPr>
          <w:color w:val="000000"/>
          <w:sz w:val="24"/>
          <w:szCs w:val="24"/>
        </w:rPr>
        <w:t>исполнительного комитета</w:t>
      </w:r>
      <w:r w:rsidRPr="00E45A3D">
        <w:rPr>
          <w:color w:val="000000"/>
          <w:sz w:val="24"/>
          <w:szCs w:val="24"/>
        </w:rPr>
        <w:t xml:space="preserve"> может быть подана в течение 10 рабочих дней с момента получения контролируемым лицом предписания.</w:t>
      </w:r>
    </w:p>
    <w:p w14:paraId="6FB3C768" w14:textId="4114043E" w:rsidR="00AB6A6C" w:rsidRPr="00E45A3D" w:rsidRDefault="00AB6A6C" w:rsidP="00E45A3D">
      <w:pPr>
        <w:pStyle w:val="ConsPlusNormal"/>
        <w:spacing w:line="276" w:lineRule="auto"/>
        <w:ind w:firstLine="709"/>
        <w:jc w:val="both"/>
        <w:rPr>
          <w:sz w:val="24"/>
          <w:szCs w:val="24"/>
        </w:rPr>
      </w:pPr>
      <w:r w:rsidRPr="00E45A3D">
        <w:rPr>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D677DD" w:rsidRPr="00E45A3D">
        <w:rPr>
          <w:color w:val="000000"/>
          <w:sz w:val="24"/>
          <w:szCs w:val="24"/>
        </w:rPr>
        <w:t>Исполнительным комитетом</w:t>
      </w:r>
      <w:r w:rsidRPr="00E45A3D">
        <w:rPr>
          <w:color w:val="000000"/>
          <w:sz w:val="24"/>
          <w:szCs w:val="24"/>
        </w:rPr>
        <w:t xml:space="preserve"> (должностным лицом, уполномоченным на рассмотрение жалобы).</w:t>
      </w:r>
    </w:p>
    <w:p w14:paraId="5EF5E1CE" w14:textId="77777777"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335F33D7" w:rsidR="00AB6A6C" w:rsidRPr="00E45A3D" w:rsidRDefault="00AB6A6C" w:rsidP="00E45A3D">
      <w:pPr>
        <w:pStyle w:val="ConsPlusNormal"/>
        <w:spacing w:line="276" w:lineRule="auto"/>
        <w:ind w:firstLine="709"/>
        <w:jc w:val="both"/>
        <w:rPr>
          <w:color w:val="000000"/>
          <w:sz w:val="24"/>
          <w:szCs w:val="24"/>
        </w:rPr>
      </w:pPr>
      <w:r w:rsidRPr="00E45A3D">
        <w:rPr>
          <w:color w:val="000000"/>
          <w:sz w:val="24"/>
          <w:szCs w:val="24"/>
        </w:rPr>
        <w:t xml:space="preserve">5.6. Жалоба на решение </w:t>
      </w:r>
      <w:r w:rsidR="003F21C5" w:rsidRPr="00E45A3D">
        <w:rPr>
          <w:color w:val="000000"/>
          <w:sz w:val="24"/>
          <w:szCs w:val="24"/>
        </w:rPr>
        <w:t>исполнительного комитета</w:t>
      </w:r>
      <w:r w:rsidRPr="00E45A3D">
        <w:rPr>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14:paraId="710C8B45" w14:textId="6DE4DDDA" w:rsidR="00AB6A6C" w:rsidRPr="00E45A3D" w:rsidRDefault="00AB6A6C" w:rsidP="00E45A3D">
      <w:pPr>
        <w:pStyle w:val="ConsPlusNormal"/>
        <w:spacing w:line="276" w:lineRule="auto"/>
        <w:ind w:firstLine="709"/>
        <w:jc w:val="both"/>
        <w:rPr>
          <w:sz w:val="24"/>
          <w:szCs w:val="24"/>
        </w:rPr>
      </w:pPr>
      <w:r w:rsidRPr="00E45A3D">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w:t>
      </w:r>
      <w:r w:rsidR="0076528B" w:rsidRPr="00E45A3D">
        <w:rPr>
          <w:color w:val="000000"/>
          <w:sz w:val="24"/>
          <w:szCs w:val="24"/>
        </w:rPr>
        <w:t>аместителем главы) Янга-</w:t>
      </w:r>
      <w:proofErr w:type="spellStart"/>
      <w:r w:rsidR="0076528B" w:rsidRPr="00E45A3D">
        <w:rPr>
          <w:color w:val="000000"/>
          <w:sz w:val="24"/>
          <w:szCs w:val="24"/>
        </w:rPr>
        <w:t>Салского</w:t>
      </w:r>
      <w:proofErr w:type="spellEnd"/>
      <w:r w:rsidRPr="00E45A3D">
        <w:rPr>
          <w:color w:val="000000"/>
          <w:sz w:val="24"/>
          <w:szCs w:val="24"/>
        </w:rPr>
        <w:t xml:space="preserve"> </w:t>
      </w:r>
      <w:r w:rsidR="003774B5" w:rsidRPr="00E45A3D">
        <w:rPr>
          <w:iCs/>
          <w:color w:val="000000"/>
          <w:sz w:val="24"/>
          <w:szCs w:val="24"/>
        </w:rPr>
        <w:t>сельского поселения Арского муниципального района Республики Татарстан</w:t>
      </w:r>
      <w:r w:rsidRPr="00E45A3D">
        <w:rPr>
          <w:color w:val="000000"/>
          <w:sz w:val="24"/>
          <w:szCs w:val="24"/>
        </w:rPr>
        <w:t xml:space="preserve"> не более чем на 20 рабочих дней.</w:t>
      </w:r>
    </w:p>
    <w:p w14:paraId="0947C68A" w14:textId="77777777" w:rsidR="00AB6A6C" w:rsidRPr="00E45A3D" w:rsidRDefault="00AB6A6C" w:rsidP="00E45A3D">
      <w:pPr>
        <w:pStyle w:val="1"/>
        <w:spacing w:line="276" w:lineRule="auto"/>
        <w:ind w:firstLine="709"/>
        <w:jc w:val="both"/>
        <w:rPr>
          <w:rFonts w:ascii="Arial" w:hAnsi="Arial" w:cs="Arial"/>
          <w:color w:val="000000"/>
          <w:sz w:val="24"/>
          <w:szCs w:val="24"/>
        </w:rPr>
      </w:pPr>
    </w:p>
    <w:p w14:paraId="219841F9" w14:textId="77777777" w:rsidR="00AB6A6C" w:rsidRPr="00E45A3D" w:rsidRDefault="00AB6A6C" w:rsidP="00E45A3D">
      <w:pPr>
        <w:pStyle w:val="1"/>
        <w:spacing w:line="276" w:lineRule="auto"/>
        <w:jc w:val="center"/>
        <w:rPr>
          <w:rFonts w:ascii="Arial" w:hAnsi="Arial" w:cs="Arial"/>
          <w:b/>
          <w:bCs/>
          <w:color w:val="000000"/>
          <w:sz w:val="24"/>
          <w:szCs w:val="24"/>
        </w:rPr>
      </w:pPr>
      <w:r w:rsidRPr="00E45A3D">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E45A3D" w:rsidRDefault="00AB6A6C" w:rsidP="00E45A3D">
      <w:pPr>
        <w:pStyle w:val="1"/>
        <w:spacing w:line="276" w:lineRule="auto"/>
        <w:jc w:val="center"/>
        <w:rPr>
          <w:rFonts w:ascii="Arial" w:hAnsi="Arial" w:cs="Arial"/>
          <w:b/>
          <w:bCs/>
          <w:color w:val="000000"/>
          <w:sz w:val="24"/>
          <w:szCs w:val="24"/>
        </w:rPr>
      </w:pPr>
    </w:p>
    <w:p w14:paraId="3485F242" w14:textId="77777777" w:rsidR="00AB6A6C" w:rsidRPr="00E45A3D" w:rsidRDefault="00AB6A6C" w:rsidP="00E45A3D">
      <w:pPr>
        <w:pStyle w:val="1"/>
        <w:spacing w:line="276" w:lineRule="auto"/>
        <w:ind w:firstLine="709"/>
        <w:jc w:val="both"/>
        <w:rPr>
          <w:rFonts w:ascii="Arial" w:hAnsi="Arial" w:cs="Arial"/>
          <w:sz w:val="24"/>
          <w:szCs w:val="24"/>
        </w:rPr>
      </w:pPr>
      <w:r w:rsidRPr="00E45A3D">
        <w:rPr>
          <w:rFonts w:ascii="Arial" w:hAnsi="Arial" w:cs="Arial"/>
          <w:color w:val="000000"/>
          <w:sz w:val="24"/>
          <w:szCs w:val="24"/>
        </w:rPr>
        <w:lastRenderedPageBreak/>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41AE74F7" w:rsidR="00AB6A6C" w:rsidRPr="00E45A3D" w:rsidRDefault="00AB6A6C" w:rsidP="00E45A3D">
      <w:pPr>
        <w:pStyle w:val="1"/>
        <w:spacing w:line="276" w:lineRule="auto"/>
        <w:ind w:firstLine="709"/>
        <w:jc w:val="both"/>
        <w:rPr>
          <w:rFonts w:ascii="Arial" w:hAnsi="Arial" w:cs="Arial"/>
          <w:sz w:val="24"/>
          <w:szCs w:val="24"/>
        </w:rPr>
      </w:pPr>
      <w:r w:rsidRPr="00E45A3D">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774B5" w:rsidRPr="00E45A3D">
        <w:rPr>
          <w:rFonts w:ascii="Arial" w:hAnsi="Arial" w:cs="Arial"/>
          <w:color w:val="000000"/>
          <w:sz w:val="24"/>
          <w:szCs w:val="24"/>
        </w:rPr>
        <w:t>Советом</w:t>
      </w:r>
      <w:r w:rsidR="003774B5" w:rsidRPr="009B5B35">
        <w:rPr>
          <w:rFonts w:ascii="Arial" w:hAnsi="Arial" w:cs="Arial"/>
          <w:color w:val="000000"/>
          <w:sz w:val="24"/>
          <w:szCs w:val="24"/>
        </w:rPr>
        <w:t xml:space="preserve"> </w:t>
      </w:r>
      <w:r w:rsidR="0076528B" w:rsidRPr="009B5B35">
        <w:rPr>
          <w:rFonts w:ascii="Arial" w:hAnsi="Arial" w:cs="Arial"/>
          <w:bCs/>
          <w:color w:val="000000"/>
          <w:sz w:val="24"/>
          <w:szCs w:val="24"/>
        </w:rPr>
        <w:t>Янга-</w:t>
      </w:r>
      <w:proofErr w:type="spellStart"/>
      <w:r w:rsidR="0076528B" w:rsidRPr="009B5B35">
        <w:rPr>
          <w:rFonts w:ascii="Arial" w:hAnsi="Arial" w:cs="Arial"/>
          <w:bCs/>
          <w:color w:val="000000"/>
          <w:sz w:val="24"/>
          <w:szCs w:val="24"/>
        </w:rPr>
        <w:t>Салского</w:t>
      </w:r>
      <w:proofErr w:type="spellEnd"/>
      <w:r w:rsidRPr="00E45A3D">
        <w:rPr>
          <w:rFonts w:ascii="Arial" w:hAnsi="Arial" w:cs="Arial"/>
          <w:b/>
          <w:bCs/>
          <w:color w:val="000000"/>
          <w:sz w:val="24"/>
          <w:szCs w:val="24"/>
        </w:rPr>
        <w:t xml:space="preserve"> </w:t>
      </w:r>
      <w:r w:rsidR="003774B5" w:rsidRPr="00E45A3D">
        <w:rPr>
          <w:rFonts w:ascii="Arial" w:hAnsi="Arial" w:cs="Arial"/>
          <w:iCs/>
          <w:color w:val="000000"/>
          <w:sz w:val="24"/>
          <w:szCs w:val="24"/>
        </w:rPr>
        <w:t>сельского поселения Арского муниципального района Республики Татарстан</w:t>
      </w:r>
      <w:r w:rsidRPr="00E45A3D">
        <w:rPr>
          <w:rFonts w:ascii="Arial" w:hAnsi="Arial" w:cs="Arial"/>
          <w:color w:val="000000"/>
          <w:sz w:val="24"/>
          <w:szCs w:val="24"/>
        </w:rPr>
        <w:t>.</w:t>
      </w:r>
    </w:p>
    <w:p w14:paraId="00DBF3E7" w14:textId="77777777" w:rsidR="00AB6A6C" w:rsidRPr="00E45A3D" w:rsidRDefault="00AB6A6C" w:rsidP="00E45A3D">
      <w:pPr>
        <w:pStyle w:val="ConsTitle"/>
        <w:widowControl/>
        <w:spacing w:line="276" w:lineRule="auto"/>
        <w:jc w:val="both"/>
        <w:rPr>
          <w:sz w:val="24"/>
          <w:szCs w:val="24"/>
        </w:rPr>
      </w:pPr>
    </w:p>
    <w:p w14:paraId="1128A775" w14:textId="77777777" w:rsidR="00AB6A6C" w:rsidRPr="00E45A3D" w:rsidRDefault="00AB6A6C" w:rsidP="00E45A3D">
      <w:pPr>
        <w:pStyle w:val="ConsPlusNormal"/>
        <w:spacing w:line="276" w:lineRule="auto"/>
        <w:ind w:firstLine="0"/>
        <w:jc w:val="right"/>
        <w:rPr>
          <w:color w:val="000000"/>
          <w:sz w:val="24"/>
          <w:szCs w:val="24"/>
        </w:rPr>
      </w:pPr>
      <w:r w:rsidRPr="00E45A3D">
        <w:rPr>
          <w:color w:val="000000"/>
          <w:sz w:val="24"/>
          <w:szCs w:val="24"/>
        </w:rPr>
        <w:br w:type="page"/>
      </w:r>
    </w:p>
    <w:p w14:paraId="5FACF25E" w14:textId="77777777" w:rsidR="00AB6A6C" w:rsidRPr="00E45A3D" w:rsidRDefault="00AB6A6C" w:rsidP="00E45A3D">
      <w:pPr>
        <w:pStyle w:val="ConsPlusNormal"/>
        <w:spacing w:line="276" w:lineRule="auto"/>
        <w:ind w:firstLine="0"/>
        <w:jc w:val="right"/>
        <w:rPr>
          <w:sz w:val="24"/>
          <w:szCs w:val="24"/>
        </w:rPr>
      </w:pPr>
      <w:r w:rsidRPr="00E45A3D">
        <w:rPr>
          <w:color w:val="000000"/>
          <w:sz w:val="24"/>
          <w:szCs w:val="24"/>
        </w:rPr>
        <w:lastRenderedPageBreak/>
        <w:t>Приложение № 1</w:t>
      </w:r>
    </w:p>
    <w:p w14:paraId="08DAF4B4" w14:textId="77777777" w:rsidR="00AB6A6C" w:rsidRPr="00E45A3D" w:rsidRDefault="00AB6A6C" w:rsidP="00E45A3D">
      <w:pPr>
        <w:pStyle w:val="ConsPlusNormal"/>
        <w:spacing w:line="276" w:lineRule="auto"/>
        <w:ind w:firstLine="0"/>
        <w:jc w:val="right"/>
        <w:rPr>
          <w:color w:val="000000"/>
          <w:sz w:val="24"/>
          <w:szCs w:val="24"/>
        </w:rPr>
      </w:pPr>
      <w:r w:rsidRPr="00E45A3D">
        <w:rPr>
          <w:color w:val="000000"/>
          <w:sz w:val="24"/>
          <w:szCs w:val="24"/>
        </w:rPr>
        <w:t xml:space="preserve">к Положению о муниципальном контроле </w:t>
      </w:r>
    </w:p>
    <w:p w14:paraId="52EA5270" w14:textId="77777777" w:rsidR="00AB6A6C" w:rsidRPr="00E45A3D" w:rsidRDefault="00AB6A6C" w:rsidP="00E45A3D">
      <w:pPr>
        <w:pStyle w:val="ConsPlusNormal"/>
        <w:spacing w:line="276" w:lineRule="auto"/>
        <w:ind w:firstLine="0"/>
        <w:jc w:val="right"/>
        <w:rPr>
          <w:color w:val="000000"/>
          <w:sz w:val="24"/>
          <w:szCs w:val="24"/>
        </w:rPr>
      </w:pPr>
      <w:r w:rsidRPr="00E45A3D">
        <w:rPr>
          <w:color w:val="000000"/>
          <w:sz w:val="24"/>
          <w:szCs w:val="24"/>
        </w:rPr>
        <w:t>в сфере благоустройства на территории</w:t>
      </w:r>
    </w:p>
    <w:p w14:paraId="55775172" w14:textId="23B61A4F" w:rsidR="003774B5" w:rsidRPr="00E45A3D" w:rsidRDefault="0076528B" w:rsidP="00E45A3D">
      <w:pPr>
        <w:pStyle w:val="ConsPlusNormal"/>
        <w:spacing w:line="276" w:lineRule="auto"/>
        <w:ind w:firstLine="0"/>
        <w:jc w:val="right"/>
        <w:rPr>
          <w:iCs/>
          <w:color w:val="000000"/>
          <w:sz w:val="24"/>
          <w:szCs w:val="24"/>
        </w:rPr>
      </w:pPr>
      <w:r w:rsidRPr="00E45A3D">
        <w:rPr>
          <w:color w:val="000000"/>
          <w:sz w:val="24"/>
          <w:szCs w:val="24"/>
        </w:rPr>
        <w:t>Янга-</w:t>
      </w:r>
      <w:proofErr w:type="spellStart"/>
      <w:r w:rsidRPr="00E45A3D">
        <w:rPr>
          <w:color w:val="000000"/>
          <w:sz w:val="24"/>
          <w:szCs w:val="24"/>
        </w:rPr>
        <w:t>Салского</w:t>
      </w:r>
      <w:proofErr w:type="spellEnd"/>
      <w:r w:rsidR="00AB6A6C" w:rsidRPr="00E45A3D">
        <w:rPr>
          <w:color w:val="000000"/>
          <w:sz w:val="24"/>
          <w:szCs w:val="24"/>
        </w:rPr>
        <w:t xml:space="preserve"> </w:t>
      </w:r>
      <w:r w:rsidR="003774B5" w:rsidRPr="00E45A3D">
        <w:rPr>
          <w:iCs/>
          <w:color w:val="000000"/>
          <w:sz w:val="24"/>
          <w:szCs w:val="24"/>
        </w:rPr>
        <w:t>сельского поселения</w:t>
      </w:r>
    </w:p>
    <w:p w14:paraId="087009D4" w14:textId="77777777" w:rsidR="003774B5" w:rsidRPr="00E45A3D" w:rsidRDefault="003774B5" w:rsidP="00E45A3D">
      <w:pPr>
        <w:pStyle w:val="ConsPlusNormal"/>
        <w:spacing w:line="276" w:lineRule="auto"/>
        <w:ind w:firstLine="0"/>
        <w:jc w:val="right"/>
        <w:rPr>
          <w:iCs/>
          <w:color w:val="000000"/>
          <w:sz w:val="24"/>
          <w:szCs w:val="24"/>
        </w:rPr>
      </w:pPr>
      <w:r w:rsidRPr="00E45A3D">
        <w:rPr>
          <w:iCs/>
          <w:color w:val="000000"/>
          <w:sz w:val="24"/>
          <w:szCs w:val="24"/>
        </w:rPr>
        <w:t xml:space="preserve"> Арского муниципального района </w:t>
      </w:r>
    </w:p>
    <w:p w14:paraId="0269839C" w14:textId="4D35D026" w:rsidR="00AB6A6C" w:rsidRPr="00E45A3D" w:rsidRDefault="003774B5" w:rsidP="00E45A3D">
      <w:pPr>
        <w:pStyle w:val="ConsPlusNormal"/>
        <w:spacing w:line="276" w:lineRule="auto"/>
        <w:ind w:firstLine="0"/>
        <w:jc w:val="right"/>
        <w:rPr>
          <w:iCs/>
          <w:color w:val="000000"/>
          <w:sz w:val="24"/>
          <w:szCs w:val="24"/>
        </w:rPr>
      </w:pPr>
      <w:r w:rsidRPr="00E45A3D">
        <w:rPr>
          <w:iCs/>
          <w:color w:val="000000"/>
          <w:sz w:val="24"/>
          <w:szCs w:val="24"/>
        </w:rPr>
        <w:t>Республики Татарстан</w:t>
      </w:r>
    </w:p>
    <w:p w14:paraId="24EAA0E2" w14:textId="77777777" w:rsidR="00AB6A6C" w:rsidRPr="00E45A3D" w:rsidRDefault="00AB6A6C" w:rsidP="00E45A3D">
      <w:pPr>
        <w:pStyle w:val="ConsPlusNormal"/>
        <w:spacing w:line="276" w:lineRule="auto"/>
        <w:ind w:firstLine="0"/>
        <w:jc w:val="right"/>
        <w:rPr>
          <w:b/>
          <w:bCs/>
          <w:color w:val="000000"/>
          <w:sz w:val="24"/>
          <w:szCs w:val="24"/>
        </w:rPr>
      </w:pPr>
    </w:p>
    <w:p w14:paraId="582AD432" w14:textId="30884A7A" w:rsidR="00AB6A6C" w:rsidRPr="00E45A3D" w:rsidRDefault="00AB6A6C" w:rsidP="00E45A3D">
      <w:pPr>
        <w:pStyle w:val="ConsPlusTitle"/>
        <w:spacing w:line="276" w:lineRule="auto"/>
        <w:jc w:val="center"/>
        <w:rPr>
          <w:rFonts w:ascii="Arial" w:hAnsi="Arial" w:cs="Arial"/>
          <w:sz w:val="24"/>
          <w:szCs w:val="24"/>
        </w:rPr>
      </w:pPr>
      <w:bookmarkStart w:id="2" w:name="Par381"/>
      <w:bookmarkEnd w:id="2"/>
      <w:r w:rsidRPr="00E45A3D">
        <w:rPr>
          <w:rFonts w:ascii="Arial" w:hAnsi="Arial" w:cs="Arial"/>
          <w:color w:val="000000"/>
          <w:sz w:val="24"/>
          <w:szCs w:val="24"/>
        </w:rPr>
        <w:t>Критерии</w:t>
      </w:r>
      <w:r w:rsidR="006F7DEA" w:rsidRPr="00E45A3D">
        <w:rPr>
          <w:rStyle w:val="ae"/>
          <w:rFonts w:ascii="Arial" w:hAnsi="Arial" w:cs="Arial"/>
          <w:color w:val="000000"/>
          <w:sz w:val="24"/>
          <w:szCs w:val="24"/>
        </w:rPr>
        <w:footnoteReference w:id="13"/>
      </w:r>
    </w:p>
    <w:p w14:paraId="0539782C" w14:textId="77777777" w:rsidR="0076528B" w:rsidRPr="00E45A3D" w:rsidRDefault="00AB6A6C" w:rsidP="00E45A3D">
      <w:pPr>
        <w:pStyle w:val="ConsPlusTitle"/>
        <w:spacing w:line="276" w:lineRule="auto"/>
        <w:jc w:val="center"/>
        <w:rPr>
          <w:rFonts w:ascii="Arial" w:hAnsi="Arial" w:cs="Arial"/>
          <w:bCs w:val="0"/>
          <w:iCs/>
          <w:color w:val="000000"/>
          <w:sz w:val="24"/>
          <w:szCs w:val="24"/>
        </w:rPr>
      </w:pPr>
      <w:r w:rsidRPr="00E45A3D">
        <w:rPr>
          <w:rFonts w:ascii="Arial" w:hAnsi="Arial" w:cs="Arial"/>
          <w:color w:val="000000"/>
          <w:sz w:val="24"/>
          <w:szCs w:val="24"/>
        </w:rPr>
        <w:t xml:space="preserve">отнесения </w:t>
      </w:r>
      <w:r w:rsidRPr="00E45A3D">
        <w:rPr>
          <w:rFonts w:ascii="Arial" w:hAnsi="Arial" w:cs="Arial"/>
          <w:bCs w:val="0"/>
          <w:color w:val="000000"/>
          <w:sz w:val="24"/>
          <w:szCs w:val="24"/>
        </w:rPr>
        <w:t xml:space="preserve">объектов </w:t>
      </w:r>
      <w:r w:rsidRPr="00E45A3D">
        <w:rPr>
          <w:rFonts w:ascii="Arial" w:hAnsi="Arial" w:cs="Arial"/>
          <w:color w:val="000000"/>
          <w:sz w:val="24"/>
          <w:szCs w:val="24"/>
        </w:rPr>
        <w:t xml:space="preserve">контроля в сфере благоустройства к определенной категории риска при осуществлении </w:t>
      </w:r>
      <w:r w:rsidR="00D677DD" w:rsidRPr="00E45A3D">
        <w:rPr>
          <w:rFonts w:ascii="Arial" w:hAnsi="Arial" w:cs="Arial"/>
          <w:color w:val="000000"/>
          <w:sz w:val="24"/>
          <w:szCs w:val="24"/>
        </w:rPr>
        <w:t>Исполнительным комитетом</w:t>
      </w:r>
      <w:r w:rsidRPr="00E45A3D">
        <w:rPr>
          <w:rFonts w:ascii="Arial" w:hAnsi="Arial" w:cs="Arial"/>
          <w:color w:val="000000"/>
          <w:sz w:val="24"/>
          <w:szCs w:val="24"/>
        </w:rPr>
        <w:t xml:space="preserve"> </w:t>
      </w:r>
      <w:r w:rsidR="0076528B" w:rsidRPr="00E45A3D">
        <w:rPr>
          <w:rFonts w:ascii="Arial" w:hAnsi="Arial" w:cs="Arial"/>
          <w:bCs w:val="0"/>
          <w:color w:val="000000"/>
          <w:sz w:val="24"/>
          <w:szCs w:val="24"/>
        </w:rPr>
        <w:t>Янга-</w:t>
      </w:r>
      <w:proofErr w:type="spellStart"/>
      <w:r w:rsidR="0076528B" w:rsidRPr="00E45A3D">
        <w:rPr>
          <w:rFonts w:ascii="Arial" w:hAnsi="Arial" w:cs="Arial"/>
          <w:bCs w:val="0"/>
          <w:color w:val="000000"/>
          <w:sz w:val="24"/>
          <w:szCs w:val="24"/>
        </w:rPr>
        <w:t>Салского</w:t>
      </w:r>
      <w:proofErr w:type="spellEnd"/>
      <w:r w:rsidRPr="00E45A3D">
        <w:rPr>
          <w:rFonts w:ascii="Arial" w:hAnsi="Arial" w:cs="Arial"/>
          <w:bCs w:val="0"/>
          <w:color w:val="000000"/>
          <w:sz w:val="24"/>
          <w:szCs w:val="24"/>
        </w:rPr>
        <w:t xml:space="preserve"> </w:t>
      </w:r>
      <w:r w:rsidR="003774B5" w:rsidRPr="00E45A3D">
        <w:rPr>
          <w:rFonts w:ascii="Arial" w:hAnsi="Arial" w:cs="Arial"/>
          <w:bCs w:val="0"/>
          <w:iCs/>
          <w:color w:val="000000"/>
          <w:sz w:val="24"/>
          <w:szCs w:val="24"/>
        </w:rPr>
        <w:t xml:space="preserve">сельского поселения Арского муниципального района </w:t>
      </w:r>
    </w:p>
    <w:p w14:paraId="7E1B67B0" w14:textId="08C3D8C0" w:rsidR="00AB6A6C" w:rsidRPr="00E45A3D" w:rsidRDefault="003774B5" w:rsidP="00E45A3D">
      <w:pPr>
        <w:pStyle w:val="ConsPlusTitle"/>
        <w:spacing w:line="276" w:lineRule="auto"/>
        <w:jc w:val="center"/>
        <w:rPr>
          <w:rFonts w:ascii="Arial" w:hAnsi="Arial" w:cs="Arial"/>
          <w:bCs w:val="0"/>
          <w:color w:val="000000"/>
          <w:sz w:val="24"/>
          <w:szCs w:val="24"/>
        </w:rPr>
      </w:pPr>
      <w:r w:rsidRPr="00E45A3D">
        <w:rPr>
          <w:rFonts w:ascii="Arial" w:hAnsi="Arial" w:cs="Arial"/>
          <w:bCs w:val="0"/>
          <w:iCs/>
          <w:color w:val="000000"/>
          <w:sz w:val="24"/>
          <w:szCs w:val="24"/>
        </w:rPr>
        <w:t>Республики Татарстан</w:t>
      </w:r>
    </w:p>
    <w:p w14:paraId="7C65CFDB" w14:textId="77777777" w:rsidR="00AB6A6C" w:rsidRDefault="00AB6A6C" w:rsidP="00E45A3D">
      <w:pPr>
        <w:pStyle w:val="ConsPlusTitle"/>
        <w:spacing w:line="276" w:lineRule="auto"/>
        <w:jc w:val="center"/>
        <w:rPr>
          <w:rFonts w:ascii="Arial" w:hAnsi="Arial" w:cs="Arial"/>
          <w:color w:val="000000"/>
          <w:sz w:val="24"/>
          <w:szCs w:val="24"/>
        </w:rPr>
      </w:pPr>
      <w:r w:rsidRPr="00E45A3D">
        <w:rPr>
          <w:rFonts w:ascii="Arial" w:hAnsi="Arial" w:cs="Arial"/>
          <w:color w:val="000000"/>
          <w:sz w:val="24"/>
          <w:szCs w:val="24"/>
        </w:rPr>
        <w:t>контроля в сфере благоустройства</w:t>
      </w:r>
    </w:p>
    <w:p w14:paraId="19F363E4" w14:textId="77777777" w:rsidR="00953AB0" w:rsidRPr="00E45A3D" w:rsidRDefault="00953AB0" w:rsidP="00E45A3D">
      <w:pPr>
        <w:pStyle w:val="ConsPlusTitle"/>
        <w:spacing w:line="276" w:lineRule="auto"/>
        <w:jc w:val="center"/>
        <w:rPr>
          <w:rFonts w:ascii="Arial" w:hAnsi="Arial" w:cs="Arial"/>
          <w:color w:val="000000"/>
          <w:sz w:val="24"/>
          <w:szCs w:val="24"/>
        </w:rPr>
      </w:pPr>
    </w:p>
    <w:p w14:paraId="294BDC6C" w14:textId="77777777" w:rsidR="00953AB0" w:rsidRPr="00953AB0" w:rsidRDefault="00953AB0" w:rsidP="00953AB0">
      <w:pPr>
        <w:suppressAutoHyphens/>
        <w:autoSpaceDE w:val="0"/>
        <w:ind w:firstLine="709"/>
        <w:jc w:val="both"/>
        <w:rPr>
          <w:rFonts w:ascii="Arial" w:hAnsi="Arial" w:cs="Arial"/>
          <w:iCs/>
          <w:lang w:eastAsia="zh-CN"/>
        </w:rPr>
      </w:pPr>
      <w:r w:rsidRPr="00953AB0">
        <w:rPr>
          <w:rFonts w:ascii="Arial" w:hAnsi="Arial" w:cs="Arial"/>
          <w:color w:val="000000"/>
          <w:lang w:eastAsia="zh-CN"/>
        </w:rPr>
        <w:t xml:space="preserve">1. 1. К категории высокого риска относятся </w:t>
      </w:r>
      <w:r w:rsidRPr="00953AB0">
        <w:rPr>
          <w:rFonts w:ascii="Arial" w:hAnsi="Arial" w:cs="Arial"/>
          <w:lang w:eastAsia="zh-CN"/>
        </w:rPr>
        <w:t>прилегающие территории</w:t>
      </w:r>
      <w:proofErr w:type="gramStart"/>
      <w:r w:rsidRPr="00953AB0">
        <w:rPr>
          <w:rFonts w:ascii="Arial" w:hAnsi="Arial" w:cs="Arial"/>
          <w:lang w:eastAsia="zh-CN"/>
        </w:rPr>
        <w:t>.</w:t>
      </w:r>
      <w:proofErr w:type="gramEnd"/>
      <w:r w:rsidRPr="00953AB0">
        <w:rPr>
          <w:rFonts w:ascii="Arial" w:hAnsi="Arial" w:cs="Arial"/>
          <w:lang w:eastAsia="zh-CN"/>
        </w:rPr>
        <w:t xml:space="preserve"> </w:t>
      </w:r>
      <w:r w:rsidRPr="00953AB0">
        <w:rPr>
          <w:rFonts w:ascii="Arial" w:hAnsi="Arial" w:cs="Arial"/>
          <w:iCs/>
          <w:lang w:eastAsia="zh-CN"/>
        </w:rPr>
        <w:t>(</w:t>
      </w:r>
      <w:proofErr w:type="gramStart"/>
      <w:r w:rsidRPr="00953AB0">
        <w:rPr>
          <w:rFonts w:ascii="Arial" w:hAnsi="Arial" w:cs="Arial"/>
          <w:iCs/>
          <w:lang w:eastAsia="zh-CN"/>
        </w:rPr>
        <w:t>э</w:t>
      </w:r>
      <w:proofErr w:type="gramEnd"/>
      <w:r w:rsidRPr="00953AB0">
        <w:rPr>
          <w:rFonts w:ascii="Arial" w:hAnsi="Arial" w:cs="Arial"/>
          <w:iCs/>
          <w:lang w:eastAsia="zh-CN"/>
        </w:rPr>
        <w:t>то – вариант № 1, он относит все прилегающие территории к категории высокого риска)</w:t>
      </w:r>
      <w:r w:rsidRPr="00953AB0">
        <w:rPr>
          <w:rFonts w:ascii="Arial" w:hAnsi="Arial" w:cs="Arial"/>
          <w:color w:val="000000"/>
          <w:lang w:eastAsia="zh-CN"/>
        </w:rPr>
        <w:t xml:space="preserve"> </w:t>
      </w:r>
      <w:r w:rsidRPr="00953AB0">
        <w:rPr>
          <w:rFonts w:ascii="Arial" w:hAnsi="Arial" w:cs="Arial"/>
          <w:lang w:eastAsia="zh-CN"/>
        </w:rPr>
        <w:t xml:space="preserve">территории, </w:t>
      </w:r>
      <w:r w:rsidRPr="00953AB0">
        <w:rPr>
          <w:rFonts w:ascii="Arial" w:hAnsi="Arial" w:cs="Arial"/>
          <w:color w:val="000000"/>
          <w:lang w:eastAsia="zh-CN"/>
        </w:rPr>
        <w:t xml:space="preserve">прилегающие к зданиям, строениям, сооружениям, земельным участкам (прилегающие территории), расположенным в: </w:t>
      </w:r>
    </w:p>
    <w:p w14:paraId="5E53F6B8" w14:textId="5B58A3E7" w:rsidR="00953AB0" w:rsidRPr="00953AB0" w:rsidRDefault="00953AB0" w:rsidP="00953AB0">
      <w:pPr>
        <w:suppressAutoHyphens/>
        <w:autoSpaceDE w:val="0"/>
        <w:ind w:firstLine="709"/>
        <w:jc w:val="both"/>
        <w:rPr>
          <w:rFonts w:ascii="Arial" w:hAnsi="Arial" w:cs="Arial"/>
          <w:color w:val="000000"/>
          <w:lang w:eastAsia="zh-CN"/>
        </w:rPr>
      </w:pPr>
      <w:r w:rsidRPr="00953AB0">
        <w:rPr>
          <w:rFonts w:ascii="Arial" w:hAnsi="Arial" w:cs="Arial"/>
          <w:color w:val="000000"/>
          <w:lang w:eastAsia="zh-CN"/>
        </w:rPr>
        <w:t>а)</w:t>
      </w:r>
      <w:r w:rsidRPr="00953AB0">
        <w:rPr>
          <w:rFonts w:ascii="Arial" w:hAnsi="Arial" w:cs="Arial"/>
          <w:color w:val="000000"/>
          <w:lang w:eastAsia="zh-CN"/>
        </w:rPr>
        <w:t xml:space="preserve"> </w:t>
      </w:r>
      <w:proofErr w:type="spellStart"/>
      <w:r w:rsidRPr="00953AB0">
        <w:rPr>
          <w:rFonts w:ascii="Arial" w:hAnsi="Arial" w:cs="Arial"/>
          <w:color w:val="000000"/>
          <w:lang w:eastAsia="zh-CN"/>
        </w:rPr>
        <w:t>с</w:t>
      </w:r>
      <w:proofErr w:type="gramStart"/>
      <w:r w:rsidRPr="00953AB0">
        <w:rPr>
          <w:rFonts w:ascii="Arial" w:hAnsi="Arial" w:cs="Arial"/>
          <w:color w:val="000000"/>
          <w:lang w:eastAsia="zh-CN"/>
        </w:rPr>
        <w:t>.Я</w:t>
      </w:r>
      <w:proofErr w:type="gramEnd"/>
      <w:r w:rsidRPr="00953AB0">
        <w:rPr>
          <w:rFonts w:ascii="Arial" w:hAnsi="Arial" w:cs="Arial"/>
          <w:color w:val="000000"/>
          <w:lang w:eastAsia="zh-CN"/>
        </w:rPr>
        <w:t>нга</w:t>
      </w:r>
      <w:proofErr w:type="spellEnd"/>
      <w:r w:rsidRPr="00953AB0">
        <w:rPr>
          <w:rFonts w:ascii="Arial" w:hAnsi="Arial" w:cs="Arial"/>
          <w:color w:val="000000"/>
          <w:lang w:eastAsia="zh-CN"/>
        </w:rPr>
        <w:t>-Сала</w:t>
      </w:r>
      <w:r w:rsidRPr="00953AB0">
        <w:rPr>
          <w:rFonts w:ascii="Arial" w:hAnsi="Arial" w:cs="Arial"/>
          <w:color w:val="000000"/>
          <w:lang w:eastAsia="zh-CN"/>
        </w:rPr>
        <w:t xml:space="preserve"> на улица</w:t>
      </w:r>
      <w:r w:rsidRPr="00953AB0">
        <w:rPr>
          <w:rFonts w:ascii="Arial" w:hAnsi="Arial" w:cs="Arial"/>
          <w:color w:val="000000"/>
          <w:lang w:eastAsia="zh-CN"/>
        </w:rPr>
        <w:t>х Центральная</w:t>
      </w:r>
      <w:r w:rsidRPr="00953AB0">
        <w:rPr>
          <w:rFonts w:ascii="Arial" w:hAnsi="Arial" w:cs="Arial"/>
          <w:color w:val="000000"/>
          <w:lang w:eastAsia="zh-CN"/>
        </w:rPr>
        <w:t xml:space="preserve">; </w:t>
      </w:r>
    </w:p>
    <w:p w14:paraId="562CE8BA" w14:textId="2668ACCF" w:rsidR="00953AB0" w:rsidRPr="00953AB0" w:rsidRDefault="00953AB0" w:rsidP="00953AB0">
      <w:pPr>
        <w:suppressAutoHyphens/>
        <w:autoSpaceDE w:val="0"/>
        <w:ind w:firstLine="709"/>
        <w:jc w:val="both"/>
        <w:rPr>
          <w:rFonts w:ascii="Arial" w:hAnsi="Arial" w:cs="Arial"/>
          <w:color w:val="000000"/>
          <w:lang w:eastAsia="zh-CN"/>
        </w:rPr>
      </w:pPr>
      <w:r w:rsidRPr="00953AB0">
        <w:rPr>
          <w:rFonts w:ascii="Arial" w:hAnsi="Arial" w:cs="Arial"/>
          <w:color w:val="000000"/>
          <w:lang w:eastAsia="zh-CN"/>
        </w:rPr>
        <w:t xml:space="preserve">б) </w:t>
      </w:r>
      <w:proofErr w:type="spellStart"/>
      <w:r w:rsidRPr="00953AB0">
        <w:rPr>
          <w:rFonts w:ascii="Arial" w:hAnsi="Arial" w:cs="Arial"/>
          <w:color w:val="000000"/>
          <w:lang w:eastAsia="zh-CN"/>
        </w:rPr>
        <w:t>д</w:t>
      </w:r>
      <w:proofErr w:type="gramStart"/>
      <w:r w:rsidRPr="00953AB0">
        <w:rPr>
          <w:rFonts w:ascii="Arial" w:hAnsi="Arial" w:cs="Arial"/>
          <w:color w:val="000000"/>
          <w:lang w:eastAsia="zh-CN"/>
        </w:rPr>
        <w:t>.К</w:t>
      </w:r>
      <w:proofErr w:type="gramEnd"/>
      <w:r w:rsidRPr="00953AB0">
        <w:rPr>
          <w:rFonts w:ascii="Arial" w:hAnsi="Arial" w:cs="Arial"/>
          <w:color w:val="000000"/>
          <w:lang w:eastAsia="zh-CN"/>
        </w:rPr>
        <w:t>аенсар</w:t>
      </w:r>
      <w:proofErr w:type="spellEnd"/>
      <w:r w:rsidRPr="00953AB0">
        <w:rPr>
          <w:rFonts w:ascii="Arial" w:hAnsi="Arial" w:cs="Arial"/>
          <w:color w:val="000000"/>
          <w:lang w:eastAsia="zh-CN"/>
        </w:rPr>
        <w:t xml:space="preserve"> на улицах Средняя.</w:t>
      </w:r>
    </w:p>
    <w:p w14:paraId="77C38B9C" w14:textId="77777777" w:rsidR="00953AB0" w:rsidRPr="00953AB0" w:rsidRDefault="00953AB0" w:rsidP="00953AB0">
      <w:pPr>
        <w:suppressAutoHyphens/>
        <w:autoSpaceDE w:val="0"/>
        <w:ind w:firstLine="709"/>
        <w:jc w:val="both"/>
        <w:rPr>
          <w:rFonts w:ascii="Arial" w:hAnsi="Arial" w:cs="Arial"/>
          <w:color w:val="000000"/>
          <w:lang w:eastAsia="zh-CN"/>
        </w:rPr>
      </w:pPr>
    </w:p>
    <w:p w14:paraId="23CFCA72" w14:textId="77777777" w:rsidR="00953AB0" w:rsidRPr="00953AB0" w:rsidRDefault="00953AB0" w:rsidP="00953AB0">
      <w:pPr>
        <w:suppressAutoHyphens/>
        <w:autoSpaceDE w:val="0"/>
        <w:ind w:firstLine="709"/>
        <w:jc w:val="both"/>
        <w:rPr>
          <w:rFonts w:ascii="Arial" w:hAnsi="Arial" w:cs="Arial"/>
          <w:color w:val="000000"/>
          <w:lang w:eastAsia="zh-CN"/>
        </w:rPr>
      </w:pPr>
      <w:r w:rsidRPr="00953AB0">
        <w:rPr>
          <w:rFonts w:ascii="Arial" w:hAnsi="Arial" w:cs="Arial"/>
          <w:color w:val="000000"/>
          <w:lang w:eastAsia="zh-CN"/>
        </w:rPr>
        <w:t>2. К категории среднего риска относятся</w:t>
      </w:r>
    </w:p>
    <w:p w14:paraId="75964B1B" w14:textId="77777777" w:rsidR="00953AB0" w:rsidRPr="00953AB0" w:rsidRDefault="00953AB0" w:rsidP="00953AB0">
      <w:pPr>
        <w:suppressAutoHyphens/>
        <w:autoSpaceDE w:val="0"/>
        <w:ind w:firstLine="709"/>
        <w:jc w:val="both"/>
        <w:rPr>
          <w:rFonts w:ascii="Arial" w:hAnsi="Arial" w:cs="Arial"/>
          <w:color w:val="000000"/>
          <w:lang w:eastAsia="zh-CN"/>
        </w:rPr>
      </w:pPr>
      <w:r w:rsidRPr="00953AB0">
        <w:rPr>
          <w:rFonts w:ascii="Arial" w:hAnsi="Arial" w:cs="Arial"/>
          <w:color w:val="000000"/>
          <w:lang w:eastAsia="zh-CN"/>
        </w:rPr>
        <w:t>вывески, фасады зданий, строений, сооружений находящиеся в:</w:t>
      </w:r>
    </w:p>
    <w:p w14:paraId="4E8BE15B" w14:textId="77777777" w:rsidR="00953AB0" w:rsidRPr="00953AB0" w:rsidRDefault="00953AB0" w:rsidP="00953AB0">
      <w:pPr>
        <w:suppressAutoHyphens/>
        <w:autoSpaceDE w:val="0"/>
        <w:ind w:firstLine="709"/>
        <w:jc w:val="both"/>
        <w:rPr>
          <w:rFonts w:ascii="Arial" w:hAnsi="Arial" w:cs="Arial"/>
          <w:color w:val="000000"/>
          <w:lang w:eastAsia="zh-CN"/>
        </w:rPr>
      </w:pPr>
      <w:r w:rsidRPr="00953AB0">
        <w:rPr>
          <w:rFonts w:ascii="Arial" w:hAnsi="Arial" w:cs="Arial"/>
          <w:color w:val="000000"/>
          <w:lang w:eastAsia="zh-CN"/>
        </w:rPr>
        <w:t xml:space="preserve">а) </w:t>
      </w:r>
      <w:proofErr w:type="spellStart"/>
      <w:r w:rsidRPr="00953AB0">
        <w:rPr>
          <w:rFonts w:ascii="Arial" w:hAnsi="Arial" w:cs="Arial"/>
          <w:color w:val="000000"/>
          <w:lang w:eastAsia="zh-CN"/>
        </w:rPr>
        <w:t>с</w:t>
      </w:r>
      <w:proofErr w:type="gramStart"/>
      <w:r w:rsidRPr="00953AB0">
        <w:rPr>
          <w:rFonts w:ascii="Arial" w:hAnsi="Arial" w:cs="Arial"/>
          <w:color w:val="000000"/>
          <w:lang w:eastAsia="zh-CN"/>
        </w:rPr>
        <w:t>.Я</w:t>
      </w:r>
      <w:proofErr w:type="gramEnd"/>
      <w:r w:rsidRPr="00953AB0">
        <w:rPr>
          <w:rFonts w:ascii="Arial" w:hAnsi="Arial" w:cs="Arial"/>
          <w:color w:val="000000"/>
          <w:lang w:eastAsia="zh-CN"/>
        </w:rPr>
        <w:t>нга</w:t>
      </w:r>
      <w:proofErr w:type="spellEnd"/>
      <w:r w:rsidRPr="00953AB0">
        <w:rPr>
          <w:rFonts w:ascii="Arial" w:hAnsi="Arial" w:cs="Arial"/>
          <w:color w:val="000000"/>
          <w:lang w:eastAsia="zh-CN"/>
        </w:rPr>
        <w:t xml:space="preserve">-Сала на улицах Центральная; </w:t>
      </w:r>
    </w:p>
    <w:p w14:paraId="67514E20" w14:textId="77777777" w:rsidR="00953AB0" w:rsidRPr="00953AB0" w:rsidRDefault="00953AB0" w:rsidP="00953AB0">
      <w:pPr>
        <w:suppressAutoHyphens/>
        <w:autoSpaceDE w:val="0"/>
        <w:ind w:firstLine="709"/>
        <w:jc w:val="both"/>
        <w:rPr>
          <w:rFonts w:ascii="Arial" w:hAnsi="Arial" w:cs="Arial"/>
          <w:color w:val="000000"/>
          <w:lang w:eastAsia="zh-CN"/>
        </w:rPr>
      </w:pPr>
      <w:r w:rsidRPr="00953AB0">
        <w:rPr>
          <w:rFonts w:ascii="Arial" w:hAnsi="Arial" w:cs="Arial"/>
          <w:color w:val="000000"/>
          <w:lang w:eastAsia="zh-CN"/>
        </w:rPr>
        <w:t xml:space="preserve">б) </w:t>
      </w:r>
      <w:proofErr w:type="spellStart"/>
      <w:r w:rsidRPr="00953AB0">
        <w:rPr>
          <w:rFonts w:ascii="Arial" w:hAnsi="Arial" w:cs="Arial"/>
          <w:color w:val="000000"/>
          <w:lang w:eastAsia="zh-CN"/>
        </w:rPr>
        <w:t>д</w:t>
      </w:r>
      <w:proofErr w:type="gramStart"/>
      <w:r w:rsidRPr="00953AB0">
        <w:rPr>
          <w:rFonts w:ascii="Arial" w:hAnsi="Arial" w:cs="Arial"/>
          <w:color w:val="000000"/>
          <w:lang w:eastAsia="zh-CN"/>
        </w:rPr>
        <w:t>.К</w:t>
      </w:r>
      <w:proofErr w:type="gramEnd"/>
      <w:r w:rsidRPr="00953AB0">
        <w:rPr>
          <w:rFonts w:ascii="Arial" w:hAnsi="Arial" w:cs="Arial"/>
          <w:color w:val="000000"/>
          <w:lang w:eastAsia="zh-CN"/>
        </w:rPr>
        <w:t>аенсар</w:t>
      </w:r>
      <w:proofErr w:type="spellEnd"/>
      <w:r w:rsidRPr="00953AB0">
        <w:rPr>
          <w:rFonts w:ascii="Arial" w:hAnsi="Arial" w:cs="Arial"/>
          <w:color w:val="000000"/>
          <w:lang w:eastAsia="zh-CN"/>
        </w:rPr>
        <w:t xml:space="preserve"> на улицах Средняя.</w:t>
      </w:r>
    </w:p>
    <w:p w14:paraId="18BA5499" w14:textId="77777777" w:rsidR="00953AB0" w:rsidRPr="00953AB0" w:rsidRDefault="00953AB0" w:rsidP="00953AB0">
      <w:pPr>
        <w:suppressAutoHyphens/>
        <w:autoSpaceDE w:val="0"/>
        <w:ind w:firstLine="709"/>
        <w:jc w:val="both"/>
        <w:rPr>
          <w:rFonts w:ascii="Arial" w:hAnsi="Arial" w:cs="Arial"/>
          <w:color w:val="000000"/>
          <w:lang w:eastAsia="zh-CN"/>
        </w:rPr>
      </w:pPr>
    </w:p>
    <w:p w14:paraId="60D2830B" w14:textId="77777777" w:rsidR="00953AB0" w:rsidRPr="00953AB0" w:rsidRDefault="00953AB0" w:rsidP="00953AB0">
      <w:pPr>
        <w:widowControl w:val="0"/>
        <w:suppressAutoHyphens/>
        <w:autoSpaceDE w:val="0"/>
        <w:ind w:firstLine="709"/>
        <w:jc w:val="both"/>
        <w:rPr>
          <w:rFonts w:ascii="Arial" w:hAnsi="Arial" w:cs="Arial"/>
          <w:color w:val="000000"/>
          <w:lang w:eastAsia="zh-CN"/>
        </w:rPr>
      </w:pPr>
      <w:r w:rsidRPr="00953AB0">
        <w:rPr>
          <w:rFonts w:ascii="Arial" w:hAnsi="Arial" w:cs="Arial"/>
          <w:color w:val="000000"/>
          <w:lang w:eastAsia="zh-CN"/>
        </w:rPr>
        <w:t>3. К категории низкого риска относятся все иные</w:t>
      </w:r>
      <w:r w:rsidRPr="00953AB0">
        <w:rPr>
          <w:rFonts w:ascii="Arial" w:hAnsi="Arial" w:cs="Arial"/>
          <w:bCs/>
          <w:color w:val="000000"/>
          <w:lang w:eastAsia="zh-CN"/>
        </w:rPr>
        <w:t xml:space="preserve"> объекты </w:t>
      </w:r>
      <w:r w:rsidRPr="00953AB0">
        <w:rPr>
          <w:rFonts w:ascii="Arial" w:hAnsi="Arial" w:cs="Arial"/>
          <w:color w:val="000000"/>
          <w:lang w:eastAsia="zh-CN"/>
        </w:rPr>
        <w:t>контроля в сфере благоустройства.</w:t>
      </w:r>
    </w:p>
    <w:p w14:paraId="06FA1AE3" w14:textId="77777777" w:rsidR="00953AB0" w:rsidRPr="00953AB0" w:rsidRDefault="00953AB0" w:rsidP="00953AB0">
      <w:pPr>
        <w:widowControl w:val="0"/>
        <w:suppressAutoHyphens/>
        <w:autoSpaceDE w:val="0"/>
        <w:ind w:firstLine="709"/>
        <w:jc w:val="both"/>
        <w:rPr>
          <w:color w:val="000000"/>
          <w:lang w:eastAsia="zh-CN"/>
        </w:rPr>
      </w:pPr>
      <w:r w:rsidRPr="00953AB0">
        <w:rPr>
          <w:color w:val="000000"/>
          <w:lang w:eastAsia="zh-CN"/>
        </w:rPr>
        <w:br w:type="page"/>
      </w:r>
      <w:bookmarkStart w:id="3" w:name="_GoBack"/>
      <w:bookmarkEnd w:id="3"/>
    </w:p>
    <w:p w14:paraId="4501917C" w14:textId="352F1B4F" w:rsidR="00AB6A6C" w:rsidRPr="00E45A3D" w:rsidRDefault="00AB6A6C" w:rsidP="00E45A3D">
      <w:pPr>
        <w:pStyle w:val="ConsPlusNormal"/>
        <w:widowControl w:val="0"/>
        <w:spacing w:line="276" w:lineRule="auto"/>
        <w:ind w:firstLine="709"/>
        <w:jc w:val="both"/>
        <w:rPr>
          <w:color w:val="000000"/>
          <w:sz w:val="24"/>
          <w:szCs w:val="24"/>
        </w:rPr>
      </w:pPr>
    </w:p>
    <w:p w14:paraId="68371B36" w14:textId="77777777" w:rsidR="00AB6A6C" w:rsidRPr="00E45A3D" w:rsidRDefault="00AB6A6C" w:rsidP="00E45A3D">
      <w:pPr>
        <w:pStyle w:val="ConsPlusNormal"/>
        <w:spacing w:line="276" w:lineRule="auto"/>
        <w:ind w:firstLine="0"/>
        <w:jc w:val="right"/>
        <w:rPr>
          <w:sz w:val="24"/>
          <w:szCs w:val="24"/>
        </w:rPr>
      </w:pPr>
      <w:r w:rsidRPr="00E45A3D">
        <w:rPr>
          <w:color w:val="000000"/>
          <w:sz w:val="24"/>
          <w:szCs w:val="24"/>
        </w:rPr>
        <w:t>Приложение № 2</w:t>
      </w:r>
    </w:p>
    <w:p w14:paraId="251BC64D" w14:textId="77777777" w:rsidR="00AB6A6C" w:rsidRPr="00E45A3D" w:rsidRDefault="00AB6A6C" w:rsidP="00E45A3D">
      <w:pPr>
        <w:pStyle w:val="ConsPlusNormal"/>
        <w:spacing w:line="276" w:lineRule="auto"/>
        <w:ind w:firstLine="0"/>
        <w:jc w:val="right"/>
        <w:rPr>
          <w:color w:val="000000"/>
          <w:sz w:val="24"/>
          <w:szCs w:val="24"/>
        </w:rPr>
      </w:pPr>
      <w:r w:rsidRPr="00E45A3D">
        <w:rPr>
          <w:color w:val="000000"/>
          <w:sz w:val="24"/>
          <w:szCs w:val="24"/>
        </w:rPr>
        <w:t xml:space="preserve">к Положению о муниципальном контроле </w:t>
      </w:r>
    </w:p>
    <w:p w14:paraId="35935017" w14:textId="77777777" w:rsidR="00AB6A6C" w:rsidRPr="00E45A3D" w:rsidRDefault="00AB6A6C" w:rsidP="00E45A3D">
      <w:pPr>
        <w:pStyle w:val="ConsPlusNormal"/>
        <w:spacing w:line="276" w:lineRule="auto"/>
        <w:ind w:firstLine="0"/>
        <w:jc w:val="right"/>
        <w:rPr>
          <w:color w:val="000000"/>
          <w:sz w:val="24"/>
          <w:szCs w:val="24"/>
        </w:rPr>
      </w:pPr>
      <w:r w:rsidRPr="00E45A3D">
        <w:rPr>
          <w:color w:val="000000"/>
          <w:sz w:val="24"/>
          <w:szCs w:val="24"/>
        </w:rPr>
        <w:t>в сфере благоустройства на территории</w:t>
      </w:r>
    </w:p>
    <w:p w14:paraId="6C2A0013" w14:textId="26973F04" w:rsidR="003774B5" w:rsidRPr="00E45A3D" w:rsidRDefault="006D50DD" w:rsidP="00E45A3D">
      <w:pPr>
        <w:pStyle w:val="ConsPlusNormal"/>
        <w:spacing w:line="276" w:lineRule="auto"/>
        <w:ind w:firstLine="0"/>
        <w:jc w:val="right"/>
        <w:rPr>
          <w:iCs/>
          <w:color w:val="000000"/>
          <w:sz w:val="24"/>
          <w:szCs w:val="24"/>
        </w:rPr>
      </w:pPr>
      <w:r w:rsidRPr="00E45A3D">
        <w:rPr>
          <w:color w:val="000000"/>
          <w:sz w:val="24"/>
          <w:szCs w:val="24"/>
        </w:rPr>
        <w:t>Янга-</w:t>
      </w:r>
      <w:proofErr w:type="spellStart"/>
      <w:r w:rsidRPr="00E45A3D">
        <w:rPr>
          <w:color w:val="000000"/>
          <w:sz w:val="24"/>
          <w:szCs w:val="24"/>
        </w:rPr>
        <w:t>Салского</w:t>
      </w:r>
      <w:proofErr w:type="spellEnd"/>
      <w:r w:rsidR="00AB6A6C" w:rsidRPr="00E45A3D">
        <w:rPr>
          <w:color w:val="000000"/>
          <w:sz w:val="24"/>
          <w:szCs w:val="24"/>
        </w:rPr>
        <w:t xml:space="preserve"> </w:t>
      </w:r>
      <w:r w:rsidR="003774B5" w:rsidRPr="00E45A3D">
        <w:rPr>
          <w:iCs/>
          <w:color w:val="000000"/>
          <w:sz w:val="24"/>
          <w:szCs w:val="24"/>
        </w:rPr>
        <w:t xml:space="preserve">сельского поселения </w:t>
      </w:r>
    </w:p>
    <w:p w14:paraId="34E981AF" w14:textId="77777777" w:rsidR="003774B5" w:rsidRPr="00E45A3D" w:rsidRDefault="003774B5" w:rsidP="00E45A3D">
      <w:pPr>
        <w:pStyle w:val="ConsPlusNormal"/>
        <w:spacing w:line="276" w:lineRule="auto"/>
        <w:ind w:firstLine="0"/>
        <w:jc w:val="right"/>
        <w:rPr>
          <w:iCs/>
          <w:color w:val="000000"/>
          <w:sz w:val="24"/>
          <w:szCs w:val="24"/>
        </w:rPr>
      </w:pPr>
      <w:r w:rsidRPr="00E45A3D">
        <w:rPr>
          <w:iCs/>
          <w:color w:val="000000"/>
          <w:sz w:val="24"/>
          <w:szCs w:val="24"/>
        </w:rPr>
        <w:t>Арского муниципального района</w:t>
      </w:r>
    </w:p>
    <w:p w14:paraId="6F744D35" w14:textId="7D20F7FA" w:rsidR="00AB6A6C" w:rsidRPr="00E45A3D" w:rsidRDefault="003774B5" w:rsidP="00E45A3D">
      <w:pPr>
        <w:pStyle w:val="ConsPlusNormal"/>
        <w:spacing w:line="276" w:lineRule="auto"/>
        <w:ind w:firstLine="0"/>
        <w:jc w:val="right"/>
        <w:rPr>
          <w:iCs/>
          <w:color w:val="000000"/>
          <w:sz w:val="24"/>
          <w:szCs w:val="24"/>
        </w:rPr>
      </w:pPr>
      <w:r w:rsidRPr="00E45A3D">
        <w:rPr>
          <w:iCs/>
          <w:color w:val="000000"/>
          <w:sz w:val="24"/>
          <w:szCs w:val="24"/>
        </w:rPr>
        <w:t xml:space="preserve"> Республики Татарстан</w:t>
      </w:r>
    </w:p>
    <w:p w14:paraId="5BC2D5B3" w14:textId="77777777" w:rsidR="00AB6A6C" w:rsidRPr="00E45A3D" w:rsidRDefault="00AB6A6C" w:rsidP="00E45A3D">
      <w:pPr>
        <w:widowControl w:val="0"/>
        <w:autoSpaceDE w:val="0"/>
        <w:spacing w:line="276" w:lineRule="auto"/>
        <w:ind w:firstLine="540"/>
        <w:jc w:val="both"/>
        <w:rPr>
          <w:rFonts w:ascii="Arial" w:hAnsi="Arial" w:cs="Arial"/>
          <w:color w:val="000000"/>
        </w:rPr>
      </w:pPr>
    </w:p>
    <w:p w14:paraId="5C8D2026" w14:textId="4A9B4DC1" w:rsidR="00AB6A6C" w:rsidRPr="00E45A3D" w:rsidRDefault="00AB6A6C" w:rsidP="00E45A3D">
      <w:pPr>
        <w:pStyle w:val="ConsPlusTitle"/>
        <w:spacing w:line="276" w:lineRule="auto"/>
        <w:jc w:val="center"/>
        <w:rPr>
          <w:rFonts w:ascii="Arial" w:hAnsi="Arial" w:cs="Arial"/>
          <w:sz w:val="24"/>
          <w:szCs w:val="24"/>
        </w:rPr>
      </w:pPr>
      <w:r w:rsidRPr="00E45A3D">
        <w:rPr>
          <w:rFonts w:ascii="Arial" w:hAnsi="Arial" w:cs="Arial"/>
          <w:color w:val="000000"/>
          <w:sz w:val="24"/>
          <w:szCs w:val="24"/>
        </w:rPr>
        <w:t>Индикаторы</w:t>
      </w:r>
      <w:r w:rsidR="006F7DEA" w:rsidRPr="00E45A3D">
        <w:rPr>
          <w:rStyle w:val="ae"/>
          <w:rFonts w:ascii="Arial" w:hAnsi="Arial" w:cs="Arial"/>
          <w:color w:val="000000"/>
          <w:sz w:val="24"/>
          <w:szCs w:val="24"/>
        </w:rPr>
        <w:footnoteReference w:id="14"/>
      </w:r>
      <w:r w:rsidRPr="00E45A3D">
        <w:rPr>
          <w:rFonts w:ascii="Arial" w:hAnsi="Arial" w:cs="Arial"/>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14:paraId="6D90437F" w14:textId="22DEBFA2" w:rsidR="00AB6A6C" w:rsidRPr="00E45A3D" w:rsidRDefault="00AB6A6C" w:rsidP="00E45A3D">
      <w:pPr>
        <w:pStyle w:val="ConsPlusTitle"/>
        <w:spacing w:line="276" w:lineRule="auto"/>
        <w:jc w:val="center"/>
        <w:rPr>
          <w:rFonts w:ascii="Arial" w:hAnsi="Arial" w:cs="Arial"/>
          <w:color w:val="000000"/>
          <w:sz w:val="24"/>
          <w:szCs w:val="24"/>
        </w:rPr>
      </w:pPr>
      <w:r w:rsidRPr="00E45A3D">
        <w:rPr>
          <w:rFonts w:ascii="Arial" w:hAnsi="Arial" w:cs="Arial"/>
          <w:color w:val="000000"/>
          <w:sz w:val="24"/>
          <w:szCs w:val="24"/>
        </w:rPr>
        <w:t xml:space="preserve">проверок при осуществлении </w:t>
      </w:r>
      <w:r w:rsidR="00D677DD" w:rsidRPr="00E45A3D">
        <w:rPr>
          <w:rFonts w:ascii="Arial" w:hAnsi="Arial" w:cs="Arial"/>
          <w:color w:val="000000"/>
          <w:sz w:val="24"/>
          <w:szCs w:val="24"/>
        </w:rPr>
        <w:t>Исполнительным комитетом</w:t>
      </w:r>
      <w:r w:rsidRPr="00E45A3D">
        <w:rPr>
          <w:rFonts w:ascii="Arial" w:hAnsi="Arial" w:cs="Arial"/>
          <w:color w:val="000000"/>
          <w:sz w:val="24"/>
          <w:szCs w:val="24"/>
        </w:rPr>
        <w:t xml:space="preserve"> </w:t>
      </w:r>
      <w:r w:rsidR="006D50DD" w:rsidRPr="00E45A3D">
        <w:rPr>
          <w:rFonts w:ascii="Arial" w:hAnsi="Arial" w:cs="Arial"/>
          <w:bCs w:val="0"/>
          <w:color w:val="000000"/>
          <w:sz w:val="24"/>
          <w:szCs w:val="24"/>
        </w:rPr>
        <w:t>Янга-</w:t>
      </w:r>
      <w:proofErr w:type="spellStart"/>
      <w:r w:rsidR="006D50DD" w:rsidRPr="00E45A3D">
        <w:rPr>
          <w:rFonts w:ascii="Arial" w:hAnsi="Arial" w:cs="Arial"/>
          <w:bCs w:val="0"/>
          <w:color w:val="000000"/>
          <w:sz w:val="24"/>
          <w:szCs w:val="24"/>
        </w:rPr>
        <w:t>Салского</w:t>
      </w:r>
      <w:proofErr w:type="spellEnd"/>
      <w:r w:rsidRPr="00E45A3D">
        <w:rPr>
          <w:rFonts w:ascii="Arial" w:hAnsi="Arial" w:cs="Arial"/>
          <w:bCs w:val="0"/>
          <w:color w:val="000000"/>
          <w:sz w:val="24"/>
          <w:szCs w:val="24"/>
        </w:rPr>
        <w:t xml:space="preserve"> </w:t>
      </w:r>
      <w:r w:rsidR="003774B5" w:rsidRPr="00E45A3D">
        <w:rPr>
          <w:rFonts w:ascii="Arial" w:hAnsi="Arial" w:cs="Arial"/>
          <w:bCs w:val="0"/>
          <w:iCs/>
          <w:color w:val="000000"/>
          <w:sz w:val="24"/>
          <w:szCs w:val="24"/>
        </w:rPr>
        <w:t xml:space="preserve">сельского поселения Арского муниципального района Республики Татарстан </w:t>
      </w:r>
      <w:r w:rsidRPr="00E45A3D">
        <w:rPr>
          <w:rFonts w:ascii="Arial" w:hAnsi="Arial" w:cs="Arial"/>
          <w:color w:val="000000"/>
          <w:sz w:val="24"/>
          <w:szCs w:val="24"/>
        </w:rPr>
        <w:t>контроля в сфере благоустройства</w:t>
      </w:r>
    </w:p>
    <w:p w14:paraId="527A6269" w14:textId="77777777" w:rsidR="00AB6A6C" w:rsidRPr="00E45A3D" w:rsidRDefault="00AB6A6C" w:rsidP="00E45A3D">
      <w:pPr>
        <w:pStyle w:val="ConsPlusNormal"/>
        <w:spacing w:line="276" w:lineRule="auto"/>
        <w:ind w:firstLine="540"/>
        <w:jc w:val="both"/>
        <w:rPr>
          <w:color w:val="000000"/>
          <w:sz w:val="24"/>
          <w:szCs w:val="24"/>
        </w:rPr>
      </w:pPr>
    </w:p>
    <w:p w14:paraId="3C1E38FA" w14:textId="77777777" w:rsidR="00AB6A6C" w:rsidRPr="00E45A3D" w:rsidRDefault="00AB6A6C" w:rsidP="00E45A3D">
      <w:pPr>
        <w:pStyle w:val="ConsPlusNormal"/>
        <w:spacing w:line="276" w:lineRule="auto"/>
        <w:ind w:firstLine="540"/>
        <w:jc w:val="both"/>
        <w:rPr>
          <w:color w:val="000000"/>
          <w:sz w:val="24"/>
          <w:szCs w:val="24"/>
        </w:rPr>
      </w:pPr>
    </w:p>
    <w:p w14:paraId="6E7C98B2" w14:textId="77777777" w:rsidR="00AB6A6C" w:rsidRPr="00E45A3D" w:rsidRDefault="00AB6A6C" w:rsidP="00E45A3D">
      <w:pPr>
        <w:pStyle w:val="s1"/>
        <w:shd w:val="clear" w:color="auto" w:fill="FFFFFF"/>
        <w:spacing w:line="276" w:lineRule="auto"/>
        <w:rPr>
          <w:color w:val="000000"/>
          <w:sz w:val="24"/>
          <w:szCs w:val="24"/>
        </w:rPr>
      </w:pPr>
      <w:r w:rsidRPr="00E45A3D">
        <w:rPr>
          <w:color w:val="000000"/>
          <w:sz w:val="24"/>
          <w:szCs w:val="24"/>
        </w:rPr>
        <w:t xml:space="preserve">1. Наличие мусора и иных отходов производства и потребления на прилегающей территории или </w:t>
      </w:r>
      <w:r w:rsidRPr="00E45A3D">
        <w:rPr>
          <w:sz w:val="24"/>
          <w:szCs w:val="24"/>
        </w:rPr>
        <w:t>на иных территориях общего пользования.</w:t>
      </w:r>
      <w:r w:rsidRPr="00E45A3D">
        <w:rPr>
          <w:color w:val="000000"/>
          <w:sz w:val="24"/>
          <w:szCs w:val="24"/>
        </w:rPr>
        <w:t xml:space="preserve"> </w:t>
      </w:r>
    </w:p>
    <w:p w14:paraId="3CFAE89D" w14:textId="77777777" w:rsidR="00AB6A6C" w:rsidRPr="00E45A3D" w:rsidRDefault="00AB6A6C" w:rsidP="00E45A3D">
      <w:pPr>
        <w:pStyle w:val="s1"/>
        <w:shd w:val="clear" w:color="auto" w:fill="FFFFFF"/>
        <w:spacing w:line="276" w:lineRule="auto"/>
        <w:rPr>
          <w:color w:val="000000"/>
          <w:sz w:val="24"/>
          <w:szCs w:val="24"/>
        </w:rPr>
      </w:pPr>
      <w:r w:rsidRPr="00E45A3D">
        <w:rPr>
          <w:color w:val="000000"/>
          <w:sz w:val="24"/>
          <w:szCs w:val="24"/>
        </w:rPr>
        <w:t>2. Наличие на прилегающей территории</w:t>
      </w:r>
      <w:r w:rsidRPr="00E45A3D">
        <w:rPr>
          <w:rFonts w:eastAsia="Calibri"/>
          <w:bCs/>
          <w:color w:val="000000"/>
          <w:sz w:val="24"/>
          <w:szCs w:val="24"/>
          <w:lang w:eastAsia="en-US"/>
        </w:rPr>
        <w:t xml:space="preserve"> карантинных, ядовитых и сорных растений</w:t>
      </w:r>
      <w:r w:rsidRPr="00E45A3D">
        <w:rPr>
          <w:color w:val="000000"/>
          <w:sz w:val="24"/>
          <w:szCs w:val="24"/>
        </w:rPr>
        <w:t xml:space="preserve">, порубочных остатков деревьев и кустарников. </w:t>
      </w:r>
    </w:p>
    <w:p w14:paraId="00BAA3EF" w14:textId="77777777" w:rsidR="00AB6A6C" w:rsidRPr="00E45A3D" w:rsidRDefault="00AB6A6C" w:rsidP="00E45A3D">
      <w:pPr>
        <w:spacing w:line="276" w:lineRule="auto"/>
        <w:ind w:firstLine="709"/>
        <w:jc w:val="both"/>
        <w:rPr>
          <w:rFonts w:ascii="Arial" w:hAnsi="Arial" w:cs="Arial"/>
          <w:color w:val="000000"/>
          <w:shd w:val="clear" w:color="auto" w:fill="FFFFFF"/>
        </w:rPr>
      </w:pPr>
      <w:r w:rsidRPr="00E45A3D">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4. Наличие препятствующей </w:t>
      </w:r>
      <w:r w:rsidRPr="00E45A3D">
        <w:rPr>
          <w:rFonts w:ascii="Arial" w:hAnsi="Arial" w:cs="Arial"/>
          <w:color w:val="000000"/>
          <w:shd w:val="clear" w:color="auto" w:fill="FFFFFF"/>
        </w:rPr>
        <w:t xml:space="preserve">свободному и безопасному проходу граждан </w:t>
      </w:r>
      <w:r w:rsidRPr="00E45A3D">
        <w:rPr>
          <w:rFonts w:ascii="Arial" w:hAnsi="Arial" w:cs="Arial"/>
          <w:color w:val="000000"/>
        </w:rPr>
        <w:t>наледи на прилегающих территориях.</w:t>
      </w:r>
    </w:p>
    <w:p w14:paraId="280937F8"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5. Наличие сосулек на кровлях зданий, сооружений.</w:t>
      </w:r>
    </w:p>
    <w:p w14:paraId="04B4E619" w14:textId="77777777" w:rsidR="00AB6A6C" w:rsidRPr="00E45A3D" w:rsidRDefault="00AB6A6C" w:rsidP="00E45A3D">
      <w:pPr>
        <w:pStyle w:val="s1"/>
        <w:shd w:val="clear" w:color="auto" w:fill="FFFFFF"/>
        <w:spacing w:line="276" w:lineRule="auto"/>
        <w:ind w:firstLine="709"/>
        <w:rPr>
          <w:color w:val="000000"/>
          <w:sz w:val="24"/>
          <w:szCs w:val="24"/>
        </w:rPr>
      </w:pPr>
      <w:r w:rsidRPr="00E45A3D">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E45A3D" w:rsidRDefault="00AB6A6C" w:rsidP="00E45A3D">
      <w:pPr>
        <w:pStyle w:val="s1"/>
        <w:shd w:val="clear" w:color="auto" w:fill="FFFFFF"/>
        <w:spacing w:line="276" w:lineRule="auto"/>
        <w:rPr>
          <w:color w:val="000000"/>
          <w:sz w:val="24"/>
          <w:szCs w:val="24"/>
          <w:shd w:val="clear" w:color="auto" w:fill="FFFFFF"/>
        </w:rPr>
      </w:pPr>
      <w:r w:rsidRPr="00E45A3D">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E45A3D" w:rsidRDefault="00AB6A6C" w:rsidP="00E45A3D">
      <w:pPr>
        <w:pStyle w:val="s1"/>
        <w:shd w:val="clear" w:color="auto" w:fill="FFFFFF"/>
        <w:spacing w:line="276" w:lineRule="auto"/>
        <w:rPr>
          <w:color w:val="000000"/>
          <w:sz w:val="24"/>
          <w:szCs w:val="24"/>
        </w:rPr>
      </w:pPr>
      <w:r w:rsidRPr="00E45A3D">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45A3D">
        <w:rPr>
          <w:rStyle w:val="ad"/>
          <w:rFonts w:ascii="Arial" w:hAnsi="Arial" w:cs="Arial"/>
          <w:color w:val="000000"/>
          <w:sz w:val="24"/>
          <w:szCs w:val="24"/>
        </w:rPr>
        <w:t>.</w:t>
      </w:r>
      <w:r w:rsidRPr="00E45A3D">
        <w:rPr>
          <w:rStyle w:val="ae"/>
          <w:color w:val="000000"/>
          <w:sz w:val="24"/>
          <w:szCs w:val="24"/>
        </w:rPr>
        <w:footnoteReference w:id="15"/>
      </w:r>
      <w:r w:rsidRPr="00E45A3D">
        <w:rPr>
          <w:color w:val="000000"/>
          <w:sz w:val="24"/>
          <w:szCs w:val="24"/>
        </w:rPr>
        <w:t xml:space="preserve">  </w:t>
      </w:r>
    </w:p>
    <w:p w14:paraId="228C130E"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E45A3D">
        <w:rPr>
          <w:rFonts w:ascii="Arial" w:hAnsi="Arial" w:cs="Arial"/>
          <w:color w:val="000000"/>
        </w:rPr>
        <w:lastRenderedPageBreak/>
        <w:t>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E45A3D" w:rsidRDefault="00AB6A6C" w:rsidP="00E45A3D">
      <w:pPr>
        <w:spacing w:line="276" w:lineRule="auto"/>
        <w:ind w:firstLine="709"/>
        <w:jc w:val="both"/>
        <w:rPr>
          <w:rFonts w:ascii="Arial" w:hAnsi="Arial" w:cs="Arial"/>
          <w:color w:val="000000"/>
        </w:rPr>
      </w:pPr>
      <w:r w:rsidRPr="00E45A3D">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E45A3D" w:rsidRDefault="00AB6A6C" w:rsidP="00E45A3D">
      <w:pPr>
        <w:pStyle w:val="2"/>
        <w:tabs>
          <w:tab w:val="left" w:pos="1200"/>
        </w:tabs>
        <w:spacing w:after="0" w:line="276" w:lineRule="auto"/>
        <w:ind w:firstLine="709"/>
        <w:jc w:val="both"/>
        <w:rPr>
          <w:rFonts w:ascii="Arial" w:hAnsi="Arial" w:cs="Arial"/>
          <w:color w:val="000000"/>
        </w:rPr>
      </w:pPr>
      <w:r w:rsidRPr="00E45A3D">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w:t>
      </w:r>
      <w:proofErr w:type="gramStart"/>
      <w:r w:rsidRPr="00E45A3D">
        <w:rPr>
          <w:rFonts w:ascii="Arial" w:hAnsi="Arial" w:cs="Arial"/>
          <w:color w:val="000000"/>
        </w:rPr>
        <w:t>случаях</w:t>
      </w:r>
      <w:proofErr w:type="gramEnd"/>
      <w:r w:rsidRPr="00E45A3D">
        <w:rPr>
          <w:rFonts w:ascii="Arial" w:hAnsi="Arial" w:cs="Arial"/>
          <w:color w:val="000000"/>
        </w:rPr>
        <w:t>, когда удаление (снос) или пересадка должны быть осуществлены исключительно в соответствии с такими документами.</w:t>
      </w:r>
      <w:r w:rsidRPr="00E45A3D">
        <w:rPr>
          <w:rStyle w:val="ae"/>
          <w:rFonts w:ascii="Arial" w:hAnsi="Arial" w:cs="Arial"/>
          <w:color w:val="000000"/>
        </w:rPr>
        <w:footnoteReference w:id="16"/>
      </w:r>
      <w:r w:rsidRPr="00E45A3D">
        <w:rPr>
          <w:rFonts w:ascii="Arial" w:hAnsi="Arial" w:cs="Arial"/>
          <w:color w:val="000000"/>
        </w:rPr>
        <w:t xml:space="preserve"> </w:t>
      </w:r>
    </w:p>
    <w:p w14:paraId="6C917F67" w14:textId="77777777" w:rsidR="00AB6A6C" w:rsidRPr="00E45A3D" w:rsidRDefault="00AB6A6C" w:rsidP="00E45A3D">
      <w:pPr>
        <w:pStyle w:val="2"/>
        <w:tabs>
          <w:tab w:val="left" w:pos="1200"/>
        </w:tabs>
        <w:spacing w:after="0" w:line="276" w:lineRule="auto"/>
        <w:ind w:firstLine="709"/>
        <w:jc w:val="both"/>
        <w:rPr>
          <w:rFonts w:ascii="Arial" w:hAnsi="Arial" w:cs="Arial"/>
        </w:rPr>
      </w:pPr>
      <w:r w:rsidRPr="00E45A3D">
        <w:rPr>
          <w:rFonts w:ascii="Arial" w:hAnsi="Arial" w:cs="Arial"/>
        </w:rPr>
        <w:t>12. Выпас сельскохозяйственных животных и птиц на территориях общего пользования.</w:t>
      </w:r>
    </w:p>
    <w:p w14:paraId="24D173FA" w14:textId="77777777" w:rsidR="00AB6A6C" w:rsidRPr="00E45A3D" w:rsidRDefault="00AB6A6C" w:rsidP="00E45A3D">
      <w:pPr>
        <w:pStyle w:val="2"/>
        <w:tabs>
          <w:tab w:val="left" w:pos="1200"/>
        </w:tabs>
        <w:spacing w:after="0" w:line="276" w:lineRule="auto"/>
        <w:ind w:firstLine="709"/>
        <w:jc w:val="both"/>
        <w:rPr>
          <w:rFonts w:ascii="Arial" w:hAnsi="Arial" w:cs="Arial"/>
        </w:rPr>
      </w:pPr>
    </w:p>
    <w:sectPr w:rsidR="00AB6A6C" w:rsidRPr="00E45A3D" w:rsidSect="00E90F25">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9AC2" w14:textId="77777777" w:rsidR="00842FBD" w:rsidRDefault="00842FBD" w:rsidP="00AB6A6C">
      <w:r>
        <w:separator/>
      </w:r>
    </w:p>
  </w:endnote>
  <w:endnote w:type="continuationSeparator" w:id="0">
    <w:p w14:paraId="03DD0F26" w14:textId="77777777" w:rsidR="00842FBD" w:rsidRDefault="00842FBD"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05A1" w14:textId="77777777" w:rsidR="001E5974" w:rsidRDefault="001E597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4110" w14:textId="77777777" w:rsidR="001E5974" w:rsidRDefault="001E597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CBC9" w14:textId="77777777" w:rsidR="001E5974" w:rsidRDefault="001E597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7FA1" w14:textId="77777777" w:rsidR="00842FBD" w:rsidRDefault="00842FBD" w:rsidP="00AB6A6C">
      <w:r>
        <w:separator/>
      </w:r>
    </w:p>
  </w:footnote>
  <w:footnote w:type="continuationSeparator" w:id="0">
    <w:p w14:paraId="0566E7D3" w14:textId="77777777" w:rsidR="00842FBD" w:rsidRDefault="00842FBD" w:rsidP="00AB6A6C">
      <w:r>
        <w:continuationSeparator/>
      </w:r>
    </w:p>
  </w:footnote>
  <w:footnote w:id="1">
    <w:p w14:paraId="4A4A40F8" w14:textId="4F62B6EE" w:rsidR="006F7DEA" w:rsidRPr="001E5974" w:rsidRDefault="006F7DEA" w:rsidP="001F1F63">
      <w:pPr>
        <w:pStyle w:val="a4"/>
        <w:jc w:val="both"/>
      </w:pPr>
      <w:r w:rsidRPr="001E5974">
        <w:rPr>
          <w:rStyle w:val="ae"/>
        </w:rPr>
        <w:footnoteRef/>
      </w:r>
      <w:r w:rsidRPr="001E5974">
        <w:t xml:space="preserve"> В соответствии с частью 4 статьи 98 ФЗ № 248-ФЗ п</w:t>
      </w:r>
      <w:r w:rsidRPr="001E5974">
        <w:rPr>
          <w:rFonts w:eastAsiaTheme="minorHAnsi"/>
          <w:lang w:eastAsia="en-US"/>
        </w:rPr>
        <w:t>оложения о видах муниципального контроля подлежат утверждению до 1 января 2022 года.</w:t>
      </w:r>
    </w:p>
  </w:footnote>
  <w:footnote w:id="2">
    <w:p w14:paraId="542DB30B" w14:textId="6F14C6C4" w:rsidR="00AB6A6C" w:rsidRPr="001024DF" w:rsidRDefault="00AB6A6C" w:rsidP="001F1F63">
      <w:pPr>
        <w:pStyle w:val="a4"/>
        <w:jc w:val="both"/>
      </w:pPr>
      <w:r w:rsidRPr="001E5974">
        <w:rPr>
          <w:rStyle w:val="ae"/>
        </w:rPr>
        <w:footnoteRef/>
      </w:r>
      <w:r w:rsidRPr="001E5974">
        <w:t xml:space="preserve"> Данный документ подписывается Главой </w:t>
      </w:r>
      <w:proofErr w:type="gramStart"/>
      <w:r w:rsidRPr="001E5974">
        <w:t>муниципального</w:t>
      </w:r>
      <w:proofErr w:type="gramEnd"/>
      <w:r w:rsidRPr="001E5974">
        <w:t xml:space="preserve"> образования в том случае, если глава возглавляет местную </w:t>
      </w:r>
      <w:r w:rsidR="00D677DD" w:rsidRPr="001E5974">
        <w:t>Исполнительный комитет</w:t>
      </w:r>
      <w:r w:rsidRPr="001E5974">
        <w:t xml:space="preserve">. Если </w:t>
      </w:r>
      <w:proofErr w:type="gramStart"/>
      <w:r w:rsidRPr="001E5974">
        <w:t>местную</w:t>
      </w:r>
      <w:proofErr w:type="gramEnd"/>
      <w:r w:rsidRPr="001E5974">
        <w:t xml:space="preserve"> </w:t>
      </w:r>
      <w:r w:rsidR="00D677DD" w:rsidRPr="001E5974">
        <w:t>Исполнительный комитет</w:t>
      </w:r>
      <w:r w:rsidRPr="001E5974">
        <w:t xml:space="preserve"> возглавляет глава </w:t>
      </w:r>
      <w:r w:rsidR="003774B5" w:rsidRPr="001E5974">
        <w:t>Исполнительного комитета</w:t>
      </w:r>
      <w:r w:rsidRPr="001E5974">
        <w:t>,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783A9C69" w14:textId="77777777" w:rsidR="00AB6A6C" w:rsidRPr="001E5974" w:rsidRDefault="00AB6A6C" w:rsidP="00AB6A6C">
      <w:pPr>
        <w:pStyle w:val="aa"/>
        <w:jc w:val="both"/>
        <w:rPr>
          <w:color w:val="000000"/>
          <w:shd w:val="clear" w:color="auto" w:fill="FFFFFF"/>
        </w:rPr>
      </w:pPr>
      <w:r w:rsidRPr="001E5974">
        <w:rPr>
          <w:rStyle w:val="ae"/>
        </w:rPr>
        <w:footnoteRef/>
      </w:r>
      <w:r w:rsidRPr="001E5974">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E5974">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E5974" w:rsidRDefault="00AB6A6C" w:rsidP="00AB6A6C">
      <w:pPr>
        <w:pStyle w:val="aa"/>
        <w:jc w:val="both"/>
      </w:pPr>
      <w:r w:rsidRPr="001E5974">
        <w:t xml:space="preserve">По доступности объектов для инвалидов в </w:t>
      </w:r>
      <w:proofErr w:type="gramStart"/>
      <w:r w:rsidRPr="001E5974">
        <w:t>предмете</w:t>
      </w:r>
      <w:proofErr w:type="gramEnd"/>
      <w:r w:rsidRPr="001E5974">
        <w:t xml:space="preserve"> муниципального контроля отмечены:</w:t>
      </w:r>
    </w:p>
    <w:p w14:paraId="4835898F" w14:textId="77777777" w:rsidR="00AB6A6C" w:rsidRPr="001E5974" w:rsidRDefault="00AB6A6C" w:rsidP="00AB6A6C">
      <w:pPr>
        <w:pStyle w:val="aa"/>
        <w:jc w:val="both"/>
        <w:rPr>
          <w:color w:val="000000"/>
        </w:rPr>
      </w:pPr>
      <w:r w:rsidRPr="001E5974">
        <w:t xml:space="preserve">- проверка установки ограждений, </w:t>
      </w:r>
      <w:r w:rsidRPr="001E5974">
        <w:rPr>
          <w:color w:val="000000"/>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E5974" w:rsidRDefault="00AB6A6C" w:rsidP="00AB6A6C">
      <w:pPr>
        <w:pStyle w:val="aa"/>
        <w:jc w:val="both"/>
      </w:pPr>
      <w:r w:rsidRPr="001E5974">
        <w:rPr>
          <w:color w:val="000000"/>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w:t>
      </w:r>
      <w:r w:rsidRPr="001F1F63">
        <w:rPr>
          <w:color w:val="000000"/>
          <w:sz w:val="24"/>
          <w:szCs w:val="24"/>
        </w:rPr>
        <w:t xml:space="preserve"> </w:t>
      </w:r>
      <w:r w:rsidRPr="001E5974">
        <w:rPr>
          <w:color w:val="000000"/>
        </w:rPr>
        <w:t>движения, включая инвалидов и другие маломобильные группы населения, на период осуществления земляных работ.</w:t>
      </w:r>
    </w:p>
    <w:p w14:paraId="7B9E7B54" w14:textId="77777777" w:rsidR="00AB6A6C" w:rsidRPr="001E5974" w:rsidRDefault="00AB6A6C" w:rsidP="00AB6A6C">
      <w:pPr>
        <w:pStyle w:val="a4"/>
        <w:jc w:val="both"/>
        <w:rPr>
          <w:color w:val="000000" w:themeColor="text1"/>
          <w:shd w:val="clear" w:color="auto" w:fill="FFFFFF"/>
        </w:rPr>
      </w:pPr>
      <w:proofErr w:type="gramStart"/>
      <w:r w:rsidRPr="001E5974">
        <w:rPr>
          <w:color w:val="000000"/>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w:t>
      </w:r>
      <w:r w:rsidRPr="001F1F63">
        <w:rPr>
          <w:color w:val="000000"/>
          <w:sz w:val="24"/>
          <w:szCs w:val="24"/>
        </w:rPr>
        <w:t xml:space="preserve"> </w:t>
      </w:r>
      <w:r w:rsidRPr="001E5974">
        <w:rPr>
          <w:color w:val="000000"/>
        </w:rPr>
        <w:t xml:space="preserve">строительного надзора при строительстве и </w:t>
      </w:r>
      <w:r w:rsidRPr="001E5974">
        <w:rPr>
          <w:color w:val="000000" w:themeColor="text1"/>
        </w:rPr>
        <w:t>реконструкции объектов капитального строительства, а также предмет для</w:t>
      </w:r>
      <w:r w:rsidRPr="001F1F63">
        <w:rPr>
          <w:color w:val="000000" w:themeColor="text1"/>
          <w:sz w:val="24"/>
          <w:szCs w:val="24"/>
        </w:rPr>
        <w:t xml:space="preserve"> </w:t>
      </w:r>
      <w:r w:rsidRPr="001E5974">
        <w:rPr>
          <w:color w:val="000000" w:themeColor="text1"/>
        </w:rPr>
        <w:t xml:space="preserve">проверки соответствия проектной документации объекта капитального строительства </w:t>
      </w:r>
      <w:r w:rsidRPr="001E5974">
        <w:rPr>
          <w:color w:val="000000" w:themeColor="text1"/>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E5974">
        <w:rPr>
          <w:color w:val="000000" w:themeColor="text1"/>
          <w:shd w:val="clear" w:color="auto" w:fill="FFFFFF"/>
        </w:rPr>
        <w:t xml:space="preserve"> </w:t>
      </w:r>
      <w:proofErr w:type="gramStart"/>
      <w:r w:rsidRPr="001E5974">
        <w:rPr>
          <w:color w:val="000000" w:themeColor="text1"/>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14:paraId="09EE407A" w14:textId="77777777" w:rsidR="00AB6A6C" w:rsidRPr="001E5974" w:rsidRDefault="00AB6A6C" w:rsidP="00AB6A6C">
      <w:pPr>
        <w:pStyle w:val="a4"/>
        <w:jc w:val="both"/>
        <w:rPr>
          <w:color w:val="000000" w:themeColor="text1"/>
        </w:rPr>
      </w:pPr>
      <w:r w:rsidRPr="001E5974">
        <w:rPr>
          <w:color w:val="000000" w:themeColor="text1"/>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4">
    <w:p w14:paraId="142C3EA5" w14:textId="77777777" w:rsidR="00AB6A6C" w:rsidRPr="001E5974" w:rsidRDefault="00AB6A6C" w:rsidP="00AB6A6C">
      <w:pPr>
        <w:jc w:val="both"/>
        <w:rPr>
          <w:color w:val="000000"/>
          <w:sz w:val="20"/>
          <w:szCs w:val="20"/>
        </w:rPr>
      </w:pPr>
      <w:r w:rsidRPr="001E5974">
        <w:rPr>
          <w:rStyle w:val="ae"/>
          <w:color w:val="000000"/>
          <w:sz w:val="20"/>
          <w:szCs w:val="20"/>
        </w:rPr>
        <w:footnoteRef/>
      </w:r>
      <w:r w:rsidRPr="001E5974">
        <w:rPr>
          <w:color w:val="000000"/>
          <w:sz w:val="20"/>
          <w:szCs w:val="20"/>
        </w:rPr>
        <w:t xml:space="preserve"> </w:t>
      </w:r>
      <w:proofErr w:type="gramStart"/>
      <w:r w:rsidRPr="001E5974">
        <w:rPr>
          <w:color w:val="000000"/>
          <w:sz w:val="20"/>
          <w:szCs w:val="20"/>
        </w:rPr>
        <w:t xml:space="preserve">Предоставление разрешения на осуществление земляных работ является </w:t>
      </w:r>
      <w:r w:rsidRPr="001E5974">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E5974">
        <w:rPr>
          <w:color w:val="000000"/>
          <w:sz w:val="20"/>
          <w:szCs w:val="20"/>
          <w:shd w:val="clear" w:color="auto" w:fill="FFFFFF"/>
          <w:lang w:val="en-US"/>
        </w:rPr>
        <w:t>II</w:t>
      </w:r>
      <w:r w:rsidRPr="001E5974">
        <w:rPr>
          <w:color w:val="000000"/>
          <w:sz w:val="20"/>
          <w:szCs w:val="20"/>
          <w:shd w:val="clear" w:color="auto" w:fill="FFFFFF"/>
        </w:rPr>
        <w:t xml:space="preserve"> исчерпывающих перечней</w:t>
      </w:r>
      <w:r w:rsidRPr="001E5974">
        <w:rPr>
          <w:color w:val="000000"/>
          <w:sz w:val="20"/>
          <w:szCs w:val="20"/>
        </w:rPr>
        <w:t xml:space="preserve"> </w:t>
      </w:r>
      <w:r w:rsidRPr="001E5974">
        <w:rPr>
          <w:color w:val="000000"/>
          <w:sz w:val="20"/>
          <w:szCs w:val="20"/>
          <w:shd w:val="clear" w:color="auto" w:fill="FFFFFF"/>
        </w:rPr>
        <w:t>процедур в сфере строительства, предусмотренных</w:t>
      </w:r>
      <w:proofErr w:type="gramEnd"/>
      <w:r w:rsidRPr="001E5974">
        <w:rPr>
          <w:color w:val="000000"/>
          <w:sz w:val="20"/>
          <w:szCs w:val="2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E5974">
        <w:rPr>
          <w:color w:val="000000"/>
          <w:sz w:val="20"/>
          <w:szCs w:val="20"/>
        </w:rPr>
        <w:t>разрешения на осуществление земляных работ</w:t>
      </w:r>
      <w:r w:rsidRPr="001E5974">
        <w:rPr>
          <w:color w:val="000000"/>
          <w:sz w:val="20"/>
          <w:szCs w:val="20"/>
          <w:shd w:val="clear" w:color="auto" w:fill="FFFFFF"/>
        </w:rPr>
        <w:t xml:space="preserve"> не предусмотрено в </w:t>
      </w:r>
      <w:proofErr w:type="gramStart"/>
      <w:r w:rsidRPr="001E5974">
        <w:rPr>
          <w:color w:val="000000"/>
          <w:sz w:val="20"/>
          <w:szCs w:val="20"/>
          <w:shd w:val="clear" w:color="auto" w:fill="FFFFFF"/>
        </w:rPr>
        <w:t>поселении</w:t>
      </w:r>
      <w:proofErr w:type="gramEnd"/>
      <w:r w:rsidRPr="001E5974">
        <w:rPr>
          <w:color w:val="000000"/>
          <w:sz w:val="20"/>
          <w:szCs w:val="20"/>
          <w:shd w:val="clear" w:color="auto" w:fill="FFFFFF"/>
        </w:rPr>
        <w:t xml:space="preserve">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5">
    <w:p w14:paraId="4C5CD3E4" w14:textId="77777777" w:rsidR="00AB6A6C" w:rsidRPr="001E5974" w:rsidRDefault="00AB6A6C" w:rsidP="00AB6A6C">
      <w:pPr>
        <w:jc w:val="both"/>
        <w:rPr>
          <w:color w:val="000000"/>
          <w:sz w:val="20"/>
          <w:szCs w:val="20"/>
        </w:rPr>
      </w:pPr>
      <w:r w:rsidRPr="001024DF">
        <w:rPr>
          <w:rStyle w:val="ae"/>
          <w:color w:val="000000"/>
        </w:rPr>
        <w:footnoteRef/>
      </w:r>
      <w:r w:rsidRPr="001024DF">
        <w:rPr>
          <w:color w:val="000000"/>
        </w:rPr>
        <w:t xml:space="preserve"> </w:t>
      </w:r>
      <w:proofErr w:type="gramStart"/>
      <w:r w:rsidRPr="001E5974">
        <w:rPr>
          <w:color w:val="000000"/>
          <w:sz w:val="20"/>
          <w:szCs w:val="20"/>
          <w:shd w:val="clear" w:color="auto" w:fill="FFFFFF"/>
        </w:rPr>
        <w:t>Предоставление порубочного билета и (или) разрешения на пересадку деревьев и кустарников</w:t>
      </w:r>
      <w:r w:rsidRPr="001E5974">
        <w:rPr>
          <w:color w:val="000000"/>
          <w:sz w:val="20"/>
          <w:szCs w:val="20"/>
        </w:rPr>
        <w:t xml:space="preserve"> является </w:t>
      </w:r>
      <w:r w:rsidRPr="001E5974">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E5974">
        <w:rPr>
          <w:color w:val="000000"/>
          <w:sz w:val="20"/>
          <w:szCs w:val="20"/>
          <w:shd w:val="clear" w:color="auto" w:fill="FFFFFF"/>
          <w:lang w:val="en-US"/>
        </w:rPr>
        <w:t>II</w:t>
      </w:r>
      <w:r w:rsidRPr="001E5974">
        <w:rPr>
          <w:color w:val="000000"/>
          <w:sz w:val="20"/>
          <w:szCs w:val="20"/>
          <w:shd w:val="clear" w:color="auto" w:fill="FFFFFF"/>
        </w:rPr>
        <w:t xml:space="preserve"> исчерпывающих перечней</w:t>
      </w:r>
      <w:proofErr w:type="gramEnd"/>
      <w:r w:rsidRPr="001E5974">
        <w:rPr>
          <w:color w:val="000000"/>
          <w:sz w:val="20"/>
          <w:szCs w:val="20"/>
        </w:rPr>
        <w:t xml:space="preserve"> </w:t>
      </w:r>
      <w:r w:rsidRPr="001E5974">
        <w:rPr>
          <w:color w:val="000000"/>
          <w:sz w:val="20"/>
          <w:szCs w:val="2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E5974">
        <w:rPr>
          <w:color w:val="000000"/>
          <w:sz w:val="20"/>
          <w:szCs w:val="2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w:t>
      </w:r>
      <w:r w:rsidRPr="001024DF">
        <w:rPr>
          <w:color w:val="000000"/>
          <w:shd w:val="clear" w:color="auto" w:fill="FFFFFF"/>
        </w:rPr>
        <w:t xml:space="preserve"> </w:t>
      </w:r>
      <w:r w:rsidRPr="001E5974">
        <w:rPr>
          <w:color w:val="000000"/>
          <w:sz w:val="20"/>
          <w:szCs w:val="20"/>
          <w:shd w:val="clear" w:color="auto" w:fill="FFFFFF"/>
        </w:rPr>
        <w:t>«</w:t>
      </w:r>
      <w:r w:rsidRPr="001E5974">
        <w:rPr>
          <w:color w:val="000000"/>
          <w:sz w:val="20"/>
          <w:szCs w:val="2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E5974">
        <w:rPr>
          <w:color w:val="000000"/>
          <w:sz w:val="20"/>
          <w:szCs w:val="20"/>
        </w:rPr>
        <w:t xml:space="preserve"> такие документы</w:t>
      </w:r>
      <w:r w:rsidRPr="001024DF">
        <w:rPr>
          <w:color w:val="000000"/>
        </w:rPr>
        <w:t xml:space="preserve"> </w:t>
      </w:r>
      <w:r w:rsidRPr="001E5974">
        <w:rPr>
          <w:color w:val="000000"/>
          <w:sz w:val="20"/>
          <w:szCs w:val="20"/>
        </w:rPr>
        <w:t xml:space="preserve">(порубочный билет, разрешение на пересадку) должны быть выданы в установленных Правилами благоустройства </w:t>
      </w:r>
      <w:proofErr w:type="gramStart"/>
      <w:r w:rsidRPr="001E5974">
        <w:rPr>
          <w:color w:val="000000"/>
          <w:sz w:val="20"/>
          <w:szCs w:val="20"/>
        </w:rPr>
        <w:t>случаях</w:t>
      </w:r>
      <w:proofErr w:type="gramEnd"/>
      <w:r w:rsidRPr="001E5974">
        <w:rPr>
          <w:color w:val="000000"/>
          <w:sz w:val="20"/>
          <w:szCs w:val="20"/>
        </w:rPr>
        <w:t xml:space="preserve">» </w:t>
      </w:r>
      <w:r w:rsidRPr="001E5974">
        <w:rPr>
          <w:color w:val="000000"/>
          <w:sz w:val="20"/>
          <w:szCs w:val="20"/>
          <w:shd w:val="clear" w:color="auto" w:fill="FFFFFF"/>
        </w:rPr>
        <w:t>должны быть исключены.</w:t>
      </w:r>
    </w:p>
    <w:p w14:paraId="2039AE4B" w14:textId="77777777" w:rsidR="00AB6A6C" w:rsidRPr="001024DF" w:rsidRDefault="00AB6A6C" w:rsidP="00AB6A6C">
      <w:pPr>
        <w:pStyle w:val="a4"/>
      </w:pPr>
    </w:p>
  </w:footnote>
  <w:footnote w:id="6">
    <w:p w14:paraId="5FE037BB" w14:textId="77777777" w:rsidR="00AB6A6C" w:rsidRPr="001E5974" w:rsidRDefault="00AB6A6C" w:rsidP="00AB6A6C">
      <w:pPr>
        <w:pStyle w:val="aa"/>
        <w:jc w:val="both"/>
      </w:pPr>
      <w:r w:rsidRPr="001E5974">
        <w:rPr>
          <w:rStyle w:val="ae"/>
        </w:rPr>
        <w:footnoteRef/>
      </w:r>
      <w:r w:rsidRPr="001E5974">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E5974" w:rsidRDefault="00AB6A6C" w:rsidP="00AB6A6C">
      <w:pPr>
        <w:pStyle w:val="aa"/>
        <w:jc w:val="both"/>
      </w:pPr>
      <w:r w:rsidRPr="001E5974">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E5974" w:rsidRDefault="00AB6A6C" w:rsidP="00AB6A6C">
      <w:pPr>
        <w:pStyle w:val="aa"/>
        <w:jc w:val="both"/>
      </w:pPr>
      <w:r w:rsidRPr="001E5974">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14:paraId="74054478" w14:textId="4FCE8557" w:rsidR="006F7DEA" w:rsidRPr="001E5974" w:rsidRDefault="006F7DEA" w:rsidP="006F7DEA">
      <w:pPr>
        <w:autoSpaceDE w:val="0"/>
        <w:autoSpaceDN w:val="0"/>
        <w:adjustRightInd w:val="0"/>
        <w:jc w:val="both"/>
        <w:rPr>
          <w:rFonts w:eastAsiaTheme="minorHAnsi"/>
          <w:sz w:val="20"/>
          <w:szCs w:val="20"/>
          <w:lang w:eastAsia="en-US"/>
        </w:rPr>
      </w:pPr>
      <w:r w:rsidRPr="001E5974">
        <w:rPr>
          <w:rStyle w:val="ae"/>
          <w:sz w:val="20"/>
          <w:szCs w:val="20"/>
        </w:rPr>
        <w:footnoteRef/>
      </w:r>
      <w:r w:rsidRPr="001E5974">
        <w:rPr>
          <w:sz w:val="20"/>
          <w:szCs w:val="20"/>
        </w:rPr>
        <w:t xml:space="preserve"> </w:t>
      </w:r>
      <w:r w:rsidRPr="001E5974">
        <w:rPr>
          <w:rFonts w:eastAsiaTheme="minorHAnsi"/>
          <w:sz w:val="20"/>
          <w:szCs w:val="20"/>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E5974">
          <w:rPr>
            <w:rFonts w:eastAsiaTheme="minorHAnsi"/>
            <w:color w:val="000000" w:themeColor="text1"/>
            <w:sz w:val="20"/>
            <w:szCs w:val="20"/>
            <w:lang w:eastAsia="en-US"/>
          </w:rPr>
          <w:t>статьями 61</w:t>
        </w:r>
      </w:hyperlink>
      <w:r w:rsidRPr="001E5974">
        <w:rPr>
          <w:rFonts w:eastAsiaTheme="minorHAnsi"/>
          <w:color w:val="000000" w:themeColor="text1"/>
          <w:sz w:val="20"/>
          <w:szCs w:val="20"/>
          <w:lang w:eastAsia="en-US"/>
        </w:rPr>
        <w:t xml:space="preserve"> и </w:t>
      </w:r>
      <w:hyperlink r:id="rId2" w:history="1">
        <w:r w:rsidRPr="001E5974">
          <w:rPr>
            <w:rFonts w:eastAsiaTheme="minorHAnsi"/>
            <w:color w:val="000000" w:themeColor="text1"/>
            <w:sz w:val="20"/>
            <w:szCs w:val="20"/>
            <w:lang w:eastAsia="en-US"/>
          </w:rPr>
          <w:t>66</w:t>
        </w:r>
      </w:hyperlink>
      <w:r w:rsidRPr="001E5974">
        <w:rPr>
          <w:rFonts w:eastAsiaTheme="minorHAnsi"/>
          <w:color w:val="000000" w:themeColor="text1"/>
          <w:sz w:val="20"/>
          <w:szCs w:val="20"/>
          <w:lang w:eastAsia="en-US"/>
        </w:rPr>
        <w:t xml:space="preserve"> Федерального закона № 248-ФЗ.</w:t>
      </w:r>
    </w:p>
    <w:p w14:paraId="736E7C0C" w14:textId="581EA92E" w:rsidR="006F7DEA" w:rsidRPr="001E5974" w:rsidRDefault="006F7DEA">
      <w:pPr>
        <w:pStyle w:val="a4"/>
      </w:pPr>
    </w:p>
  </w:footnote>
  <w:footnote w:id="8">
    <w:p w14:paraId="56F4A33E" w14:textId="77777777" w:rsidR="00AB6A6C" w:rsidRPr="001E5974" w:rsidRDefault="00AB6A6C" w:rsidP="00AB6A6C">
      <w:pPr>
        <w:jc w:val="both"/>
        <w:rPr>
          <w:color w:val="000000"/>
          <w:sz w:val="20"/>
          <w:szCs w:val="20"/>
          <w:shd w:val="clear" w:color="auto" w:fill="FFFFFF"/>
        </w:rPr>
      </w:pPr>
      <w:r w:rsidRPr="001E5974">
        <w:rPr>
          <w:rStyle w:val="ae"/>
          <w:color w:val="000000"/>
          <w:sz w:val="20"/>
          <w:szCs w:val="20"/>
        </w:rPr>
        <w:footnoteRef/>
      </w:r>
      <w:r w:rsidRPr="001E5974">
        <w:rPr>
          <w:color w:val="000000"/>
          <w:sz w:val="20"/>
          <w:szCs w:val="20"/>
        </w:rPr>
        <w:t xml:space="preserve"> </w:t>
      </w:r>
      <w:proofErr w:type="gramStart"/>
      <w:r w:rsidRPr="001E5974">
        <w:rPr>
          <w:color w:val="000000"/>
          <w:sz w:val="20"/>
          <w:szCs w:val="20"/>
        </w:rPr>
        <w:t xml:space="preserve">В соответствии с частью 1 статьи 10 </w:t>
      </w:r>
      <w:r w:rsidRPr="001E5974">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E5974">
        <w:rPr>
          <w:color w:val="000000"/>
          <w:sz w:val="20"/>
          <w:szCs w:val="20"/>
        </w:rPr>
        <w:t xml:space="preserve"> </w:t>
      </w:r>
      <w:r w:rsidRPr="001E5974">
        <w:rPr>
          <w:color w:val="000000"/>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E5974">
        <w:rPr>
          <w:color w:val="000000"/>
          <w:sz w:val="20"/>
          <w:szCs w:val="20"/>
          <w:shd w:val="clear" w:color="auto" w:fill="FFFFFF"/>
        </w:rPr>
        <w:t xml:space="preserve"> Аналогичный подход в </w:t>
      </w:r>
      <w:proofErr w:type="gramStart"/>
      <w:r w:rsidRPr="001E5974">
        <w:rPr>
          <w:color w:val="000000"/>
          <w:sz w:val="20"/>
          <w:szCs w:val="20"/>
          <w:shd w:val="clear" w:color="auto" w:fill="FFFFFF"/>
        </w:rPr>
        <w:t>размещении</w:t>
      </w:r>
      <w:proofErr w:type="gramEnd"/>
      <w:r w:rsidRPr="001E5974">
        <w:rPr>
          <w:color w:val="000000"/>
          <w:sz w:val="20"/>
          <w:szCs w:val="20"/>
          <w:shd w:val="clear" w:color="auto" w:fill="FFFFFF"/>
        </w:rPr>
        <w:t xml:space="preserve">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E5974" w:rsidRDefault="00AB6A6C" w:rsidP="00AB6A6C">
      <w:pPr>
        <w:jc w:val="both"/>
        <w:rPr>
          <w:sz w:val="20"/>
          <w:szCs w:val="20"/>
        </w:rPr>
      </w:pPr>
      <w:proofErr w:type="gramStart"/>
      <w:r w:rsidRPr="001E5974">
        <w:rPr>
          <w:color w:val="000000"/>
          <w:sz w:val="20"/>
          <w:szCs w:val="20"/>
          <w:shd w:val="clear" w:color="auto" w:fill="FFFFFF"/>
        </w:rPr>
        <w:t xml:space="preserve">Вместе с тем обращаем внимание на то, что в соответствии с положениями </w:t>
      </w:r>
      <w:r w:rsidRPr="001E5974">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E5974">
        <w:rPr>
          <w:color w:val="000000"/>
          <w:sz w:val="20"/>
          <w:szCs w:val="20"/>
        </w:rPr>
        <w:t xml:space="preserve"> информации на сайтах иных органов власти.</w:t>
      </w:r>
    </w:p>
  </w:footnote>
  <w:footnote w:id="9">
    <w:p w14:paraId="39BAFE09" w14:textId="4A77201C" w:rsidR="00AB6A6C" w:rsidRPr="001E5974" w:rsidRDefault="00AB6A6C" w:rsidP="00AB6A6C">
      <w:pPr>
        <w:pStyle w:val="aa"/>
        <w:jc w:val="both"/>
      </w:pPr>
      <w:r w:rsidRPr="001E5974">
        <w:rPr>
          <w:rStyle w:val="ae"/>
        </w:rPr>
        <w:footnoteRef/>
      </w:r>
      <w:r w:rsidRPr="001E5974">
        <w:t xml:space="preserve"> 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1E5974" w:rsidRDefault="00AB6A6C" w:rsidP="00AB6A6C">
      <w:pPr>
        <w:pStyle w:val="aa"/>
        <w:jc w:val="both"/>
      </w:pPr>
      <w:r w:rsidRPr="001E5974">
        <w:t xml:space="preserve">Остальные профилактические мероприятия могут не применяться (см. часть 2 статьи 45 </w:t>
      </w:r>
      <w:r w:rsidRPr="001E5974">
        <w:rPr>
          <w:color w:val="000000" w:themeColor="text1"/>
          <w:shd w:val="clear" w:color="auto" w:fill="FFFFFF"/>
        </w:rPr>
        <w:t xml:space="preserve">Федерального закона </w:t>
      </w:r>
      <w:r w:rsidRPr="001E5974">
        <w:rPr>
          <w:color w:val="000000"/>
        </w:rPr>
        <w:t>от 31.07.2020 № 248-ФЗ «О государственном контроле (надзоре) и муниципальном контроле в Российской Федерации»</w:t>
      </w:r>
      <w:r w:rsidRPr="001E5974">
        <w:rPr>
          <w:color w:val="000000" w:themeColor="text1"/>
        </w:rPr>
        <w:t>)</w:t>
      </w:r>
      <w:r w:rsidRPr="001E5974">
        <w:t xml:space="preserve">. </w:t>
      </w:r>
    </w:p>
  </w:footnote>
  <w:footnote w:id="10">
    <w:p w14:paraId="4F1BDE33" w14:textId="341003DD" w:rsidR="006F7DEA" w:rsidRPr="001E5974" w:rsidRDefault="006F7DEA">
      <w:pPr>
        <w:pStyle w:val="a4"/>
      </w:pPr>
      <w:r w:rsidRPr="001E5974">
        <w:rPr>
          <w:rStyle w:val="ae"/>
        </w:rPr>
        <w:footnoteRef/>
      </w:r>
      <w:r w:rsidRPr="001E5974">
        <w:t xml:space="preserve"> В случае</w:t>
      </w:r>
      <w:proofErr w:type="gramStart"/>
      <w:r w:rsidRPr="001E5974">
        <w:t>,</w:t>
      </w:r>
      <w:proofErr w:type="gramEnd"/>
      <w:r w:rsidRPr="001E5974">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14:paraId="4769828E" w14:textId="77777777" w:rsidR="006F7DEA" w:rsidRPr="001E5974" w:rsidRDefault="006F7DEA" w:rsidP="006F7DEA">
      <w:pPr>
        <w:autoSpaceDE w:val="0"/>
        <w:autoSpaceDN w:val="0"/>
        <w:adjustRightInd w:val="0"/>
        <w:jc w:val="both"/>
        <w:rPr>
          <w:rFonts w:eastAsiaTheme="minorHAnsi"/>
          <w:sz w:val="20"/>
          <w:szCs w:val="20"/>
          <w:lang w:eastAsia="en-US"/>
        </w:rPr>
      </w:pPr>
      <w:r w:rsidRPr="001E5974">
        <w:rPr>
          <w:rStyle w:val="ae"/>
          <w:sz w:val="20"/>
          <w:szCs w:val="20"/>
        </w:rPr>
        <w:footnoteRef/>
      </w:r>
      <w:r w:rsidRPr="001E5974">
        <w:rPr>
          <w:sz w:val="20"/>
          <w:szCs w:val="20"/>
        </w:rPr>
        <w:t xml:space="preserve"> </w:t>
      </w:r>
      <w:r w:rsidRPr="001E5974">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35C2652B" w14:textId="77777777" w:rsidR="006F7DEA" w:rsidRPr="001E5974" w:rsidRDefault="006F7DEA" w:rsidP="006F7DEA">
      <w:pPr>
        <w:pStyle w:val="a4"/>
        <w:jc w:val="both"/>
      </w:pPr>
      <w:r w:rsidRPr="001E5974">
        <w:t>В этом случае раздел 5 следует изложить в следующей редакции:</w:t>
      </w:r>
    </w:p>
    <w:p w14:paraId="7DAFE574" w14:textId="0B0CE10D" w:rsidR="006F7DEA" w:rsidRPr="001E5974" w:rsidRDefault="006F7DEA" w:rsidP="006F7DEA">
      <w:pPr>
        <w:pStyle w:val="a4"/>
        <w:jc w:val="both"/>
      </w:pPr>
      <w:r w:rsidRPr="001E5974">
        <w:t xml:space="preserve">«5.1. Решения </w:t>
      </w:r>
      <w:r w:rsidR="003774B5" w:rsidRPr="001E5974">
        <w:t>Исполнительного комитета</w:t>
      </w:r>
      <w:r w:rsidRPr="001E5974">
        <w:t>,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53515C84" w:rsidR="006F7DEA" w:rsidRPr="001E5974" w:rsidRDefault="006F7DEA" w:rsidP="006F7DEA">
      <w:pPr>
        <w:pStyle w:val="a4"/>
        <w:jc w:val="both"/>
      </w:pPr>
      <w:r w:rsidRPr="001E5974">
        <w:t xml:space="preserve">5.2. Досудебный порядок подачи жалоб на решения </w:t>
      </w:r>
      <w:r w:rsidR="003774B5" w:rsidRPr="001E5974">
        <w:t>Исполнительного комитета</w:t>
      </w:r>
      <w:r w:rsidRPr="001E5974">
        <w:t>, действия (бездействие) должностных лиц, уполномоченных осуществлять муниципальный жилищный контроль, не применяется</w:t>
      </w:r>
      <w:proofErr w:type="gramStart"/>
      <w:r w:rsidRPr="001E5974">
        <w:t>.».</w:t>
      </w:r>
      <w:proofErr w:type="gramEnd"/>
    </w:p>
    <w:p w14:paraId="6DDEA885" w14:textId="56B84479" w:rsidR="006F7DEA" w:rsidRPr="001E5974" w:rsidRDefault="006F7DEA">
      <w:pPr>
        <w:pStyle w:val="a4"/>
      </w:pPr>
    </w:p>
  </w:footnote>
  <w:footnote w:id="12">
    <w:p w14:paraId="57972248" w14:textId="77777777" w:rsidR="00AB6A6C" w:rsidRPr="001E5974" w:rsidRDefault="00AB6A6C" w:rsidP="00AB6A6C">
      <w:pPr>
        <w:pStyle w:val="a4"/>
        <w:jc w:val="both"/>
      </w:pPr>
      <w:r w:rsidRPr="001E5974">
        <w:rPr>
          <w:rStyle w:val="ae"/>
        </w:rPr>
        <w:footnoteRef/>
      </w:r>
      <w:r w:rsidRPr="001E5974">
        <w:t xml:space="preserve"> Обращаем внимание на определение порядка рассмотрения жалоб в части 2 статьи 40 </w:t>
      </w:r>
      <w:r w:rsidRPr="001E5974">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1E5974">
        <w:t xml:space="preserve">на случай сложной структуры органа местного самоуправления, осуществляющего муниципальный контроль. Вместе с тем, с учетом того, что в </w:t>
      </w:r>
      <w:proofErr w:type="gramStart"/>
      <w:r w:rsidRPr="001E5974">
        <w:t>поселениях</w:t>
      </w:r>
      <w:proofErr w:type="gramEnd"/>
      <w:r w:rsidRPr="001E5974">
        <w:t xml:space="preserve">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  </w:t>
      </w:r>
    </w:p>
  </w:footnote>
  <w:footnote w:id="13">
    <w:p w14:paraId="779E055B" w14:textId="5FDA92BD" w:rsidR="006F7DEA" w:rsidRPr="001E5974" w:rsidRDefault="006F7DEA">
      <w:pPr>
        <w:pStyle w:val="a4"/>
      </w:pPr>
      <w:r w:rsidRPr="001E5974">
        <w:rPr>
          <w:rStyle w:val="ae"/>
        </w:rPr>
        <w:footnoteRef/>
      </w:r>
      <w:r w:rsidRPr="001E5974">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4">
    <w:p w14:paraId="4302C52C" w14:textId="436312D9" w:rsidR="006F7DEA" w:rsidRPr="001E5974" w:rsidRDefault="006F7DEA">
      <w:pPr>
        <w:pStyle w:val="a4"/>
      </w:pPr>
      <w:r w:rsidRPr="001E5974">
        <w:rPr>
          <w:rStyle w:val="ae"/>
        </w:rPr>
        <w:footnoteRef/>
      </w:r>
      <w:r w:rsidRPr="001E5974">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5">
    <w:p w14:paraId="5C0AFD9F" w14:textId="77777777" w:rsidR="00AB6A6C" w:rsidRPr="001E5974" w:rsidRDefault="00AB6A6C" w:rsidP="00AB6A6C">
      <w:pPr>
        <w:jc w:val="both"/>
        <w:rPr>
          <w:color w:val="000000"/>
          <w:sz w:val="20"/>
          <w:szCs w:val="20"/>
        </w:rPr>
      </w:pPr>
      <w:r w:rsidRPr="001E5974">
        <w:rPr>
          <w:rStyle w:val="ae"/>
          <w:color w:val="000000"/>
          <w:sz w:val="20"/>
          <w:szCs w:val="20"/>
        </w:rPr>
        <w:footnoteRef/>
      </w:r>
      <w:r w:rsidRPr="001E5974">
        <w:rPr>
          <w:color w:val="000000"/>
          <w:sz w:val="20"/>
          <w:szCs w:val="20"/>
        </w:rPr>
        <w:t xml:space="preserve"> </w:t>
      </w:r>
      <w:proofErr w:type="gramStart"/>
      <w:r w:rsidRPr="001E5974">
        <w:rPr>
          <w:color w:val="000000"/>
          <w:sz w:val="20"/>
          <w:szCs w:val="20"/>
        </w:rPr>
        <w:t xml:space="preserve">Предоставление разрешения на осуществление земляных работ является </w:t>
      </w:r>
      <w:r w:rsidRPr="001E5974">
        <w:rPr>
          <w:color w:val="000000"/>
          <w:sz w:val="20"/>
          <w:szCs w:val="20"/>
          <w:shd w:val="clear" w:color="auto" w:fill="FFFFFF"/>
        </w:rPr>
        <w:t>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w:t>
      </w:r>
      <w:r w:rsidRPr="001024DF">
        <w:rPr>
          <w:color w:val="000000"/>
          <w:shd w:val="clear" w:color="auto" w:fill="FFFFFF"/>
        </w:rPr>
        <w:t xml:space="preserve"> </w:t>
      </w:r>
      <w:r w:rsidRPr="001E5974">
        <w:rPr>
          <w:color w:val="000000"/>
          <w:sz w:val="20"/>
          <w:szCs w:val="20"/>
          <w:shd w:val="clear" w:color="auto" w:fill="FFFFFF"/>
        </w:rPr>
        <w:t>применяться в случае, если такая</w:t>
      </w:r>
      <w:r w:rsidRPr="001024DF">
        <w:rPr>
          <w:color w:val="000000"/>
          <w:shd w:val="clear" w:color="auto" w:fill="FFFFFF"/>
        </w:rPr>
        <w:t xml:space="preserve"> </w:t>
      </w:r>
      <w:r w:rsidRPr="001E5974">
        <w:rPr>
          <w:color w:val="000000"/>
          <w:sz w:val="20"/>
          <w:szCs w:val="20"/>
          <w:shd w:val="clear" w:color="auto" w:fill="FFFFFF"/>
        </w:rPr>
        <w:t xml:space="preserve">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E5974">
        <w:rPr>
          <w:color w:val="000000"/>
          <w:sz w:val="20"/>
          <w:szCs w:val="20"/>
          <w:shd w:val="clear" w:color="auto" w:fill="FFFFFF"/>
          <w:lang w:val="en-US"/>
        </w:rPr>
        <w:t>II</w:t>
      </w:r>
      <w:r w:rsidRPr="001E5974">
        <w:rPr>
          <w:color w:val="000000"/>
          <w:sz w:val="20"/>
          <w:szCs w:val="20"/>
          <w:shd w:val="clear" w:color="auto" w:fill="FFFFFF"/>
        </w:rPr>
        <w:t xml:space="preserve"> исчерпывающих перечней</w:t>
      </w:r>
      <w:r w:rsidRPr="001E5974">
        <w:rPr>
          <w:color w:val="000000"/>
          <w:sz w:val="20"/>
          <w:szCs w:val="20"/>
        </w:rPr>
        <w:t xml:space="preserve"> </w:t>
      </w:r>
      <w:r w:rsidRPr="001E5974">
        <w:rPr>
          <w:color w:val="000000"/>
          <w:sz w:val="20"/>
          <w:szCs w:val="20"/>
          <w:shd w:val="clear" w:color="auto" w:fill="FFFFFF"/>
        </w:rPr>
        <w:t>процедур в сфере строительства, предусмотренных</w:t>
      </w:r>
      <w:proofErr w:type="gramEnd"/>
      <w:r w:rsidRPr="001E5974">
        <w:rPr>
          <w:color w:val="000000"/>
          <w:sz w:val="20"/>
          <w:szCs w:val="2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E5974">
        <w:rPr>
          <w:color w:val="000000"/>
          <w:sz w:val="20"/>
          <w:szCs w:val="20"/>
        </w:rPr>
        <w:t>разрешения на осуществление земляных работ</w:t>
      </w:r>
      <w:r w:rsidRPr="001E5974">
        <w:rPr>
          <w:color w:val="000000"/>
          <w:sz w:val="20"/>
          <w:szCs w:val="20"/>
          <w:shd w:val="clear" w:color="auto" w:fill="FFFFFF"/>
        </w:rPr>
        <w:t xml:space="preserve"> не предусмотрено в </w:t>
      </w:r>
      <w:proofErr w:type="gramStart"/>
      <w:r w:rsidRPr="001E5974">
        <w:rPr>
          <w:color w:val="000000"/>
          <w:sz w:val="20"/>
          <w:szCs w:val="20"/>
          <w:shd w:val="clear" w:color="auto" w:fill="FFFFFF"/>
        </w:rPr>
        <w:t>поселении</w:t>
      </w:r>
      <w:proofErr w:type="gramEnd"/>
      <w:r w:rsidRPr="001E5974">
        <w:rPr>
          <w:color w:val="000000"/>
          <w:sz w:val="20"/>
          <w:szCs w:val="20"/>
          <w:shd w:val="clear" w:color="auto" w:fill="FFFFFF"/>
        </w:rPr>
        <w:t xml:space="preserve">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6">
    <w:p w14:paraId="2CB091F5" w14:textId="77777777" w:rsidR="00AB6A6C" w:rsidRPr="001E5974" w:rsidRDefault="00AB6A6C" w:rsidP="00AB6A6C">
      <w:pPr>
        <w:jc w:val="both"/>
        <w:rPr>
          <w:color w:val="000000"/>
          <w:sz w:val="20"/>
          <w:szCs w:val="20"/>
        </w:rPr>
      </w:pPr>
      <w:r w:rsidRPr="001E5974">
        <w:rPr>
          <w:rStyle w:val="ae"/>
          <w:color w:val="000000"/>
          <w:sz w:val="20"/>
          <w:szCs w:val="20"/>
        </w:rPr>
        <w:footnoteRef/>
      </w:r>
      <w:r w:rsidRPr="001E5974">
        <w:rPr>
          <w:color w:val="000000"/>
          <w:sz w:val="20"/>
          <w:szCs w:val="20"/>
        </w:rPr>
        <w:t xml:space="preserve"> </w:t>
      </w:r>
      <w:proofErr w:type="gramStart"/>
      <w:r w:rsidRPr="001E5974">
        <w:rPr>
          <w:color w:val="000000"/>
          <w:sz w:val="20"/>
          <w:szCs w:val="20"/>
          <w:shd w:val="clear" w:color="auto" w:fill="FFFFFF"/>
        </w:rPr>
        <w:t>Предоставление порубочного билета и (или) разрешения на пересадку деревьев и кустарников</w:t>
      </w:r>
      <w:r w:rsidRPr="001E5974">
        <w:rPr>
          <w:color w:val="000000"/>
          <w:sz w:val="20"/>
          <w:szCs w:val="20"/>
        </w:rPr>
        <w:t xml:space="preserve"> является </w:t>
      </w:r>
      <w:r w:rsidRPr="001E5974">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E5974">
        <w:rPr>
          <w:color w:val="000000"/>
          <w:sz w:val="20"/>
          <w:szCs w:val="20"/>
          <w:shd w:val="clear" w:color="auto" w:fill="FFFFFF"/>
          <w:lang w:val="en-US"/>
        </w:rPr>
        <w:t>II</w:t>
      </w:r>
      <w:r w:rsidRPr="001E5974">
        <w:rPr>
          <w:color w:val="000000"/>
          <w:sz w:val="20"/>
          <w:szCs w:val="20"/>
          <w:shd w:val="clear" w:color="auto" w:fill="FFFFFF"/>
        </w:rPr>
        <w:t xml:space="preserve"> исчерпывающих перечней</w:t>
      </w:r>
      <w:proofErr w:type="gramEnd"/>
      <w:r w:rsidRPr="001E5974">
        <w:rPr>
          <w:color w:val="000000"/>
          <w:sz w:val="20"/>
          <w:szCs w:val="20"/>
        </w:rPr>
        <w:t xml:space="preserve"> </w:t>
      </w:r>
      <w:r w:rsidRPr="001E5974">
        <w:rPr>
          <w:color w:val="000000"/>
          <w:sz w:val="20"/>
          <w:szCs w:val="2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E5974">
        <w:rPr>
          <w:color w:val="000000"/>
          <w:sz w:val="20"/>
          <w:szCs w:val="2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842F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4E73" w14:textId="77777777" w:rsidR="00E90F25" w:rsidRDefault="00842FB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E784" w14:textId="77777777" w:rsidR="001E5974" w:rsidRDefault="001E59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A15FC"/>
    <w:rsid w:val="000A79BE"/>
    <w:rsid w:val="000F14C0"/>
    <w:rsid w:val="00141323"/>
    <w:rsid w:val="00186184"/>
    <w:rsid w:val="001926AA"/>
    <w:rsid w:val="001B1067"/>
    <w:rsid w:val="001D4245"/>
    <w:rsid w:val="001E5974"/>
    <w:rsid w:val="001F1F63"/>
    <w:rsid w:val="002D3967"/>
    <w:rsid w:val="00351851"/>
    <w:rsid w:val="003656FC"/>
    <w:rsid w:val="003774B5"/>
    <w:rsid w:val="003F21C5"/>
    <w:rsid w:val="00673FFA"/>
    <w:rsid w:val="00697FDC"/>
    <w:rsid w:val="006B18D4"/>
    <w:rsid w:val="006D50DD"/>
    <w:rsid w:val="006D6C3B"/>
    <w:rsid w:val="006F7DEA"/>
    <w:rsid w:val="00750556"/>
    <w:rsid w:val="00751202"/>
    <w:rsid w:val="0076528B"/>
    <w:rsid w:val="00777D4C"/>
    <w:rsid w:val="007844DA"/>
    <w:rsid w:val="007F0581"/>
    <w:rsid w:val="00842FBD"/>
    <w:rsid w:val="00873284"/>
    <w:rsid w:val="00935631"/>
    <w:rsid w:val="00944FFF"/>
    <w:rsid w:val="00953AB0"/>
    <w:rsid w:val="009B5B35"/>
    <w:rsid w:val="009D07EB"/>
    <w:rsid w:val="009E1486"/>
    <w:rsid w:val="00A67121"/>
    <w:rsid w:val="00AB6A6C"/>
    <w:rsid w:val="00D677DD"/>
    <w:rsid w:val="00E45A3D"/>
    <w:rsid w:val="00E85B59"/>
    <w:rsid w:val="00F73149"/>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1E5974"/>
    <w:pPr>
      <w:tabs>
        <w:tab w:val="center" w:pos="4677"/>
        <w:tab w:val="right" w:pos="9355"/>
      </w:tabs>
    </w:pPr>
  </w:style>
  <w:style w:type="character" w:customStyle="1" w:styleId="af2">
    <w:name w:val="Нижний колонтитул Знак"/>
    <w:basedOn w:val="a0"/>
    <w:link w:val="af1"/>
    <w:uiPriority w:val="99"/>
    <w:rsid w:val="001E59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1E5974"/>
    <w:pPr>
      <w:tabs>
        <w:tab w:val="center" w:pos="4677"/>
        <w:tab w:val="right" w:pos="9355"/>
      </w:tabs>
    </w:pPr>
  </w:style>
  <w:style w:type="character" w:customStyle="1" w:styleId="af2">
    <w:name w:val="Нижний колонтитул Знак"/>
    <w:basedOn w:val="a0"/>
    <w:link w:val="af1"/>
    <w:uiPriority w:val="99"/>
    <w:rsid w:val="001E59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6587-C71A-4080-B2A0-B2D98B64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23</Pages>
  <Words>7971</Words>
  <Characters>45438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Янга-Сала</cp:lastModifiedBy>
  <cp:revision>15</cp:revision>
  <cp:lastPrinted>2021-11-18T05:04:00Z</cp:lastPrinted>
  <dcterms:created xsi:type="dcterms:W3CDTF">2021-10-08T07:31:00Z</dcterms:created>
  <dcterms:modified xsi:type="dcterms:W3CDTF">2021-11-19T12:23:00Z</dcterms:modified>
</cp:coreProperties>
</file>