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679"/>
        <w:tblW w:w="964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4255"/>
        <w:gridCol w:w="1135"/>
        <w:gridCol w:w="4255"/>
      </w:tblGrid>
      <w:tr w:rsidR="00DC0A9C" w:rsidRPr="0032248B" w:rsidTr="004F0904">
        <w:trPr>
          <w:trHeight w:val="1418"/>
        </w:trPr>
        <w:tc>
          <w:tcPr>
            <w:tcW w:w="4255" w:type="dxa"/>
            <w:tcBorders>
              <w:top w:val="nil"/>
              <w:left w:val="nil"/>
              <w:bottom w:val="nil"/>
              <w:right w:val="nil"/>
            </w:tcBorders>
          </w:tcPr>
          <w:p w:rsidR="00DC0A9C" w:rsidRPr="0032248B" w:rsidRDefault="00DC0A9C" w:rsidP="004F0904">
            <w:pPr>
              <w:pStyle w:val="1"/>
              <w:spacing w:line="276" w:lineRule="auto"/>
              <w:rPr>
                <w:rFonts w:eastAsiaTheme="minorEastAsia"/>
                <w:caps/>
                <w:spacing w:val="0"/>
                <w:sz w:val="24"/>
                <w:szCs w:val="24"/>
                <w:lang w:eastAsia="en-US"/>
              </w:rPr>
            </w:pPr>
            <w:r w:rsidRPr="0032248B">
              <w:rPr>
                <w:rFonts w:eastAsiaTheme="minorEastAsia"/>
                <w:caps/>
                <w:spacing w:val="0"/>
                <w:sz w:val="24"/>
                <w:szCs w:val="24"/>
                <w:lang w:eastAsia="en-US"/>
              </w:rPr>
              <w:t>СОВЕТ</w:t>
            </w:r>
          </w:p>
          <w:p w:rsidR="00DC0A9C" w:rsidRPr="0032248B" w:rsidRDefault="00DC0A9C" w:rsidP="004F0904">
            <w:pPr>
              <w:spacing w:line="276" w:lineRule="auto"/>
              <w:jc w:val="center"/>
              <w:rPr>
                <w:sz w:val="24"/>
                <w:szCs w:val="24"/>
                <w:lang w:eastAsia="en-US"/>
              </w:rPr>
            </w:pPr>
            <w:r w:rsidRPr="0032248B">
              <w:rPr>
                <w:sz w:val="24"/>
                <w:szCs w:val="24"/>
                <w:lang w:eastAsia="en-US"/>
              </w:rPr>
              <w:t>НОВОКИШИТСКОГО</w:t>
            </w:r>
          </w:p>
          <w:p w:rsidR="00DC0A9C" w:rsidRPr="0032248B" w:rsidRDefault="00DC0A9C" w:rsidP="004F0904">
            <w:pPr>
              <w:spacing w:line="276" w:lineRule="auto"/>
              <w:jc w:val="center"/>
              <w:rPr>
                <w:sz w:val="24"/>
                <w:szCs w:val="24"/>
                <w:lang w:eastAsia="en-US"/>
              </w:rPr>
            </w:pPr>
            <w:r w:rsidRPr="0032248B">
              <w:rPr>
                <w:sz w:val="24"/>
                <w:szCs w:val="24"/>
                <w:lang w:eastAsia="en-US"/>
              </w:rPr>
              <w:t>СЕЛЬСКОГО ПОСЕЛЕНИЯ</w:t>
            </w:r>
          </w:p>
          <w:p w:rsidR="00DC0A9C" w:rsidRPr="0032248B" w:rsidRDefault="00DC0A9C" w:rsidP="004F0904">
            <w:pPr>
              <w:pStyle w:val="1"/>
              <w:spacing w:line="276" w:lineRule="auto"/>
              <w:rPr>
                <w:rFonts w:eastAsiaTheme="minorEastAsia"/>
                <w:caps/>
                <w:spacing w:val="-18"/>
                <w:sz w:val="24"/>
                <w:szCs w:val="24"/>
                <w:lang w:eastAsia="en-US"/>
              </w:rPr>
            </w:pPr>
            <w:r w:rsidRPr="0032248B">
              <w:rPr>
                <w:rFonts w:eastAsiaTheme="minorEastAsia"/>
                <w:caps/>
                <w:spacing w:val="-18"/>
                <w:sz w:val="24"/>
                <w:szCs w:val="24"/>
                <w:lang w:eastAsia="en-US"/>
              </w:rPr>
              <w:t>Арского муниципального района</w:t>
            </w:r>
          </w:p>
          <w:p w:rsidR="00DC0A9C" w:rsidRPr="0032248B" w:rsidRDefault="00DC0A9C" w:rsidP="004F0904">
            <w:pPr>
              <w:pStyle w:val="2"/>
              <w:spacing w:line="240" w:lineRule="auto"/>
              <w:rPr>
                <w:rFonts w:eastAsiaTheme="minorEastAsia"/>
                <w:b w:val="0"/>
                <w:caps/>
                <w:spacing w:val="0"/>
                <w:sz w:val="24"/>
                <w:szCs w:val="24"/>
                <w:lang w:eastAsia="en-US"/>
              </w:rPr>
            </w:pPr>
            <w:r w:rsidRPr="0032248B">
              <w:rPr>
                <w:rFonts w:eastAsiaTheme="minorEastAsia"/>
                <w:b w:val="0"/>
                <w:caps/>
                <w:sz w:val="24"/>
                <w:szCs w:val="24"/>
                <w:lang w:eastAsia="en-US"/>
              </w:rPr>
              <w:t>РЕСПУБЛИКИ ТАТАРСТАН</w:t>
            </w:r>
          </w:p>
          <w:p w:rsidR="00DC0A9C" w:rsidRPr="0032248B" w:rsidRDefault="00DC0A9C" w:rsidP="004F0904">
            <w:pPr>
              <w:spacing w:line="276" w:lineRule="auto"/>
              <w:jc w:val="center"/>
              <w:rPr>
                <w:sz w:val="24"/>
                <w:szCs w:val="24"/>
                <w:lang w:eastAsia="en-US"/>
              </w:rPr>
            </w:pPr>
            <w:r w:rsidRPr="0032248B">
              <w:rPr>
                <w:sz w:val="24"/>
                <w:szCs w:val="24"/>
                <w:lang w:val="tt-RU" w:eastAsia="en-US"/>
              </w:rPr>
              <w:t>ул.Дружба, д. 100а</w:t>
            </w:r>
            <w:r w:rsidRPr="0032248B">
              <w:rPr>
                <w:sz w:val="24"/>
                <w:szCs w:val="24"/>
                <w:lang w:eastAsia="en-US"/>
              </w:rPr>
              <w:t>, с. Новый</w:t>
            </w:r>
            <w:proofErr w:type="gramStart"/>
            <w:r w:rsidRPr="0032248B">
              <w:rPr>
                <w:sz w:val="24"/>
                <w:szCs w:val="24"/>
                <w:lang w:eastAsia="en-US"/>
              </w:rPr>
              <w:t xml:space="preserve"> К</w:t>
            </w:r>
            <w:proofErr w:type="gramEnd"/>
            <w:r w:rsidRPr="0032248B">
              <w:rPr>
                <w:sz w:val="24"/>
                <w:szCs w:val="24"/>
                <w:lang w:eastAsia="en-US"/>
              </w:rPr>
              <w:t xml:space="preserve">ишит, </w:t>
            </w:r>
          </w:p>
          <w:p w:rsidR="00DC0A9C" w:rsidRPr="0032248B" w:rsidRDefault="00DC0A9C" w:rsidP="004F0904">
            <w:pPr>
              <w:spacing w:line="276" w:lineRule="auto"/>
              <w:jc w:val="center"/>
              <w:rPr>
                <w:sz w:val="24"/>
                <w:szCs w:val="24"/>
                <w:lang w:eastAsia="en-US"/>
              </w:rPr>
            </w:pPr>
            <w:r w:rsidRPr="0032248B">
              <w:rPr>
                <w:sz w:val="24"/>
                <w:szCs w:val="24"/>
                <w:lang w:eastAsia="en-US"/>
              </w:rPr>
              <w:t>Арский муниципальный район, 422034</w:t>
            </w:r>
          </w:p>
          <w:p w:rsidR="00DC0A9C" w:rsidRPr="0032248B" w:rsidRDefault="00DC0A9C" w:rsidP="004F0904">
            <w:pPr>
              <w:spacing w:line="276" w:lineRule="auto"/>
              <w:jc w:val="center"/>
              <w:rPr>
                <w:b/>
                <w:sz w:val="24"/>
                <w:szCs w:val="24"/>
                <w:lang w:eastAsia="en-US"/>
              </w:rPr>
            </w:pPr>
          </w:p>
        </w:tc>
        <w:tc>
          <w:tcPr>
            <w:tcW w:w="1135" w:type="dxa"/>
            <w:tcBorders>
              <w:top w:val="nil"/>
              <w:left w:val="nil"/>
              <w:bottom w:val="nil"/>
              <w:right w:val="nil"/>
            </w:tcBorders>
          </w:tcPr>
          <w:p w:rsidR="00DC0A9C" w:rsidRPr="0032248B" w:rsidRDefault="00DC0A9C" w:rsidP="004F0904">
            <w:pPr>
              <w:spacing w:line="276" w:lineRule="auto"/>
              <w:rPr>
                <w:b/>
                <w:sz w:val="24"/>
                <w:szCs w:val="24"/>
                <w:lang w:eastAsia="en-US"/>
              </w:rPr>
            </w:pPr>
          </w:p>
        </w:tc>
        <w:tc>
          <w:tcPr>
            <w:tcW w:w="4255" w:type="dxa"/>
            <w:tcBorders>
              <w:top w:val="nil"/>
              <w:left w:val="nil"/>
              <w:bottom w:val="nil"/>
              <w:right w:val="nil"/>
            </w:tcBorders>
            <w:hideMark/>
          </w:tcPr>
          <w:p w:rsidR="00DC0A9C" w:rsidRPr="0032248B" w:rsidRDefault="00DC0A9C" w:rsidP="004F0904">
            <w:pPr>
              <w:pStyle w:val="2"/>
              <w:spacing w:line="240" w:lineRule="auto"/>
              <w:rPr>
                <w:rFonts w:eastAsiaTheme="minorEastAsia"/>
                <w:b w:val="0"/>
                <w:caps/>
                <w:spacing w:val="-4"/>
                <w:sz w:val="24"/>
                <w:szCs w:val="24"/>
                <w:lang w:eastAsia="en-US"/>
              </w:rPr>
            </w:pPr>
            <w:r w:rsidRPr="0032248B">
              <w:rPr>
                <w:rFonts w:eastAsiaTheme="minorEastAsia"/>
                <w:b w:val="0"/>
                <w:caps/>
                <w:spacing w:val="-4"/>
                <w:sz w:val="24"/>
                <w:szCs w:val="24"/>
                <w:lang w:eastAsia="en-US"/>
              </w:rPr>
              <w:t>ТАТАРСТАН РЕСПУБЛИКАСЫ</w:t>
            </w:r>
          </w:p>
          <w:p w:rsidR="00DC0A9C" w:rsidRPr="0032248B" w:rsidRDefault="00DC0A9C" w:rsidP="004F0904">
            <w:pPr>
              <w:spacing w:line="276" w:lineRule="auto"/>
              <w:jc w:val="center"/>
              <w:rPr>
                <w:caps/>
                <w:sz w:val="24"/>
                <w:szCs w:val="24"/>
                <w:lang w:eastAsia="en-US"/>
              </w:rPr>
            </w:pPr>
            <w:r w:rsidRPr="0032248B">
              <w:rPr>
                <w:caps/>
                <w:sz w:val="24"/>
                <w:szCs w:val="24"/>
                <w:lang w:eastAsia="en-US"/>
              </w:rPr>
              <w:t>Арча муниципаль районы</w:t>
            </w:r>
          </w:p>
          <w:p w:rsidR="00DC0A9C" w:rsidRPr="0032248B" w:rsidRDefault="00DC0A9C" w:rsidP="004F0904">
            <w:pPr>
              <w:spacing w:line="276" w:lineRule="auto"/>
              <w:jc w:val="center"/>
              <w:rPr>
                <w:caps/>
                <w:sz w:val="24"/>
                <w:szCs w:val="24"/>
                <w:lang w:val="tt-RU" w:eastAsia="en-US"/>
              </w:rPr>
            </w:pPr>
            <w:r w:rsidRPr="0032248B">
              <w:rPr>
                <w:caps/>
                <w:sz w:val="24"/>
                <w:szCs w:val="24"/>
                <w:lang w:val="tt-RU" w:eastAsia="en-US"/>
              </w:rPr>
              <w:t>ЯҢА КИШЕТ</w:t>
            </w:r>
          </w:p>
          <w:p w:rsidR="00DC0A9C" w:rsidRPr="0032248B" w:rsidRDefault="00DC0A9C" w:rsidP="004F0904">
            <w:pPr>
              <w:spacing w:line="276" w:lineRule="auto"/>
              <w:jc w:val="center"/>
              <w:rPr>
                <w:caps/>
                <w:sz w:val="24"/>
                <w:szCs w:val="24"/>
                <w:lang w:val="tt-RU" w:eastAsia="en-US"/>
              </w:rPr>
            </w:pPr>
            <w:r w:rsidRPr="0032248B">
              <w:rPr>
                <w:caps/>
                <w:sz w:val="24"/>
                <w:szCs w:val="24"/>
                <w:lang w:eastAsia="en-US"/>
              </w:rPr>
              <w:t>авыл җирлеге</w:t>
            </w:r>
          </w:p>
          <w:p w:rsidR="00DC0A9C" w:rsidRPr="0032248B" w:rsidRDefault="00DC0A9C" w:rsidP="004F0904">
            <w:pPr>
              <w:spacing w:line="276" w:lineRule="auto"/>
              <w:jc w:val="center"/>
              <w:rPr>
                <w:caps/>
                <w:sz w:val="24"/>
                <w:szCs w:val="24"/>
                <w:lang w:eastAsia="en-US"/>
              </w:rPr>
            </w:pPr>
            <w:r w:rsidRPr="0032248B">
              <w:rPr>
                <w:caps/>
                <w:sz w:val="24"/>
                <w:szCs w:val="24"/>
                <w:lang w:eastAsia="en-US"/>
              </w:rPr>
              <w:t xml:space="preserve">СОВЕты </w:t>
            </w:r>
          </w:p>
          <w:p w:rsidR="00DC0A9C" w:rsidRPr="0032248B" w:rsidRDefault="00DC0A9C" w:rsidP="004F0904">
            <w:pPr>
              <w:spacing w:line="276" w:lineRule="auto"/>
              <w:jc w:val="center"/>
              <w:rPr>
                <w:spacing w:val="-6"/>
                <w:sz w:val="24"/>
                <w:szCs w:val="24"/>
                <w:lang w:val="tt-RU" w:eastAsia="en-US"/>
              </w:rPr>
            </w:pPr>
            <w:r w:rsidRPr="0032248B">
              <w:rPr>
                <w:spacing w:val="-6"/>
                <w:sz w:val="24"/>
                <w:szCs w:val="24"/>
                <w:lang w:val="tt-RU" w:eastAsia="en-US"/>
              </w:rPr>
              <w:t xml:space="preserve">Дуслык урамы, 100а йорт, Яңа Кишет авылы, </w:t>
            </w:r>
          </w:p>
          <w:p w:rsidR="00DC0A9C" w:rsidRPr="0032248B" w:rsidRDefault="00DC0A9C" w:rsidP="004F0904">
            <w:pPr>
              <w:spacing w:line="276" w:lineRule="auto"/>
              <w:jc w:val="center"/>
              <w:rPr>
                <w:b/>
                <w:spacing w:val="-6"/>
                <w:sz w:val="24"/>
                <w:szCs w:val="24"/>
                <w:lang w:eastAsia="en-US"/>
              </w:rPr>
            </w:pPr>
            <w:r w:rsidRPr="0032248B">
              <w:rPr>
                <w:spacing w:val="-6"/>
                <w:sz w:val="24"/>
                <w:szCs w:val="24"/>
                <w:lang w:val="tt-RU" w:eastAsia="en-US"/>
              </w:rPr>
              <w:t>Арча муниципаль районы, 422034</w:t>
            </w:r>
          </w:p>
        </w:tc>
      </w:tr>
      <w:tr w:rsidR="00DC0A9C" w:rsidRPr="0032248B" w:rsidTr="004F0904">
        <w:tc>
          <w:tcPr>
            <w:tcW w:w="9645" w:type="dxa"/>
            <w:gridSpan w:val="3"/>
            <w:tcBorders>
              <w:top w:val="nil"/>
              <w:left w:val="nil"/>
              <w:bottom w:val="single" w:sz="12" w:space="0" w:color="auto"/>
              <w:right w:val="nil"/>
            </w:tcBorders>
            <w:hideMark/>
          </w:tcPr>
          <w:p w:rsidR="00DC0A9C" w:rsidRPr="0032248B" w:rsidRDefault="00DC0A9C" w:rsidP="004F0904">
            <w:pPr>
              <w:spacing w:line="220" w:lineRule="exact"/>
              <w:jc w:val="center"/>
              <w:rPr>
                <w:spacing w:val="2"/>
                <w:sz w:val="24"/>
                <w:szCs w:val="24"/>
                <w:lang w:val="en-US" w:eastAsia="en-US"/>
              </w:rPr>
            </w:pPr>
            <w:r w:rsidRPr="0032248B">
              <w:rPr>
                <w:spacing w:val="2"/>
                <w:sz w:val="24"/>
                <w:szCs w:val="24"/>
                <w:lang w:eastAsia="en-US"/>
              </w:rPr>
              <w:t>Тел. (84366)</w:t>
            </w:r>
            <w:r w:rsidRPr="0032248B">
              <w:rPr>
                <w:spacing w:val="2"/>
                <w:sz w:val="24"/>
                <w:szCs w:val="24"/>
                <w:lang w:val="tt-RU" w:eastAsia="en-US"/>
              </w:rPr>
              <w:t>55-4-42</w:t>
            </w:r>
            <w:r w:rsidRPr="0032248B">
              <w:rPr>
                <w:spacing w:val="2"/>
                <w:sz w:val="24"/>
                <w:szCs w:val="24"/>
                <w:lang w:eastAsia="en-US"/>
              </w:rPr>
              <w:t>, факс (84366)</w:t>
            </w:r>
            <w:r w:rsidRPr="0032248B">
              <w:rPr>
                <w:spacing w:val="2"/>
                <w:sz w:val="24"/>
                <w:szCs w:val="24"/>
                <w:lang w:val="tt-RU" w:eastAsia="en-US"/>
              </w:rPr>
              <w:t>55-4-42</w:t>
            </w:r>
            <w:r w:rsidRPr="0032248B">
              <w:rPr>
                <w:spacing w:val="2"/>
                <w:sz w:val="24"/>
                <w:szCs w:val="24"/>
                <w:lang w:eastAsia="en-US"/>
              </w:rPr>
              <w:t xml:space="preserve">. </w:t>
            </w:r>
            <w:r w:rsidRPr="0032248B">
              <w:rPr>
                <w:spacing w:val="2"/>
                <w:sz w:val="24"/>
                <w:szCs w:val="24"/>
                <w:lang w:val="en-US" w:eastAsia="en-US"/>
              </w:rPr>
              <w:t xml:space="preserve">E-mail: </w:t>
            </w:r>
            <w:hyperlink r:id="rId6" w:history="1">
              <w:r w:rsidRPr="0032248B">
                <w:rPr>
                  <w:rStyle w:val="a3"/>
                  <w:sz w:val="24"/>
                  <w:szCs w:val="24"/>
                  <w:lang w:val="en-US" w:eastAsia="en-US"/>
                </w:rPr>
                <w:t>Nvk</w:t>
              </w:r>
              <w:r w:rsidRPr="0032248B">
                <w:rPr>
                  <w:rStyle w:val="a3"/>
                  <w:sz w:val="24"/>
                  <w:szCs w:val="24"/>
                  <w:lang w:eastAsia="en-US"/>
                </w:rPr>
                <w:t>.Ars@tatar.ru</w:t>
              </w:r>
            </w:hyperlink>
          </w:p>
        </w:tc>
      </w:tr>
    </w:tbl>
    <w:p w:rsidR="00DC0A9C" w:rsidRPr="0032248B" w:rsidRDefault="00DC0A9C" w:rsidP="00DC0A9C">
      <w:pPr>
        <w:rPr>
          <w:rFonts w:ascii="Arial" w:hAnsi="Arial" w:cs="Arial"/>
          <w:b/>
          <w:bCs/>
          <w:sz w:val="24"/>
          <w:szCs w:val="24"/>
        </w:rPr>
      </w:pPr>
      <w:r w:rsidRPr="0032248B">
        <w:rPr>
          <w:rFonts w:ascii="Arial" w:hAnsi="Arial" w:cs="Arial"/>
          <w:b/>
          <w:bCs/>
          <w:sz w:val="24"/>
          <w:szCs w:val="24"/>
        </w:rPr>
        <w:t xml:space="preserve">                     </w:t>
      </w:r>
      <w:r>
        <w:rPr>
          <w:rFonts w:ascii="Arial" w:hAnsi="Arial" w:cs="Arial"/>
          <w:b/>
          <w:bCs/>
          <w:sz w:val="24"/>
          <w:szCs w:val="24"/>
        </w:rPr>
        <w:t xml:space="preserve">                      </w:t>
      </w:r>
    </w:p>
    <w:p w:rsidR="00911DAE" w:rsidRPr="00E12200" w:rsidRDefault="00911DAE" w:rsidP="00911DAE">
      <w:pPr>
        <w:pStyle w:val="HEADERTEXT"/>
        <w:jc w:val="center"/>
        <w:rPr>
          <w:b/>
          <w:bCs/>
          <w:color w:val="auto"/>
          <w:sz w:val="24"/>
          <w:szCs w:val="24"/>
        </w:rPr>
      </w:pPr>
      <w:r w:rsidRPr="00E857D5">
        <w:rPr>
          <w:b/>
          <w:bCs/>
          <w:color w:val="auto"/>
          <w:sz w:val="24"/>
          <w:szCs w:val="24"/>
        </w:rPr>
        <w:t xml:space="preserve">СОВЕТ </w:t>
      </w:r>
      <w:r>
        <w:rPr>
          <w:b/>
          <w:bCs/>
          <w:color w:val="auto"/>
          <w:sz w:val="24"/>
          <w:szCs w:val="24"/>
        </w:rPr>
        <w:t>НОВОКИШИТСКОГО</w:t>
      </w:r>
      <w:r w:rsidRPr="00E857D5">
        <w:rPr>
          <w:b/>
          <w:bCs/>
          <w:color w:val="auto"/>
          <w:sz w:val="24"/>
          <w:szCs w:val="24"/>
        </w:rPr>
        <w:t xml:space="preserve"> СЕЛЬСКОГО ПОСЕЛЕНИЯ</w:t>
      </w:r>
      <w:r w:rsidRPr="00E12200">
        <w:rPr>
          <w:b/>
          <w:bCs/>
          <w:color w:val="auto"/>
          <w:sz w:val="24"/>
          <w:szCs w:val="24"/>
        </w:rPr>
        <w:t xml:space="preserve"> </w:t>
      </w:r>
      <w:r>
        <w:rPr>
          <w:b/>
          <w:bCs/>
          <w:color w:val="auto"/>
          <w:sz w:val="24"/>
          <w:szCs w:val="24"/>
        </w:rPr>
        <w:t>АРСКОГО МУНИЦИПАЛЬНОГО РАЙОНА РЕСПУБЛИКИ ТАТАРСТАН</w:t>
      </w:r>
    </w:p>
    <w:p w:rsidR="00911DAE" w:rsidRPr="00E857D5" w:rsidRDefault="00911DAE" w:rsidP="00911DAE">
      <w:pPr>
        <w:pStyle w:val="HEADERTEXT"/>
        <w:rPr>
          <w:b/>
          <w:bCs/>
          <w:color w:val="auto"/>
          <w:sz w:val="24"/>
          <w:szCs w:val="24"/>
        </w:rPr>
      </w:pPr>
    </w:p>
    <w:p w:rsidR="00911DAE" w:rsidRPr="00E857D5" w:rsidRDefault="00911DAE" w:rsidP="00911DAE">
      <w:pPr>
        <w:pStyle w:val="HEADERTEXT"/>
        <w:jc w:val="center"/>
        <w:rPr>
          <w:b/>
          <w:bCs/>
          <w:color w:val="auto"/>
          <w:sz w:val="24"/>
          <w:szCs w:val="24"/>
        </w:rPr>
      </w:pPr>
      <w:r w:rsidRPr="00E857D5">
        <w:rPr>
          <w:b/>
          <w:bCs/>
          <w:color w:val="auto"/>
          <w:sz w:val="24"/>
          <w:szCs w:val="24"/>
        </w:rPr>
        <w:t xml:space="preserve"> РЕШЕНИЕ </w:t>
      </w:r>
    </w:p>
    <w:p w:rsidR="00911DAE" w:rsidRPr="00E857D5" w:rsidRDefault="00911DAE" w:rsidP="00911DAE">
      <w:pPr>
        <w:pStyle w:val="HEADERTEXT"/>
        <w:rPr>
          <w:b/>
          <w:bCs/>
          <w:color w:val="auto"/>
          <w:sz w:val="24"/>
          <w:szCs w:val="24"/>
        </w:rPr>
      </w:pPr>
    </w:p>
    <w:p w:rsidR="00911DAE" w:rsidRPr="00E857D5" w:rsidRDefault="00911DAE" w:rsidP="00911DAE">
      <w:pPr>
        <w:pStyle w:val="HEADERTEXT"/>
        <w:tabs>
          <w:tab w:val="left" w:pos="825"/>
          <w:tab w:val="center" w:pos="4820"/>
        </w:tabs>
        <w:rPr>
          <w:b/>
          <w:bCs/>
          <w:color w:val="auto"/>
          <w:sz w:val="24"/>
          <w:szCs w:val="24"/>
        </w:rPr>
      </w:pPr>
      <w:r w:rsidRPr="00E857D5">
        <w:rPr>
          <w:b/>
          <w:bCs/>
          <w:color w:val="auto"/>
          <w:sz w:val="24"/>
          <w:szCs w:val="24"/>
        </w:rPr>
        <w:tab/>
      </w:r>
    </w:p>
    <w:tbl>
      <w:tblPr>
        <w:tblW w:w="0" w:type="auto"/>
        <w:tblLayout w:type="fixed"/>
        <w:tblLook w:val="0000"/>
      </w:tblPr>
      <w:tblGrid>
        <w:gridCol w:w="4361"/>
        <w:gridCol w:w="5953"/>
      </w:tblGrid>
      <w:tr w:rsidR="00911DAE" w:rsidRPr="00E857D5" w:rsidTr="004F0904">
        <w:tc>
          <w:tcPr>
            <w:tcW w:w="4361" w:type="dxa"/>
          </w:tcPr>
          <w:p w:rsidR="00911DAE" w:rsidRPr="00E857D5" w:rsidRDefault="00911DAE" w:rsidP="004F0904">
            <w:pPr>
              <w:rPr>
                <w:rFonts w:ascii="Arial" w:hAnsi="Arial" w:cs="Arial"/>
                <w:b/>
                <w:bCs/>
                <w:sz w:val="24"/>
                <w:szCs w:val="24"/>
              </w:rPr>
            </w:pPr>
            <w:r w:rsidRPr="00E857D5">
              <w:rPr>
                <w:rFonts w:ascii="Arial" w:hAnsi="Arial" w:cs="Arial"/>
                <w:b/>
                <w:bCs/>
                <w:sz w:val="24"/>
                <w:szCs w:val="24"/>
              </w:rPr>
              <w:t xml:space="preserve">   от «</w:t>
            </w:r>
            <w:r>
              <w:rPr>
                <w:rFonts w:ascii="Arial" w:hAnsi="Arial" w:cs="Arial"/>
                <w:b/>
                <w:bCs/>
                <w:sz w:val="24"/>
                <w:szCs w:val="24"/>
              </w:rPr>
              <w:t>03</w:t>
            </w:r>
            <w:r w:rsidRPr="00E857D5">
              <w:rPr>
                <w:rFonts w:ascii="Arial" w:hAnsi="Arial" w:cs="Arial"/>
                <w:b/>
                <w:bCs/>
                <w:sz w:val="24"/>
                <w:szCs w:val="24"/>
              </w:rPr>
              <w:t xml:space="preserve">» </w:t>
            </w:r>
            <w:r>
              <w:rPr>
                <w:rFonts w:ascii="Arial" w:hAnsi="Arial" w:cs="Arial"/>
                <w:b/>
                <w:bCs/>
                <w:sz w:val="24"/>
                <w:szCs w:val="24"/>
              </w:rPr>
              <w:t>декабря</w:t>
            </w:r>
            <w:r w:rsidRPr="00E857D5">
              <w:rPr>
                <w:rFonts w:ascii="Arial" w:hAnsi="Arial" w:cs="Arial"/>
                <w:b/>
                <w:bCs/>
                <w:sz w:val="24"/>
                <w:szCs w:val="24"/>
              </w:rPr>
              <w:t xml:space="preserve"> 2021г.</w:t>
            </w:r>
          </w:p>
        </w:tc>
        <w:tc>
          <w:tcPr>
            <w:tcW w:w="5953" w:type="dxa"/>
          </w:tcPr>
          <w:p w:rsidR="00911DAE" w:rsidRPr="00E12200" w:rsidRDefault="00911DAE" w:rsidP="004F0904">
            <w:pPr>
              <w:jc w:val="center"/>
              <w:rPr>
                <w:rFonts w:ascii="Arial" w:hAnsi="Arial" w:cs="Arial"/>
                <w:b/>
                <w:bCs/>
                <w:sz w:val="24"/>
                <w:szCs w:val="24"/>
              </w:rPr>
            </w:pPr>
            <w:r w:rsidRPr="00E857D5">
              <w:rPr>
                <w:rFonts w:ascii="Arial" w:hAnsi="Arial" w:cs="Arial"/>
                <w:b/>
                <w:bCs/>
                <w:sz w:val="24"/>
                <w:szCs w:val="24"/>
              </w:rPr>
              <w:t xml:space="preserve">                                  </w:t>
            </w:r>
            <w:r>
              <w:rPr>
                <w:rFonts w:ascii="Arial" w:hAnsi="Arial" w:cs="Arial"/>
                <w:b/>
                <w:bCs/>
                <w:sz w:val="24"/>
                <w:szCs w:val="24"/>
              </w:rPr>
              <w:t>№ 36</w:t>
            </w:r>
          </w:p>
        </w:tc>
      </w:tr>
    </w:tbl>
    <w:p w:rsidR="00911DAE" w:rsidRPr="00E857D5" w:rsidRDefault="00911DAE" w:rsidP="00911DAE">
      <w:pPr>
        <w:spacing w:line="259" w:lineRule="auto"/>
        <w:ind w:right="283"/>
        <w:jc w:val="right"/>
        <w:rPr>
          <w:rFonts w:ascii="Arial" w:hAnsi="Arial" w:cs="Arial"/>
          <w:sz w:val="24"/>
          <w:szCs w:val="24"/>
        </w:rPr>
      </w:pPr>
    </w:p>
    <w:p w:rsidR="00911DAE" w:rsidRPr="00911DAE" w:rsidRDefault="00911DAE" w:rsidP="00911DAE">
      <w:pPr>
        <w:pStyle w:val="1"/>
        <w:ind w:left="404" w:firstLine="252"/>
        <w:rPr>
          <w:rFonts w:ascii="Arial" w:hAnsi="Arial" w:cs="Arial"/>
          <w:sz w:val="24"/>
          <w:szCs w:val="24"/>
        </w:rPr>
      </w:pPr>
      <w:r w:rsidRPr="00911DAE">
        <w:rPr>
          <w:rFonts w:ascii="Arial" w:hAnsi="Arial" w:cs="Arial"/>
          <w:sz w:val="24"/>
          <w:szCs w:val="24"/>
        </w:rPr>
        <w:t xml:space="preserve">Об утверждении  Правил благоустройства территории </w:t>
      </w:r>
      <w:r>
        <w:rPr>
          <w:rFonts w:ascii="Arial" w:hAnsi="Arial" w:cs="Arial"/>
          <w:sz w:val="24"/>
          <w:szCs w:val="24"/>
        </w:rPr>
        <w:t>Новокишитского</w:t>
      </w:r>
      <w:r w:rsidRPr="00911DAE">
        <w:rPr>
          <w:rFonts w:ascii="Arial" w:hAnsi="Arial" w:cs="Arial"/>
          <w:sz w:val="24"/>
          <w:szCs w:val="24"/>
        </w:rPr>
        <w:t xml:space="preserve"> сельского поселения  Арского муниципального  района Республики Татарстан </w:t>
      </w:r>
    </w:p>
    <w:p w:rsidR="00911DAE" w:rsidRPr="00911DAE" w:rsidRDefault="00911DAE" w:rsidP="00911DAE">
      <w:pPr>
        <w:spacing w:after="25" w:line="259" w:lineRule="auto"/>
        <w:ind w:left="708"/>
        <w:rPr>
          <w:rFonts w:ascii="Arial" w:hAnsi="Arial" w:cs="Arial"/>
          <w:sz w:val="24"/>
          <w:szCs w:val="24"/>
        </w:rPr>
      </w:pPr>
      <w:r w:rsidRPr="00911DAE">
        <w:rPr>
          <w:rFonts w:ascii="Arial" w:hAnsi="Arial" w:cs="Arial"/>
          <w:sz w:val="24"/>
          <w:szCs w:val="24"/>
        </w:rPr>
        <w:t xml:space="preserve"> </w:t>
      </w:r>
    </w:p>
    <w:p w:rsidR="00911DAE" w:rsidRPr="00594703" w:rsidRDefault="00911DAE" w:rsidP="00C75BF3">
      <w:pPr>
        <w:spacing w:after="238" w:line="259" w:lineRule="auto"/>
        <w:ind w:firstLine="404"/>
        <w:jc w:val="both"/>
        <w:rPr>
          <w:rFonts w:ascii="Arial" w:hAnsi="Arial" w:cs="Arial"/>
          <w:sz w:val="24"/>
          <w:szCs w:val="24"/>
        </w:rPr>
      </w:pPr>
      <w:proofErr w:type="gramStart"/>
      <w:r w:rsidRPr="00594703">
        <w:rPr>
          <w:rFonts w:ascii="Arial" w:hAnsi="Arial" w:cs="Arial"/>
          <w:sz w:val="24"/>
          <w:szCs w:val="24"/>
        </w:rPr>
        <w:t xml:space="preserve">В соответствии с Федеральным законом от 06.10.2003 N 131-ФЗ "Об общих принципах организации местного самоуправления в Российской Федерации", Законом Республики Татарстан от 28.07.2004 N 45-ЗРТ "О местном самоуправлении в Республике Татарстан", руководствуясь Уставом </w:t>
      </w:r>
      <w:r>
        <w:rPr>
          <w:rFonts w:ascii="Arial" w:hAnsi="Arial" w:cs="Arial"/>
          <w:sz w:val="24"/>
          <w:szCs w:val="24"/>
        </w:rPr>
        <w:t>Новокишитского</w:t>
      </w:r>
      <w:r w:rsidRPr="00594703">
        <w:rPr>
          <w:rFonts w:ascii="Arial" w:hAnsi="Arial" w:cs="Arial"/>
          <w:sz w:val="24"/>
          <w:szCs w:val="24"/>
        </w:rPr>
        <w:t xml:space="preserve"> сельского поселения Арского муниципального района Республики Татарстан, Совет </w:t>
      </w:r>
      <w:r>
        <w:rPr>
          <w:rFonts w:ascii="Arial" w:hAnsi="Arial" w:cs="Arial"/>
          <w:sz w:val="24"/>
          <w:szCs w:val="24"/>
        </w:rPr>
        <w:t>Новокишитского</w:t>
      </w:r>
      <w:r w:rsidRPr="00594703">
        <w:rPr>
          <w:rFonts w:ascii="Arial" w:hAnsi="Arial" w:cs="Arial"/>
          <w:sz w:val="24"/>
          <w:szCs w:val="24"/>
        </w:rPr>
        <w:t xml:space="preserve"> сельского поселения Арского муниципального района Республики Татарстан РЕШИЛ:</w:t>
      </w:r>
      <w:proofErr w:type="gramEnd"/>
    </w:p>
    <w:p w:rsidR="00911DAE" w:rsidRDefault="00C75BF3" w:rsidP="00911DAE">
      <w:pPr>
        <w:spacing w:after="238" w:line="259" w:lineRule="auto"/>
        <w:jc w:val="both"/>
        <w:rPr>
          <w:rFonts w:ascii="Arial" w:hAnsi="Arial" w:cs="Arial"/>
          <w:sz w:val="24"/>
          <w:szCs w:val="24"/>
        </w:rPr>
      </w:pPr>
      <w:r>
        <w:rPr>
          <w:rFonts w:ascii="Arial" w:hAnsi="Arial" w:cs="Arial"/>
          <w:sz w:val="24"/>
          <w:szCs w:val="24"/>
        </w:rPr>
        <w:t xml:space="preserve"> </w:t>
      </w:r>
      <w:r w:rsidR="00911DAE" w:rsidRPr="00594703">
        <w:rPr>
          <w:rFonts w:ascii="Arial" w:hAnsi="Arial" w:cs="Arial"/>
          <w:sz w:val="24"/>
          <w:szCs w:val="24"/>
        </w:rPr>
        <w:t xml:space="preserve">1. Утвердить Правила благоустройства территории </w:t>
      </w:r>
      <w:r w:rsidR="00911DAE">
        <w:rPr>
          <w:rFonts w:ascii="Arial" w:hAnsi="Arial" w:cs="Arial"/>
          <w:sz w:val="24"/>
          <w:szCs w:val="24"/>
        </w:rPr>
        <w:t>Новокишитского</w:t>
      </w:r>
      <w:r w:rsidR="00911DAE" w:rsidRPr="00594703">
        <w:rPr>
          <w:rFonts w:ascii="Arial" w:hAnsi="Arial" w:cs="Arial"/>
          <w:sz w:val="24"/>
          <w:szCs w:val="24"/>
        </w:rPr>
        <w:t xml:space="preserve"> сельского поселения Арского муниципального района Республики Татарстан (приложение</w:t>
      </w:r>
      <w:proofErr w:type="gramStart"/>
      <w:r w:rsidR="00911DAE" w:rsidRPr="00594703">
        <w:rPr>
          <w:rFonts w:ascii="Arial" w:hAnsi="Arial" w:cs="Arial"/>
          <w:sz w:val="24"/>
          <w:szCs w:val="24"/>
        </w:rPr>
        <w:t xml:space="preserve"> )</w:t>
      </w:r>
      <w:proofErr w:type="gramEnd"/>
      <w:r w:rsidR="00911DAE" w:rsidRPr="00594703">
        <w:rPr>
          <w:rFonts w:ascii="Arial" w:hAnsi="Arial" w:cs="Arial"/>
          <w:sz w:val="24"/>
          <w:szCs w:val="24"/>
        </w:rPr>
        <w:t>.</w:t>
      </w:r>
    </w:p>
    <w:p w:rsidR="00911DAE" w:rsidRPr="0080706F" w:rsidRDefault="00911DAE" w:rsidP="00911DAE">
      <w:pPr>
        <w:spacing w:after="238" w:line="259" w:lineRule="auto"/>
        <w:jc w:val="both"/>
        <w:rPr>
          <w:rFonts w:ascii="Arial" w:hAnsi="Arial" w:cs="Arial"/>
          <w:sz w:val="24"/>
          <w:szCs w:val="24"/>
        </w:rPr>
      </w:pPr>
      <w:r w:rsidRPr="00594703">
        <w:rPr>
          <w:rFonts w:ascii="Arial" w:hAnsi="Arial" w:cs="Arial"/>
          <w:sz w:val="24"/>
          <w:szCs w:val="24"/>
        </w:rPr>
        <w:t xml:space="preserve">2. Признать утратившим силу решение Совета </w:t>
      </w:r>
      <w:r>
        <w:rPr>
          <w:rFonts w:ascii="Arial" w:hAnsi="Arial" w:cs="Arial"/>
          <w:sz w:val="24"/>
          <w:szCs w:val="24"/>
        </w:rPr>
        <w:t>Новокишитского</w:t>
      </w:r>
      <w:r w:rsidRPr="00594703">
        <w:rPr>
          <w:rFonts w:ascii="Arial" w:hAnsi="Arial" w:cs="Arial"/>
          <w:sz w:val="24"/>
          <w:szCs w:val="24"/>
        </w:rPr>
        <w:t xml:space="preserve"> сельского поселения Арского муници</w:t>
      </w:r>
      <w:r w:rsidR="009C2878">
        <w:rPr>
          <w:rFonts w:ascii="Arial" w:hAnsi="Arial" w:cs="Arial"/>
          <w:sz w:val="24"/>
          <w:szCs w:val="24"/>
        </w:rPr>
        <w:t>пального района от 03.12.2018 №</w:t>
      </w:r>
      <w:r>
        <w:rPr>
          <w:rFonts w:ascii="Arial" w:hAnsi="Arial" w:cs="Arial"/>
          <w:sz w:val="24"/>
          <w:szCs w:val="24"/>
        </w:rPr>
        <w:t>5</w:t>
      </w:r>
      <w:r w:rsidR="009C2878">
        <w:rPr>
          <w:rFonts w:ascii="Arial" w:hAnsi="Arial" w:cs="Arial"/>
          <w:sz w:val="24"/>
          <w:szCs w:val="24"/>
        </w:rPr>
        <w:t>0</w:t>
      </w:r>
      <w:proofErr w:type="gramStart"/>
      <w:r w:rsidRPr="0080706F">
        <w:rPr>
          <w:b/>
          <w:szCs w:val="28"/>
        </w:rPr>
        <w:t xml:space="preserve"> </w:t>
      </w:r>
      <w:r w:rsidRPr="0080706F">
        <w:rPr>
          <w:rFonts w:ascii="Arial" w:hAnsi="Arial" w:cs="Arial"/>
          <w:sz w:val="24"/>
          <w:szCs w:val="24"/>
        </w:rPr>
        <w:t>О</w:t>
      </w:r>
      <w:proofErr w:type="gramEnd"/>
      <w:r w:rsidRPr="0080706F">
        <w:rPr>
          <w:rFonts w:ascii="Arial" w:hAnsi="Arial" w:cs="Arial"/>
          <w:sz w:val="24"/>
          <w:szCs w:val="24"/>
        </w:rPr>
        <w:t>б утверждении Правил благоустройства территории муниципального образования «</w:t>
      </w:r>
      <w:proofErr w:type="spellStart"/>
      <w:r>
        <w:rPr>
          <w:rFonts w:ascii="Arial" w:hAnsi="Arial" w:cs="Arial"/>
          <w:sz w:val="24"/>
          <w:szCs w:val="24"/>
        </w:rPr>
        <w:t>Новокишитское</w:t>
      </w:r>
      <w:proofErr w:type="spellEnd"/>
      <w:r w:rsidRPr="0080706F">
        <w:rPr>
          <w:rFonts w:ascii="Arial" w:hAnsi="Arial" w:cs="Arial"/>
          <w:sz w:val="24"/>
          <w:szCs w:val="24"/>
        </w:rPr>
        <w:t xml:space="preserve"> сельское поселение» Арского муниципального района Республики Татарстан</w:t>
      </w:r>
    </w:p>
    <w:p w:rsidR="00911DAE" w:rsidRPr="00594703" w:rsidRDefault="00911DAE" w:rsidP="00911DAE">
      <w:pPr>
        <w:spacing w:after="238" w:line="259" w:lineRule="auto"/>
        <w:jc w:val="both"/>
        <w:rPr>
          <w:rFonts w:ascii="Arial" w:hAnsi="Arial" w:cs="Arial"/>
          <w:sz w:val="24"/>
          <w:szCs w:val="24"/>
        </w:rPr>
      </w:pPr>
      <w:r w:rsidRPr="00594703">
        <w:rPr>
          <w:rFonts w:ascii="Arial" w:hAnsi="Arial" w:cs="Arial"/>
          <w:sz w:val="24"/>
          <w:szCs w:val="24"/>
        </w:rPr>
        <w:t xml:space="preserve">3. Опубликовать настоящее решение информационных </w:t>
      </w:r>
      <w:proofErr w:type="gramStart"/>
      <w:r w:rsidRPr="00594703">
        <w:rPr>
          <w:rFonts w:ascii="Arial" w:hAnsi="Arial" w:cs="Arial"/>
          <w:sz w:val="24"/>
          <w:szCs w:val="24"/>
        </w:rPr>
        <w:t>стендах</w:t>
      </w:r>
      <w:proofErr w:type="gramEnd"/>
      <w:r w:rsidRPr="00594703">
        <w:rPr>
          <w:rFonts w:ascii="Arial" w:hAnsi="Arial" w:cs="Arial"/>
          <w:sz w:val="24"/>
          <w:szCs w:val="24"/>
        </w:rPr>
        <w:t>, разместить на "Официальном портале правовой информации Республики Татарстан" (</w:t>
      </w:r>
      <w:proofErr w:type="spellStart"/>
      <w:r w:rsidRPr="00594703">
        <w:rPr>
          <w:rFonts w:ascii="Arial" w:hAnsi="Arial" w:cs="Arial"/>
          <w:sz w:val="24"/>
          <w:szCs w:val="24"/>
        </w:rPr>
        <w:t>pravo.tatarstan</w:t>
      </w:r>
      <w:proofErr w:type="spellEnd"/>
      <w:r w:rsidRPr="00594703">
        <w:rPr>
          <w:rFonts w:ascii="Arial" w:hAnsi="Arial" w:cs="Arial"/>
          <w:sz w:val="24"/>
          <w:szCs w:val="24"/>
        </w:rPr>
        <w:t xml:space="preserve"> .</w:t>
      </w:r>
      <w:proofErr w:type="spellStart"/>
      <w:r w:rsidRPr="00594703">
        <w:rPr>
          <w:rFonts w:ascii="Arial" w:hAnsi="Arial" w:cs="Arial"/>
          <w:sz w:val="24"/>
          <w:szCs w:val="24"/>
        </w:rPr>
        <w:t>ru</w:t>
      </w:r>
      <w:proofErr w:type="spellEnd"/>
      <w:r w:rsidRPr="00594703">
        <w:rPr>
          <w:rFonts w:ascii="Arial" w:hAnsi="Arial" w:cs="Arial"/>
          <w:sz w:val="24"/>
          <w:szCs w:val="24"/>
        </w:rPr>
        <w:t>) и на сайте Арского муниципального района в разделе "Сельские поселения".</w:t>
      </w:r>
    </w:p>
    <w:p w:rsidR="00911DAE" w:rsidRDefault="00911DAE" w:rsidP="00911DAE">
      <w:pPr>
        <w:spacing w:after="238" w:line="259" w:lineRule="auto"/>
        <w:jc w:val="both"/>
        <w:rPr>
          <w:rFonts w:ascii="Arial" w:hAnsi="Arial" w:cs="Arial"/>
          <w:sz w:val="24"/>
          <w:szCs w:val="24"/>
        </w:rPr>
      </w:pPr>
      <w:r w:rsidRPr="00594703">
        <w:rPr>
          <w:rFonts w:ascii="Arial" w:hAnsi="Arial" w:cs="Arial"/>
          <w:sz w:val="24"/>
          <w:szCs w:val="24"/>
        </w:rPr>
        <w:t xml:space="preserve">4. </w:t>
      </w:r>
      <w:proofErr w:type="gramStart"/>
      <w:r w:rsidRPr="00594703">
        <w:rPr>
          <w:rFonts w:ascii="Arial" w:hAnsi="Arial" w:cs="Arial"/>
          <w:sz w:val="24"/>
          <w:szCs w:val="24"/>
        </w:rPr>
        <w:t>Контроль за</w:t>
      </w:r>
      <w:proofErr w:type="gramEnd"/>
      <w:r w:rsidRPr="00594703">
        <w:rPr>
          <w:rFonts w:ascii="Arial" w:hAnsi="Arial" w:cs="Arial"/>
          <w:sz w:val="24"/>
          <w:szCs w:val="24"/>
        </w:rPr>
        <w:t xml:space="preserve"> исполнением настоящего решения оставляю за собой</w:t>
      </w:r>
      <w:r>
        <w:rPr>
          <w:rFonts w:ascii="Arial" w:hAnsi="Arial" w:cs="Arial"/>
          <w:sz w:val="24"/>
          <w:szCs w:val="24"/>
        </w:rPr>
        <w:t>.</w:t>
      </w:r>
    </w:p>
    <w:p w:rsidR="00911DAE" w:rsidRPr="00594703" w:rsidRDefault="00911DAE" w:rsidP="00911DAE">
      <w:pPr>
        <w:spacing w:after="238" w:line="259" w:lineRule="auto"/>
        <w:jc w:val="both"/>
        <w:rPr>
          <w:rFonts w:ascii="Arial" w:hAnsi="Arial" w:cs="Arial"/>
          <w:sz w:val="24"/>
          <w:szCs w:val="24"/>
        </w:rPr>
      </w:pPr>
    </w:p>
    <w:p w:rsidR="00911DAE" w:rsidRPr="00E857D5" w:rsidRDefault="00911DAE" w:rsidP="00911DAE">
      <w:pPr>
        <w:spacing w:line="259" w:lineRule="auto"/>
        <w:ind w:left="708"/>
        <w:jc w:val="both"/>
        <w:rPr>
          <w:rFonts w:ascii="Arial" w:hAnsi="Arial" w:cs="Arial"/>
          <w:sz w:val="24"/>
          <w:szCs w:val="24"/>
        </w:rPr>
      </w:pPr>
      <w:r>
        <w:rPr>
          <w:rFonts w:ascii="Arial" w:hAnsi="Arial" w:cs="Arial"/>
          <w:sz w:val="24"/>
          <w:szCs w:val="24"/>
        </w:rPr>
        <w:t xml:space="preserve">Глава Новокишитского сельского поселения                            </w:t>
      </w:r>
      <w:proofErr w:type="spellStart"/>
      <w:r>
        <w:rPr>
          <w:rFonts w:ascii="Arial" w:hAnsi="Arial" w:cs="Arial"/>
          <w:sz w:val="24"/>
          <w:szCs w:val="24"/>
        </w:rPr>
        <w:t>Э.Ф.Минзянова</w:t>
      </w:r>
      <w:proofErr w:type="spellEnd"/>
    </w:p>
    <w:p w:rsidR="00911DAE" w:rsidRDefault="00911DAE" w:rsidP="00911DAE">
      <w:pPr>
        <w:spacing w:line="259" w:lineRule="auto"/>
        <w:ind w:left="63"/>
        <w:jc w:val="both"/>
      </w:pPr>
    </w:p>
    <w:p w:rsidR="00911DAE" w:rsidRDefault="00911DAE" w:rsidP="00C75BF3">
      <w:pPr>
        <w:spacing w:line="259" w:lineRule="auto"/>
      </w:pPr>
    </w:p>
    <w:p w:rsidR="00911DAE" w:rsidRDefault="00911DAE" w:rsidP="00911DAE">
      <w:pPr>
        <w:spacing w:line="259" w:lineRule="auto"/>
        <w:ind w:left="63"/>
      </w:pPr>
    </w:p>
    <w:p w:rsidR="00911DAE" w:rsidRPr="00A77432" w:rsidRDefault="00911DAE" w:rsidP="00911DAE">
      <w:pPr>
        <w:widowControl w:val="0"/>
        <w:autoSpaceDE w:val="0"/>
        <w:autoSpaceDN w:val="0"/>
        <w:adjustRightInd w:val="0"/>
        <w:jc w:val="right"/>
        <w:rPr>
          <w:rFonts w:ascii="Arial" w:hAnsi="Arial" w:cs="Arial"/>
        </w:rPr>
      </w:pPr>
      <w:r w:rsidRPr="00A77432">
        <w:rPr>
          <w:rFonts w:ascii="Arial" w:hAnsi="Arial" w:cs="Arial"/>
        </w:rPr>
        <w:lastRenderedPageBreak/>
        <w:t>Приложение</w:t>
      </w:r>
    </w:p>
    <w:p w:rsidR="00911DAE" w:rsidRPr="00A77432" w:rsidRDefault="00911DAE" w:rsidP="00911DAE">
      <w:pPr>
        <w:widowControl w:val="0"/>
        <w:autoSpaceDE w:val="0"/>
        <w:autoSpaceDN w:val="0"/>
        <w:adjustRightInd w:val="0"/>
        <w:jc w:val="right"/>
        <w:rPr>
          <w:rFonts w:ascii="Arial" w:hAnsi="Arial" w:cs="Arial"/>
        </w:rPr>
      </w:pPr>
      <w:r w:rsidRPr="00A77432">
        <w:rPr>
          <w:rFonts w:ascii="Arial" w:hAnsi="Arial" w:cs="Arial"/>
        </w:rPr>
        <w:t xml:space="preserve"> к решению Совета </w:t>
      </w:r>
      <w:r>
        <w:rPr>
          <w:rFonts w:ascii="Arial" w:hAnsi="Arial" w:cs="Arial"/>
        </w:rPr>
        <w:t>Новокишитского</w:t>
      </w:r>
    </w:p>
    <w:p w:rsidR="00911DAE" w:rsidRPr="00A77432" w:rsidRDefault="00911DAE" w:rsidP="00911DAE">
      <w:pPr>
        <w:widowControl w:val="0"/>
        <w:autoSpaceDE w:val="0"/>
        <w:autoSpaceDN w:val="0"/>
        <w:adjustRightInd w:val="0"/>
        <w:jc w:val="right"/>
        <w:rPr>
          <w:rFonts w:ascii="Arial" w:hAnsi="Arial" w:cs="Arial"/>
        </w:rPr>
      </w:pPr>
      <w:r w:rsidRPr="00A77432">
        <w:rPr>
          <w:rFonts w:ascii="Arial" w:hAnsi="Arial" w:cs="Arial"/>
        </w:rPr>
        <w:t xml:space="preserve">                                                                                                                 сельского поселения Арского</w:t>
      </w:r>
    </w:p>
    <w:p w:rsidR="00911DAE" w:rsidRPr="00A77432" w:rsidRDefault="00911DAE" w:rsidP="00911DAE">
      <w:pPr>
        <w:widowControl w:val="0"/>
        <w:autoSpaceDE w:val="0"/>
        <w:autoSpaceDN w:val="0"/>
        <w:adjustRightInd w:val="0"/>
        <w:jc w:val="right"/>
        <w:rPr>
          <w:rFonts w:ascii="Arial" w:hAnsi="Arial" w:cs="Arial"/>
        </w:rPr>
      </w:pPr>
      <w:r w:rsidRPr="00A77432">
        <w:rPr>
          <w:rFonts w:ascii="Arial" w:hAnsi="Arial" w:cs="Arial"/>
        </w:rPr>
        <w:t xml:space="preserve">                                                                                                          муниципального района</w:t>
      </w:r>
    </w:p>
    <w:p w:rsidR="00911DAE" w:rsidRPr="00A77432" w:rsidRDefault="00911DAE" w:rsidP="00911DAE">
      <w:pPr>
        <w:widowControl w:val="0"/>
        <w:autoSpaceDE w:val="0"/>
        <w:autoSpaceDN w:val="0"/>
        <w:adjustRightInd w:val="0"/>
        <w:jc w:val="right"/>
        <w:rPr>
          <w:rFonts w:ascii="Arial" w:hAnsi="Arial" w:cs="Arial"/>
        </w:rPr>
      </w:pPr>
      <w:r w:rsidRPr="00A77432">
        <w:rPr>
          <w:rFonts w:ascii="Arial" w:hAnsi="Arial" w:cs="Arial"/>
        </w:rPr>
        <w:t xml:space="preserve">                                                                                                                             Республики Татарстан</w:t>
      </w:r>
    </w:p>
    <w:p w:rsidR="00911DAE" w:rsidRPr="00A77432" w:rsidRDefault="00911DAE" w:rsidP="00911DAE">
      <w:pPr>
        <w:widowControl w:val="0"/>
        <w:autoSpaceDE w:val="0"/>
        <w:autoSpaceDN w:val="0"/>
        <w:adjustRightInd w:val="0"/>
        <w:jc w:val="right"/>
        <w:rPr>
          <w:rFonts w:ascii="Arial" w:hAnsi="Arial" w:cs="Arial"/>
        </w:rPr>
      </w:pP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ПРАВИЛА БЛАГОУСТРОЙСТВА ТЕРРИТОРИИ </w:t>
      </w:r>
      <w:r>
        <w:rPr>
          <w:rFonts w:ascii="Arial" w:hAnsi="Arial" w:cs="Arial"/>
          <w:b/>
          <w:bCs/>
        </w:rPr>
        <w:t>НОВОКИШИТСКОГО</w:t>
      </w:r>
      <w:r w:rsidRPr="00A77432">
        <w:rPr>
          <w:rFonts w:ascii="Arial" w:hAnsi="Arial" w:cs="Arial"/>
          <w:b/>
          <w:bCs/>
        </w:rPr>
        <w:t xml:space="preserve"> СЕЛЬСКОГО ПОСЕЛЕНИЯ АРСКОГО МУНИЦИПАЛЬНОГО РАЙОНА РЕСПУБЛИКИ ТАТАРСТАН </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I. Общие положения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 Правила благоустройства территории </w:t>
      </w:r>
      <w:r>
        <w:rPr>
          <w:rFonts w:ascii="Arial" w:hAnsi="Arial" w:cs="Arial"/>
        </w:rPr>
        <w:t>Новокишитского</w:t>
      </w:r>
      <w:r w:rsidRPr="00A77432">
        <w:rPr>
          <w:rFonts w:ascii="Arial" w:hAnsi="Arial" w:cs="Arial"/>
        </w:rPr>
        <w:t xml:space="preserve"> сельского поселения Арского муниципального района Республики Татарстан (далее - Правила) разработаны в рамках реализации полномочий предусмотренных </w:t>
      </w:r>
      <w:r w:rsidRPr="00A77432">
        <w:rPr>
          <w:rFonts w:ascii="Arial" w:hAnsi="Arial" w:cs="Arial"/>
        </w:rPr>
        <w:fldChar w:fldCharType="begin"/>
      </w:r>
      <w:r w:rsidRPr="00A77432">
        <w:rPr>
          <w:rFonts w:ascii="Arial" w:hAnsi="Arial" w:cs="Arial"/>
        </w:rPr>
        <w:instrText xml:space="preserve"> HYPERLINK "kodeks://link/d?nd=901876063"\o"’’Об общих принципах организации местного самоуправления в Российской Федерации (с изменениями на 1 мая 2019 года)’’</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Федеральный закон от 06.10.2003 N 131-ФЗ</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Статус: действующая редакция (действ. с 01.05.2019)"</w:instrText>
      </w:r>
      <w:r w:rsidRPr="00A77432">
        <w:rPr>
          <w:rFonts w:ascii="Arial" w:hAnsi="Arial" w:cs="Arial"/>
        </w:rPr>
      </w:r>
      <w:r w:rsidRPr="00A77432">
        <w:rPr>
          <w:rFonts w:ascii="Arial" w:hAnsi="Arial" w:cs="Arial"/>
        </w:rPr>
        <w:fldChar w:fldCharType="separate"/>
      </w:r>
      <w:r w:rsidRPr="00A77432">
        <w:rPr>
          <w:rFonts w:ascii="Arial" w:hAnsi="Arial" w:cs="Arial"/>
        </w:rPr>
        <w:t xml:space="preserve">Федеральным законом от 06.10.2003 N 131-ФЗ "Об общих принципах организации местного самоуправления в Российской Федерации" </w:t>
      </w:r>
      <w:r w:rsidRPr="00A77432">
        <w:rPr>
          <w:rFonts w:ascii="Arial" w:hAnsi="Arial" w:cs="Arial"/>
        </w:rPr>
        <w:fldChar w:fldCharType="end"/>
      </w:r>
      <w:r w:rsidRPr="00A77432">
        <w:rPr>
          <w:rFonts w:ascii="Arial" w:hAnsi="Arial" w:cs="Arial"/>
        </w:rPr>
        <w:t>, на основании федерального законодательства об охране окружающей среды, санитарно-эпидемиологическом благополучии населения, иных нормативных правовых актов Российской Федерации, Республики Татарстан и муниципальных нормативных правовых актов.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2.Настоящие Правила обязательны для исполнения всеми физическими и юридическими лицами независимо от их организационно-правовой формы.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3.Настоящие Правила </w:t>
      </w:r>
      <w:proofErr w:type="gramStart"/>
      <w:r w:rsidRPr="00A77432">
        <w:rPr>
          <w:rFonts w:ascii="Arial" w:hAnsi="Arial" w:cs="Arial"/>
        </w:rPr>
        <w:t>действуют на всей территории поселения и устанавливают</w:t>
      </w:r>
      <w:proofErr w:type="gramEnd"/>
      <w:r w:rsidRPr="00A77432">
        <w:rPr>
          <w:rFonts w:ascii="Arial" w:hAnsi="Arial" w:cs="Arial"/>
        </w:rPr>
        <w:t xml:space="preserve"> требования: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к перечню работ по благоустройству и периодичности их выполнения;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к установлению порядка участия собственников зданий (помещений в них) и сооружений в благоустройстве;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по организации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4.Проектирование и размещение 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Правилами землепользования и застройки, проектной документацией, утвержденной в установленном порядке.</w:t>
      </w:r>
    </w:p>
    <w:p w:rsidR="00911DAE" w:rsidRPr="00A77432" w:rsidRDefault="00911DAE" w:rsidP="00911DAE">
      <w:pPr>
        <w:widowControl w:val="0"/>
        <w:autoSpaceDE w:val="0"/>
        <w:autoSpaceDN w:val="0"/>
        <w:adjustRightInd w:val="0"/>
        <w:jc w:val="center"/>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Основные понятия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В целях реализации настоящих Правил используются следующие понятия:</w:t>
      </w:r>
    </w:p>
    <w:p w:rsidR="00911DAE" w:rsidRPr="00A77432" w:rsidRDefault="00911DAE" w:rsidP="00911DAE">
      <w:pPr>
        <w:widowControl w:val="0"/>
        <w:autoSpaceDE w:val="0"/>
        <w:autoSpaceDN w:val="0"/>
        <w:adjustRightInd w:val="0"/>
        <w:rPr>
          <w:rFonts w:ascii="Arial" w:hAnsi="Arial" w:cs="Arial"/>
        </w:rPr>
      </w:pPr>
      <w:r w:rsidRPr="00A77432">
        <w:rPr>
          <w:rFonts w:ascii="Arial" w:hAnsi="Arial" w:cs="Arial"/>
        </w:rPr>
        <w:t xml:space="preserve">       </w:t>
      </w:r>
      <w:proofErr w:type="gramStart"/>
      <w:r w:rsidRPr="00A77432">
        <w:rPr>
          <w:rFonts w:ascii="Arial" w:hAnsi="Arial" w:cs="Arial"/>
          <w:b/>
        </w:rPr>
        <w:t>автомобильная дорога местного значения</w:t>
      </w:r>
      <w:r w:rsidRPr="00A77432">
        <w:rPr>
          <w:rFonts w:ascii="Arial" w:hAnsi="Arial" w:cs="Arial"/>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911DAE" w:rsidRPr="00A77432" w:rsidRDefault="00911DAE" w:rsidP="00911DAE">
      <w:pPr>
        <w:widowControl w:val="0"/>
        <w:spacing w:line="322" w:lineRule="exact"/>
        <w:ind w:firstLine="709"/>
        <w:rPr>
          <w:rFonts w:ascii="Arial" w:hAnsi="Arial" w:cs="Arial"/>
          <w:lang w:val="tt-RU"/>
        </w:rPr>
      </w:pPr>
      <w:r w:rsidRPr="00A77432">
        <w:rPr>
          <w:rFonts w:ascii="Arial" w:hAnsi="Arial" w:cs="Arial"/>
          <w:b/>
          <w:lang w:val="tt-RU"/>
        </w:rPr>
        <w:t>арборициды</w:t>
      </w:r>
      <w:r w:rsidRPr="00A77432">
        <w:rPr>
          <w:rFonts w:ascii="Arial" w:hAnsi="Arial" w:cs="Arial"/>
          <w:lang w:val="tt-RU"/>
        </w:rPr>
        <w:t xml:space="preserve"> – химические вещества, применяемые против сорной древесно-кустарниковой растительности;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архитектурные особенности фасада - </w:t>
      </w:r>
      <w:r w:rsidRPr="00A77432">
        <w:rPr>
          <w:rFonts w:ascii="Arial" w:hAnsi="Arial" w:cs="Arial"/>
        </w:rPr>
        <w:t>отличительные характеристики здания,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rsidR="00911DAE" w:rsidRPr="00A77432" w:rsidRDefault="00911DAE" w:rsidP="00911DAE">
      <w:pPr>
        <w:widowControl w:val="0"/>
        <w:autoSpaceDE w:val="0"/>
        <w:autoSpaceDN w:val="0"/>
        <w:adjustRightInd w:val="0"/>
        <w:ind w:firstLine="568"/>
        <w:rPr>
          <w:rFonts w:ascii="Arial" w:hAnsi="Arial" w:cs="Arial"/>
        </w:rPr>
      </w:pPr>
      <w:proofErr w:type="spellStart"/>
      <w:r w:rsidRPr="00A77432">
        <w:rPr>
          <w:rFonts w:ascii="Arial" w:hAnsi="Arial" w:cs="Arial"/>
          <w:b/>
        </w:rPr>
        <w:t>бесфоновые</w:t>
      </w:r>
      <w:proofErr w:type="spellEnd"/>
      <w:r w:rsidRPr="00A77432">
        <w:rPr>
          <w:rFonts w:ascii="Arial" w:hAnsi="Arial" w:cs="Arial"/>
          <w:b/>
        </w:rPr>
        <w:t xml:space="preserve"> конструкции - </w:t>
      </w:r>
      <w:r w:rsidRPr="00A77432">
        <w:rPr>
          <w:rFonts w:ascii="Arial" w:hAnsi="Arial" w:cs="Arial"/>
        </w:rPr>
        <w:t>способ изготовления средства наружной информации, при котором конструкция состоит из отдельных букв, обозначений, знаков, декоративных элементов;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бесхозяйное транспортное средство</w:t>
      </w:r>
      <w:r w:rsidRPr="00A77432">
        <w:rPr>
          <w:rFonts w:ascii="Arial" w:hAnsi="Arial" w:cs="Arial"/>
        </w:rPr>
        <w:t xml:space="preserve"> - транспортное средство, которое не имеет собственника или собственник которого не известен либо, если иное не предусмотрено законами, от права </w:t>
      </w:r>
      <w:proofErr w:type="gramStart"/>
      <w:r w:rsidRPr="00A77432">
        <w:rPr>
          <w:rFonts w:ascii="Arial" w:hAnsi="Arial" w:cs="Arial"/>
        </w:rPr>
        <w:t>собственности</w:t>
      </w:r>
      <w:proofErr w:type="gramEnd"/>
      <w:r w:rsidRPr="00A77432">
        <w:rPr>
          <w:rFonts w:ascii="Arial" w:hAnsi="Arial" w:cs="Arial"/>
        </w:rPr>
        <w:t xml:space="preserve"> на которое собственник отказался;</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благоустройство территории</w:t>
      </w:r>
      <w:r w:rsidRPr="00A77432">
        <w:rPr>
          <w:rFonts w:ascii="Arial" w:hAnsi="Arial" w:cs="Arial"/>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911DAE" w:rsidRPr="00A77432" w:rsidRDefault="00911DAE" w:rsidP="00911DAE">
      <w:pPr>
        <w:widowControl w:val="0"/>
        <w:autoSpaceDE w:val="0"/>
        <w:autoSpaceDN w:val="0"/>
        <w:adjustRightInd w:val="0"/>
        <w:ind w:firstLine="568"/>
        <w:rPr>
          <w:rFonts w:ascii="Arial" w:hAnsi="Arial" w:cs="Arial"/>
          <w:b/>
        </w:rPr>
      </w:pPr>
      <w:r w:rsidRPr="00A77432">
        <w:rPr>
          <w:rFonts w:ascii="Arial" w:hAnsi="Arial" w:cs="Arial"/>
          <w:b/>
        </w:rPr>
        <w:t>борщевик Сосновского – крупное травянистое растение, вид рода борщевик семейства зонтичные. Растение обладает способностью вызывать сильные долго не заживающие ожоги;</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брошенное транспортное средство</w:t>
      </w:r>
      <w:r w:rsidRPr="00A77432">
        <w:rPr>
          <w:rFonts w:ascii="Arial" w:hAnsi="Arial" w:cs="Arial"/>
        </w:rPr>
        <w:t xml:space="preserve">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w:t>
      </w:r>
      <w:proofErr w:type="gramEnd"/>
      <w:r w:rsidRPr="00A77432">
        <w:rPr>
          <w:rFonts w:ascii="Arial" w:hAnsi="Arial" w:cs="Arial"/>
        </w:rPr>
        <w:t xml:space="preserve"> </w:t>
      </w:r>
      <w:proofErr w:type="gramStart"/>
      <w:r w:rsidRPr="00A77432">
        <w:rPr>
          <w:rFonts w:ascii="Arial" w:hAnsi="Arial" w:cs="Arial"/>
        </w:rPr>
        <w:t>этом в местах общего пользования (придомовых территориях), не предназначенных для хранения транспортных средств,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настоящих Правил;</w:t>
      </w:r>
      <w:proofErr w:type="gramEnd"/>
    </w:p>
    <w:p w:rsidR="00911DAE" w:rsidRPr="00A77432" w:rsidRDefault="00911DAE" w:rsidP="00911DAE">
      <w:pPr>
        <w:widowControl w:val="0"/>
        <w:autoSpaceDE w:val="0"/>
        <w:autoSpaceDN w:val="0"/>
        <w:adjustRightInd w:val="0"/>
        <w:ind w:firstLine="568"/>
        <w:rPr>
          <w:rFonts w:ascii="Arial" w:hAnsi="Arial" w:cs="Arial"/>
          <w:bCs/>
          <w:spacing w:val="-1"/>
        </w:rPr>
      </w:pPr>
      <w:r w:rsidRPr="00A77432">
        <w:rPr>
          <w:rFonts w:ascii="Arial" w:hAnsi="Arial" w:cs="Arial"/>
          <w:b/>
          <w:bCs/>
          <w:spacing w:val="-1"/>
        </w:rPr>
        <w:t>бункер</w:t>
      </w:r>
      <w:r w:rsidRPr="00A77432">
        <w:rPr>
          <w:rFonts w:ascii="Arial" w:hAnsi="Arial" w:cs="Arial"/>
          <w:bCs/>
          <w:spacing w:val="-1"/>
        </w:rPr>
        <w:t xml:space="preserve"> - мусоросборник, предназначенный для складирования крупногабаритных отходов;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вертикальное озеленение</w:t>
      </w:r>
      <w:r w:rsidRPr="00A77432">
        <w:rPr>
          <w:rFonts w:ascii="Arial" w:hAnsi="Arial" w:cs="Arial"/>
        </w:rPr>
        <w:t xml:space="preserve">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витрина - </w:t>
      </w:r>
      <w:r w:rsidRPr="00A77432">
        <w:rPr>
          <w:rFonts w:ascii="Arial" w:hAnsi="Arial" w:cs="Arial"/>
        </w:rPr>
        <w:t>остекленный проем (окно, витраж) в виде сплошного остекления, занимающего часть фасада;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внешний архитектурный облик сложившейся застройки - </w:t>
      </w:r>
      <w:r w:rsidRPr="00A77432">
        <w:rPr>
          <w:rFonts w:ascii="Arial" w:hAnsi="Arial" w:cs="Arial"/>
        </w:rPr>
        <w:t>архитектурно-художественные и градостроительные особенности фасадов зданий и территорий поселения, формирующие внешний образ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внешний способ подсветки - </w:t>
      </w:r>
      <w:r w:rsidRPr="00A77432">
        <w:rPr>
          <w:rFonts w:ascii="Arial" w:hAnsi="Arial" w:cs="Arial"/>
        </w:rPr>
        <w:t>способ подсветки информационной конструкции, при котором информационное поле освещается направленным на него источником света, установленным на удалении;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внутриквартальный (местный) проезд</w:t>
      </w:r>
      <w:r w:rsidRPr="00A77432">
        <w:rPr>
          <w:rFonts w:ascii="Arial" w:hAnsi="Arial" w:cs="Arial"/>
        </w:rPr>
        <w:t xml:space="preserve"> - автомобильная дорога, предназначенная для движения транспорта и пешеходов от магистральных улиц к группам жилых домов и другим местам квартала;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восстановление благоустройства</w:t>
      </w:r>
      <w:r w:rsidRPr="00A77432">
        <w:rPr>
          <w:rFonts w:ascii="Arial" w:hAnsi="Arial" w:cs="Arial"/>
        </w:rPr>
        <w:t xml:space="preserve"> - комплекс работ, включающий в себя качественное восстановление искусственного покрытия на всю ширину дороги,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газон</w:t>
      </w:r>
      <w:r w:rsidRPr="00A77432">
        <w:rPr>
          <w:rFonts w:ascii="Arial" w:hAnsi="Arial" w:cs="Arial"/>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w:t>
      </w:r>
    </w:p>
    <w:p w:rsidR="00911DAE" w:rsidRPr="00A77432" w:rsidRDefault="00911DAE" w:rsidP="00911DAE">
      <w:pPr>
        <w:widowControl w:val="0"/>
        <w:autoSpaceDE w:val="0"/>
        <w:autoSpaceDN w:val="0"/>
        <w:adjustRightInd w:val="0"/>
        <w:ind w:firstLine="568"/>
        <w:rPr>
          <w:rFonts w:ascii="Arial" w:hAnsi="Arial" w:cs="Arial"/>
          <w:b/>
        </w:rPr>
      </w:pPr>
      <w:r w:rsidRPr="00A77432">
        <w:rPr>
          <w:rFonts w:ascii="Arial" w:hAnsi="Arial" w:cs="Arial"/>
          <w:b/>
        </w:rPr>
        <w:t>гербициды – химические вещества, применяемые для уничтожения растительности;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гостевая стоянка</w:t>
      </w:r>
      <w:r w:rsidRPr="00A77432">
        <w:rPr>
          <w:rFonts w:ascii="Arial" w:hAnsi="Arial" w:cs="Arial"/>
        </w:rPr>
        <w:t xml:space="preserve"> - открытая площадка, предназначенная для парковки легковых автомобилей посетителей жилых зон;</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детская площадка</w:t>
      </w:r>
      <w:r w:rsidRPr="00A77432">
        <w:rPr>
          <w:rFonts w:ascii="Arial" w:hAnsi="Arial" w:cs="Arial"/>
        </w:rPr>
        <w:t xml:space="preserve"> - участок земли, на поверхности которого расположены объекты, предназначенные для игр детей (горки, карусели, качели, песочницы и (или) иные подобные объекты);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дворовая территория</w:t>
      </w:r>
      <w:r w:rsidRPr="00A77432">
        <w:rPr>
          <w:rFonts w:ascii="Arial" w:hAnsi="Arial" w:cs="Arial"/>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дворовые постройки</w:t>
      </w:r>
      <w:r w:rsidRPr="00A77432">
        <w:rPr>
          <w:rFonts w:ascii="Arial" w:hAnsi="Arial" w:cs="Arial"/>
        </w:rPr>
        <w:t xml:space="preserve"> - временные подсобные сооружения, расположенные на земельном участке (погреба, голубятни, сараи и т.п.);</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динамический способ передачи информации - </w:t>
      </w:r>
      <w:r w:rsidRPr="00A77432">
        <w:rPr>
          <w:rFonts w:ascii="Arial" w:hAnsi="Arial" w:cs="Arial"/>
        </w:rPr>
        <w:t>способ передачи информации с использованием электронных носителей и табло, предусматривающий смену информации;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домовладение</w:t>
      </w:r>
      <w:r w:rsidRPr="00A77432">
        <w:rPr>
          <w:rFonts w:ascii="Arial" w:hAnsi="Arial" w:cs="Arial"/>
        </w:rPr>
        <w:t xml:space="preserve"> - индивидуальный жилой дом с дворовыми постройками и земельный участок, на котором данный дом расположен;</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домовые знаки</w:t>
      </w:r>
      <w:r w:rsidRPr="00A77432">
        <w:rPr>
          <w:rFonts w:ascii="Arial" w:hAnsi="Arial" w:cs="Arial"/>
        </w:rPr>
        <w:t xml:space="preserve"> - 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w:t>
      </w:r>
      <w:proofErr w:type="spellStart"/>
      <w:r w:rsidRPr="00A77432">
        <w:rPr>
          <w:rFonts w:ascii="Arial" w:hAnsi="Arial" w:cs="Arial"/>
        </w:rPr>
        <w:t>флагодержатели</w:t>
      </w:r>
      <w:proofErr w:type="spellEnd"/>
      <w:r w:rsidRPr="00A77432">
        <w:rPr>
          <w:rFonts w:ascii="Arial" w:hAnsi="Arial" w:cs="Arial"/>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w:t>
      </w:r>
      <w:proofErr w:type="gramEnd"/>
    </w:p>
    <w:p w:rsidR="00911DAE" w:rsidRPr="00A77432" w:rsidRDefault="00911DAE" w:rsidP="00911DAE">
      <w:pPr>
        <w:widowControl w:val="0"/>
        <w:spacing w:line="276" w:lineRule="auto"/>
        <w:ind w:firstLine="851"/>
        <w:rPr>
          <w:rFonts w:ascii="Arial" w:hAnsi="Arial" w:cs="Arial"/>
          <w:b/>
        </w:rPr>
      </w:pPr>
      <w:r w:rsidRPr="00A77432">
        <w:rPr>
          <w:rFonts w:ascii="Arial" w:hAnsi="Arial" w:cs="Arial"/>
          <w:b/>
        </w:rPr>
        <w:t xml:space="preserve">жидкие бытовые отходы - </w:t>
      </w:r>
      <w:r w:rsidRPr="00A77432">
        <w:rPr>
          <w:rFonts w:ascii="Arial" w:hAnsi="Arial" w:cs="Arial"/>
        </w:rPr>
        <w:t>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911DAE" w:rsidRPr="00A77432" w:rsidRDefault="00911DAE" w:rsidP="00911DAE">
      <w:pPr>
        <w:widowControl w:val="0"/>
        <w:spacing w:line="276" w:lineRule="auto"/>
        <w:ind w:firstLine="851"/>
        <w:rPr>
          <w:rFonts w:ascii="Arial" w:hAnsi="Arial" w:cs="Arial"/>
        </w:rPr>
      </w:pPr>
      <w:r w:rsidRPr="00A77432">
        <w:rPr>
          <w:rFonts w:ascii="Arial" w:hAnsi="Arial" w:cs="Arial"/>
          <w:b/>
        </w:rPr>
        <w:t>здание</w:t>
      </w:r>
      <w:r w:rsidRPr="00A77432">
        <w:rPr>
          <w:rFonts w:ascii="Arial" w:hAnsi="Arial" w:cs="Arial"/>
        </w:rPr>
        <w:t xml:space="preserve"> - объект капитального строительства, представляющий собой единую объемную строительную систему (построенный на основании одного разрешения на строительство), </w:t>
      </w:r>
      <w:proofErr w:type="gramStart"/>
      <w:r w:rsidRPr="00A77432">
        <w:rPr>
          <w:rFonts w:ascii="Arial" w:hAnsi="Arial" w:cs="Arial"/>
        </w:rPr>
        <w:t>которая</w:t>
      </w:r>
      <w:proofErr w:type="gramEnd"/>
      <w:r w:rsidRPr="00A77432">
        <w:rPr>
          <w:rFonts w:ascii="Arial" w:hAnsi="Arial" w:cs="Arial"/>
        </w:rPr>
        <w:t xml:space="preserve"> может существовать, реконструироваться и эксплуатироваться автономно;</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зеленые насаждения</w:t>
      </w:r>
      <w:r w:rsidRPr="00A77432">
        <w:rPr>
          <w:rFonts w:ascii="Arial" w:hAnsi="Arial" w:cs="Arial"/>
        </w:rPr>
        <w:t xml:space="preserve"> - совокупность древесно-кустарниковой и травянистой растительности на определенной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земельный участок</w:t>
      </w:r>
      <w:r w:rsidRPr="00A77432">
        <w:rPr>
          <w:rFonts w:ascii="Arial" w:hAnsi="Arial" w:cs="Arial"/>
        </w:rPr>
        <w:t xml:space="preserve"> - часть земной поверхности, границы которой определены в соответствии с федеральными законами;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земляные работы</w:t>
      </w:r>
      <w:r w:rsidRPr="00A77432">
        <w:rPr>
          <w:rFonts w:ascii="Arial" w:hAnsi="Arial" w:cs="Arial"/>
        </w:rPr>
        <w:t xml:space="preserve"> - работы, связанные с выемкой, укладкой грунта, с нарушением усовершенствованного или грунтового покрытия территории либо с устройством (укладкой) усовершенствованного покрытия дорог и тротуаров;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зона ведения работ</w:t>
      </w:r>
      <w:r w:rsidRPr="00A77432">
        <w:rPr>
          <w:rFonts w:ascii="Arial" w:hAnsi="Arial" w:cs="Arial"/>
        </w:rPr>
        <w:t xml:space="preserve"> - огражденная территория, на которой разрешены работы по строительству, прокладке инженерных коммуникаций, капитальному и иному ремонту. </w:t>
      </w:r>
      <w:proofErr w:type="gramStart"/>
      <w:r w:rsidRPr="00A77432">
        <w:rPr>
          <w:rFonts w:ascii="Arial" w:hAnsi="Arial" w:cs="Arial"/>
        </w:rPr>
        <w:t>Проведение любых видов работ (кроме аварийных), складирование оборудования, материалов, отходов, технического инвентаря за пределами соответствующих ограждений запрещено;</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инженерные коммуникации</w:t>
      </w:r>
      <w:r w:rsidRPr="00A77432">
        <w:rPr>
          <w:rFonts w:ascii="Arial" w:hAnsi="Arial" w:cs="Arial"/>
        </w:rPr>
        <w:t xml:space="preserve">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города Арска;</w:t>
      </w:r>
    </w:p>
    <w:p w:rsidR="00911DAE" w:rsidRPr="00A77432" w:rsidRDefault="00911DAE" w:rsidP="00911DAE">
      <w:pPr>
        <w:rPr>
          <w:rFonts w:ascii="Arial" w:hAnsi="Arial" w:cs="Arial"/>
        </w:rPr>
      </w:pPr>
      <w:r w:rsidRPr="00A77432">
        <w:rPr>
          <w:rFonts w:ascii="Arial" w:hAnsi="Arial" w:cs="Arial"/>
          <w:b/>
        </w:rPr>
        <w:t xml:space="preserve">          </w:t>
      </w:r>
      <w:proofErr w:type="gramStart"/>
      <w:r w:rsidRPr="00A77432">
        <w:rPr>
          <w:rFonts w:ascii="Arial" w:hAnsi="Arial" w:cs="Arial"/>
          <w:b/>
        </w:rPr>
        <w:t xml:space="preserve">исторические территории поселения - </w:t>
      </w:r>
      <w:r w:rsidRPr="00A77432">
        <w:rPr>
          <w:rFonts w:ascii="Arial" w:hAnsi="Arial" w:cs="Arial"/>
        </w:rPr>
        <w:t>территории особого поселенческого значения, освоение которых приходится на период с начала XI века по 1959 год, в отношении которых типы и виды средств размещения наружной информации, допустимых и не допустимых к установке, в том числе требования к таким конструкциям, установлены в соответствии с законодательством Российской Федерации об объектах культурного наследия (памятниках истории и культуры) народов Российской Федерации</w:t>
      </w:r>
      <w:proofErr w:type="gramEnd"/>
      <w:r w:rsidRPr="00A77432">
        <w:rPr>
          <w:rFonts w:ascii="Arial" w:hAnsi="Arial" w:cs="Arial"/>
        </w:rPr>
        <w:t>, их охране и использовании. Общие границы исторических территорий поселения утверждаются муниципальными правовыми актами Исполнительного комитета;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контейнер</w:t>
      </w:r>
      <w:r w:rsidRPr="00A77432">
        <w:rPr>
          <w:rFonts w:ascii="Arial" w:hAnsi="Arial" w:cs="Arial"/>
        </w:rPr>
        <w:t xml:space="preserve"> - мусоросборник, предназначенный для складирования твердых коммунальных отходов, за исключением крупногабаритных отходов;</w:t>
      </w:r>
    </w:p>
    <w:p w:rsidR="00911DAE" w:rsidRPr="00A77432" w:rsidRDefault="00911DAE" w:rsidP="00911DAE">
      <w:pPr>
        <w:widowControl w:val="0"/>
        <w:autoSpaceDE w:val="0"/>
        <w:autoSpaceDN w:val="0"/>
        <w:adjustRightInd w:val="0"/>
        <w:ind w:firstLine="568"/>
        <w:rPr>
          <w:rFonts w:ascii="Arial" w:hAnsi="Arial" w:cs="Arial"/>
          <w:b/>
        </w:rPr>
      </w:pPr>
      <w:r w:rsidRPr="00A77432">
        <w:rPr>
          <w:rFonts w:ascii="Arial" w:hAnsi="Arial" w:cs="Arial"/>
          <w:b/>
        </w:rPr>
        <w:t xml:space="preserve">контейнерная площадка - </w:t>
      </w:r>
      <w:r w:rsidRPr="00A77432">
        <w:rPr>
          <w:rFonts w:ascii="Arial" w:hAnsi="Arial" w:cs="Arial"/>
        </w:rPr>
        <w:t>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компенсационное озеленение</w:t>
      </w:r>
      <w:r w:rsidRPr="00A77432">
        <w:rPr>
          <w:rFonts w:ascii="Arial" w:hAnsi="Arial" w:cs="Arial"/>
        </w:rPr>
        <w:t xml:space="preserve"> – воспроизводство зеленых насаждений взамен уничтоженных или поврежденных;</w:t>
      </w:r>
    </w:p>
    <w:p w:rsidR="00911DAE" w:rsidRPr="00A77432" w:rsidRDefault="00911DAE" w:rsidP="00911DAE">
      <w:pPr>
        <w:widowControl w:val="0"/>
        <w:autoSpaceDE w:val="0"/>
        <w:autoSpaceDN w:val="0"/>
        <w:adjustRightInd w:val="0"/>
        <w:ind w:firstLine="568"/>
        <w:rPr>
          <w:rFonts w:ascii="Arial" w:hAnsi="Arial" w:cs="Arial"/>
        </w:rPr>
      </w:pPr>
      <w:proofErr w:type="spellStart"/>
      <w:r w:rsidRPr="00A77432">
        <w:rPr>
          <w:rFonts w:ascii="Arial" w:hAnsi="Arial" w:cs="Arial"/>
          <w:b/>
        </w:rPr>
        <w:t>крышное</w:t>
      </w:r>
      <w:proofErr w:type="spellEnd"/>
      <w:r w:rsidRPr="00A77432">
        <w:rPr>
          <w:rFonts w:ascii="Arial" w:hAnsi="Arial" w:cs="Arial"/>
          <w:b/>
        </w:rPr>
        <w:t xml:space="preserve"> озеленение</w:t>
      </w:r>
      <w:r w:rsidRPr="00A77432">
        <w:rPr>
          <w:rFonts w:ascii="Arial" w:hAnsi="Arial" w:cs="Arial"/>
        </w:rPr>
        <w:t xml:space="preserve">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ливневая канализация (</w:t>
      </w:r>
      <w:proofErr w:type="spellStart"/>
      <w:r w:rsidRPr="00A77432">
        <w:rPr>
          <w:rFonts w:ascii="Arial" w:hAnsi="Arial" w:cs="Arial"/>
          <w:b/>
        </w:rPr>
        <w:t>ливневка</w:t>
      </w:r>
      <w:proofErr w:type="spellEnd"/>
      <w:r w:rsidRPr="00A77432">
        <w:rPr>
          <w:rFonts w:ascii="Arial" w:hAnsi="Arial" w:cs="Arial"/>
          <w:b/>
        </w:rPr>
        <w:t>)</w:t>
      </w:r>
      <w:r w:rsidRPr="00A77432">
        <w:rPr>
          <w:rFonts w:ascii="Arial" w:hAnsi="Arial" w:cs="Arial"/>
        </w:rPr>
        <w:t xml:space="preserve"> -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малые</w:t>
      </w:r>
      <w:r w:rsidRPr="00A77432">
        <w:rPr>
          <w:rFonts w:ascii="Arial" w:hAnsi="Arial" w:cs="Arial"/>
          <w:b/>
        </w:rPr>
        <w:tab/>
        <w:t>архитектурные</w:t>
      </w:r>
      <w:r w:rsidRPr="00A77432">
        <w:rPr>
          <w:rFonts w:ascii="Arial" w:hAnsi="Arial" w:cs="Arial"/>
          <w:b/>
        </w:rPr>
        <w:tab/>
        <w:t>формы</w:t>
      </w:r>
      <w:r w:rsidRPr="00A77432">
        <w:rPr>
          <w:rFonts w:ascii="Arial" w:hAnsi="Arial" w:cs="Arial"/>
          <w:b/>
        </w:rPr>
        <w:tab/>
        <w:t>(далее – МАФ)</w:t>
      </w:r>
      <w:r w:rsidRPr="00A77432">
        <w:rPr>
          <w:rFonts w:ascii="Arial" w:hAnsi="Arial" w:cs="Arial"/>
        </w:rPr>
        <w:t xml:space="preserve"> – элементы монументально -  декоративного   оформления,   устройства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муниципальная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A77432">
        <w:rPr>
          <w:rFonts w:ascii="Arial" w:hAnsi="Arial" w:cs="Arial"/>
        </w:rPr>
        <w:t xml:space="preserve">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мерцающий свет - </w:t>
      </w:r>
      <w:proofErr w:type="spellStart"/>
      <w:r w:rsidRPr="00A77432">
        <w:rPr>
          <w:rFonts w:ascii="Arial" w:hAnsi="Arial" w:cs="Arial"/>
        </w:rPr>
        <w:t>светодинамический</w:t>
      </w:r>
      <w:proofErr w:type="spellEnd"/>
      <w:r w:rsidRPr="00A77432">
        <w:rPr>
          <w:rFonts w:ascii="Arial" w:hAnsi="Arial" w:cs="Arial"/>
        </w:rPr>
        <w:t xml:space="preserve"> эффект, предусматривающий смену характеристик светового потока (цвет, яркость, очередность включения и т.п.);</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навал мусора</w:t>
      </w:r>
      <w:r w:rsidRPr="00A77432">
        <w:rPr>
          <w:rFonts w:ascii="Arial" w:hAnsi="Arial" w:cs="Arial"/>
        </w:rPr>
        <w:t xml:space="preserve"> - скопление твердых бытовых отходов и крупногабаритного мусора на контейнерной площадке или на любой другой территории, возникшее в результате самовольного сброса, в объеме, не превышающем 1 куб</w:t>
      </w:r>
      <w:proofErr w:type="gramStart"/>
      <w:r w:rsidRPr="00A77432">
        <w:rPr>
          <w:rFonts w:ascii="Arial" w:hAnsi="Arial" w:cs="Arial"/>
        </w:rPr>
        <w:t>.м</w:t>
      </w:r>
      <w:proofErr w:type="gramEnd"/>
      <w:r w:rsidRPr="00A77432">
        <w:rPr>
          <w:rFonts w:ascii="Arial" w:hAnsi="Arial" w:cs="Arial"/>
        </w:rPr>
        <w:t>;</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наружное освещение</w:t>
      </w:r>
      <w:r w:rsidRPr="00A77432">
        <w:rPr>
          <w:rFonts w:ascii="Arial" w:hAnsi="Arial" w:cs="Arial"/>
        </w:rPr>
        <w:t xml:space="preserve"> - совокупность элементов, предназначенных для освещения в темное время суток дорог, улиц, площадей, парков, скверов, дворов и пешеходных дорожек;</w:t>
      </w:r>
    </w:p>
    <w:p w:rsidR="00911DAE" w:rsidRPr="00A77432" w:rsidRDefault="00911DAE" w:rsidP="00911DAE">
      <w:pPr>
        <w:widowControl w:val="0"/>
        <w:autoSpaceDE w:val="0"/>
        <w:autoSpaceDN w:val="0"/>
        <w:adjustRightInd w:val="0"/>
        <w:ind w:firstLine="568"/>
        <w:rPr>
          <w:rFonts w:ascii="Arial" w:hAnsi="Arial" w:cs="Arial"/>
          <w:b/>
        </w:rPr>
      </w:pPr>
      <w:r w:rsidRPr="00A77432">
        <w:rPr>
          <w:rFonts w:ascii="Arial" w:hAnsi="Arial" w:cs="Arial"/>
          <w:b/>
        </w:rPr>
        <w:t xml:space="preserve">нарушение внешнего архитектурного облика сложившейся застройки - </w:t>
      </w:r>
      <w:r w:rsidRPr="00A77432">
        <w:rPr>
          <w:rFonts w:ascii="Arial" w:hAnsi="Arial" w:cs="Arial"/>
        </w:rPr>
        <w:t xml:space="preserve">несоблюдение требований к типу и виду средств размещения наружной информации, допустимых и не допустимых к установке, в том числе требований к внешнему виду или месту размещения таких конструкций, установленных настоящими Правилами с учетом </w:t>
      </w:r>
      <w:proofErr w:type="gramStart"/>
      <w:r w:rsidRPr="00A77432">
        <w:rPr>
          <w:rFonts w:ascii="Arial" w:hAnsi="Arial" w:cs="Arial"/>
        </w:rPr>
        <w:t>необходимости сохранения внешнего архитектурного облика сложившейся застройки поселения</w:t>
      </w:r>
      <w:proofErr w:type="gramEnd"/>
      <w:r w:rsidRPr="00A77432">
        <w:rPr>
          <w:rFonts w:ascii="Arial" w:hAnsi="Arial" w:cs="Arial"/>
        </w:rPr>
        <w:t>;</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несанкционированная свалка</w:t>
      </w:r>
      <w:r w:rsidRPr="00A77432">
        <w:rPr>
          <w:rFonts w:ascii="Arial" w:hAnsi="Arial" w:cs="Arial"/>
        </w:rPr>
        <w:t xml:space="preserve"> - самовольный (несанкционированный)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 на объектах, не внесенных в государственный реестр объектов размещения отходов;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нестационарный торговый объект</w:t>
      </w:r>
      <w:r w:rsidRPr="00A77432">
        <w:rPr>
          <w:rFonts w:ascii="Arial" w:hAnsi="Arial" w:cs="Arial"/>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w:t>
      </w:r>
      <w:proofErr w:type="gramStart"/>
      <w:r w:rsidRPr="00A77432">
        <w:rPr>
          <w:rFonts w:ascii="Arial" w:hAnsi="Arial" w:cs="Arial"/>
          <w:b/>
        </w:rPr>
        <w:t>объекты</w:t>
      </w:r>
      <w:r w:rsidRPr="00A77432">
        <w:rPr>
          <w:rFonts w:ascii="Arial" w:hAnsi="Arial" w:cs="Arial"/>
          <w:b/>
        </w:rPr>
        <w:tab/>
        <w:t>(средства)</w:t>
      </w:r>
      <w:r w:rsidRPr="00A77432">
        <w:rPr>
          <w:rFonts w:ascii="Arial" w:hAnsi="Arial" w:cs="Arial"/>
          <w:b/>
        </w:rPr>
        <w:tab/>
        <w:t>наружного</w:t>
      </w:r>
      <w:r w:rsidRPr="00A77432">
        <w:rPr>
          <w:rFonts w:ascii="Arial" w:hAnsi="Arial" w:cs="Arial"/>
          <w:b/>
        </w:rPr>
        <w:tab/>
        <w:t>освещения</w:t>
      </w:r>
      <w:r w:rsidRPr="00A77432">
        <w:rPr>
          <w:rFonts w:ascii="Arial" w:hAnsi="Arial" w:cs="Arial"/>
          <w:b/>
        </w:rPr>
        <w:tab/>
        <w:t>(осветительное оборудование)</w:t>
      </w:r>
      <w:r w:rsidRPr="00A77432">
        <w:rPr>
          <w:rFonts w:ascii="Arial" w:hAnsi="Arial" w:cs="Arial"/>
        </w:rPr>
        <w:t xml:space="preserve">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roofErr w:type="gramEnd"/>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объекты благоустройства</w:t>
      </w:r>
      <w:r w:rsidRPr="00A77432">
        <w:rPr>
          <w:rFonts w:ascii="Arial" w:hAnsi="Arial" w:cs="Arial"/>
        </w:rPr>
        <w:t xml:space="preserve"> - искусственные покрытия поверхности земельных участков (асфальтобетонное, бетонное покрытие и т.п.),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велосипедные дорожки, </w:t>
      </w:r>
      <w:proofErr w:type="spellStart"/>
      <w:r w:rsidRPr="00A77432">
        <w:rPr>
          <w:rFonts w:ascii="Arial" w:hAnsi="Arial" w:cs="Arial"/>
        </w:rPr>
        <w:t>внутридворовые</w:t>
      </w:r>
      <w:proofErr w:type="spellEnd"/>
      <w:r w:rsidRPr="00A77432">
        <w:rPr>
          <w:rFonts w:ascii="Arial" w:hAnsi="Arial" w:cs="Arial"/>
        </w:rPr>
        <w:t xml:space="preserve"> пространства, детские, спортивные и спортивно-игровые площадки, хозяйственные площадки; автомобильные дороги местного значения;</w:t>
      </w:r>
      <w:proofErr w:type="gramEnd"/>
      <w:r w:rsidRPr="00A77432">
        <w:rPr>
          <w:rFonts w:ascii="Arial" w:hAnsi="Arial" w:cs="Arial"/>
        </w:rPr>
        <w:t xml:space="preserve"> рассматриваемые в качестве элементов благоустройства территории особо охраняемых природных объектов и земель историко-культурного значения, а также кладбища; зеленые насаждения (деревья, кустарники, газон и др.); устройства наружного освещения и архитектурно-художественной подсветки; заборы, ограды, ворота; объекты оборудования детских, спортивных и спортивно-игровых площадок; предметы праздничного ландшафтного и иного оформления; </w:t>
      </w:r>
      <w:proofErr w:type="gramStart"/>
      <w:r w:rsidRPr="00A77432">
        <w:rPr>
          <w:rFonts w:ascii="Arial" w:hAnsi="Arial" w:cs="Arial"/>
        </w:rPr>
        <w:t>места, оборудование и сооружения, предназначенные для санитарного содержания территории, в том числе оборудование и сооружения для сбора и вывоза мусора, отходов производства и потребления; рассматриваемые в качестве объектов благоустройства территории производственных зон и отдельных производственных объектов, зон инженерной инфраструктуры, зон специального назначения, а также соответствующие санитарно-защитные зоны; внешний вид фасадной части отдельных жилых зданий, производственных и инженерных сооружений;</w:t>
      </w:r>
      <w:proofErr w:type="gramEnd"/>
      <w:r w:rsidRPr="00A77432">
        <w:rPr>
          <w:rFonts w:ascii="Arial" w:hAnsi="Arial" w:cs="Arial"/>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обязательные требования к ведению работ по строительству, ремонту и реконструкции зданий, строений, сооружений, мероприятий по озеленению, земляных работ, связанных с прокладкой, переустройством и ремонтом инженерных коммуникаций, по размещению нестационарных объектов, искусственных объектов благоустройства, строительству и ремонту дорог</w:t>
      </w:r>
      <w:r w:rsidRPr="00A77432">
        <w:rPr>
          <w:rFonts w:ascii="Arial" w:hAnsi="Arial" w:cs="Arial"/>
        </w:rPr>
        <w:t xml:space="preserve"> - наличие оформленной в установленном порядке разрешительной и проектной документации, договоров со специализированными организациями и выполнение комплекса мероприятий по обеспечению безопасности, соблюдению санитарных норм</w:t>
      </w:r>
      <w:proofErr w:type="gramEnd"/>
      <w:r w:rsidRPr="00A77432">
        <w:rPr>
          <w:rFonts w:ascii="Arial" w:hAnsi="Arial" w:cs="Arial"/>
        </w:rPr>
        <w:t xml:space="preserve"> и поддержанию эстетического состояния территории муниципального образования в соответствии с государственными и муниципальными стандартами;</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озеленение</w:t>
      </w:r>
      <w:r w:rsidRPr="00A77432">
        <w:rPr>
          <w:rFonts w:ascii="Arial" w:hAnsi="Arial" w:cs="Arial"/>
        </w:rPr>
        <w:t xml:space="preserve"> - элемент благоустройства и ландшафтной организации территории, обеспечивающий формирование среды города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w:t>
      </w:r>
      <w:proofErr w:type="spellStart"/>
      <w:r w:rsidRPr="00A77432">
        <w:rPr>
          <w:rFonts w:ascii="Arial" w:hAnsi="Arial" w:cs="Arial"/>
        </w:rPr>
        <w:t>кронирование</w:t>
      </w:r>
      <w:proofErr w:type="spellEnd"/>
      <w:r w:rsidRPr="00A77432">
        <w:rPr>
          <w:rFonts w:ascii="Arial" w:hAnsi="Arial" w:cs="Arial"/>
        </w:rPr>
        <w:t xml:space="preserve"> и др.) и благоустройству озелененных территорий путем непосредственной посадки деревьев, в том числе </w:t>
      </w:r>
      <w:proofErr w:type="spellStart"/>
      <w:r w:rsidRPr="00A77432">
        <w:rPr>
          <w:rFonts w:ascii="Arial" w:hAnsi="Arial" w:cs="Arial"/>
        </w:rPr>
        <w:t>крупномеров</w:t>
      </w:r>
      <w:proofErr w:type="spellEnd"/>
      <w:r w:rsidRPr="00A77432">
        <w:rPr>
          <w:rFonts w:ascii="Arial" w:hAnsi="Arial" w:cs="Arial"/>
        </w:rPr>
        <w:t xml:space="preserve">, кустарников, созданием травянистых газонов, цветников, альпинариев и </w:t>
      </w:r>
      <w:proofErr w:type="spellStart"/>
      <w:r w:rsidRPr="00A77432">
        <w:rPr>
          <w:rFonts w:ascii="Arial" w:hAnsi="Arial" w:cs="Arial"/>
        </w:rPr>
        <w:t>рокариев</w:t>
      </w:r>
      <w:proofErr w:type="spellEnd"/>
      <w:r w:rsidRPr="00A77432">
        <w:rPr>
          <w:rFonts w:ascii="Arial" w:hAnsi="Arial" w:cs="Arial"/>
        </w:rPr>
        <w:t>, устройством специализированных садов и т</w:t>
      </w:r>
      <w:proofErr w:type="gramEnd"/>
      <w:r w:rsidRPr="00A77432">
        <w:rPr>
          <w:rFonts w:ascii="Arial" w:hAnsi="Arial" w:cs="Arial"/>
        </w:rPr>
        <w:t>.д.;</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озелененные территории общего пользования</w:t>
      </w:r>
      <w:r w:rsidRPr="00A77432">
        <w:rPr>
          <w:rFonts w:ascii="Arial" w:hAnsi="Arial" w:cs="Arial"/>
        </w:rPr>
        <w:t xml:space="preserve"> - озелененная территория, предназначенная для различных форм отдыха (лесопарки, парки, сады, скверы, бульвары, городские леса);</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озелененные территории ограниченного пользования</w:t>
      </w:r>
      <w:r w:rsidRPr="00A77432">
        <w:rPr>
          <w:rFonts w:ascii="Arial" w:hAnsi="Arial" w:cs="Arial"/>
        </w:rPr>
        <w:t xml:space="preserve"> - озелененная территория лечебных, детских учебных и научных учреждений, промышленных предприятий, спортивных комплексов, жилых кварталов;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озелененные территории специального назначения</w:t>
      </w:r>
      <w:r w:rsidRPr="00A77432">
        <w:rPr>
          <w:rFonts w:ascii="Arial" w:hAnsi="Arial" w:cs="Arial"/>
        </w:rPr>
        <w:t xml:space="preserve"> - санитарные зоны, </w:t>
      </w:r>
      <w:proofErr w:type="spellStart"/>
      <w:r w:rsidRPr="00A77432">
        <w:rPr>
          <w:rFonts w:ascii="Arial" w:hAnsi="Arial" w:cs="Arial"/>
        </w:rPr>
        <w:t>водоохранные</w:t>
      </w:r>
      <w:proofErr w:type="spellEnd"/>
      <w:r w:rsidRPr="00A77432">
        <w:rPr>
          <w:rFonts w:ascii="Arial" w:hAnsi="Arial" w:cs="Arial"/>
        </w:rPr>
        <w:t xml:space="preserve"> зоны, озеленение кладбищ, питомники саженцев;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ордер</w:t>
      </w:r>
      <w:r w:rsidRPr="00A77432">
        <w:rPr>
          <w:rFonts w:ascii="Arial" w:hAnsi="Arial" w:cs="Arial"/>
        </w:rPr>
        <w:t xml:space="preserve"> - документ, дающий право на производство земляных и строительных работ; </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особо охраняемые природные территории</w:t>
      </w:r>
      <w:r w:rsidRPr="00A77432">
        <w:rPr>
          <w:rFonts w:ascii="Arial" w:hAnsi="Arial" w:cs="Arial"/>
        </w:rPr>
        <w:t xml:space="preserve">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остановка ожидания общественного транспорта</w:t>
      </w:r>
      <w:r w:rsidRPr="00A77432">
        <w:rPr>
          <w:rFonts w:ascii="Arial" w:hAnsi="Arial" w:cs="Arial"/>
        </w:rPr>
        <w:t xml:space="preserve"> -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остекленный фасад - </w:t>
      </w:r>
      <w:r w:rsidRPr="00A77432">
        <w:rPr>
          <w:rFonts w:ascii="Arial" w:hAnsi="Arial" w:cs="Arial"/>
        </w:rPr>
        <w:t>фасад, выполненный из сплошного остекления, занимающего всю плоскость фасада или значительную ее часть;</w:t>
      </w:r>
    </w:p>
    <w:p w:rsidR="00911DAE" w:rsidRPr="00A77432" w:rsidRDefault="00911DAE" w:rsidP="00911DAE">
      <w:pPr>
        <w:widowControl w:val="0"/>
        <w:autoSpaceDE w:val="0"/>
        <w:autoSpaceDN w:val="0"/>
        <w:adjustRightInd w:val="0"/>
        <w:ind w:firstLine="568"/>
        <w:rPr>
          <w:rFonts w:ascii="Arial" w:hAnsi="Arial" w:cs="Arial"/>
          <w:b/>
        </w:rPr>
      </w:pPr>
      <w:r w:rsidRPr="00A77432">
        <w:rPr>
          <w:rFonts w:ascii="Arial" w:hAnsi="Arial" w:cs="Arial"/>
          <w:b/>
        </w:rPr>
        <w:t xml:space="preserve">открытый способ подсветки - </w:t>
      </w:r>
      <w:r w:rsidRPr="00A77432">
        <w:rPr>
          <w:rFonts w:ascii="Arial" w:hAnsi="Arial" w:cs="Arial"/>
        </w:rPr>
        <w:t>способ подсветки информационной конструкции, при котором источник света не имеет препятствий для его распространения;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пандус</w:t>
      </w:r>
      <w:r w:rsidRPr="00A77432">
        <w:rPr>
          <w:rFonts w:ascii="Arial" w:hAnsi="Arial" w:cs="Arial"/>
        </w:rPr>
        <w:t xml:space="preserve"> - пологая наклонная площадка для обеспечения доступности различных объектов для </w:t>
      </w:r>
      <w:proofErr w:type="spellStart"/>
      <w:r w:rsidRPr="00A77432">
        <w:rPr>
          <w:rFonts w:ascii="Arial" w:hAnsi="Arial" w:cs="Arial"/>
        </w:rPr>
        <w:t>маломобильных</w:t>
      </w:r>
      <w:proofErr w:type="spellEnd"/>
      <w:r w:rsidRPr="00A77432">
        <w:rPr>
          <w:rFonts w:ascii="Arial" w:hAnsi="Arial" w:cs="Arial"/>
        </w:rPr>
        <w:t xml:space="preserve"> групп населения;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панорама поселения - </w:t>
      </w:r>
      <w:r w:rsidRPr="00A77432">
        <w:rPr>
          <w:rFonts w:ascii="Arial" w:hAnsi="Arial" w:cs="Arial"/>
        </w:rPr>
        <w:t>фрагмент территории поселения, воспринимаемый с открытого пространства (набережная, площадь, акватория водных объектов, видовые и смотровые площадки), раскрывающий характеристики и силуэт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парковка (парковочное место)</w:t>
      </w:r>
      <w:r w:rsidRPr="00A77432">
        <w:rPr>
          <w:rFonts w:ascii="Arial" w:hAnsi="Arial" w:cs="Arial"/>
        </w:rPr>
        <w:t xml:space="preserve"> - специально обозначенное и при необходимости обустроенное и оборудованное место, </w:t>
      </w:r>
      <w:proofErr w:type="gramStart"/>
      <w:r w:rsidRPr="00A77432">
        <w:rPr>
          <w:rFonts w:ascii="Arial" w:hAnsi="Arial" w:cs="Arial"/>
        </w:rPr>
        <w:t>являющееся</w:t>
      </w:r>
      <w:proofErr w:type="gramEnd"/>
      <w:r w:rsidRPr="00A77432">
        <w:rPr>
          <w:rFonts w:ascii="Arial" w:hAnsi="Arial" w:cs="Arial"/>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A77432">
        <w:rPr>
          <w:rFonts w:ascii="Arial" w:hAnsi="Arial" w:cs="Arial"/>
        </w:rPr>
        <w:t>подэстакадных</w:t>
      </w:r>
      <w:proofErr w:type="spellEnd"/>
      <w:r w:rsidRPr="00A77432">
        <w:rPr>
          <w:rFonts w:ascii="Arial" w:hAnsi="Arial" w:cs="Arial"/>
        </w:rPr>
        <w:t xml:space="preserve"> или </w:t>
      </w:r>
      <w:proofErr w:type="spellStart"/>
      <w:r w:rsidRPr="00A77432">
        <w:rPr>
          <w:rFonts w:ascii="Arial" w:hAnsi="Arial" w:cs="Arial"/>
        </w:rPr>
        <w:t>подмостовых</w:t>
      </w:r>
      <w:proofErr w:type="spellEnd"/>
      <w:r w:rsidRPr="00A77432">
        <w:rPr>
          <w:rFonts w:ascii="Arial" w:hAnsi="Arial" w:cs="Arial"/>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паспорт колористического решения фасадов здания (цветовое решение фасадов)</w:t>
      </w:r>
      <w:r w:rsidRPr="00A77432">
        <w:rPr>
          <w:rFonts w:ascii="Arial" w:hAnsi="Arial" w:cs="Arial"/>
        </w:rPr>
        <w:t xml:space="preserve"> - согласованный и утвержденный в установленном порядке документ, определяющий единое архитектурное и цветовое решение и устанавливающий требования к внешнему оформлению фасада отдельно стоящего здания;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перспектива улиц поселения - </w:t>
      </w:r>
      <w:r w:rsidRPr="00A77432">
        <w:rPr>
          <w:rFonts w:ascii="Arial" w:hAnsi="Arial" w:cs="Arial"/>
        </w:rPr>
        <w:t>визуальное восприятие фрагмента поселенческой среды, формирующего передний фронт и силуэт улиц со сложившимися композиционными, стилевыми и художественными характеристиками;</w:t>
      </w:r>
    </w:p>
    <w:p w:rsidR="00911DAE" w:rsidRPr="00A77432" w:rsidRDefault="00911DAE" w:rsidP="00911DAE">
      <w:pPr>
        <w:widowControl w:val="0"/>
        <w:autoSpaceDE w:val="0"/>
        <w:autoSpaceDN w:val="0"/>
        <w:adjustRightInd w:val="0"/>
        <w:ind w:firstLine="568"/>
        <w:rPr>
          <w:rFonts w:ascii="Arial" w:hAnsi="Arial" w:cs="Arial"/>
          <w:b/>
        </w:rPr>
      </w:pPr>
      <w:r w:rsidRPr="00A77432">
        <w:rPr>
          <w:rFonts w:ascii="Arial" w:hAnsi="Arial" w:cs="Arial"/>
          <w:b/>
        </w:rPr>
        <w:t xml:space="preserve">пешеходные зоны - </w:t>
      </w:r>
      <w:r w:rsidRPr="00A77432">
        <w:rPr>
          <w:rFonts w:ascii="Arial" w:hAnsi="Arial" w:cs="Arial"/>
        </w:rPr>
        <w:t>участки территории города,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пешеходные коммуникации</w:t>
      </w:r>
      <w:r w:rsidRPr="00A77432">
        <w:rPr>
          <w:rFonts w:ascii="Arial" w:hAnsi="Arial" w:cs="Arial"/>
        </w:rPr>
        <w:t xml:space="preserve"> - тротуары, аллеи, дорожки, тропинки, обеспечивающие пешеходные связи и передвижения на территории города. Пешеходные коммуникации обеспечивают пешеходные связи и передвижения на территории муниципального образования. </w:t>
      </w:r>
      <w:proofErr w:type="gramStart"/>
      <w:r w:rsidRPr="00A77432">
        <w:rPr>
          <w:rFonts w:ascii="Arial" w:hAnsi="Arial" w:cs="Arial"/>
        </w:rPr>
        <w:t xml:space="preserve">При размещении пешеходных коммуникаций на территории населенного пункта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A77432">
        <w:rPr>
          <w:rFonts w:ascii="Arial" w:hAnsi="Arial" w:cs="Arial"/>
        </w:rPr>
        <w:t>маломобильные</w:t>
      </w:r>
      <w:proofErr w:type="spellEnd"/>
      <w:r w:rsidRPr="00A77432">
        <w:rPr>
          <w:rFonts w:ascii="Arial" w:hAnsi="Arial" w:cs="Arial"/>
        </w:rPr>
        <w:t xml:space="preserve"> группы населения;</w:t>
      </w:r>
      <w:proofErr w:type="gramEnd"/>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площадка</w:t>
      </w:r>
      <w:r w:rsidRPr="00A77432">
        <w:rPr>
          <w:rFonts w:ascii="Arial" w:hAnsi="Arial" w:cs="Arial"/>
          <w:b/>
        </w:rPr>
        <w:tab/>
        <w:t>автостоянки</w:t>
      </w:r>
      <w:r w:rsidRPr="00A77432">
        <w:rPr>
          <w:rFonts w:ascii="Arial" w:hAnsi="Arial" w:cs="Arial"/>
        </w:rPr>
        <w:t xml:space="preserve"> – специальная</w:t>
      </w:r>
      <w:r w:rsidRPr="00A77432">
        <w:rPr>
          <w:rFonts w:ascii="Arial" w:hAnsi="Arial" w:cs="Arial"/>
        </w:rPr>
        <w:tab/>
        <w:t>открытая</w:t>
      </w:r>
      <w:r w:rsidRPr="00A77432">
        <w:rPr>
          <w:rFonts w:ascii="Arial" w:hAnsi="Arial" w:cs="Arial"/>
        </w:rPr>
        <w:tab/>
        <w:t xml:space="preserve">площадка, предназначенная для хранения (стоянки) преимущественно легковых автомобилей и других </w:t>
      </w:r>
      <w:proofErr w:type="spellStart"/>
      <w:r w:rsidRPr="00A77432">
        <w:rPr>
          <w:rFonts w:ascii="Arial" w:hAnsi="Arial" w:cs="Arial"/>
        </w:rPr>
        <w:t>мототранспортных</w:t>
      </w:r>
      <w:proofErr w:type="spellEnd"/>
      <w:r w:rsidRPr="00A77432">
        <w:rPr>
          <w:rFonts w:ascii="Arial" w:hAnsi="Arial" w:cs="Arial"/>
        </w:rPr>
        <w:t xml:space="preserve"> средств (мотоциклов, мотороллеров, мотоколясок, мопедов, скутеров); </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площадка для выгула и дрессировки животных</w:t>
      </w:r>
      <w:r w:rsidRPr="00A77432">
        <w:rPr>
          <w:rFonts w:ascii="Arial" w:hAnsi="Arial" w:cs="Arial"/>
        </w:rPr>
        <w:t xml:space="preserve"> – обособленный участок территории, предназначенный для выгула и дрессировки домашних животных;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повреждение зеленых насаждений</w:t>
      </w:r>
      <w:r w:rsidRPr="00A77432">
        <w:rPr>
          <w:rFonts w:ascii="Arial" w:hAnsi="Arial" w:cs="Arial"/>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подтопление</w:t>
      </w:r>
      <w:r w:rsidRPr="00A77432">
        <w:rPr>
          <w:rFonts w:ascii="Arial" w:hAnsi="Arial" w:cs="Arial"/>
        </w:rPr>
        <w:t xml:space="preserve"> - подъем уровня грунтовых вод, вызванный повышением воды в реках, водохранилищах, затопление водой участка дороги, транспортных тоннелей, части территорий в результате выпадения атмосферных осадков, снеготаяния, некачественной укладки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препятствующих движению пешеходов, автотранспорта, пассажирского транспорта.</w:t>
      </w:r>
      <w:proofErr w:type="gramEnd"/>
      <w:r w:rsidRPr="00A77432">
        <w:rPr>
          <w:rFonts w:ascii="Arial" w:hAnsi="Arial" w:cs="Arial"/>
        </w:rPr>
        <w:t xml:space="preserve"> Подтопленной считается территория площадью свыше 2 кв</w:t>
      </w:r>
      <w:proofErr w:type="gramStart"/>
      <w:r w:rsidRPr="00A77432">
        <w:rPr>
          <w:rFonts w:ascii="Arial" w:hAnsi="Arial" w:cs="Arial"/>
        </w:rPr>
        <w:t>.м</w:t>
      </w:r>
      <w:proofErr w:type="gramEnd"/>
      <w:r w:rsidRPr="00A77432">
        <w:rPr>
          <w:rFonts w:ascii="Arial" w:hAnsi="Arial" w:cs="Arial"/>
        </w:rPr>
        <w:t>, залитая водой на глубину более чем в 3 см;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поселенческая территория - </w:t>
      </w:r>
      <w:r w:rsidRPr="00A77432">
        <w:rPr>
          <w:rFonts w:ascii="Arial" w:hAnsi="Arial" w:cs="Arial"/>
        </w:rPr>
        <w:t xml:space="preserve">территория в пределах границ </w:t>
      </w:r>
      <w:proofErr w:type="gramStart"/>
      <w:r w:rsidRPr="00A77432">
        <w:rPr>
          <w:rFonts w:ascii="Arial" w:hAnsi="Arial" w:cs="Arial"/>
        </w:rPr>
        <w:t>муниципального</w:t>
      </w:r>
      <w:proofErr w:type="gramEnd"/>
      <w:r w:rsidRPr="00A77432">
        <w:rPr>
          <w:rFonts w:ascii="Arial" w:hAnsi="Arial" w:cs="Arial"/>
        </w:rPr>
        <w:t xml:space="preserve"> образования;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придомовая территория</w:t>
      </w:r>
      <w:r w:rsidRPr="00A77432">
        <w:rPr>
          <w:rFonts w:ascii="Arial" w:hAnsi="Arial" w:cs="Arial"/>
        </w:rPr>
        <w:t xml:space="preserve"> - территория, непосредственно примыкающая к частному домовладению или многоквартирному дому, технологически и функционально связанная с ними;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прилегающая территория</w:t>
      </w:r>
      <w:r w:rsidRPr="00A77432">
        <w:rPr>
          <w:rFonts w:ascii="Arial" w:hAnsi="Arial" w:cs="Arial"/>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A77432">
        <w:rPr>
          <w:rFonts w:ascii="Arial" w:hAnsi="Arial" w:cs="Arial"/>
        </w:rPr>
        <w:t>границы</w:t>
      </w:r>
      <w:proofErr w:type="gramEnd"/>
      <w:r w:rsidRPr="00A77432">
        <w:rPr>
          <w:rFonts w:ascii="Arial" w:hAnsi="Arial" w:cs="Arial"/>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продуктивные животные и птицы</w:t>
      </w:r>
      <w:r w:rsidRPr="00A77432">
        <w:rPr>
          <w:rFonts w:ascii="Arial" w:hAnsi="Arial" w:cs="Arial"/>
        </w:rPr>
        <w:t xml:space="preserve"> - это животные и птицы, которые неоднократно или постоянно используются для получения продуктов, таких как молоко, шерсть, яйца и других;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проект </w:t>
      </w:r>
      <w:r w:rsidRPr="00A77432">
        <w:rPr>
          <w:rFonts w:ascii="Arial" w:hAnsi="Arial" w:cs="Arial"/>
          <w:b/>
        </w:rPr>
        <w:tab/>
        <w:t>благоустройства</w:t>
      </w:r>
      <w:r w:rsidRPr="00A77432">
        <w:rPr>
          <w:rFonts w:ascii="Arial" w:hAnsi="Arial" w:cs="Arial"/>
        </w:rPr>
        <w:t xml:space="preserve"> – документация,</w:t>
      </w:r>
      <w:r w:rsidRPr="00A77432">
        <w:rPr>
          <w:rFonts w:ascii="Arial" w:hAnsi="Arial" w:cs="Arial"/>
        </w:rPr>
        <w:tab/>
        <w:t>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проект размещения средства наружной информации (паспорт)</w:t>
      </w:r>
      <w:r w:rsidRPr="00A77432">
        <w:rPr>
          <w:rFonts w:ascii="Arial" w:hAnsi="Arial" w:cs="Arial"/>
        </w:rPr>
        <w:t xml:space="preserve"> - документ установленной формы, утвержденной муниципальным правовым актом, определяющий внешний вид и точное место размещения элемента благоустройства, а именно средства наружной информации, и содержащий иные сведения, необходимые для его идентификации;</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w:t>
      </w:r>
      <w:r w:rsidRPr="00A77432">
        <w:rPr>
          <w:rFonts w:ascii="Arial" w:hAnsi="Arial" w:cs="Arial"/>
          <w:b/>
        </w:rPr>
        <w:t>санитарная очистка территории</w:t>
      </w:r>
      <w:r w:rsidRPr="00A77432">
        <w:rPr>
          <w:rFonts w:ascii="Arial" w:hAnsi="Arial" w:cs="Arial"/>
        </w:rPr>
        <w:t xml:space="preserve"> - сбор с определенной территории, вывоз и утилизация (обезвреживание) твердых бытовых и крупногабаритных отходов;</w:t>
      </w:r>
    </w:p>
    <w:p w:rsidR="00911DAE" w:rsidRPr="00A77432" w:rsidRDefault="00911DAE" w:rsidP="00911DAE">
      <w:pPr>
        <w:widowControl w:val="0"/>
        <w:autoSpaceDE w:val="0"/>
        <w:autoSpaceDN w:val="0"/>
        <w:adjustRightInd w:val="0"/>
        <w:ind w:firstLine="568"/>
        <w:rPr>
          <w:rFonts w:ascii="Arial" w:hAnsi="Arial" w:cs="Arial"/>
          <w:b/>
        </w:rPr>
      </w:pPr>
      <w:r w:rsidRPr="00A77432">
        <w:rPr>
          <w:rFonts w:ascii="Arial" w:hAnsi="Arial" w:cs="Arial"/>
          <w:b/>
        </w:rPr>
        <w:t xml:space="preserve">световой короб - </w:t>
      </w:r>
      <w:r w:rsidRPr="00A77432">
        <w:rPr>
          <w:rFonts w:ascii="Arial" w:hAnsi="Arial" w:cs="Arial"/>
        </w:rPr>
        <w:t>способ изготовления средства наружной информации, при котором конструкция представляет собой единый объем или ряд объемных элементов с внутренней подсветкой;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сельскохозяйственные животные</w:t>
      </w:r>
      <w:r w:rsidRPr="00A77432">
        <w:rPr>
          <w:rFonts w:ascii="Arial" w:hAnsi="Arial" w:cs="Arial"/>
        </w:rPr>
        <w:t xml:space="preserve"> - животные, используемые для производства животноводческой и иной сельскохозяйственной продукции, скот, ценные пушные звери, кролики, пчелы и др.;</w:t>
      </w:r>
    </w:p>
    <w:p w:rsidR="00911DAE" w:rsidRPr="00A77432" w:rsidRDefault="00911DAE" w:rsidP="00911DAE">
      <w:pPr>
        <w:widowControl w:val="0"/>
        <w:autoSpaceDE w:val="0"/>
        <w:autoSpaceDN w:val="0"/>
        <w:adjustRightInd w:val="0"/>
        <w:ind w:firstLine="568"/>
        <w:rPr>
          <w:rFonts w:ascii="Arial" w:hAnsi="Arial" w:cs="Arial"/>
          <w:b/>
        </w:rPr>
      </w:pPr>
      <w:r w:rsidRPr="00A77432">
        <w:rPr>
          <w:rFonts w:ascii="Arial" w:hAnsi="Arial" w:cs="Arial"/>
          <w:b/>
        </w:rPr>
        <w:t>содержание</w:t>
      </w:r>
      <w:r w:rsidRPr="00A77432">
        <w:rPr>
          <w:rFonts w:ascii="Arial" w:hAnsi="Arial" w:cs="Arial"/>
          <w:b/>
        </w:rPr>
        <w:tab/>
        <w:t>объекта</w:t>
      </w:r>
      <w:r w:rsidRPr="00A77432">
        <w:rPr>
          <w:rFonts w:ascii="Arial" w:hAnsi="Arial" w:cs="Arial"/>
          <w:b/>
        </w:rPr>
        <w:tab/>
        <w:t xml:space="preserve">благоустройства – </w:t>
      </w:r>
      <w:r w:rsidRPr="00A77432">
        <w:rPr>
          <w:rFonts w:ascii="Arial" w:hAnsi="Arial" w:cs="Arial"/>
        </w:rPr>
        <w:t>обеспечение</w:t>
      </w:r>
      <w:r w:rsidRPr="00A77432">
        <w:rPr>
          <w:rFonts w:ascii="Arial" w:hAnsi="Arial" w:cs="Arial"/>
        </w:rPr>
        <w:tab/>
        <w:t>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содержание территорий</w:t>
      </w:r>
      <w:r w:rsidRPr="00A77432">
        <w:rPr>
          <w:rFonts w:ascii="Arial" w:hAnsi="Arial" w:cs="Arial"/>
        </w:rPr>
        <w:t xml:space="preserve"> -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содержание внутриквартальных проездов и иной дорожной инфраструктуры</w:t>
      </w:r>
      <w:r w:rsidRPr="00A77432">
        <w:rPr>
          <w:rFonts w:ascii="Arial" w:hAnsi="Arial" w:cs="Arial"/>
        </w:rPr>
        <w:t xml:space="preserve"> - комплекс мероприятий по поддержанию их в надлежащем порядке и чистоте и обеспечению беспрепятственного движения автомобилей и пешеходов по дорогам, тротуарам, обочинам, внутриквартальным проездам и иным элементам дорожного хозяйства в течение всего года;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содержание дорог местного значения - </w:t>
      </w:r>
      <w:r w:rsidRPr="00A77432">
        <w:rPr>
          <w:rFonts w:ascii="Arial" w:hAnsi="Arial" w:cs="Arial"/>
        </w:rPr>
        <w:t>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содержание смотровых и </w:t>
      </w:r>
      <w:proofErr w:type="spellStart"/>
      <w:r w:rsidRPr="00A77432">
        <w:rPr>
          <w:rFonts w:ascii="Arial" w:hAnsi="Arial" w:cs="Arial"/>
          <w:b/>
        </w:rPr>
        <w:t>дождеприемных</w:t>
      </w:r>
      <w:proofErr w:type="spellEnd"/>
      <w:r w:rsidRPr="00A77432">
        <w:rPr>
          <w:rFonts w:ascii="Arial" w:hAnsi="Arial" w:cs="Arial"/>
          <w:b/>
        </w:rPr>
        <w:t xml:space="preserve"> колодцев (ливневая канализация), колодцев подземных коммуникаций (сооружений)</w:t>
      </w:r>
      <w:r w:rsidRPr="00A77432">
        <w:rPr>
          <w:rFonts w:ascii="Arial" w:hAnsi="Arial" w:cs="Arial"/>
        </w:rPr>
        <w:t xml:space="preserve"> - комплекс мероприятий по поддержанию работоспособности, безопасности, доступности для соответствующих служб и </w:t>
      </w:r>
      <w:proofErr w:type="gramStart"/>
      <w:r w:rsidRPr="00A77432">
        <w:rPr>
          <w:rFonts w:ascii="Arial" w:hAnsi="Arial" w:cs="Arial"/>
        </w:rPr>
        <w:t>эстетического вида</w:t>
      </w:r>
      <w:proofErr w:type="gramEnd"/>
      <w:r w:rsidRPr="00A77432">
        <w:rPr>
          <w:rFonts w:ascii="Arial" w:hAnsi="Arial" w:cs="Arial"/>
        </w:rPr>
        <w:t xml:space="preserve"> подземных колодцев и камер различного назначения,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специализированная автостоянка</w:t>
      </w:r>
      <w:r w:rsidRPr="00A77432">
        <w:rPr>
          <w:rFonts w:ascii="Arial" w:hAnsi="Arial" w:cs="Arial"/>
        </w:rPr>
        <w:t xml:space="preserve"> - специально оборудованная и охраняемая площадка, предназначенная для хранения перемещенных брошенных, бесхозяйных транспортных средств;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специализированные организации</w:t>
      </w:r>
      <w:r w:rsidRPr="00A77432">
        <w:rPr>
          <w:rFonts w:ascii="Arial" w:hAnsi="Arial" w:cs="Arial"/>
        </w:rPr>
        <w:t xml:space="preserve"> - юридические лица различной организационно-правовой формы,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 в том числе осуществляющие перемещение транспортных средств на специализированную автостоянку;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специально отведенные места для размещения транспортных средств</w:t>
      </w:r>
      <w:r w:rsidRPr="00A77432">
        <w:rPr>
          <w:rFonts w:ascii="Arial" w:hAnsi="Arial" w:cs="Arial"/>
        </w:rPr>
        <w:t xml:space="preserve">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w:t>
      </w:r>
      <w:proofErr w:type="gramStart"/>
      <w:r w:rsidRPr="00A77432">
        <w:rPr>
          <w:rFonts w:ascii="Arial" w:hAnsi="Arial" w:cs="Arial"/>
        </w:rPr>
        <w:t>с</w:t>
      </w:r>
      <w:proofErr w:type="gramEnd"/>
      <w:r w:rsidRPr="00A77432">
        <w:rPr>
          <w:rFonts w:ascii="Arial" w:hAnsi="Arial" w:cs="Arial"/>
        </w:rPr>
        <w:t xml:space="preserve"> </w:t>
      </w:r>
      <w:r w:rsidRPr="00A77432">
        <w:rPr>
          <w:rFonts w:ascii="Arial" w:hAnsi="Arial" w:cs="Arial"/>
        </w:rPr>
        <w:fldChar w:fldCharType="begin"/>
      </w:r>
      <w:r w:rsidRPr="00A77432">
        <w:rPr>
          <w:rFonts w:ascii="Arial" w:hAnsi="Arial" w:cs="Arial"/>
        </w:rPr>
        <w:instrText xml:space="preserve"> HYPERLINK "kodeks://link/d?nd=9004835&amp;point=mark=0000000000000000000000000000000000000000000000000065A0IQ"\o"’’О правилах дорожного движения (с изменениями на 4 декабря 2018 года)’’</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Постановление Совета Министров - Правительства Российской Федерации от 23.10.1993 N 1090</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Статус: действующая редакция (действ. с 14.12.2018)"</w:instrText>
      </w:r>
      <w:r w:rsidRPr="00A77432">
        <w:rPr>
          <w:rFonts w:ascii="Arial" w:hAnsi="Arial" w:cs="Arial"/>
        </w:rPr>
      </w:r>
      <w:r w:rsidRPr="00A77432">
        <w:rPr>
          <w:rFonts w:ascii="Arial" w:hAnsi="Arial" w:cs="Arial"/>
        </w:rPr>
        <w:fldChar w:fldCharType="separate"/>
      </w:r>
      <w:r w:rsidRPr="00A77432">
        <w:rPr>
          <w:rFonts w:ascii="Arial" w:hAnsi="Arial" w:cs="Arial"/>
        </w:rPr>
        <w:t xml:space="preserve">Правилами дорожного движения Российской Федерации </w:t>
      </w:r>
      <w:r w:rsidRPr="00A77432">
        <w:rPr>
          <w:rFonts w:ascii="Arial" w:hAnsi="Arial" w:cs="Arial"/>
        </w:rPr>
        <w:fldChar w:fldCharType="end"/>
      </w:r>
      <w:r w:rsidRPr="00A77432">
        <w:rPr>
          <w:rFonts w:ascii="Arial" w:hAnsi="Arial" w:cs="Arial"/>
        </w:rPr>
        <w:t xml:space="preserve">, утвержденными </w:t>
      </w:r>
      <w:r w:rsidRPr="00A77432">
        <w:rPr>
          <w:rFonts w:ascii="Arial" w:hAnsi="Arial" w:cs="Arial"/>
        </w:rPr>
        <w:fldChar w:fldCharType="begin"/>
      </w:r>
      <w:r w:rsidRPr="00A77432">
        <w:rPr>
          <w:rFonts w:ascii="Arial" w:hAnsi="Arial" w:cs="Arial"/>
        </w:rPr>
        <w:instrText xml:space="preserve"> HYPERLINK "kodeks://link/d?nd=9004835&amp;point=mark=0000000000000000000000000000000000000000000000000065A0IQ"\o"’’О правилах дорожного движения (с изменениями на 4 декабря 2018 года)’’</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Постановление Совета Министров - Правительства Российской Федерации от 23.10.1993 N 1090</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Статус: действующая редакция (действ. с 14.12.2018)"</w:instrText>
      </w:r>
      <w:r w:rsidRPr="00A77432">
        <w:rPr>
          <w:rFonts w:ascii="Arial" w:hAnsi="Arial" w:cs="Arial"/>
        </w:rPr>
      </w:r>
      <w:r w:rsidRPr="00A77432">
        <w:rPr>
          <w:rFonts w:ascii="Arial" w:hAnsi="Arial" w:cs="Arial"/>
        </w:rPr>
        <w:fldChar w:fldCharType="separate"/>
      </w:r>
      <w:r w:rsidRPr="00A77432">
        <w:rPr>
          <w:rFonts w:ascii="Arial" w:hAnsi="Arial" w:cs="Arial"/>
        </w:rPr>
        <w:t xml:space="preserve">постановлением Совета Министров - Правительства Российской Федерации от 23.10.1993 N 1090 "О правилах дорожного движения" </w:t>
      </w:r>
      <w:r w:rsidRPr="00A77432">
        <w:rPr>
          <w:rFonts w:ascii="Arial" w:hAnsi="Arial" w:cs="Arial"/>
        </w:rPr>
        <w:fldChar w:fldCharType="end"/>
      </w:r>
      <w:r w:rsidRPr="00A77432">
        <w:rPr>
          <w:rFonts w:ascii="Arial" w:hAnsi="Arial" w:cs="Arial"/>
        </w:rPr>
        <w:t>;</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спортивная площадка</w:t>
      </w:r>
      <w:r w:rsidRPr="00A77432">
        <w:rPr>
          <w:rFonts w:ascii="Arial" w:hAnsi="Arial" w:cs="Arial"/>
        </w:rPr>
        <w:t xml:space="preserve"> - участок земли, территория,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средство размещения наружной информации (вывеска</w:t>
      </w:r>
      <w:proofErr w:type="gramStart"/>
      <w:r w:rsidRPr="00A77432">
        <w:rPr>
          <w:rFonts w:ascii="Arial" w:hAnsi="Arial" w:cs="Arial"/>
          <w:b/>
        </w:rPr>
        <w:t>)</w:t>
      </w:r>
      <w:r w:rsidRPr="00A77432">
        <w:rPr>
          <w:rFonts w:ascii="Arial" w:hAnsi="Arial" w:cs="Arial"/>
        </w:rPr>
        <w:t xml:space="preserve"> - - </w:t>
      </w:r>
      <w:proofErr w:type="gramEnd"/>
      <w:r w:rsidRPr="00A77432">
        <w:rPr>
          <w:rFonts w:ascii="Arial" w:hAnsi="Arial" w:cs="Arial"/>
        </w:rPr>
        <w:t xml:space="preserve">элемент 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услуг в целях информационного оформления зданий для доведения до сведения потребителей информации, у которой является обязательным в силу </w:t>
      </w:r>
      <w:r w:rsidRPr="00A77432">
        <w:rPr>
          <w:rFonts w:ascii="Arial" w:hAnsi="Arial" w:cs="Arial"/>
        </w:rPr>
        <w:fldChar w:fldCharType="begin"/>
      </w:r>
      <w:r w:rsidRPr="00A77432">
        <w:rPr>
          <w:rFonts w:ascii="Arial" w:hAnsi="Arial" w:cs="Arial"/>
        </w:rPr>
        <w:instrText xml:space="preserve"> HYPERLINK "kodeks://link/d?nd=9005388&amp;point=mark=000000000000000000000000000000000000000000000000007DM0KA"\o"’’О защите прав потребителей (в редакции Федерального закона от 9 января 1996 года N 2-ФЗ) (с изменениями на 24 апреля 2020 года)’’</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Закон РФ от 07.02.1992 N 2300-1</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Статус: действующая редакция (действ. с 05.05.2020)"</w:instrText>
      </w:r>
      <w:r w:rsidRPr="00A77432">
        <w:rPr>
          <w:rFonts w:ascii="Arial" w:hAnsi="Arial" w:cs="Arial"/>
        </w:rPr>
      </w:r>
      <w:r w:rsidRPr="00A77432">
        <w:rPr>
          <w:rFonts w:ascii="Arial" w:hAnsi="Arial" w:cs="Arial"/>
        </w:rPr>
        <w:fldChar w:fldCharType="separate"/>
      </w:r>
      <w:r w:rsidRPr="00A77432">
        <w:rPr>
          <w:rFonts w:ascii="Arial" w:hAnsi="Arial" w:cs="Arial"/>
          <w:u w:val="single"/>
        </w:rPr>
        <w:t xml:space="preserve">статьи 9 </w:t>
      </w:r>
      <w:r w:rsidRPr="00A77432">
        <w:rPr>
          <w:rFonts w:ascii="Arial" w:hAnsi="Arial" w:cs="Arial"/>
        </w:rPr>
        <w:fldChar w:fldCharType="end"/>
      </w:r>
      <w:r w:rsidRPr="00A77432">
        <w:rPr>
          <w:rFonts w:ascii="Arial" w:hAnsi="Arial" w:cs="Arial"/>
        </w:rPr>
        <w:t xml:space="preserve"> Федерального закона "</w:t>
      </w:r>
      <w:r w:rsidRPr="00A77432">
        <w:rPr>
          <w:rFonts w:ascii="Arial" w:hAnsi="Arial" w:cs="Arial"/>
        </w:rPr>
        <w:fldChar w:fldCharType="begin"/>
      </w:r>
      <w:r w:rsidRPr="00A77432">
        <w:rPr>
          <w:rFonts w:ascii="Arial" w:hAnsi="Arial" w:cs="Arial"/>
        </w:rPr>
        <w:instrText xml:space="preserve"> HYPERLINK "kodeks://link/d?nd=9005388&amp;point=mark=0000000000000000000000000000000000000000000000000064U0IK"\o"’’О защите прав потребителей (в редакции Федерального закона от 9 января 1996 года N 2-ФЗ) (с изменениями на 24 апреля 2020 года)’’</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Закон РФ от 07.02.1992 N 2300-1</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Статус: действующая редакция (действ. с 05.05.2020)"</w:instrText>
      </w:r>
      <w:r w:rsidRPr="00A77432">
        <w:rPr>
          <w:rFonts w:ascii="Arial" w:hAnsi="Arial" w:cs="Arial"/>
        </w:rPr>
      </w:r>
      <w:r w:rsidRPr="00A77432">
        <w:rPr>
          <w:rFonts w:ascii="Arial" w:hAnsi="Arial" w:cs="Arial"/>
        </w:rPr>
        <w:fldChar w:fldCharType="separate"/>
      </w:r>
      <w:r w:rsidRPr="00A77432">
        <w:rPr>
          <w:rFonts w:ascii="Arial" w:hAnsi="Arial" w:cs="Arial"/>
          <w:u w:val="single"/>
        </w:rPr>
        <w:t xml:space="preserve">О защите прав потребителей </w:t>
      </w:r>
      <w:r w:rsidRPr="00A77432">
        <w:rPr>
          <w:rFonts w:ascii="Arial" w:hAnsi="Arial" w:cs="Arial"/>
        </w:rPr>
        <w:fldChar w:fldCharType="end"/>
      </w:r>
      <w:r w:rsidRPr="00A77432">
        <w:rPr>
          <w:rFonts w:ascii="Arial" w:hAnsi="Arial" w:cs="Arial"/>
        </w:rPr>
        <w:t xml:space="preserve">",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w:t>
      </w:r>
      <w:proofErr w:type="gramStart"/>
      <w:r w:rsidRPr="00A77432">
        <w:rPr>
          <w:rFonts w:ascii="Arial" w:hAnsi="Arial" w:cs="Arial"/>
        </w:rPr>
        <w:t>размещается в силу обычая делового оборота и не преследует</w:t>
      </w:r>
      <w:proofErr w:type="gramEnd"/>
      <w:r w:rsidRPr="00A77432">
        <w:rPr>
          <w:rFonts w:ascii="Arial" w:hAnsi="Arial" w:cs="Arial"/>
        </w:rPr>
        <w:t xml:space="preserve"> целей, связанных с рекламой. Понятия "средства размещения наружной информации" и "средство наружной информации" идентичны;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строительная площадка</w:t>
      </w:r>
      <w:r w:rsidRPr="00A77432">
        <w:rPr>
          <w:rFonts w:ascii="Arial" w:hAnsi="Arial" w:cs="Arial"/>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
    <w:p w:rsidR="00911DAE" w:rsidRPr="00A77432" w:rsidRDefault="00911DAE" w:rsidP="00911DAE">
      <w:pPr>
        <w:widowControl w:val="0"/>
        <w:autoSpaceDE w:val="0"/>
        <w:autoSpaceDN w:val="0"/>
        <w:adjustRightInd w:val="0"/>
        <w:ind w:firstLine="568"/>
        <w:rPr>
          <w:rFonts w:ascii="Arial" w:hAnsi="Arial" w:cs="Arial"/>
        </w:rPr>
      </w:pPr>
      <w:proofErr w:type="spellStart"/>
      <w:r w:rsidRPr="00A77432">
        <w:rPr>
          <w:rFonts w:ascii="Arial" w:hAnsi="Arial" w:cs="Arial"/>
          <w:b/>
        </w:rPr>
        <w:t>суперграфика</w:t>
      </w:r>
      <w:proofErr w:type="spellEnd"/>
      <w:r w:rsidRPr="00A77432">
        <w:rPr>
          <w:rFonts w:ascii="Arial" w:hAnsi="Arial" w:cs="Arial"/>
          <w:b/>
        </w:rPr>
        <w:t xml:space="preserve"> - один из приемов (рисунок, орнамент, барельеф, мозаика) архитектурно-художественного </w:t>
      </w:r>
      <w:r w:rsidRPr="00A77432">
        <w:rPr>
          <w:rFonts w:ascii="Arial" w:hAnsi="Arial" w:cs="Arial"/>
        </w:rPr>
        <w:t>оформления фасадов, усиливающий его визуальное восприятие;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тактильное покрытие</w:t>
      </w:r>
      <w:r w:rsidRPr="00A77432">
        <w:rPr>
          <w:rFonts w:ascii="Arial" w:hAnsi="Arial" w:cs="Arial"/>
        </w:rPr>
        <w:t xml:space="preserve"> - покрытие с ощутимым изменением фактуры поверхностного слоя;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твердые коммунальные отходы - </w:t>
      </w:r>
      <w:r w:rsidRPr="00A77432">
        <w:rPr>
          <w:rFonts w:ascii="Arial" w:hAnsi="Arial" w:cs="Arial"/>
        </w:rPr>
        <w:t xml:space="preserve">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w:t>
      </w:r>
      <w:proofErr w:type="gramStart"/>
      <w:r w:rsidRPr="00A77432">
        <w:rPr>
          <w:rFonts w:ascii="Arial" w:hAnsi="Arial" w:cs="Arial"/>
        </w:rPr>
        <w:t>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территории общего пользования</w:t>
      </w:r>
      <w:r w:rsidRPr="00A77432">
        <w:rPr>
          <w:rFonts w:ascii="Arial" w:hAnsi="Arial" w:cs="Arial"/>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территории особого поселенческого значения</w:t>
      </w:r>
      <w:r w:rsidRPr="00A77432">
        <w:rPr>
          <w:rFonts w:ascii="Arial" w:hAnsi="Arial" w:cs="Arial"/>
        </w:rPr>
        <w:t xml:space="preserve"> - части территории поселения, обладающие особым статусом и (или) повышенной культурно-рекреационной и социальной ценностью, в отношении которых в целях сохранения внешнего архитектурного облика сложившейся застройки поселения настоящими Правилами устанавливаются типы и виды средств размещения наружной информации, допустимых и не допустимых к установке, в том числе требования к таким конструкциям;</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транспортное средство</w:t>
      </w:r>
      <w:r w:rsidRPr="00A77432">
        <w:rPr>
          <w:rFonts w:ascii="Arial" w:hAnsi="Arial" w:cs="Arial"/>
        </w:rPr>
        <w:t xml:space="preserve">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необходимые для движения в составе с транспортным средством);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уборка территорий</w:t>
      </w:r>
      <w:r w:rsidRPr="00A77432">
        <w:rPr>
          <w:rFonts w:ascii="Arial" w:hAnsi="Arial" w:cs="Arial"/>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указатели:</w:t>
      </w:r>
      <w:r w:rsidRPr="00A77432">
        <w:rPr>
          <w:rFonts w:ascii="Arial" w:hAnsi="Arial" w:cs="Arial"/>
        </w:rPr>
        <w:t xml:space="preserve"> - указатели наименования улиц, номеров домов, подъездов и квартир, указатели пожарного гидранта, грунтовых геодезических знаков, камер магистрали и колодцев водопроводной сети, городской канализации, сооружений подземного газопровода, полигонометрического знака, доступности объекта для инвалидов, размещаемые на фасаде здания;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указатели, содержащие обобщенную информацию о местности, расположении объектов в сфере туризма, объектов образования, государственных и муниципальных учреждений, размещаемые в виде отдельно стоящих стел;</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улицы и обще поселенческие дороги - </w:t>
      </w:r>
      <w:r w:rsidRPr="00A77432">
        <w:rPr>
          <w:rFonts w:ascii="Arial" w:hAnsi="Arial" w:cs="Arial"/>
        </w:rPr>
        <w:t>территории общего пользования, к эстетике поселенческой среды которых предъявляются повышенные требования;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уполномоченные органы</w:t>
      </w:r>
      <w:r w:rsidRPr="00A77432">
        <w:rPr>
          <w:rFonts w:ascii="Arial" w:hAnsi="Arial" w:cs="Arial"/>
        </w:rPr>
        <w:t xml:space="preserve"> - функциональные и территориальные органы местного самоуправления муниципального образования, осуществляющие в пределах своей компетенции организацию, координацию и контроль благоустройства территории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урна</w:t>
      </w:r>
      <w:r w:rsidRPr="00A77432">
        <w:rPr>
          <w:rFonts w:ascii="Arial" w:hAnsi="Arial" w:cs="Arial"/>
        </w:rPr>
        <w:t xml:space="preserve"> - специализированная емкость (кроме ведер, коробок и других подобных емкостей) объемом от 0,2 до 0,5 кубического метра включительно, служащая для сбора мусора;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фасад</w:t>
      </w:r>
      <w:r w:rsidRPr="00A77432">
        <w:rPr>
          <w:rFonts w:ascii="Arial" w:hAnsi="Arial" w:cs="Arial"/>
        </w:rPr>
        <w:t xml:space="preserve"> - наружная сторона здания (главный, боковой, дворовый). Основной фасад здания имеет наибольшую зону видимости, как правило, ориентирован на восприятие со стороны центральных и/или иного значения улиц;</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 xml:space="preserve">фоновые конструкции - </w:t>
      </w:r>
      <w:r w:rsidRPr="00A77432">
        <w:rPr>
          <w:rFonts w:ascii="Arial" w:hAnsi="Arial" w:cs="Arial"/>
        </w:rPr>
        <w:t>способ изготовления средства наружной информации, при котором буквы, обозначения и декоративные элементы располагаются на поверхности фона;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фриз</w:t>
      </w:r>
      <w:r w:rsidRPr="00A77432">
        <w:rPr>
          <w:rFonts w:ascii="Arial" w:hAnsi="Arial" w:cs="Arial"/>
        </w:rPr>
        <w:t xml:space="preserve"> - декоративный обрамляющий элемент фасада или козырька в виде горизонтальной полосы;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фронтон</w:t>
      </w:r>
      <w:r w:rsidRPr="00A77432">
        <w:rPr>
          <w:rFonts w:ascii="Arial" w:hAnsi="Arial" w:cs="Arial"/>
        </w:rPr>
        <w:t xml:space="preserve"> - завершающая часть фасада здания, выступающая выше уровня кровли, измеряемая от верхней отметки окон последнего этажа или выступающих элементов до верхней отметки фасада;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хозяйственные площадк</w:t>
      </w:r>
      <w:proofErr w:type="gramStart"/>
      <w:r w:rsidRPr="00A77432">
        <w:rPr>
          <w:rFonts w:ascii="Arial" w:hAnsi="Arial" w:cs="Arial"/>
          <w:b/>
        </w:rPr>
        <w:t>и</w:t>
      </w:r>
      <w:r w:rsidRPr="00A77432">
        <w:rPr>
          <w:rFonts w:ascii="Arial" w:hAnsi="Arial" w:cs="Arial"/>
        </w:rPr>
        <w:t>-</w:t>
      </w:r>
      <w:proofErr w:type="gramEnd"/>
      <w:r w:rsidRPr="00A77432">
        <w:rPr>
          <w:rFonts w:ascii="Arial" w:hAnsi="Arial" w:cs="Arial"/>
        </w:rPr>
        <w:t xml:space="preserve"> специально оборудованные на придомовой территории площадки хозяйственного назначения для сушки белья, чистки ковров и домашних вещей, мусоросборников;</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b/>
        </w:rPr>
        <w:t>элементы благоустройства</w:t>
      </w:r>
      <w:r w:rsidRPr="00A77432">
        <w:rPr>
          <w:rFonts w:ascii="Arial" w:hAnsi="Arial" w:cs="Arial"/>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элементы</w:t>
      </w:r>
      <w:r w:rsidRPr="00A77432">
        <w:rPr>
          <w:rFonts w:ascii="Arial" w:hAnsi="Arial" w:cs="Arial"/>
          <w:b/>
        </w:rPr>
        <w:tab/>
        <w:t>объектов</w:t>
      </w:r>
      <w:r w:rsidRPr="00A77432">
        <w:rPr>
          <w:rFonts w:ascii="Arial" w:hAnsi="Arial" w:cs="Arial"/>
          <w:b/>
        </w:rPr>
        <w:tab/>
        <w:t>благоустройства</w:t>
      </w:r>
      <w:r w:rsidRPr="00A77432">
        <w:rPr>
          <w:rFonts w:ascii="Arial" w:hAnsi="Arial" w:cs="Arial"/>
        </w:rPr>
        <w:t xml:space="preserve"> – конструктивные</w:t>
      </w:r>
      <w:r w:rsidRPr="00A77432">
        <w:rPr>
          <w:rFonts w:ascii="Arial" w:hAnsi="Arial" w:cs="Arial"/>
        </w:rPr>
        <w:tab/>
        <w:t xml:space="preserve">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элементы озеленения</w:t>
      </w:r>
      <w:r w:rsidRPr="00A77432">
        <w:rPr>
          <w:rFonts w:ascii="Arial" w:hAnsi="Arial" w:cs="Arial"/>
        </w:rPr>
        <w:t xml:space="preserve">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w:t>
      </w:r>
      <w:proofErr w:type="gramStart"/>
      <w:r w:rsidRPr="00A77432">
        <w:rPr>
          <w:rFonts w:ascii="Arial" w:hAnsi="Arial" w:cs="Arial"/>
        </w:rPr>
        <w:t>территории</w:t>
      </w:r>
      <w:proofErr w:type="gramEnd"/>
      <w:r w:rsidRPr="00A77432">
        <w:rPr>
          <w:rFonts w:ascii="Arial" w:hAnsi="Arial" w:cs="Arial"/>
        </w:rPr>
        <w:t xml:space="preserve"> предназначенные для озеленения;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b/>
        </w:rPr>
        <w:t>элементы сопряжения поверхностей</w:t>
      </w:r>
      <w:r w:rsidRPr="00A77432">
        <w:rPr>
          <w:rFonts w:ascii="Arial" w:hAnsi="Arial" w:cs="Arial"/>
        </w:rPr>
        <w:t xml:space="preserve"> – различные виды бортовых камней, пандусы, ступени, лестницы.</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II. Общие требования к благоустройству, организации содержания и уборки территорий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Благоустройству, содержанию и уборке подлежит вся территория поселения и все расположенные на ней здания (включая жилые дома) и сооружения (далее - здания, сооружения).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Организацию содержания и уборки территорий общего пользования, в том числе земельных участков, занятых улицами, проездами, автомобильными дорогами местного значения, набережными, скверами, пляжами, другими объектами, осуществляет уполномоченный органы в пределах своих полномочий.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8. </w:t>
      </w:r>
      <w:proofErr w:type="gramStart"/>
      <w:r w:rsidRPr="00A77432">
        <w:rPr>
          <w:rFonts w:ascii="Arial" w:hAnsi="Arial" w:cs="Arial"/>
        </w:rPr>
        <w:t>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8.1.В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8.2.В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8.3.При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8.4.В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8.5.В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8.6.При отсутствии соглашения содержание фасада осуществляется пропорционально доле в праве собственности или в ином праве на объект недвижимости.</w:t>
      </w:r>
    </w:p>
    <w:p w:rsidR="00911DAE" w:rsidRPr="00A77432" w:rsidRDefault="00911DAE" w:rsidP="00911DAE">
      <w:pPr>
        <w:spacing w:after="5" w:line="247" w:lineRule="auto"/>
        <w:ind w:left="259" w:right="129" w:firstLine="734"/>
        <w:rPr>
          <w:rFonts w:ascii="Arial" w:hAnsi="Arial" w:cs="Arial"/>
        </w:rPr>
      </w:pPr>
      <w:r w:rsidRPr="00A77432">
        <w:rPr>
          <w:rFonts w:ascii="Arial" w:hAnsi="Arial" w:cs="Arial"/>
        </w:rPr>
        <w:t xml:space="preserve">9. Юридические лица, индивидуальные предприниматели, частные домовладельцы, садовые товарищества и иные хозяйствующие субъекты, осуществляющие свою деятельность на территории сельского поселения, обязаны заключать договоры на сбор, хранение и вывоз ТБО, КГМ и своевременно оплачивать оказанные услуги с </w:t>
      </w:r>
      <w:proofErr w:type="spellStart"/>
      <w:r w:rsidRPr="00A77432">
        <w:rPr>
          <w:rFonts w:ascii="Arial" w:hAnsi="Arial" w:cs="Arial"/>
        </w:rPr>
        <w:t>мусоровывозящими</w:t>
      </w:r>
      <w:proofErr w:type="spellEnd"/>
      <w:r w:rsidRPr="00A77432">
        <w:rPr>
          <w:rFonts w:ascii="Arial" w:hAnsi="Arial" w:cs="Arial"/>
        </w:rPr>
        <w:t xml:space="preserve"> организациями, имеющими договорные отношения со специализированными предприятиями, производящими утилизацию и обезвреживание отходов.</w:t>
      </w:r>
    </w:p>
    <w:p w:rsidR="00911DAE" w:rsidRPr="00A77432" w:rsidRDefault="00911DAE" w:rsidP="00911DAE">
      <w:pPr>
        <w:spacing w:after="5" w:line="247" w:lineRule="auto"/>
        <w:ind w:left="266" w:right="129" w:firstLine="734"/>
        <w:rPr>
          <w:rFonts w:ascii="Arial" w:hAnsi="Arial" w:cs="Arial"/>
        </w:rPr>
      </w:pPr>
      <w:r w:rsidRPr="00A77432">
        <w:rPr>
          <w:rFonts w:ascii="Arial" w:hAnsi="Arial" w:cs="Arial"/>
        </w:rPr>
        <w:t>9.1.Ответственные лица, заключившие договоры с исполнителями на уборку территории, в том числе закрепленной, прилегающей территории и вывоз отходов и снега, обязаны обеспечить контроль и требовать от исполнителей своевременности и качества выполняемой работы.</w:t>
      </w:r>
    </w:p>
    <w:p w:rsidR="00911DAE" w:rsidRPr="00A77432" w:rsidRDefault="00911DAE" w:rsidP="00911DAE">
      <w:pPr>
        <w:spacing w:after="71" w:line="247" w:lineRule="auto"/>
        <w:ind w:left="223" w:right="129" w:firstLine="727"/>
        <w:rPr>
          <w:rFonts w:ascii="Arial" w:hAnsi="Arial" w:cs="Arial"/>
        </w:rPr>
      </w:pPr>
      <w:r w:rsidRPr="00A77432">
        <w:rPr>
          <w:rFonts w:ascii="Arial" w:hAnsi="Arial" w:cs="Arial"/>
        </w:rPr>
        <w:t xml:space="preserve">9.2.Юридические лица, индивидуальные предприниматели, частные домовладельцы, садовые товарищества и иные хозяйствующие субъекты, </w:t>
      </w:r>
      <w:r>
        <w:rPr>
          <w:rFonts w:ascii="Arial" w:hAnsi="Arial" w:cs="Arial"/>
          <w:noProof/>
        </w:rPr>
        <w:drawing>
          <wp:inline distT="0" distB="0" distL="0" distR="0">
            <wp:extent cx="9525" cy="9525"/>
            <wp:effectExtent l="19050" t="0" r="9525" b="0"/>
            <wp:docPr id="1" name="Picture 20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9"/>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77432">
        <w:rPr>
          <w:rFonts w:ascii="Arial" w:hAnsi="Arial" w:cs="Arial"/>
        </w:rPr>
        <w:t>осуществляющие свою деятельность на территории сельского поселения, обязаны:</w:t>
      </w:r>
    </w:p>
    <w:p w:rsidR="00911DAE" w:rsidRPr="00A77432" w:rsidRDefault="00911DAE" w:rsidP="00911DAE">
      <w:pPr>
        <w:spacing w:after="7" w:line="250" w:lineRule="auto"/>
        <w:ind w:left="179" w:right="115" w:firstLine="568"/>
        <w:rPr>
          <w:rFonts w:ascii="Arial" w:hAnsi="Arial" w:cs="Arial"/>
          <w:noProof/>
        </w:rPr>
      </w:pPr>
      <w:r w:rsidRPr="00A77432">
        <w:rPr>
          <w:rFonts w:ascii="Arial" w:hAnsi="Arial" w:cs="Arial"/>
          <w:noProof/>
        </w:rPr>
        <w:t>1)</w:t>
      </w:r>
      <w:r w:rsidRPr="00A77432">
        <w:rPr>
          <w:rFonts w:ascii="Arial" w:hAnsi="Arial" w:cs="Arial"/>
        </w:rPr>
        <w:t xml:space="preserve">обеспечивать наличие на прилегающей для благоустройства территории урн, контейнеров для сбора твердых бытовых отходов, контейнерных площадок, а в </w:t>
      </w:r>
      <w:proofErr w:type="spellStart"/>
      <w:r w:rsidRPr="00A77432">
        <w:rPr>
          <w:rFonts w:ascii="Arial" w:hAnsi="Arial" w:cs="Arial"/>
        </w:rPr>
        <w:t>неканализованных</w:t>
      </w:r>
      <w:proofErr w:type="spellEnd"/>
      <w:r w:rsidRPr="00A77432">
        <w:rPr>
          <w:rFonts w:ascii="Arial" w:hAnsi="Arial" w:cs="Arial"/>
        </w:rPr>
        <w:t xml:space="preserve"> зданиях, строениях и сооружениях - оборудовать сборники (выгребы) для жидких отходов;</w:t>
      </w:r>
      <w:r w:rsidRPr="00A77432">
        <w:rPr>
          <w:rFonts w:ascii="Arial" w:hAnsi="Arial" w:cs="Arial"/>
        </w:rPr>
        <w:tab/>
        <w:t xml:space="preserve">9.2.2.обеспечивать свободный подъезд к контейнерам, контейнерным площадкам; </w:t>
      </w:r>
    </w:p>
    <w:p w:rsidR="00911DAE" w:rsidRPr="00A77432" w:rsidRDefault="00911DAE" w:rsidP="00911DAE">
      <w:pPr>
        <w:spacing w:after="7" w:line="250" w:lineRule="auto"/>
        <w:ind w:left="179" w:right="115" w:firstLine="568"/>
        <w:rPr>
          <w:rFonts w:ascii="Arial" w:hAnsi="Arial" w:cs="Arial"/>
          <w:noProof/>
        </w:rPr>
      </w:pPr>
      <w:r w:rsidRPr="00A77432">
        <w:rPr>
          <w:rFonts w:ascii="Arial" w:hAnsi="Arial" w:cs="Arial"/>
          <w:noProof/>
        </w:rPr>
        <w:t xml:space="preserve">2) </w:t>
      </w:r>
      <w:r w:rsidRPr="00A77432">
        <w:rPr>
          <w:rFonts w:ascii="Arial" w:hAnsi="Arial" w:cs="Arial"/>
        </w:rPr>
        <w:t xml:space="preserve">обеспечивать содержание урн, контейнеров в исправном состоянии, исключающем их переполнение и загрязнение сельских территорий; </w:t>
      </w:r>
      <w:r w:rsidRPr="00A77432">
        <w:rPr>
          <w:rFonts w:ascii="Arial" w:hAnsi="Arial" w:cs="Arial"/>
          <w:noProof/>
        </w:rPr>
        <w:t xml:space="preserve">              </w:t>
      </w:r>
    </w:p>
    <w:p w:rsidR="00911DAE" w:rsidRPr="00A77432" w:rsidRDefault="00911DAE" w:rsidP="00911DAE">
      <w:pPr>
        <w:spacing w:after="7" w:line="250" w:lineRule="auto"/>
        <w:ind w:left="179" w:right="115" w:firstLine="568"/>
        <w:rPr>
          <w:rFonts w:ascii="Arial" w:hAnsi="Arial" w:cs="Arial"/>
        </w:rPr>
      </w:pPr>
      <w:r w:rsidRPr="00A77432">
        <w:rPr>
          <w:rFonts w:ascii="Arial" w:hAnsi="Arial" w:cs="Arial"/>
          <w:noProof/>
        </w:rPr>
        <w:t xml:space="preserve">3) </w:t>
      </w:r>
      <w:r w:rsidRPr="00A77432">
        <w:rPr>
          <w:rFonts w:ascii="Arial" w:hAnsi="Arial" w:cs="Arial"/>
        </w:rPr>
        <w:t xml:space="preserve">обеспечивать своевременную, не реже одного раза в месяц, очистку и дезинфекцию урн, контейнеров, контейнерных площадок, сборников (выгребов) для жидких отходов; </w:t>
      </w:r>
    </w:p>
    <w:p w:rsidR="00911DAE" w:rsidRPr="00A77432" w:rsidRDefault="00911DAE" w:rsidP="00911DAE">
      <w:pPr>
        <w:spacing w:after="7" w:line="250" w:lineRule="auto"/>
        <w:ind w:left="179" w:right="115" w:firstLine="568"/>
        <w:rPr>
          <w:rFonts w:ascii="Arial" w:hAnsi="Arial" w:cs="Arial"/>
          <w:noProof/>
        </w:rPr>
      </w:pPr>
      <w:r w:rsidRPr="00A77432">
        <w:rPr>
          <w:rFonts w:ascii="Arial" w:hAnsi="Arial" w:cs="Arial"/>
          <w:noProof/>
        </w:rPr>
        <w:t xml:space="preserve">4) </w:t>
      </w:r>
      <w:r w:rsidRPr="00A77432">
        <w:rPr>
          <w:rFonts w:ascii="Arial" w:hAnsi="Arial" w:cs="Arial"/>
        </w:rPr>
        <w:t xml:space="preserve">обеспечивать организацию вывоза отходов производства и потребления и </w:t>
      </w:r>
      <w:proofErr w:type="gramStart"/>
      <w:r w:rsidRPr="00A77432">
        <w:rPr>
          <w:rFonts w:ascii="Arial" w:hAnsi="Arial" w:cs="Arial"/>
        </w:rPr>
        <w:t>контроль за</w:t>
      </w:r>
      <w:proofErr w:type="gramEnd"/>
      <w:r w:rsidRPr="00A77432">
        <w:rPr>
          <w:rFonts w:ascii="Arial" w:hAnsi="Arial" w:cs="Arial"/>
        </w:rPr>
        <w:t xml:space="preserve"> выполнением графика их удаления;</w:t>
      </w:r>
    </w:p>
    <w:p w:rsidR="00911DAE" w:rsidRPr="00A77432" w:rsidRDefault="00911DAE" w:rsidP="00911DAE">
      <w:pPr>
        <w:spacing w:after="7" w:line="250" w:lineRule="auto"/>
        <w:ind w:left="179" w:right="115" w:firstLine="568"/>
        <w:rPr>
          <w:rFonts w:ascii="Arial" w:hAnsi="Arial" w:cs="Arial"/>
        </w:rPr>
      </w:pPr>
      <w:r w:rsidRPr="00A77432">
        <w:rPr>
          <w:rFonts w:ascii="Arial" w:hAnsi="Arial" w:cs="Arial"/>
          <w:noProof/>
        </w:rPr>
        <w:t xml:space="preserve">5) </w:t>
      </w:r>
      <w:r w:rsidRPr="00A77432">
        <w:rPr>
          <w:rFonts w:ascii="Arial" w:hAnsi="Arial" w:cs="Arial"/>
        </w:rPr>
        <w:tab/>
        <w:t>осуществлять своевременную окраску и мойку урн, контейнеров, контейнерных площадок.</w:t>
      </w:r>
    </w:p>
    <w:p w:rsidR="00911DAE" w:rsidRPr="00A77432" w:rsidRDefault="00911DAE" w:rsidP="00911DAE">
      <w:pPr>
        <w:spacing w:after="5" w:line="247" w:lineRule="auto"/>
        <w:ind w:left="158" w:right="129" w:firstLine="573"/>
        <w:rPr>
          <w:rFonts w:ascii="Arial" w:hAnsi="Arial" w:cs="Arial"/>
        </w:rPr>
      </w:pPr>
      <w:r w:rsidRPr="00A77432">
        <w:rPr>
          <w:rFonts w:ascii="Arial" w:hAnsi="Arial" w:cs="Arial"/>
        </w:rPr>
        <w:t>9.3.Договор на сбор, хранение и вывоз ТБО, КГМ следует хранить на месте осуществления деятельности и предъявлять по первому требованию лиц, осуществляющих контроль (надзор) за выполнением Правил и по письменному запросу УК, ТСЖ, на территории которого располагается юридическое лицо или индивидуальный предприниматель.</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 Содержание и уборка автомобильных дорог местного значения, тротуаров осуществляются специализированными организациями, заключившими муниципальные контракты на проведение данных видов работ по результатам определения поставщика (подрядчика, исполнителя).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11. </w:t>
      </w:r>
      <w:proofErr w:type="gramStart"/>
      <w:r w:rsidRPr="00A77432">
        <w:rPr>
          <w:rFonts w:ascii="Arial" w:hAnsi="Arial" w:cs="Arial"/>
        </w:rPr>
        <w:t>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 Содержание и уборка территорий индивидуальных жилых домов осуществляются собственниками (нанимателями) таких домов.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 Содержание и уход за элементами озеленения и благоустройства осуществляют: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в границах предоставленного земельного участка - собственники или иные правообладатели земельного участка;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 границах озелененных территорий общего пользования - уполномоченный орган либо организация, заключившая муниципальный контракт на производство данных работ по результатам определения поставщика (подрядчика, исполнителя);</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 xml:space="preserve">3)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sidRPr="00A77432">
        <w:rPr>
          <w:rFonts w:ascii="Arial" w:hAnsi="Arial" w:cs="Arial"/>
        </w:rPr>
        <w:t>водоохранные</w:t>
      </w:r>
      <w:proofErr w:type="spellEnd"/>
      <w:r w:rsidRPr="00A77432">
        <w:rPr>
          <w:rFonts w:ascii="Arial" w:hAnsi="Arial" w:cs="Arial"/>
        </w:rPr>
        <w:t xml:space="preserve"> зоны, кладбища, питомники) - владельцы данных объектов;</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в границах придомовых территорий - собственники жилых помещений в многоквартирных домах или управляющие организации;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в охранных зонах наземных коммуникаций, в том числе электрических сетей, сетей освещения, радиолиний - владельцы указанных коммуникаций;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в охранных зонах подземных коммуникаций (если размещение разрешено) - владельцы указанных коммуникаций.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14.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rsidRPr="00A77432">
        <w:rPr>
          <w:rFonts w:ascii="Arial" w:hAnsi="Arial" w:cs="Arial"/>
        </w:rPr>
        <w:t>дождеприемных</w:t>
      </w:r>
      <w:proofErr w:type="spellEnd"/>
      <w:r w:rsidRPr="00A77432">
        <w:rPr>
          <w:rFonts w:ascii="Arial" w:hAnsi="Arial" w:cs="Arial"/>
        </w:rPr>
        <w:t xml:space="preserve"> колодцев производятся организациями, осуществляющими их эксплуатацию.</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 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16.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17. </w:t>
      </w:r>
      <w:proofErr w:type="gramStart"/>
      <w:r w:rsidRPr="00A77432">
        <w:rPr>
          <w:rFonts w:ascii="Arial" w:hAnsi="Arial" w:cs="Arial"/>
        </w:rPr>
        <w:t>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 в соответствии с настоящими Правилами.</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18. Уполномоченный орган осуществляет </w:t>
      </w:r>
      <w:proofErr w:type="gramStart"/>
      <w:r w:rsidRPr="00A77432">
        <w:rPr>
          <w:rFonts w:ascii="Arial" w:hAnsi="Arial" w:cs="Arial"/>
        </w:rPr>
        <w:t>контроль за</w:t>
      </w:r>
      <w:proofErr w:type="gramEnd"/>
      <w:r w:rsidRPr="00A77432">
        <w:rPr>
          <w:rFonts w:ascii="Arial" w:hAnsi="Arial" w:cs="Arial"/>
        </w:rPr>
        <w:t xml:space="preserve"> выполнением работ по содержанию и уборке территории поселения, в том числе территорий общего пользования, в пределах установленных полномочий.</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III. </w:t>
      </w:r>
      <w:proofErr w:type="gramStart"/>
      <w:r w:rsidRPr="00A77432">
        <w:rPr>
          <w:rFonts w:ascii="Arial" w:hAnsi="Arial" w:cs="Arial"/>
          <w:b/>
          <w:bCs/>
        </w:rPr>
        <w:t>Требования по содержанию зданий, сооружений и земельных участков, на которых они расположены, к внешнему виду фасадов и ограждений, дорог, индивидуальных жилых домов, сетей ливневой канализации, смотровых и ливневых колодцев,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 стоянок длительного и краткосрочного хранения автотранспортных средств.</w:t>
      </w:r>
      <w:proofErr w:type="gramEnd"/>
      <w:r w:rsidRPr="00A77432">
        <w:rPr>
          <w:rFonts w:ascii="Arial" w:hAnsi="Arial" w:cs="Arial"/>
          <w:b/>
          <w:bCs/>
        </w:rPr>
        <w:t xml:space="preserve"> Праздничное оформление территории поселения </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Общие требования по содержанию зданий, сооружений и земельных участков, на которых они расположены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19. 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20. 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содержание фасадов зданий, сооружений;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уборку и санитарно-гигиеническую очистку земельного участка;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сбор и вывоз отходов производства и потребления, образующихся в результате деятельности граждан, организаций и индивидуальных предпринимателей;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содержание и уход за элементами озеленения и благоустройства,  расположенными на земельном участке, уничтожение борщевика Сосновского на земельных участках, находящихся в собственности, владении или пользовании;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5) своевременная очистка от снега, льда и сосулек козырьков входных узлов, удаление наледи, снега и сосулек с карнизов, балконов и лоджий с обеспечением мер сохранности веток крон деревьев от повреждений;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своевременная очистка кровель и козырьков входных узлов от снега, наледи, сосулек, а также снежных навесов по мере их образования, накопления  в зимнее время владельцами (арендаторами) зданий и управляющими организациями, осуществляющими управление жилым фондом;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очищение кровли от снега с наружным водоотводом, не допуская образования снежного слоя толщиной более 30 см, а при оттепелях снег  следует сбрасывать при меньшей толщине;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очистка кровель зданий от снега, наледи и сосулек, выходящих на пешеходные зоны, по мере их образования с предварительным ограждением опасных участков в соответствии с установленными нормами;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не допущение образования снежных навесов на всех видах кровель, включая балконов и козырьков входных узлов;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10) очистка кровли зданий и козырьков входных узлов и сливов оконных проемов от снега, наледи и сосулек со сбросом их на тротуары с поверхности ската кровли, обращенного в сторону улицы, лишь в светлое время суток.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людей. Сброшенные с кровель зданий снег, наледь и сосульки, убранные на дороги общего пользования и размещенные вдоль </w:t>
      </w:r>
      <w:proofErr w:type="spellStart"/>
      <w:r w:rsidRPr="00A77432">
        <w:rPr>
          <w:rFonts w:ascii="Arial" w:hAnsi="Arial" w:cs="Arial"/>
        </w:rPr>
        <w:t>прилотковой</w:t>
      </w:r>
      <w:proofErr w:type="spellEnd"/>
      <w:r w:rsidRPr="00A77432">
        <w:rPr>
          <w:rFonts w:ascii="Arial" w:hAnsi="Arial" w:cs="Arial"/>
        </w:rPr>
        <w:t xml:space="preserve"> части дороги, вывозятся одновременно с вывозом снега в соответствии с заключенным договором с лицом, осуществляющим уборку проезжей части;</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11) принятие мер,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вывесок при сбрасывании снега с крыши и козырьков входных узлов.</w:t>
      </w:r>
      <w:proofErr w:type="gramEnd"/>
    </w:p>
    <w:p w:rsidR="00911DAE" w:rsidRPr="00A77432" w:rsidRDefault="00911DAE" w:rsidP="00911DAE">
      <w:pPr>
        <w:widowControl w:val="0"/>
        <w:autoSpaceDE w:val="0"/>
        <w:autoSpaceDN w:val="0"/>
        <w:adjustRightInd w:val="0"/>
        <w:ind w:firstLine="568"/>
        <w:rPr>
          <w:rFonts w:ascii="Arial" w:hAnsi="Arial" w:cs="Arial"/>
        </w:rPr>
      </w:pPr>
    </w:p>
    <w:p w:rsidR="00911DAE" w:rsidRPr="00A77432" w:rsidRDefault="00911DAE" w:rsidP="00911DAE">
      <w:pPr>
        <w:widowControl w:val="0"/>
        <w:autoSpaceDE w:val="0"/>
        <w:autoSpaceDN w:val="0"/>
        <w:adjustRightInd w:val="0"/>
        <w:ind w:firstLine="568"/>
        <w:jc w:val="center"/>
        <w:rPr>
          <w:rFonts w:ascii="Arial" w:hAnsi="Arial" w:cs="Arial"/>
          <w:b/>
        </w:rPr>
      </w:pPr>
      <w:r w:rsidRPr="00A77432">
        <w:rPr>
          <w:rFonts w:ascii="Arial" w:hAnsi="Arial" w:cs="Arial"/>
          <w:b/>
        </w:rPr>
        <w:t>Содержание фасадов зданий, сооружений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21.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22. Содержание фасадов зданий, сооружений включает: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обеспечение наличия и содержания в исправном состоянии водостоков, водосточных труб и сливов;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герметизацию, заделку и расшивку швов, трещин и выбоин;</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4) восстановление, ремонт и своевременную очистку входных групп, </w:t>
      </w:r>
      <w:proofErr w:type="spellStart"/>
      <w:r w:rsidRPr="00A77432">
        <w:rPr>
          <w:rFonts w:ascii="Arial" w:hAnsi="Arial" w:cs="Arial"/>
        </w:rPr>
        <w:t>отмосток</w:t>
      </w:r>
      <w:proofErr w:type="spellEnd"/>
      <w:r w:rsidRPr="00A77432">
        <w:rPr>
          <w:rFonts w:ascii="Arial" w:hAnsi="Arial" w:cs="Arial"/>
        </w:rPr>
        <w:t>, приямков цокольных окон и входов в подвалы;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своевременную очистку и промывку поверхностей фасадов, в том числе элементов фасадов, в зависимости от их состояния и условий эксплуатации;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своевременное мытье окон и витрин, вывесок и указателей;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очистку от надписей, рисунков, объявлений, плакатов и иной информационно-печатной продукции, а также нанесенных граффити.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23. Собственникам, иным правообладателям зданий, сооружений, встроенно-пристроенных нежилых помещений и иным лица, на которых возложены соответствующие обязанности, рекомендуется: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 по мере необходимости </w:t>
      </w:r>
      <w:proofErr w:type="gramStart"/>
      <w:r w:rsidRPr="00A77432">
        <w:rPr>
          <w:rFonts w:ascii="Arial" w:hAnsi="Arial" w:cs="Arial"/>
        </w:rPr>
        <w:t>очищать и промывать</w:t>
      </w:r>
      <w:proofErr w:type="gramEnd"/>
      <w:r w:rsidRPr="00A77432">
        <w:rPr>
          <w:rFonts w:ascii="Arial" w:hAnsi="Arial" w:cs="Arial"/>
        </w:rPr>
        <w:t xml:space="preserve"> фасады,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 по мере необходимости </w:t>
      </w:r>
      <w:proofErr w:type="gramStart"/>
      <w:r w:rsidRPr="00A77432">
        <w:rPr>
          <w:rFonts w:ascii="Arial" w:hAnsi="Arial" w:cs="Arial"/>
        </w:rPr>
        <w:t>очищать и промывать</w:t>
      </w:r>
      <w:proofErr w:type="gramEnd"/>
      <w:r w:rsidRPr="00A77432">
        <w:rPr>
          <w:rFonts w:ascii="Arial" w:hAnsi="Arial" w:cs="Arial"/>
        </w:rPr>
        <w:t>, как правило, химическими средствами внутренние и наружные поверхности остекления окон, дверей балконов и лоджий, входных дверей в подъездах;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проводить текущий ремонт, в том числе окраску фасада с учетом фактического состояния фасада;</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4)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24. При эксплуатации фасадов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нарушение герметизации межпанельных стыков;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4)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5) разрушение (отсутствие, загрязнение) ограждений балконов, лоджий, парапетов и т.п.;</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изменение архитектурного, цветового решения фасадов, декоративно-художественного оформления зданий и сооружений без получения согласия собственников этих зданий, сооружений, собственников помещений в многоквартирном доме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25.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установка информационных стендов при входах в подъезды;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размещение антенн и кабелей систем коллективного приема эфирного телевидения на кровле зданий в соответствии с проектным решением.</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Указатели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26. Фасады зданий, сооружений должны быть оборудованы указателями с наименованиями улиц и номерами домов.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27. Информация на указателях наименования улиц и номеров домов, расположенных на зданиях, сооружениях в границах исторических территорий, а также на зданиях, выходящих фасадами на улицы и дороги с повышенными требованиями к эстетике сельской среды, размещается на двух государственных языках Республики Татарстан. Указатели и номерные знаки должны содержаться в чистоте и в исправном состоянии. За чистоту и исправность указателей и номерных знаков ответственность несут лица, отвечающие за содержание зданий.</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Входные группы (узлы)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28.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sidRPr="00A77432">
        <w:rPr>
          <w:rFonts w:ascii="Arial" w:hAnsi="Arial" w:cs="Arial"/>
        </w:rPr>
        <w:t>маломобильных</w:t>
      </w:r>
      <w:proofErr w:type="spellEnd"/>
      <w:r w:rsidRPr="00A77432">
        <w:rPr>
          <w:rFonts w:ascii="Arial" w:hAnsi="Arial" w:cs="Arial"/>
        </w:rPr>
        <w:t xml:space="preserve"> групп населения (пандусы, перила и пр.).</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w:t>
      </w:r>
      <w:proofErr w:type="spellStart"/>
      <w:r w:rsidRPr="00A77432">
        <w:rPr>
          <w:rFonts w:ascii="Arial" w:hAnsi="Arial" w:cs="Arial"/>
        </w:rPr>
        <w:t>x</w:t>
      </w:r>
      <w:proofErr w:type="spellEnd"/>
      <w:r w:rsidRPr="00A77432">
        <w:rPr>
          <w:rFonts w:ascii="Arial" w:hAnsi="Arial" w:cs="Arial"/>
        </w:rPr>
        <w:t xml:space="preserve">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w:t>
      </w:r>
      <w:proofErr w:type="gramStart"/>
      <w:r w:rsidRPr="00A77432">
        <w:rPr>
          <w:rFonts w:ascii="Arial" w:hAnsi="Arial" w:cs="Arial"/>
        </w:rPr>
        <w:t>отличающимися</w:t>
      </w:r>
      <w:proofErr w:type="gramEnd"/>
      <w:r w:rsidRPr="00A77432">
        <w:rPr>
          <w:rFonts w:ascii="Arial" w:hAnsi="Arial" w:cs="Arial"/>
        </w:rPr>
        <w:t xml:space="preserve"> от окружающих поверхностей текстурой и цветом.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По обеим сторонам лестницы или пандуса предусматриваются поручни на высоте 800-920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29. При проектировании входных групп, обновлении, изменении фасадов зданий, сооружений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устройство опорных элементов (колонн, стоек и т.д.), препятствующих движению пешеходов;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0,5 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размещение входной группы в многоквартирном доме без получения согласия собственников помещений в многоквартирном доме;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использование балкона для устройства входной группы без получения согласия собственника жилого помещения;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самовольное размещение входных групп нежилых помещений, расположенных в многоквартирных домах, без согласования с уполномоченным органом.</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Кровли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30. Кровля зданий, сооружений, элементы водоотводящей системы, оголовки дымоходов и вентиляционных систем должны </w:t>
      </w:r>
      <w:proofErr w:type="gramStart"/>
      <w:r w:rsidRPr="00A77432">
        <w:rPr>
          <w:rFonts w:ascii="Arial" w:hAnsi="Arial" w:cs="Arial"/>
        </w:rPr>
        <w:t>содержаться в исправном состоянии и не представлять</w:t>
      </w:r>
      <w:proofErr w:type="gramEnd"/>
      <w:r w:rsidRPr="00A77432">
        <w:rPr>
          <w:rFonts w:ascii="Arial" w:hAnsi="Arial" w:cs="Arial"/>
        </w:rPr>
        <w:t xml:space="preserve"> опасности для жителей домов и пешеходов при любых погодных условиях.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31. 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32.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33. 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w:t>
      </w:r>
      <w:proofErr w:type="gramStart"/>
      <w:r w:rsidRPr="00A77432">
        <w:rPr>
          <w:rFonts w:ascii="Arial" w:hAnsi="Arial" w:cs="Arial"/>
        </w:rPr>
        <w:t>неразрывны и рассчитаны</w:t>
      </w:r>
      <w:proofErr w:type="gramEnd"/>
      <w:r w:rsidRPr="00A77432">
        <w:rPr>
          <w:rFonts w:ascii="Arial" w:hAnsi="Arial" w:cs="Arial"/>
        </w:rPr>
        <w:t xml:space="preserve">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34.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 скопление снежной массы и сосулек на кровле зданий и сооружений;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сброс с кровель зданий льда, снега и мусора в воронки водосточных труб.</w:t>
      </w:r>
    </w:p>
    <w:p w:rsidR="00911DAE" w:rsidRPr="00A77432" w:rsidRDefault="00911DAE" w:rsidP="00911DAE">
      <w:pPr>
        <w:widowControl w:val="0"/>
        <w:autoSpaceDE w:val="0"/>
        <w:autoSpaceDN w:val="0"/>
        <w:adjustRightInd w:val="0"/>
        <w:ind w:firstLine="568"/>
        <w:rPr>
          <w:rFonts w:ascii="Arial" w:hAnsi="Arial" w:cs="Arial"/>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Содержание земельных участков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35. Содержание территорий земельных участков включает в себя: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уборку от мусора, листвы, сухой растительности, снега и льда (наледи);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 обработку </w:t>
      </w:r>
      <w:proofErr w:type="spellStart"/>
      <w:r w:rsidRPr="00A77432">
        <w:rPr>
          <w:rFonts w:ascii="Arial" w:hAnsi="Arial" w:cs="Arial"/>
        </w:rPr>
        <w:t>противогололедными</w:t>
      </w:r>
      <w:proofErr w:type="spellEnd"/>
      <w:r w:rsidRPr="00A77432">
        <w:rPr>
          <w:rFonts w:ascii="Arial" w:hAnsi="Arial" w:cs="Arial"/>
        </w:rPr>
        <w:t xml:space="preserve"> материалами покрытий проезжей части дорог, мостов, улиц, тротуаров, проездов, пешеходных территорий;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сгребание и подметание снега;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вывоз снега и льда (снежно-ледяных образований);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уборку, мойку и дезинфекцию мусороприемных камер, контейнеров (бункеров) и контейнерных площадок;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отвод дождевых и талых вод;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сбор и вывоз твердых коммунальных, крупногабаритных и иных отходов;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полив территории для уменьшения пылеобразования и увлажнения воздуха;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10) обеспечение сохранности зеленых насаждений, уход за ними; своевременное спиливание сухостоя и зеленых насаждений, нахождение которых на территории несет опасность для жизни и здоровья граждан, имущества физических и юридических лиц, проведение мероприятий по уничтожению, удалению борщевика Сосновского способами (химическими, механическими и другими), безопасными для жизни и здоровья граждан.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Мероприятия по удалению Борщевика Сосновского должны </w:t>
      </w:r>
      <w:proofErr w:type="gramStart"/>
      <w:r w:rsidRPr="00A77432">
        <w:rPr>
          <w:rFonts w:ascii="Arial" w:hAnsi="Arial" w:cs="Arial"/>
        </w:rPr>
        <w:t>проводится</w:t>
      </w:r>
      <w:proofErr w:type="gramEnd"/>
      <w:r w:rsidRPr="00A77432">
        <w:rPr>
          <w:rFonts w:ascii="Arial" w:hAnsi="Arial" w:cs="Arial"/>
        </w:rPr>
        <w:t xml:space="preserve"> до его </w:t>
      </w:r>
      <w:proofErr w:type="spellStart"/>
      <w:r w:rsidRPr="00A77432">
        <w:rPr>
          <w:rFonts w:ascii="Arial" w:hAnsi="Arial" w:cs="Arial"/>
        </w:rPr>
        <w:t>бутонизации</w:t>
      </w:r>
      <w:proofErr w:type="spellEnd"/>
      <w:r w:rsidRPr="00A77432">
        <w:rPr>
          <w:rFonts w:ascii="Arial" w:hAnsi="Arial" w:cs="Arial"/>
        </w:rPr>
        <w:t xml:space="preserve"> и начала цветения, путем опрыскивания очагов произрастания гербицидами и (или) арборицидами; скашивания, уборки сухих растений, выкапывания корневой системы; обработки почвы, посева многолетних трав;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12) содержание смотровых и </w:t>
      </w:r>
      <w:proofErr w:type="spellStart"/>
      <w:r w:rsidRPr="00A77432">
        <w:rPr>
          <w:rFonts w:ascii="Arial" w:hAnsi="Arial" w:cs="Arial"/>
        </w:rPr>
        <w:t>дождеприемных</w:t>
      </w:r>
      <w:proofErr w:type="spellEnd"/>
      <w:r w:rsidRPr="00A77432">
        <w:rPr>
          <w:rFonts w:ascii="Arial" w:hAnsi="Arial" w:cs="Arial"/>
        </w:rPr>
        <w:t xml:space="preserve">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911DAE" w:rsidRPr="00A77432" w:rsidRDefault="00911DAE" w:rsidP="00911DAE">
      <w:pPr>
        <w:widowControl w:val="0"/>
        <w:autoSpaceDE w:val="0"/>
        <w:autoSpaceDN w:val="0"/>
        <w:adjustRightInd w:val="0"/>
        <w:ind w:firstLine="568"/>
        <w:rPr>
          <w:rFonts w:ascii="Arial" w:hAnsi="Arial" w:cs="Arial"/>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Содержание дорог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36.Содержание дорог осуществляют уполномоченный орган, либо специализированные организации, заключившие контракт на оказание услуг для обеспечения муниципальных нужд.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37. Содержание территорий дорог включает в себя:</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1) ремонт дорог, тротуаров, искусственных дорожных сооружений, внутриквартальных проездов;</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уборку грязи, мусора, снега и льда (наледи) с тротуаров (пешеходных зон, дорожек) и проезжей части дорог, искусственных дорожных сооружений;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мойку и полив дорожных покрытий;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уход за газонами и зелеными насаждениями;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ремонт опор наружного освещения и контактной сети общественного и железнодорожного транспорта;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ремонт и окраску малых архитектурных форм;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7) строительство, ремонт и очистку смотровых и </w:t>
      </w:r>
      <w:proofErr w:type="spellStart"/>
      <w:r w:rsidRPr="00A77432">
        <w:rPr>
          <w:rFonts w:ascii="Arial" w:hAnsi="Arial" w:cs="Arial"/>
        </w:rPr>
        <w:t>дождеприемных</w:t>
      </w:r>
      <w:proofErr w:type="spellEnd"/>
      <w:r w:rsidRPr="00A77432">
        <w:rPr>
          <w:rFonts w:ascii="Arial" w:hAnsi="Arial" w:cs="Arial"/>
        </w:rPr>
        <w:t xml:space="preserve"> колодцев, нагорных канав и открытых лотков, входящих в состав искусственных дорожных сооружений;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устройство, ремонт и ежегодную окраску ограждений, заборов, турникетов, малых архитектурных форм;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ежедневный мониторинг состояния дорог и проездов в целях обнаружения открытых люков, повреждения дорожного покрытия и установки ограждений.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38. В целях сохранения дорожных покрытий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подвоз груза волоком;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сбрасывание при погрузочно-разгрузочных работах на улицах рельсов, бревен, железных балок, труб, кирпича, других тяжелых предметов и складирование их вне отведенных площадок;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сбрасывание и (или) складирование строительных материалов и строительных отходов на проезжей части и тротуарах;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мойка транспортных средств за территорией домовладения на землях, находящихся в собственности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перегон по дорогам, имеющим твердое покрытие машин с гусеничным механизмом;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6) движение своим ходом </w:t>
      </w:r>
      <w:proofErr w:type="spellStart"/>
      <w:r w:rsidRPr="00A77432">
        <w:rPr>
          <w:rFonts w:ascii="Arial" w:hAnsi="Arial" w:cs="Arial"/>
        </w:rPr>
        <w:t>громозких</w:t>
      </w:r>
      <w:proofErr w:type="spellEnd"/>
      <w:r w:rsidRPr="00A77432">
        <w:rPr>
          <w:rFonts w:ascii="Arial" w:hAnsi="Arial" w:cs="Arial"/>
        </w:rPr>
        <w:t>, тяжеловесных самоходных машин и механизмов, у которых удельный вес на проезжую часть превышает установленные нормы и указания;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перевозка грунта, мусора, сыпучих строительных материалов, легкой тары, листвы, не покрытых брезентом или другим материалов, исключающим загрязнение территорий;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сброс снега, льда, грязи, отходов производства и потребления на проезжую часть дорог и прилегающую к ним территорию;</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складировать грязь, мусор на дорогах, тротуарах, газонах и зеленых насаждениях;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39.Требования к отдельным элементам обустройства дорог:</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w:t>
      </w:r>
      <w:proofErr w:type="gramStart"/>
      <w:r w:rsidRPr="00A77432">
        <w:rPr>
          <w:rFonts w:ascii="Arial" w:hAnsi="Arial" w:cs="Arial"/>
        </w:rPr>
        <w:t>промыты и загрунтованы</w:t>
      </w:r>
      <w:proofErr w:type="gramEnd"/>
      <w:r w:rsidRPr="00A77432">
        <w:rPr>
          <w:rFonts w:ascii="Arial" w:hAnsi="Arial" w:cs="Arial"/>
        </w:rPr>
        <w:t>;</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3) дорожная разметка дорог должна обеспечивать требуемые </w:t>
      </w:r>
      <w:proofErr w:type="spellStart"/>
      <w:r w:rsidRPr="00A77432">
        <w:rPr>
          <w:rFonts w:ascii="Arial" w:hAnsi="Arial" w:cs="Arial"/>
        </w:rPr>
        <w:t>цвето</w:t>
      </w:r>
      <w:proofErr w:type="spellEnd"/>
      <w:r w:rsidRPr="00A77432">
        <w:rPr>
          <w:rFonts w:ascii="Arial" w:hAnsi="Arial" w:cs="Arial"/>
        </w:rPr>
        <w:t xml:space="preserve"> и светотехнические характеристики, коэффициент сцепления, сохранность по площади в течение всего периода эксплуатации;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конструкции и системы крепления дорожных знаков выбираются в зависимости от условий видимости и возможности монтажа;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5) дорожные знаки должны содержаться в исправном состоянии, своевременно </w:t>
      </w:r>
      <w:proofErr w:type="gramStart"/>
      <w:r w:rsidRPr="00A77432">
        <w:rPr>
          <w:rFonts w:ascii="Arial" w:hAnsi="Arial" w:cs="Arial"/>
        </w:rPr>
        <w:t>очищаться и промываться</w:t>
      </w:r>
      <w:proofErr w:type="gramEnd"/>
      <w:r w:rsidRPr="00A77432">
        <w:rPr>
          <w:rFonts w:ascii="Arial" w:hAnsi="Arial" w:cs="Arial"/>
        </w:rPr>
        <w:t>.</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Временно установленные дорожные знаки снимаются в течение суток после устранения причин, вызвавших необходимость их установки;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6) элементы визуально-коммуникационной системы: указатели направлений движения транспорта и пешеходов, указатели </w:t>
      </w:r>
      <w:proofErr w:type="spellStart"/>
      <w:r w:rsidRPr="00A77432">
        <w:rPr>
          <w:rFonts w:ascii="Arial" w:hAnsi="Arial" w:cs="Arial"/>
        </w:rPr>
        <w:t>планировочно-структурных</w:t>
      </w:r>
      <w:proofErr w:type="spellEnd"/>
      <w:r w:rsidRPr="00A77432">
        <w:rPr>
          <w:rFonts w:ascii="Arial" w:hAnsi="Arial" w:cs="Arial"/>
        </w:rPr>
        <w:t xml:space="preserve"> элементов поселения устанавливаются на дорогах и транспортных развязках для указания направления движения к ним. </w:t>
      </w:r>
    </w:p>
    <w:p w:rsidR="00911DAE" w:rsidRPr="00A77432" w:rsidRDefault="00911DAE" w:rsidP="00911DAE">
      <w:pPr>
        <w:widowControl w:val="0"/>
        <w:autoSpaceDE w:val="0"/>
        <w:autoSpaceDN w:val="0"/>
        <w:adjustRightInd w:val="0"/>
        <w:ind w:firstLine="568"/>
        <w:jc w:val="center"/>
        <w:rPr>
          <w:rFonts w:ascii="Arial" w:hAnsi="Arial" w:cs="Arial"/>
          <w:b/>
        </w:rPr>
      </w:pPr>
    </w:p>
    <w:p w:rsidR="00911DAE" w:rsidRPr="00A77432" w:rsidRDefault="00911DAE" w:rsidP="00911DAE">
      <w:pPr>
        <w:widowControl w:val="0"/>
        <w:autoSpaceDE w:val="0"/>
        <w:autoSpaceDN w:val="0"/>
        <w:adjustRightInd w:val="0"/>
        <w:ind w:firstLine="568"/>
        <w:jc w:val="center"/>
        <w:rPr>
          <w:rFonts w:ascii="Arial" w:hAnsi="Arial" w:cs="Arial"/>
          <w:b/>
        </w:rPr>
      </w:pPr>
      <w:r w:rsidRPr="00A77432">
        <w:rPr>
          <w:rFonts w:ascii="Arial" w:hAnsi="Arial" w:cs="Arial"/>
          <w:b/>
        </w:rPr>
        <w:t>Содержание и благоустройство территорий общего пользования муниципального образования.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40. На территориях общего пользования муниципального образования запрещается: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w:t>
      </w:r>
      <w:r w:rsidRPr="00A77432">
        <w:rPr>
          <w:rFonts w:ascii="Arial" w:hAnsi="Arial" w:cs="Arial"/>
        </w:rPr>
        <w:tab/>
        <w:t xml:space="preserve">загромождать территории металлическим ломом, строительным 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бытовым мусором, сложенной в скирды и тюки сельскохозяйственными продукциями  и отходами, загрязнять горюче-смазочными материалами, нефтепродуктами, устраивать свалки отходов;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2) размещать отходы и мусор, за исключением специально отведенных мест и контейнеров для сбора отходов;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3)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4) </w:t>
      </w:r>
      <w:proofErr w:type="gramStart"/>
      <w:r w:rsidRPr="00A77432">
        <w:rPr>
          <w:rFonts w:ascii="Arial" w:hAnsi="Arial" w:cs="Arial"/>
        </w:rPr>
        <w:t>мыть и чистить</w:t>
      </w:r>
      <w:proofErr w:type="gramEnd"/>
      <w:r w:rsidRPr="00A77432">
        <w:rPr>
          <w:rFonts w:ascii="Arial" w:hAnsi="Arial" w:cs="Arial"/>
        </w:rPr>
        <w:t xml:space="preserve"> автомототранспортные средства, за исключением специально отведенных мест;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5) перевозить сыпучие, пылевидные грузы, растворы, листву, отходы </w:t>
      </w:r>
      <w:proofErr w:type="gramStart"/>
      <w:r w:rsidRPr="00A77432">
        <w:rPr>
          <w:rFonts w:ascii="Arial" w:hAnsi="Arial" w:cs="Arial"/>
        </w:rPr>
        <w:t>без</w:t>
      </w:r>
      <w:proofErr w:type="gramEnd"/>
      <w:r w:rsidRPr="00A77432">
        <w:rPr>
          <w:rFonts w:ascii="Arial" w:hAnsi="Arial" w:cs="Arial"/>
        </w:rPr>
        <w:t xml:space="preserve">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покрытия брезентом или другим материалом, исключающим загрязнение дорог, жидкие грузы в не оборудованных для этих целей машинах;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6)  производить самовольную установку нестационарных объектов;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7) производить</w:t>
      </w:r>
      <w:r w:rsidRPr="00A77432">
        <w:rPr>
          <w:rFonts w:ascii="Arial" w:hAnsi="Arial" w:cs="Arial"/>
        </w:rPr>
        <w:tab/>
        <w:t>работы</w:t>
      </w:r>
      <w:r w:rsidRPr="00A77432">
        <w:rPr>
          <w:rFonts w:ascii="Arial" w:hAnsi="Arial" w:cs="Arial"/>
        </w:rPr>
        <w:tab/>
        <w:t>без</w:t>
      </w:r>
      <w:r w:rsidRPr="00A77432">
        <w:rPr>
          <w:rFonts w:ascii="Arial" w:hAnsi="Arial" w:cs="Arial"/>
        </w:rPr>
        <w:tab/>
        <w:t>соответствующего</w:t>
      </w:r>
      <w:r w:rsidRPr="00A77432">
        <w:rPr>
          <w:rFonts w:ascii="Arial" w:hAnsi="Arial" w:cs="Arial"/>
        </w:rPr>
        <w:tab/>
        <w:t>разрешения (ордер) на проведение земляных работ;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8)  </w:t>
      </w:r>
      <w:proofErr w:type="gramStart"/>
      <w:r w:rsidRPr="00A77432">
        <w:rPr>
          <w:rFonts w:ascii="Arial" w:hAnsi="Arial" w:cs="Arial"/>
        </w:rPr>
        <w:t>вывозить и сваливать</w:t>
      </w:r>
      <w:proofErr w:type="gramEnd"/>
      <w:r w:rsidRPr="00A77432">
        <w:rPr>
          <w:rFonts w:ascii="Arial" w:hAnsi="Arial" w:cs="Arial"/>
        </w:rPr>
        <w:t xml:space="preserve"> грунт, мусор, отходы, снег, лед в места, не </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предназначенные</w:t>
      </w:r>
      <w:proofErr w:type="gramEnd"/>
      <w:r w:rsidRPr="00A77432">
        <w:rPr>
          <w:rFonts w:ascii="Arial" w:hAnsi="Arial" w:cs="Arial"/>
        </w:rPr>
        <w:t xml:space="preserve"> для этих целей;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9) складировать строительные материалы на улицах, тротуарах, газонах,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перекрывать внутриквартальные проезды и подъезды к домам в нарушение действующего законодательства;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10) бросать окурки, бумагу, мусор на газоны, тротуары, территории улиц,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площадей, дворов, в парках, скверах и других общественных местах;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11)  сидеть на спинках садовых диванов, скамеек, пачкать, портить или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уничтожать урны, фонари уличного освещения, другие малые архитектурные формы;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12) сбрасывать смет и бытовой мусор на крышки колодцев, водоприемные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решетки ливневой канализации, лотки, кюветы;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13) 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14) самовольно переоборудовать фасады, размещать гаражи всех типов,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дровяники, погреба, дровяные сараи, будки, голубятники, теплицы, навесы и прочие строения за пределами земельных участков, находящихся в аренде или в собственности, а также носители наружной информации в неустановленных местах, малые архитектурные формы;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15) ломать, </w:t>
      </w:r>
      <w:proofErr w:type="gramStart"/>
      <w:r w:rsidRPr="00A77432">
        <w:rPr>
          <w:rFonts w:ascii="Arial" w:hAnsi="Arial" w:cs="Arial"/>
        </w:rPr>
        <w:t>портить и уничтожать</w:t>
      </w:r>
      <w:proofErr w:type="gramEnd"/>
      <w:r w:rsidRPr="00A77432">
        <w:rPr>
          <w:rFonts w:ascii="Arial" w:hAnsi="Arial" w:cs="Arial"/>
        </w:rPr>
        <w:t xml:space="preserve"> зеленые насаждения, производить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самовольные надпилы на стволах, подвешивать к деревьям гамаки и качели, веревки для сушки белья, вбивать в них гвозди;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16) </w:t>
      </w:r>
      <w:proofErr w:type="gramStart"/>
      <w:r w:rsidRPr="00A77432">
        <w:rPr>
          <w:rFonts w:ascii="Arial" w:hAnsi="Arial" w:cs="Arial"/>
        </w:rPr>
        <w:t>повреждать и уничтожать</w:t>
      </w:r>
      <w:proofErr w:type="gramEnd"/>
      <w:r w:rsidRPr="00A77432">
        <w:rPr>
          <w:rFonts w:ascii="Arial" w:hAnsi="Arial" w:cs="Arial"/>
        </w:rPr>
        <w:t xml:space="preserve"> газоны;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17) выгребать снег на проезжую часть дорожных покрытий, в нарушение действующего законодательства;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18) нахождение  домашней скотины, птиц без присмотра и  сопровождающих лиц на улицах, на сельскохозяйственных угодьях в нарушение действующего законодательства,  кроме специально отведенных мест (пастбищ)  для выгула домашнего скота и птиц, определенной  исполнительным комитетом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19) размещать крупногабаритный строительный мусор, использованную бытовую технику и мебель, спилы деревьев, ботвы в контейнеры и на контейнерные площадки при отсутствии договора на вывоз крупногабаритного мусора и в  нарушение действующего законодательства;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20) </w:t>
      </w:r>
      <w:proofErr w:type="gramStart"/>
      <w:r w:rsidRPr="00A77432">
        <w:rPr>
          <w:rFonts w:ascii="Arial" w:hAnsi="Arial" w:cs="Arial"/>
        </w:rPr>
        <w:t>размещать и хранить</w:t>
      </w:r>
      <w:proofErr w:type="gramEnd"/>
      <w:r w:rsidRPr="00A77432">
        <w:rPr>
          <w:rFonts w:ascii="Arial" w:hAnsi="Arial" w:cs="Arial"/>
        </w:rPr>
        <w:t xml:space="preserve"> разукомплектованное (неисправное) транспортное средство, сельскохозяйственную технику, прицепы и полуприцепы, служебный транспорт, в том числе без государственных регистрационных номеров,  в нарушение действующего законодательства;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21) мыться, стирать белье и купать животных, мыть автотранспортные средства у  родников, колодцев, водопроводных колонок, на берегах рек, озер и искусственных (декоративных) водоемов;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22) складирование навоза на прилегающей территории жилого дома, за пределами приусадебного участка»;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23) установка устройств, наливных помоек, разлив, вынос,  слив отходов производства и потребления, помоев и нечистот на придомовых территориях, уличных проездах, улицах, за пределами улиц и </w:t>
      </w:r>
      <w:proofErr w:type="gramStart"/>
      <w:r w:rsidRPr="00A77432">
        <w:rPr>
          <w:rFonts w:ascii="Arial" w:hAnsi="Arial" w:cs="Arial"/>
        </w:rPr>
        <w:t>других</w:t>
      </w:r>
      <w:proofErr w:type="gramEnd"/>
      <w:r w:rsidRPr="00A77432">
        <w:rPr>
          <w:rFonts w:ascii="Arial" w:hAnsi="Arial" w:cs="Arial"/>
        </w:rPr>
        <w:t xml:space="preserve"> не отведенных для этих целей местах. В жилых </w:t>
      </w:r>
      <w:proofErr w:type="gramStart"/>
      <w:r w:rsidRPr="00A77432">
        <w:rPr>
          <w:rFonts w:ascii="Arial" w:hAnsi="Arial" w:cs="Arial"/>
        </w:rPr>
        <w:t>зданиях</w:t>
      </w:r>
      <w:proofErr w:type="gramEnd"/>
      <w:r w:rsidRPr="00A77432">
        <w:rPr>
          <w:rFonts w:ascii="Arial" w:hAnsi="Arial" w:cs="Arial"/>
        </w:rPr>
        <w:t xml:space="preserve"> не имеющих канализации предусматриваются утепленные  выгребные ямы для собственного сбора туалетных и помойных нечистот с непроницаемым дном, стенками и крышками с решетками препятствующими попаданию крупных предметов в яму;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24) подвоз груза волоком, сбрасывание при </w:t>
      </w:r>
      <w:proofErr w:type="spellStart"/>
      <w:proofErr w:type="gramStart"/>
      <w:r w:rsidRPr="00A77432">
        <w:rPr>
          <w:rFonts w:ascii="Arial" w:hAnsi="Arial" w:cs="Arial"/>
        </w:rPr>
        <w:t>погрузочно</w:t>
      </w:r>
      <w:proofErr w:type="spellEnd"/>
      <w:r w:rsidRPr="00A77432">
        <w:rPr>
          <w:rFonts w:ascii="Arial" w:hAnsi="Arial" w:cs="Arial"/>
        </w:rPr>
        <w:t>- разгрузочных</w:t>
      </w:r>
      <w:proofErr w:type="gramEnd"/>
      <w:r w:rsidRPr="00A77432">
        <w:rPr>
          <w:rFonts w:ascii="Arial" w:hAnsi="Arial" w:cs="Arial"/>
        </w:rPr>
        <w:t xml:space="preserve"> работах на улицах рельсов, бревен, железных балок, труб, кирпича и других тяжелых предметов, перегон по улицам, имеющим твердые покрытия машин на гусеничном ходу, движение и стоянка большегрузного транспорта на внутри квартальных пешеходных дорожках, тротуарах и газонах;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25) вынос грунта и грязи колесами автотранспорта на территорию населенного пункта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26) размещать транспортные средства на озелененных территориях в границах населенных пунктов (включая газоны, цветники и иные территории, занятые травянистыми растениями), детских и спортивных площадках, площадках для выгула животных, а также на хозяйственных площадках, расположенных на придомовой территории.</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Содержание индивидуальных жилых домов и благоустройство территории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41. Собственники (или) наниматели индивидуальных жилых домов (далее - владельцы жилых домов), если иное не предусмотрено законом или договором: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обеспечивают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поддерживают в исправном состоянии на жилом доме указатели наименования улицы и номера дома;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3) включают фонари освещения в темное время суток (при их наличии)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4) </w:t>
      </w:r>
      <w:proofErr w:type="gramStart"/>
      <w:r w:rsidRPr="00A77432">
        <w:rPr>
          <w:rFonts w:ascii="Arial" w:hAnsi="Arial" w:cs="Arial"/>
        </w:rPr>
        <w:t>содержат в порядке территорию домовладения и обеспечивают</w:t>
      </w:r>
      <w:proofErr w:type="gramEnd"/>
      <w:r w:rsidRPr="00A77432">
        <w:rPr>
          <w:rFonts w:ascii="Arial" w:hAnsi="Arial" w:cs="Arial"/>
        </w:rPr>
        <w:t xml:space="preserve"> надлежащее санитарное состояние;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содержат в порядке зеленые насаждения в границах домовладения, проводят санитарную обрезку кустарников и деревьев, не допускают посадок деревьев в охранной зоне газопроводов, кабельных и воздушных линий электропередачи и других инженерных сетей;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очищают при необходимости канавы и трубы для стока воды, в весенний период обеспечивают проход талых вод;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7) оборудуют в соответствии с санитарными нормами в пределах предоставленного земельного участка при отсутствии централизованного </w:t>
      </w:r>
      <w:proofErr w:type="spellStart"/>
      <w:r w:rsidRPr="00A77432">
        <w:rPr>
          <w:rFonts w:ascii="Arial" w:hAnsi="Arial" w:cs="Arial"/>
        </w:rPr>
        <w:t>канализования</w:t>
      </w:r>
      <w:proofErr w:type="spellEnd"/>
      <w:r w:rsidRPr="00A77432">
        <w:rPr>
          <w:rFonts w:ascii="Arial" w:hAnsi="Arial" w:cs="Arial"/>
        </w:rPr>
        <w:t xml:space="preserve"> местную канализацию, помойную яму, туалет, регулярно  производят их очистку и дезинфекцию;</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производят складирование твердых коммунальных отходов в контейнеры, бункеры, установленные на специальных площадках, в пакеты или другие емкости, предоставленные региональным оператором;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9) обеспечивают своевременный сбор и вывоз твердых бытовых и крупногабаритных и иных отходов в соответствии с установленным порядком; </w:t>
      </w:r>
      <w:proofErr w:type="gramStart"/>
      <w:r w:rsidRPr="00A77432">
        <w:rPr>
          <w:rFonts w:ascii="Arial" w:hAnsi="Arial" w:cs="Arial"/>
        </w:rPr>
        <w:t>-с</w:t>
      </w:r>
      <w:proofErr w:type="gramEnd"/>
      <w:r w:rsidRPr="00A77432">
        <w:rPr>
          <w:rFonts w:ascii="Arial" w:hAnsi="Arial" w:cs="Arial"/>
        </w:rPr>
        <w:t>кладируют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42. На территории индивидуальной жилой застройки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 засорять сорной растительностью территории домовладений и прилегающие к ним территории;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сжигать листву, любые виды отходов и мусор на территориях и за границами домовладений;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3) </w:t>
      </w:r>
      <w:proofErr w:type="gramStart"/>
      <w:r w:rsidRPr="00A77432">
        <w:rPr>
          <w:rFonts w:ascii="Arial" w:hAnsi="Arial" w:cs="Arial"/>
        </w:rPr>
        <w:t>захламлять</w:t>
      </w:r>
      <w:proofErr w:type="gramEnd"/>
      <w:r w:rsidRPr="00A77432">
        <w:rPr>
          <w:rFonts w:ascii="Arial" w:hAnsi="Arial" w:cs="Arial"/>
        </w:rPr>
        <w:t xml:space="preserve"> придомовую территорию любыми отходами;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размещать ограждение за границами домовладения;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сжигать листву, любые виды отходов и мусор на территориях домовладений и прилегающих к ним территориях;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складировать уголь, тару, дрова, крупногабаритные отходы, строительные материалы, за территорией домовладения;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мыть транспортные средства за территорией домовладения на землях, находящихся в собственности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строить без согласования с уполномоченным органом дворовые постройки, обустраивать выгребные ямы за территорией домовладения;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10) </w:t>
      </w:r>
      <w:proofErr w:type="gramStart"/>
      <w:r w:rsidRPr="00A77432">
        <w:rPr>
          <w:rFonts w:ascii="Arial" w:hAnsi="Arial" w:cs="Arial"/>
        </w:rPr>
        <w:t>разрушать и портить</w:t>
      </w:r>
      <w:proofErr w:type="gramEnd"/>
      <w:r w:rsidRPr="00A77432">
        <w:rPr>
          <w:rFonts w:ascii="Arial" w:hAnsi="Arial" w:cs="Arial"/>
        </w:rPr>
        <w:t xml:space="preserve"> элементы благоустройства территории, засорять водоемы;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11) хранить разукомплектованное (неисправное) транспортное средство, тяжеловесное транспортное средство, специальную технику, прицепы, полуприцепы за территорией </w:t>
      </w:r>
      <w:proofErr w:type="spellStart"/>
      <w:r w:rsidRPr="00A77432">
        <w:rPr>
          <w:rFonts w:ascii="Arial" w:hAnsi="Arial" w:cs="Arial"/>
        </w:rPr>
        <w:t>домовладения</w:t>
      </w:r>
      <w:proofErr w:type="gramStart"/>
      <w:r w:rsidRPr="00A77432">
        <w:rPr>
          <w:rFonts w:ascii="Arial" w:hAnsi="Arial" w:cs="Arial"/>
        </w:rPr>
        <w:t>;-</w:t>
      </w:r>
      <w:proofErr w:type="gramEnd"/>
      <w:r w:rsidRPr="00A77432">
        <w:rPr>
          <w:rFonts w:ascii="Arial" w:hAnsi="Arial" w:cs="Arial"/>
        </w:rPr>
        <w:t>захламлять</w:t>
      </w:r>
      <w:proofErr w:type="spellEnd"/>
      <w:r w:rsidRPr="00A77432">
        <w:rPr>
          <w:rFonts w:ascii="Arial" w:hAnsi="Arial" w:cs="Arial"/>
        </w:rPr>
        <w:t xml:space="preserve"> прилегающую территорию любыми отходами;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 устанавливать устройства наливных помоек, разлив жидких нечистот, вынос отходов производства и потребления на проезжие части;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 складировать на площадках сбора твердых бытовых отходов спиленные деревья, кусты, траву.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w:t>
      </w:r>
      <w:r>
        <w:rPr>
          <w:rFonts w:ascii="Arial" w:hAnsi="Arial" w:cs="Arial"/>
        </w:rPr>
        <w:t>Новокишитского</w:t>
      </w:r>
      <w:r w:rsidRPr="00A77432">
        <w:rPr>
          <w:rFonts w:ascii="Arial" w:hAnsi="Arial" w:cs="Arial"/>
        </w:rPr>
        <w:t xml:space="preserve"> сельского поселения сроком на один месяц. Строительные материалы должны быть размещены способом, исключающим причинение вреда жизни и здоровью людей, а также причинения вреда имуществу третьих лиц в результате обрушения, падения либо другого воздействия.  При этом должен быть обеспечен проезд автотранспорта.</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Содержание сетей ливневой канализации, смотровых и ливневых колодцев, водоотводящих сооружений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43. Смотровые и </w:t>
      </w:r>
      <w:proofErr w:type="spellStart"/>
      <w:r w:rsidRPr="00A77432">
        <w:rPr>
          <w:rFonts w:ascii="Arial" w:hAnsi="Arial" w:cs="Arial"/>
        </w:rPr>
        <w:t>дождеприемные</w:t>
      </w:r>
      <w:proofErr w:type="spellEnd"/>
      <w:r w:rsidRPr="00A77432">
        <w:rPr>
          <w:rFonts w:ascii="Arial" w:hAnsi="Arial" w:cs="Arial"/>
        </w:rPr>
        <w:t xml:space="preserve"> колодцы, колодцы подземных коммуникаций, люки (решетки) должны </w:t>
      </w:r>
      <w:proofErr w:type="gramStart"/>
      <w:r w:rsidRPr="00A77432">
        <w:rPr>
          <w:rFonts w:ascii="Arial" w:hAnsi="Arial" w:cs="Arial"/>
        </w:rPr>
        <w:t>находиться в закрытом виде и содержаться</w:t>
      </w:r>
      <w:proofErr w:type="gramEnd"/>
      <w:r w:rsidRPr="00A77432">
        <w:rPr>
          <w:rFonts w:ascii="Arial" w:hAnsi="Arial" w:cs="Arial"/>
        </w:rPr>
        <w:t xml:space="preserve"> в исправном состоянии, обеспечивающем безопасное движение транспорта и пешеходов.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44. 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45. Содержание и эксплуатация магистральных и внутриквартальных сетей ливневой канализации в поселении осуществляются на основании договоров, заключенных со специализированными организациями в пределах средств, предусмотренных на эти цели в бюджете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Содержание и эксплуатация ведомственных сетей ливневой канализации производятся за счет средств соответствующих организаций.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46. В целях сохранности коллекторов ливневой канализации устанавливается охранная зона - 2 м в каждую сторону от оси коллектора.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47.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производить земляные работы;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повреждать сети ливневой канализации, взламывать или разрушать водоприемные люки;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осуществлять строительство, устанавливать торговые, хозяйственные и бытовые сооружения;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сбрасывать промышленные, бытовые отходы, мусор и иные материалы.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48.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49. На территории поселения не допускается устройство поглощающих колодцев и испарительных площадок без согласования с уполномоченным органом.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50. Решетки </w:t>
      </w:r>
      <w:proofErr w:type="spellStart"/>
      <w:r w:rsidRPr="00A77432">
        <w:rPr>
          <w:rFonts w:ascii="Arial" w:hAnsi="Arial" w:cs="Arial"/>
        </w:rPr>
        <w:t>дождеприемных</w:t>
      </w:r>
      <w:proofErr w:type="spellEnd"/>
      <w:r w:rsidRPr="00A77432">
        <w:rPr>
          <w:rFonts w:ascii="Arial" w:hAnsi="Arial" w:cs="Arial"/>
        </w:rP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A77432">
        <w:rPr>
          <w:rFonts w:ascii="Arial" w:hAnsi="Arial" w:cs="Arial"/>
        </w:rPr>
        <w:t>дождеприемных</w:t>
      </w:r>
      <w:proofErr w:type="spellEnd"/>
      <w:r w:rsidRPr="00A77432">
        <w:rPr>
          <w:rFonts w:ascii="Arial" w:hAnsi="Arial" w:cs="Arial"/>
        </w:rPr>
        <w:t xml:space="preserve"> колодцев ливневой канализации и их очистка производятся не реже двух раз в год. После очистки смотровых и </w:t>
      </w:r>
      <w:proofErr w:type="spellStart"/>
      <w:r w:rsidRPr="00A77432">
        <w:rPr>
          <w:rFonts w:ascii="Arial" w:hAnsi="Arial" w:cs="Arial"/>
        </w:rPr>
        <w:t>дождеприемных</w:t>
      </w:r>
      <w:proofErr w:type="spellEnd"/>
      <w:r w:rsidRPr="00A77432">
        <w:rPr>
          <w:rFonts w:ascii="Arial" w:hAnsi="Arial" w:cs="Arial"/>
        </w:rPr>
        <w:t xml:space="preserve"> колодцев все виды извлеченных загрязнений подлежат немедленному вывозу и утилизации на специализированных площадках.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51. 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w:t>
      </w:r>
      <w:proofErr w:type="spellStart"/>
      <w:r w:rsidRPr="00A77432">
        <w:rPr>
          <w:rFonts w:ascii="Arial" w:hAnsi="Arial" w:cs="Arial"/>
        </w:rPr>
        <w:t>дождеприемных</w:t>
      </w:r>
      <w:proofErr w:type="spellEnd"/>
      <w:r w:rsidRPr="00A77432">
        <w:rPr>
          <w:rFonts w:ascii="Arial" w:hAnsi="Arial" w:cs="Arial"/>
        </w:rPr>
        <w:t xml:space="preserve"> колодцев - не более чем на 3 см.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52. 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w:t>
      </w:r>
      <w:proofErr w:type="gramStart"/>
      <w:r w:rsidRPr="00A77432">
        <w:rPr>
          <w:rFonts w:ascii="Arial" w:hAnsi="Arial" w:cs="Arial"/>
        </w:rPr>
        <w:t>обозначены соответствующими предупреждающими знаками и заменены</w:t>
      </w:r>
      <w:proofErr w:type="gramEnd"/>
      <w:r w:rsidRPr="00A77432">
        <w:rPr>
          <w:rFonts w:ascii="Arial" w:hAnsi="Arial" w:cs="Arial"/>
        </w:rPr>
        <w:t xml:space="preserve"> в установленные сроки.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53. 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запрещается.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Ликвидация последствий утечки выполняется силами и за счет сре</w:t>
      </w:r>
      <w:proofErr w:type="gramStart"/>
      <w:r w:rsidRPr="00A77432">
        <w:rPr>
          <w:rFonts w:ascii="Arial" w:hAnsi="Arial" w:cs="Arial"/>
        </w:rPr>
        <w:t>дств вл</w:t>
      </w:r>
      <w:proofErr w:type="gramEnd"/>
      <w:r w:rsidRPr="00A77432">
        <w:rPr>
          <w:rFonts w:ascii="Arial" w:hAnsi="Arial" w:cs="Arial"/>
        </w:rPr>
        <w:t>адельцев поврежденных инженерных сетей.</w:t>
      </w:r>
    </w:p>
    <w:p w:rsidR="00911DAE" w:rsidRPr="00A77432" w:rsidRDefault="00911DAE" w:rsidP="00911DAE">
      <w:pPr>
        <w:spacing w:after="316" w:line="250" w:lineRule="auto"/>
        <w:ind w:left="179" w:right="115" w:firstLine="597"/>
        <w:rPr>
          <w:rFonts w:ascii="Arial" w:hAnsi="Arial" w:cs="Arial"/>
        </w:rPr>
      </w:pPr>
      <w:r w:rsidRPr="00A77432">
        <w:rPr>
          <w:rFonts w:ascii="Arial" w:hAnsi="Arial" w:cs="Arial"/>
        </w:rPr>
        <w:t>Исправное техническое состояние сетей ливневой канализации (в том числе</w:t>
      </w:r>
      <w:r w:rsidRPr="00A77432">
        <w:rPr>
          <w:rFonts w:ascii="Arial" w:hAnsi="Arial" w:cs="Arial"/>
        </w:rPr>
        <w:tab/>
        <w:t>своевременное</w:t>
      </w:r>
      <w:r w:rsidRPr="00A77432">
        <w:rPr>
          <w:rFonts w:ascii="Arial" w:hAnsi="Arial" w:cs="Arial"/>
        </w:rPr>
        <w:tab/>
        <w:t>закрытие люков,</w:t>
      </w:r>
      <w:r w:rsidRPr="00A77432">
        <w:rPr>
          <w:rFonts w:ascii="Arial" w:hAnsi="Arial" w:cs="Arial"/>
        </w:rPr>
        <w:tab/>
        <w:t>решеток) обеспечивается эксплуатирующими их организациями.</w:t>
      </w: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Содержание технических сре</w:t>
      </w:r>
      <w:proofErr w:type="gramStart"/>
      <w:r w:rsidRPr="00A77432">
        <w:rPr>
          <w:rFonts w:ascii="Arial" w:hAnsi="Arial" w:cs="Arial"/>
          <w:b/>
          <w:bCs/>
        </w:rPr>
        <w:t>дств св</w:t>
      </w:r>
      <w:proofErr w:type="gramEnd"/>
      <w:r w:rsidRPr="00A77432">
        <w:rPr>
          <w:rFonts w:ascii="Arial" w:hAnsi="Arial" w:cs="Arial"/>
          <w:b/>
          <w:bCs/>
        </w:rPr>
        <w:t xml:space="preserve">язи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54.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55.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56. Не допускается использовать в качестве крепления подвесных линий связи и воздушно-кабельных переходов:</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1) элементы обустройства автомобильных дорог: дорожные ограждения, элементы и конструкции, предназначенные для размещения светофоров, дорожных знаков;</w:t>
      </w:r>
      <w:proofErr w:type="gramEnd"/>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2)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57.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пересекать дороги при прокладке кабелей связи воздушным способом от одного здания к другому;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размещать запасы кабеля вне распределительного муфтового шкафа;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58. </w:t>
      </w:r>
      <w:proofErr w:type="gramStart"/>
      <w:r w:rsidRPr="00A77432">
        <w:rPr>
          <w:rFonts w:ascii="Arial" w:hAnsi="Arial" w:cs="Arial"/>
        </w:rPr>
        <w:t>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roofErr w:type="gramEnd"/>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Содержание объектов (средств) наружного освещения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59. 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60.Улицы, дороги,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поселенческой информации и витрины должны освещаться в темное время суток.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61.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62. </w:t>
      </w:r>
      <w:proofErr w:type="gramStart"/>
      <w:r w:rsidRPr="00A77432">
        <w:rPr>
          <w:rFonts w:ascii="Arial" w:hAnsi="Arial" w:cs="Arial"/>
        </w:rPr>
        <w:t>Количество нефункционирующих светильников на основных площадях, магистралях и улицах, в транспортных тоннелях не должно превышать 3%, на других поселенческих территориях (улицы районного назначения,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не включенный).</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63. Вышедшие из строя газоразрядные лампы, содержащие ртуть, должны  храниться в специально отведенных для этих целей помещениях. Накопление  неповрежденных отработанных ртутьсодержащих ламп производится в  соответствии с требованиями безопасности, предусмотренными  производителем ртутьсодержащих ламп, указанных в правилах эксплуатации  таких товаров. Накопление неповрежденных отработанных ртутьсодержащих  ламп производится в индивидуальной и транспортной упаковках,  обеспечивающих сохранность отработанных ртутьсодержащих ламп.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64.Накопление поврежденных отработанных ртутьсодержащих ламп производится в герметичной транспортной упаковке, исключающей загрязнение окружающей среды и причинение вреда жизни и здоровью человека.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Накопление отработанных ртутьсодержащих ламп производится отдельно от других видов отходов. Не допускается совместное накопление поврежденных и неповрежденных ртутьсодержащих ламп.</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Транспортирование отработанных ртутьсодержащих ламп осуществляется оператором в соответствии с требованиями статьи 16 Федерального закона ”0б отходах производства и потребления“.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65.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66. Содержание и ремонт дорожного,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заключившая контракт на оказание услуг для обеспечения муниципальных нужд.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67.Содержание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68. 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69. При замене опор наружного освещения, опор контактной сети общественного (железнодорожного) транспорта указанные конструкции должны быть </w:t>
      </w:r>
      <w:proofErr w:type="gramStart"/>
      <w:r w:rsidRPr="00A77432">
        <w:rPr>
          <w:rFonts w:ascii="Arial" w:hAnsi="Arial" w:cs="Arial"/>
        </w:rPr>
        <w:t>демонтированы и вывезены</w:t>
      </w:r>
      <w:proofErr w:type="gramEnd"/>
      <w:r w:rsidRPr="00A77432">
        <w:rPr>
          <w:rFonts w:ascii="Arial" w:hAnsi="Arial" w:cs="Arial"/>
        </w:rPr>
        <w:t xml:space="preserve"> владельцами сетей в течение трех суток.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70.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обеспечивает собственник (владелец) данных опор.</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71. Не допускается эксплуатация устройств наружного освещения при наличии обрывов проводов, повреждений опор, изоляторов.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72. Не допускается самовольное подсоединение и подключение проводов и кабелей к сетям и устройствам наружного освещения.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73.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следят за включением и отключением освещения в соответствии с установленным порядком;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соблюдают правила установки, содержания, размещения и эксплуатации наружного освещения и оформления;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своевременно производят замену фонарей наружного освещения. Срок восстановления свечения фонарей не должен превышать 10 суток с момента обнаружения неисправностей или поступления соответствующего сообщения от населения.</w:t>
      </w:r>
    </w:p>
    <w:p w:rsidR="00911DAE" w:rsidRPr="00A77432" w:rsidRDefault="00911DAE" w:rsidP="00911DAE">
      <w:pPr>
        <w:spacing w:after="29" w:line="247" w:lineRule="auto"/>
        <w:ind w:left="266" w:right="129"/>
        <w:rPr>
          <w:rFonts w:ascii="Arial" w:hAnsi="Arial" w:cs="Arial"/>
        </w:rPr>
      </w:pPr>
      <w:r w:rsidRPr="00A77432">
        <w:rPr>
          <w:rFonts w:ascii="Arial" w:hAnsi="Arial" w:cs="Arial"/>
        </w:rPr>
        <w:t xml:space="preserve">  74.Уборка территорий вокруг мачт и опор наружного освещения и контактной сети общественного транспорта, расположенных на тротуарах, обеспечивают лица, ответственных за уборку тротуаров.</w:t>
      </w:r>
    </w:p>
    <w:p w:rsidR="00911DAE" w:rsidRPr="00A77432" w:rsidRDefault="00911DAE" w:rsidP="00911DAE">
      <w:pPr>
        <w:spacing w:after="296" w:line="247" w:lineRule="auto"/>
        <w:ind w:left="230" w:right="129"/>
        <w:rPr>
          <w:rFonts w:ascii="Arial" w:hAnsi="Arial" w:cs="Arial"/>
        </w:rPr>
      </w:pPr>
      <w:r w:rsidRPr="00A77432">
        <w:rPr>
          <w:rFonts w:ascii="Arial" w:hAnsi="Arial" w:cs="Arial"/>
        </w:rPr>
        <w:t xml:space="preserve">   75.Уборку территорий, прилегающих к трансформаторным и </w:t>
      </w:r>
      <w:r>
        <w:rPr>
          <w:rFonts w:ascii="Arial" w:hAnsi="Arial" w:cs="Arial"/>
          <w:noProof/>
        </w:rPr>
        <w:drawing>
          <wp:inline distT="0" distB="0" distL="0" distR="0">
            <wp:extent cx="9525" cy="19050"/>
            <wp:effectExtent l="19050" t="0" r="9525" b="0"/>
            <wp:docPr id="2" name="Picture 19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39"/>
                    <pic:cNvPicPr>
                      <a:picLocks noChangeAspect="1" noChangeArrowheads="1"/>
                    </pic:cNvPicPr>
                  </pic:nvPicPr>
                  <pic:blipFill>
                    <a:blip r:embed="rId8"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r w:rsidRPr="00A77432">
        <w:rPr>
          <w:rFonts w:ascii="Arial" w:hAnsi="Arial" w:cs="Arial"/>
        </w:rPr>
        <w:t xml:space="preserve">распределительным подстанциям, другим инженерным сооружениям, </w:t>
      </w:r>
      <w:r>
        <w:rPr>
          <w:rFonts w:ascii="Arial" w:hAnsi="Arial" w:cs="Arial"/>
          <w:noProof/>
        </w:rPr>
        <w:drawing>
          <wp:inline distT="0" distB="0" distL="0" distR="0">
            <wp:extent cx="9525" cy="9525"/>
            <wp:effectExtent l="19050" t="0" r="9525" b="0"/>
            <wp:docPr id="3" name="Picture 5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99"/>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77432">
        <w:rPr>
          <w:rFonts w:ascii="Arial" w:hAnsi="Arial" w:cs="Arial"/>
        </w:rPr>
        <w:t>работающим в автоматическом режиме (без обслуживающего персонала), обеспечивают владельцы территорий, на которых находятся данные объекты.</w:t>
      </w: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Содержание малых архитектурных форм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76.</w:t>
      </w:r>
      <w:r w:rsidRPr="00A77432">
        <w:rPr>
          <w:rFonts w:ascii="Arial" w:hAnsi="Arial" w:cs="Arial"/>
        </w:rPr>
        <w:tab/>
        <w:t xml:space="preserve">К малым архитектурным формам относятся элементы декоративно-художественного оформления (скульптура, отдельно стоящие инсталляции, </w:t>
      </w:r>
      <w:proofErr w:type="spellStart"/>
      <w:r w:rsidRPr="00A77432">
        <w:rPr>
          <w:rFonts w:ascii="Arial" w:hAnsi="Arial" w:cs="Arial"/>
        </w:rPr>
        <w:t>стрит-арт</w:t>
      </w:r>
      <w:proofErr w:type="spellEnd"/>
      <w:r w:rsidRPr="00A77432">
        <w:rPr>
          <w:rFonts w:ascii="Arial" w:hAnsi="Arial" w:cs="Arial"/>
        </w:rPr>
        <w:t>), отдельно стоящие указатели (стелы),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77.</w:t>
      </w:r>
      <w:r w:rsidRPr="00A77432">
        <w:rPr>
          <w:rFonts w:ascii="Arial" w:hAnsi="Arial" w:cs="Arial"/>
        </w:rPr>
        <w:tab/>
        <w:t xml:space="preserve">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w:t>
      </w:r>
      <w:proofErr w:type="spellStart"/>
      <w:proofErr w:type="gramStart"/>
      <w:r w:rsidRPr="00A77432">
        <w:rPr>
          <w:rFonts w:ascii="Arial" w:hAnsi="Arial" w:cs="Arial"/>
        </w:rPr>
        <w:t>пользования-обеспечивается</w:t>
      </w:r>
      <w:proofErr w:type="spellEnd"/>
      <w:proofErr w:type="gramEnd"/>
      <w:r w:rsidRPr="00A77432">
        <w:rPr>
          <w:rFonts w:ascii="Arial" w:hAnsi="Arial" w:cs="Arial"/>
        </w:rPr>
        <w:t xml:space="preserve"> уполномоченным органом на основании договора с организацией,  заключившей контракт на оказание услуг для обеспечения муниципальных нужд.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78. Владельцы малых архитектурных форм: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содержат малые архитектурные формы в чистоте и исправном состоянии;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 весенний период производить плановый осмотр малых архитектурных форм, производят их очистку от старой краски, ржавчины, промывку, окраску, а также замену сломанных элементов;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в зимний период очищают  малые архитектурные формы, а также подходы к ним от снега и наледи;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обустраивают песочницы с гладкой ограждающей поверхностью, менять песок в песочницах не менее одного раза в год;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следят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в период работы фонтанов производят ежедневную очистку водной поверхности от мусора.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79.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 </w:t>
      </w:r>
      <w:proofErr w:type="gramStart"/>
      <w:r w:rsidRPr="00A77432">
        <w:rPr>
          <w:rFonts w:ascii="Arial" w:hAnsi="Arial" w:cs="Arial"/>
        </w:rPr>
        <w:t>развешивать и наклеивать</w:t>
      </w:r>
      <w:proofErr w:type="gramEnd"/>
      <w:r w:rsidRPr="00A77432">
        <w:rPr>
          <w:rFonts w:ascii="Arial" w:hAnsi="Arial" w:cs="Arial"/>
        </w:rPr>
        <w:t xml:space="preserve"> любую информационно-печатную продукцию на малых архитектурных формах;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3) </w:t>
      </w:r>
      <w:proofErr w:type="gramStart"/>
      <w:r w:rsidRPr="00A77432">
        <w:rPr>
          <w:rFonts w:ascii="Arial" w:hAnsi="Arial" w:cs="Arial"/>
        </w:rPr>
        <w:t>ломать и повреждать</w:t>
      </w:r>
      <w:proofErr w:type="gramEnd"/>
      <w:r w:rsidRPr="00A77432">
        <w:rPr>
          <w:rFonts w:ascii="Arial" w:hAnsi="Arial" w:cs="Arial"/>
        </w:rPr>
        <w:t xml:space="preserve"> малые архитектурные формы и их конструктивные элементы;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купаться в фонтанах.</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Содержание нестационарных объектов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80. Размещение нестационарных объектов осуществляется согласно схеме размещения таких объектов в порядке, установленном муниципальным правовым актом.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81. По истечении срока договора аренды земельного участка нестационарный объект должен быть демонтирован арендатором, а земельный участок - </w:t>
      </w:r>
      <w:proofErr w:type="gramStart"/>
      <w:r w:rsidRPr="00A77432">
        <w:rPr>
          <w:rFonts w:ascii="Arial" w:hAnsi="Arial" w:cs="Arial"/>
        </w:rPr>
        <w:t>освобожден и приведен</w:t>
      </w:r>
      <w:proofErr w:type="gramEnd"/>
      <w:r w:rsidRPr="00A77432">
        <w:rPr>
          <w:rFonts w:ascii="Arial" w:hAnsi="Arial" w:cs="Arial"/>
        </w:rPr>
        <w:t xml:space="preserve"> в первоначальное состояние.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82. Юридические и физические лица, являющиеся собственниками нестационарных объектов: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производят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следят за сохранностью зеленых насаждений, газонов, бордюрного камня, малых архитектурных форм (при их наличии) на прилегающей территории, содержат указанную территорию в соответствии с требованиями, установленными настоящими Правилами;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устанавливают урны возле нестационарных объектов, очищают урны от отходов в течение дня по мере необходимости, но не реже одного раза в сутки, окрашивают урны не реже одного раза в год.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83.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возводить к нестационарным объектам пристройки, козырьки, навесы и прочие конструкции, не предусмотренные проектами;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выставлять торгово-холодильное оборудование около нестационарных объектов;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загромождать оборудованием, отходами противопожарные разрывы между нестационарными объектами.</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Содержание мест производства строительных работ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84. 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Объекты незавершенного строительства, на которых работы не ведутся, должны быть закрыты строительными сетками.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85. До начала, а также в период производства строительных, ремонтных и иных видов работ необходимо:</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 установить по всему периметру территории строительной площадки типовое ограждение в соответствии с требованиями </w:t>
      </w:r>
      <w:proofErr w:type="spellStart"/>
      <w:r w:rsidRPr="00A77432">
        <w:rPr>
          <w:rFonts w:ascii="Arial" w:hAnsi="Arial" w:cs="Arial"/>
        </w:rPr>
        <w:t>СНиП</w:t>
      </w:r>
      <w:proofErr w:type="spellEnd"/>
      <w:r w:rsidRPr="00A77432">
        <w:rPr>
          <w:rFonts w:ascii="Arial" w:hAnsi="Arial" w:cs="Arial"/>
        </w:rPr>
        <w:t xml:space="preserve"> 12-03-2001 «Безопасность труда в строительстве. Часть 1. Общие требования», </w:t>
      </w:r>
      <w:proofErr w:type="gramStart"/>
      <w:r w:rsidRPr="00A77432">
        <w:rPr>
          <w:rFonts w:ascii="Arial" w:hAnsi="Arial" w:cs="Arial"/>
        </w:rPr>
        <w:t>утвержденных</w:t>
      </w:r>
      <w:proofErr w:type="gramEnd"/>
      <w:r w:rsidRPr="00A77432">
        <w:rPr>
          <w:rFonts w:ascii="Arial" w:hAnsi="Arial" w:cs="Arial"/>
        </w:rPr>
        <w:t xml:space="preserve"> постановлением Государственного комитета Российской Федерации по строительству и жилищно-коммунальному комплексу от 23.07.2001 № 80;</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обеспечить общую устойчивость, прочность, надежность, эксплуатационную безопасность ограждения строительной площадки;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обеспечить наружное освещение по периметру строительной площадки;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обеспечить наличие на территории строительной площадки контейнеров и (или) бункеров для сбора твердых коммунальных, крупногабаритных и строительных отходов;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обеспечить организацию вывоза с территории строительной площадки твердых коммунальных, крупногабаритных и строительных отходов в установленном порядке;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обеспечить вывоз снега, убранного с территории строительной площадки и не содержащего отходы, в специально отведенные места, согласованные в установленном порядке;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86.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87.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производить сужение или закрытие проезжей части дорог и тротуаров без соответствующего разрешения (распоряжения) Исполнительного комитета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сжигать мусор и утилизировать отходы строительного производства;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4) перевозить грунт, мусор, сыпучие строительные материалы, легкую тару, спил деревьев без покрытия брезентом или другим материалов, исключающим загрязнение дорог, а также транспортировать строительные смеси и растворы </w:t>
      </w:r>
      <w:proofErr w:type="gramStart"/>
      <w:r w:rsidRPr="00A77432">
        <w:rPr>
          <w:rFonts w:ascii="Arial" w:hAnsi="Arial" w:cs="Arial"/>
        </w:rPr>
        <w:t xml:space="preserve">( </w:t>
      </w:r>
      <w:proofErr w:type="gramEnd"/>
      <w:r w:rsidRPr="00A77432">
        <w:rPr>
          <w:rFonts w:ascii="Arial" w:hAnsi="Arial" w:cs="Arial"/>
        </w:rPr>
        <w:t>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Содержание мест погребения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88. 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89.</w:t>
      </w:r>
      <w:r w:rsidRPr="00A77432">
        <w:rPr>
          <w:rFonts w:ascii="Arial" w:hAnsi="Arial" w:cs="Arial"/>
        </w:rPr>
        <w:tab/>
        <w:t>Санитарное содержание мест погребения осуществляет уполномоченный орган или специализированная организация, заключившая контракт на оказание услуг для обеспечения муниципальных нужд.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90.Требования к содержанию мест погребения: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неухоженные могилы или могилы умерших, личности которых не установлены, должны очищаться от грязи и мусора, оборудоваться холмиком и надгробием.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91. Особенности содержания мест погребения в зимний период: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 центральные дороги кладбищ, подъездные дороги, тротуары должны быть </w:t>
      </w:r>
      <w:proofErr w:type="gramStart"/>
      <w:r w:rsidRPr="00A77432">
        <w:rPr>
          <w:rFonts w:ascii="Arial" w:hAnsi="Arial" w:cs="Arial"/>
        </w:rPr>
        <w:t>расширены и очищены</w:t>
      </w:r>
      <w:proofErr w:type="gramEnd"/>
      <w:r w:rsidRPr="00A77432">
        <w:rPr>
          <w:rFonts w:ascii="Arial" w:hAnsi="Arial" w:cs="Arial"/>
        </w:rPr>
        <w:t xml:space="preserve"> от снега. Допускается наличие ровного снежного наката без наличия ледяных отложений;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 центральные дороги, подъездные дороги, тротуары должны быть обработаны </w:t>
      </w:r>
      <w:proofErr w:type="spellStart"/>
      <w:r w:rsidRPr="00A77432">
        <w:rPr>
          <w:rFonts w:ascii="Arial" w:hAnsi="Arial" w:cs="Arial"/>
        </w:rPr>
        <w:t>противогололедными</w:t>
      </w:r>
      <w:proofErr w:type="spellEnd"/>
      <w:r w:rsidRPr="00A77432">
        <w:rPr>
          <w:rFonts w:ascii="Arial" w:hAnsi="Arial" w:cs="Arial"/>
        </w:rPr>
        <w:t xml:space="preserve"> материалами. Обработка проезжей части дорог и тротуаров должна начинаться сразу после снегопада;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в первую очередь необходимо осуществлять вывоз снега, скалывание льда и удаление снежно-ледяных образований с центральных и подъездных дорог;</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4) не допускается применение </w:t>
      </w:r>
      <w:proofErr w:type="spellStart"/>
      <w:r w:rsidRPr="00A77432">
        <w:rPr>
          <w:rFonts w:ascii="Arial" w:hAnsi="Arial" w:cs="Arial"/>
        </w:rPr>
        <w:t>противогололедных</w:t>
      </w:r>
      <w:proofErr w:type="spellEnd"/>
      <w:r w:rsidRPr="00A77432">
        <w:rPr>
          <w:rFonts w:ascii="Arial" w:hAnsi="Arial" w:cs="Arial"/>
        </w:rPr>
        <w:t xml:space="preserve"> материалов на пешеходных зонах мест погребения, складирование счищаемого с дорог засоленного снега и льда на могилы, газоны, кустарники.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92. Особенности содержания мест погребения в летний период: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93.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w:t>
      </w:r>
      <w:proofErr w:type="gramStart"/>
      <w:r w:rsidRPr="00A77432">
        <w:rPr>
          <w:rFonts w:ascii="Arial" w:hAnsi="Arial" w:cs="Arial"/>
        </w:rPr>
        <w:t>м(</w:t>
      </w:r>
      <w:proofErr w:type="gramEnd"/>
      <w:r w:rsidRPr="00A77432">
        <w:rPr>
          <w:rFonts w:ascii="Arial" w:hAnsi="Arial" w:cs="Arial"/>
        </w:rPr>
        <w:t>ой), родственниками, законным представителем умершего или иным лицом с обязательным соблюдением санитарных требований.</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Содержание стоянок длительного и краткосрочного хранения автотранспортных средств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94. Содержание стоянок длительного и краткосрочного хранения автотранспортных средств (далее - стоянка)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95. Владельцы: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 </w:t>
      </w:r>
      <w:proofErr w:type="spellStart"/>
      <w:r w:rsidRPr="00A77432">
        <w:rPr>
          <w:rFonts w:ascii="Arial" w:hAnsi="Arial" w:cs="Arial"/>
        </w:rPr>
        <w:t>установливают</w:t>
      </w:r>
      <w:proofErr w:type="spellEnd"/>
      <w:r w:rsidRPr="00A77432">
        <w:rPr>
          <w:rFonts w:ascii="Arial" w:hAnsi="Arial" w:cs="Arial"/>
        </w:rPr>
        <w:t xml:space="preserve"> по всему периметру территорий стоянок ограждение, которое должно быть устойчивым к механическим воздействиям и воздействиям внешней среды;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следят за надлежащим техническим состоянием ограждений стоянок, их чистотой, своевременно очищать от грязи, снега, наледи, информационно-печатной продукции;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не допускают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оборудуют территории стоянок наружным освещением, обеспечивающим равномерное распределение света, соответствующим требованиям действующих норм и правил;</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не допускают на территориях стоянок мойку автомобилей и стоянку автомобилей, имеющих течь горюче-смазочных материалов;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содержат территории стоянок с соблюдением санитарных и противопожарных правил.</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регулярно проводят санитарную обработку и очистку, устанавливают контейнеры (урны) для сбора отходов, обеспечивают регулярный вывоз твердых коммунальных отходов, снега;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8) </w:t>
      </w:r>
      <w:proofErr w:type="gramStart"/>
      <w:r w:rsidRPr="00A77432">
        <w:rPr>
          <w:rFonts w:ascii="Arial" w:hAnsi="Arial" w:cs="Arial"/>
        </w:rPr>
        <w:t>обеспечивают беспрепятственный доступ инвалидов на территорию стоянок и выделяют</w:t>
      </w:r>
      <w:proofErr w:type="gramEnd"/>
      <w:r w:rsidRPr="00A77432">
        <w:rPr>
          <w:rFonts w:ascii="Arial" w:hAnsi="Arial" w:cs="Arial"/>
        </w:rPr>
        <w:t xml:space="preserve"> не менее 100/0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181-ФЗ социальной защите инвалидов в Российской Федерации».</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Праздничное оформление территории поселения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96. Праздничное оформление территории поселения выполняется в период проведения государственных и иных праздников, мероприятий, связанных со знаменательными событиями.</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Праздничное (событийное) оформление в зависимости от мероприятий включает вывеску государственных и муниципальных флагов, лозунгов, гирлянд, размещение афиш, панно, установку декоративных элементов и композиций, стендов, трибун, эстрад, а также устройство праздничной (событийной) подсветки (световые гирлянды и элементы, сетки, объемные световые композиции, световые проекции и т.п.).</w:t>
      </w:r>
      <w:proofErr w:type="gramEnd"/>
      <w:r w:rsidRPr="00A77432">
        <w:rPr>
          <w:rFonts w:ascii="Arial" w:hAnsi="Arial" w:cs="Arial"/>
        </w:rPr>
        <w:t xml:space="preserve">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При изготовлении и установке элементов праздничного оформления не допускается снимать, повреждать технические средства регулирования дорожного движения и ухудшать их видимость.</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IV. Порядок уборки поселенческих территорий, включая перечень работ по благоустройству и периодичность их выполнения Общие требования к уборке и содержанию территории поселения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97. Уборка и содержание территории поселения осуществляется: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в летний период - с 15 апреля по 14 октября;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 зимний период - с 15 октября по 14 апреля.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Указанные сроки могут корректироваться Исполнительным комитетом Поселения в зависимости от погодных условий.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98. Уборка территории поселения осуществляется путем проведения: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систематических работ по содержанию, уборке территории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единичных массовых мероприятий (субботники) в соответствии с правовыми актами Исполнительного комитета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99. Уборка территории поселения в летний период производится с целью уменьшения загрязненности и запыленности территории поселения посредством мойки, полива, подметания и проведения других работ по содержанию территории поселения и включает в себя: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Мойка дорожных покрытий, площадей, тротуаров и других территорий с искусственным покрытием производится на всю ширину покрытия;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очистку решеток ливневой канализации;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сбор мусора со всех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ежегодную, в срок до 1 июня, окраску малых архитектурных форм, садовой и уличной мебели, урн, спортивных и детских площадок, ограждений, бордюров;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в период листопада - сбор и вывоз опавшей листвы один раз в сутки;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уборку лотков у бордюра от мусора после мойки.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100. Уборка территории общего пользования в зимний период включает в себя: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очистку дорожных покрытий и тротуаров от снега, наледи и мусора;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 </w:t>
      </w:r>
      <w:r>
        <w:rPr>
          <w:rFonts w:ascii="Arial" w:hAnsi="Arial" w:cs="Arial"/>
        </w:rPr>
        <w:t>п</w:t>
      </w:r>
      <w:r w:rsidRPr="00A77432">
        <w:rPr>
          <w:rFonts w:ascii="Arial" w:hAnsi="Arial" w:cs="Arial"/>
        </w:rPr>
        <w:t xml:space="preserve">ри возникновении скользкости или гололеда - посыпку песком пешеходных зон, лестниц, обработку дорожных покрытий </w:t>
      </w:r>
      <w:proofErr w:type="spellStart"/>
      <w:r w:rsidRPr="00A77432">
        <w:rPr>
          <w:rFonts w:ascii="Arial" w:hAnsi="Arial" w:cs="Arial"/>
        </w:rPr>
        <w:t>противогололедным</w:t>
      </w:r>
      <w:proofErr w:type="spellEnd"/>
      <w:r w:rsidRPr="00A77432">
        <w:rPr>
          <w:rFonts w:ascii="Arial" w:hAnsi="Arial" w:cs="Arial"/>
        </w:rPr>
        <w:t xml:space="preserve"> материалом;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в весенний период - рыхление снега и организацию отвода талых вод.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101. Технология и режимы производства уборочных работ, выполняемых на территории поселения, должны обеспечивать беспрепятственное движение транспортных средств и пешеходов независимо от погодных условий.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102. Особенности уборки пешеходных тротуаров, наземных переходов, лестниц в зимний период: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пешеходные тротуары, наземные переходы, лестницы должны быть очищены от снега на всю ширину пешеходной части указанных сооружений;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 в период интенсивного снегопада пешеходные тротуары, лестницы должны </w:t>
      </w:r>
      <w:proofErr w:type="gramStart"/>
      <w:r w:rsidRPr="00A77432">
        <w:rPr>
          <w:rFonts w:ascii="Arial" w:hAnsi="Arial" w:cs="Arial"/>
        </w:rPr>
        <w:t xml:space="preserve">обрабатываться </w:t>
      </w:r>
      <w:proofErr w:type="spellStart"/>
      <w:r w:rsidRPr="00A77432">
        <w:rPr>
          <w:rFonts w:ascii="Arial" w:hAnsi="Arial" w:cs="Arial"/>
        </w:rPr>
        <w:t>противогололедными</w:t>
      </w:r>
      <w:proofErr w:type="spellEnd"/>
      <w:r w:rsidRPr="00A77432">
        <w:rPr>
          <w:rFonts w:ascii="Arial" w:hAnsi="Arial" w:cs="Arial"/>
        </w:rPr>
        <w:t xml:space="preserve"> материалами и расчищаться</w:t>
      </w:r>
      <w:proofErr w:type="gramEnd"/>
      <w:r w:rsidRPr="00A77432">
        <w:rPr>
          <w:rFonts w:ascii="Arial" w:hAnsi="Arial" w:cs="Arial"/>
        </w:rPr>
        <w:t>;</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3) при возникновении гололеда </w:t>
      </w:r>
      <w:proofErr w:type="spellStart"/>
      <w:r w:rsidRPr="00A77432">
        <w:rPr>
          <w:rFonts w:ascii="Arial" w:hAnsi="Arial" w:cs="Arial"/>
        </w:rPr>
        <w:t>противогололедными</w:t>
      </w:r>
      <w:proofErr w:type="spellEnd"/>
      <w:r w:rsidRPr="00A77432">
        <w:rPr>
          <w:rFonts w:ascii="Arial" w:hAnsi="Arial" w:cs="Arial"/>
        </w:rPr>
        <w:t xml:space="preserve"> материалами обрабатываются в первую очередь лестницы, затем тротуары.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Время обработки </w:t>
      </w:r>
      <w:proofErr w:type="spellStart"/>
      <w:r w:rsidRPr="00A77432">
        <w:rPr>
          <w:rFonts w:ascii="Arial" w:hAnsi="Arial" w:cs="Arial"/>
        </w:rPr>
        <w:t>противогололедными</w:t>
      </w:r>
      <w:proofErr w:type="spellEnd"/>
      <w:r w:rsidRPr="00A77432">
        <w:rPr>
          <w:rFonts w:ascii="Arial" w:hAnsi="Arial" w:cs="Arial"/>
        </w:rPr>
        <w:t xml:space="preserve"> материалами не должно превышать четырех часов с момента обнаружения скользкости;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103. На территории поселения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сорить на улицах, площадях, участках с зелеными насаждениями, в скверах, парках, на газонах, пляжах и других территориях общего пользования;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4) </w:t>
      </w:r>
      <w:proofErr w:type="gramStart"/>
      <w:r w:rsidRPr="00A77432">
        <w:rPr>
          <w:rFonts w:ascii="Arial" w:hAnsi="Arial" w:cs="Arial"/>
        </w:rPr>
        <w:t>ломать и повреждать</w:t>
      </w:r>
      <w:proofErr w:type="gramEnd"/>
      <w:r w:rsidRPr="00A77432">
        <w:rPr>
          <w:rFonts w:ascii="Arial" w:hAnsi="Arial" w:cs="Arial"/>
        </w:rPr>
        <w:t xml:space="preserve">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5) наносить надписи, рисунки, </w:t>
      </w:r>
      <w:proofErr w:type="gramStart"/>
      <w:r w:rsidRPr="00A77432">
        <w:rPr>
          <w:rFonts w:ascii="Arial" w:hAnsi="Arial" w:cs="Arial"/>
        </w:rPr>
        <w:t>расклеивать и развешивать</w:t>
      </w:r>
      <w:proofErr w:type="gramEnd"/>
      <w:r w:rsidRPr="00A77432">
        <w:rPr>
          <w:rFonts w:ascii="Arial" w:hAnsi="Arial" w:cs="Arial"/>
        </w:rPr>
        <w:t xml:space="preserve">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6) </w:t>
      </w:r>
      <w:proofErr w:type="gramStart"/>
      <w:r w:rsidRPr="00A77432">
        <w:rPr>
          <w:rFonts w:ascii="Arial" w:hAnsi="Arial" w:cs="Arial"/>
        </w:rPr>
        <w:t>складировать и хранить</w:t>
      </w:r>
      <w:proofErr w:type="gramEnd"/>
      <w:r w:rsidRPr="00A77432">
        <w:rPr>
          <w:rFonts w:ascii="Arial" w:hAnsi="Arial" w:cs="Arial"/>
        </w:rPr>
        <w:t xml:space="preserve"> движимое имущество за пределами границ и (или) ограждений предоставленных земельных участков;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7)  </w:t>
      </w:r>
      <w:proofErr w:type="gramStart"/>
      <w:r w:rsidRPr="00A77432">
        <w:rPr>
          <w:rFonts w:ascii="Arial" w:hAnsi="Arial" w:cs="Arial"/>
        </w:rPr>
        <w:t>размещать и складировать</w:t>
      </w:r>
      <w:proofErr w:type="gramEnd"/>
      <w:r w:rsidRPr="00A77432">
        <w:rPr>
          <w:rFonts w:ascii="Arial" w:hAnsi="Arial" w:cs="Arial"/>
        </w:rPr>
        <w:t xml:space="preserve"> тару, промышленные товары и иные предметы торговли на тротуарах, газонах, дорогах;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складирование снега в неустановленных местах;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самовольно перекрывать проезды и тротуары посредством установки железобетонных блоков, столбов, ограждений, шлагбаумов, сооружений и других устройств;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10) вывозить и сбрасывать отходы, мусор и прочие нечистоты непосредственно на поля, огороды, в леса, болота, парки, на газоны, в водные объекты и их прибрежные защитные полосы и </w:t>
      </w:r>
      <w:proofErr w:type="gramStart"/>
      <w:r w:rsidRPr="00A77432">
        <w:rPr>
          <w:rFonts w:ascii="Arial" w:hAnsi="Arial" w:cs="Arial"/>
        </w:rPr>
        <w:t>другие</w:t>
      </w:r>
      <w:proofErr w:type="gramEnd"/>
      <w:r w:rsidRPr="00A77432">
        <w:rPr>
          <w:rFonts w:ascii="Arial" w:hAnsi="Arial" w:cs="Arial"/>
        </w:rPr>
        <w:t xml:space="preserve"> не установленные места, При перевозке отходов водитель обязан иметь при себе документы, с указанием маршрута движения и места сдачи отходов. Отклонение от маршрута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В случае сброса отходов (мусора, снега, грунта и </w:t>
      </w:r>
      <w:proofErr w:type="spellStart"/>
      <w:r w:rsidRPr="00A77432">
        <w:rPr>
          <w:rFonts w:ascii="Arial" w:hAnsi="Arial" w:cs="Arial"/>
        </w:rPr>
        <w:t>т</w:t>
      </w:r>
      <w:proofErr w:type="gramStart"/>
      <w:r w:rsidRPr="00A77432">
        <w:rPr>
          <w:rFonts w:ascii="Arial" w:hAnsi="Arial" w:cs="Arial"/>
        </w:rPr>
        <w:t>.п</w:t>
      </w:r>
      <w:proofErr w:type="spellEnd"/>
      <w:proofErr w:type="gramEnd"/>
      <w:r w:rsidRPr="00A77432">
        <w:rPr>
          <w:rFonts w:ascii="Arial" w:hAnsi="Arial" w:cs="Arial"/>
        </w:rPr>
        <w:t>) на территории поселения вне установленных для этого мест лица, допустившие подобные нарушения, принимают меры по устранению выявленных нарушений в срок, не превышающий 10 дней.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104. Лица, разместившие отходы в несанкционированных местах, в течение 30 суток обязаны за свой счет провести уборку и очистку данной территории, а при необходимости - рекультивацию земельного участка.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В случае если в течение 20 суток не установлено лицо, разместившее отходы в несанкционированном месте, удаление отходов и рекультивация территорий несанкционированных свалок производится организациями, ответственными за 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105.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Уборка автомобильных дорог местного значения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106. 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107.Уборка дорог в весенне-летний период включает мытье, поливку, ликвидацию запыленности, подметание и т.п.</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Уборка дорог в осенне-зимний период предусматривает уборку и вывоз мусора, снега и льда, грязи, посыпку дорог </w:t>
      </w:r>
      <w:proofErr w:type="spellStart"/>
      <w:r w:rsidRPr="00A77432">
        <w:rPr>
          <w:rFonts w:ascii="Arial" w:hAnsi="Arial" w:cs="Arial"/>
        </w:rPr>
        <w:t>песко-соляной</w:t>
      </w:r>
      <w:proofErr w:type="spellEnd"/>
      <w:r w:rsidRPr="00A77432">
        <w:rPr>
          <w:rFonts w:ascii="Arial" w:hAnsi="Arial" w:cs="Arial"/>
        </w:rPr>
        <w:t xml:space="preserve"> смесью, посыпку тротуаров сухим песком.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108. Очистка урн, расположенных вдоль дорог, производится не реже одного раза в день, на остановочных площадках - два раза в день.</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109.Павильоны ожидания общественного транспорта должны быть не запылены, </w:t>
      </w:r>
      <w:proofErr w:type="gramStart"/>
      <w:r w:rsidRPr="00A77432">
        <w:rPr>
          <w:rFonts w:ascii="Arial" w:hAnsi="Arial" w:cs="Arial"/>
        </w:rPr>
        <w:t>окрашены и помыты</w:t>
      </w:r>
      <w:proofErr w:type="gramEnd"/>
      <w:r w:rsidRPr="00A77432">
        <w:rPr>
          <w:rFonts w:ascii="Arial" w:hAnsi="Arial" w:cs="Arial"/>
        </w:rPr>
        <w:t>, очищены от несанкционированной информационно-печатной продукции, граффити. В зимний период должны быть очищены от снега.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110. Требования к летней уборке дорог по отдельным элементам: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 проезжая часть должна быть полностью </w:t>
      </w:r>
      <w:proofErr w:type="gramStart"/>
      <w:r w:rsidRPr="00A77432">
        <w:rPr>
          <w:rFonts w:ascii="Arial" w:hAnsi="Arial" w:cs="Arial"/>
        </w:rPr>
        <w:t>очищена от различного вида загрязнений и промыта</w:t>
      </w:r>
      <w:proofErr w:type="gramEnd"/>
      <w:r w:rsidRPr="00A77432">
        <w:rPr>
          <w:rFonts w:ascii="Arial" w:hAnsi="Arial" w:cs="Arial"/>
        </w:rPr>
        <w:t xml:space="preserve"> на всю ширину. Осевые, резервные полосы, обозначенные линиями регулирования, должны постоянно очищаться от песка и мелкого мусора;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обочины дорог должны быть очищены от крупногабаритных отходов и другого мусора;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111.Требования к зимней уборке дорог:</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уборка дорог в зимний период включает: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 очистку от снега и наледи проезжей части, остановок ожидания общественного транспорта, подметание, сдвигание снега в валы и вывоз снега;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3) обработка проезжей части, тротуаров, остановок ожидания общественного транспорта </w:t>
      </w:r>
      <w:proofErr w:type="spellStart"/>
      <w:r w:rsidRPr="00A77432">
        <w:rPr>
          <w:rFonts w:ascii="Arial" w:hAnsi="Arial" w:cs="Arial"/>
        </w:rPr>
        <w:t>противогололедными</w:t>
      </w:r>
      <w:proofErr w:type="spellEnd"/>
      <w:r w:rsidRPr="00A77432">
        <w:rPr>
          <w:rFonts w:ascii="Arial" w:hAnsi="Arial" w:cs="Arial"/>
        </w:rPr>
        <w:t xml:space="preserve"> материалами с момента начала снегопада и при появлении гололеда.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112.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 xml:space="preserve">2) применять техническую соль и жидкий хлористый кальций в качестве </w:t>
      </w:r>
      <w:proofErr w:type="spellStart"/>
      <w:r w:rsidRPr="00A77432">
        <w:rPr>
          <w:rFonts w:ascii="Arial" w:hAnsi="Arial" w:cs="Arial"/>
        </w:rPr>
        <w:t>противогололедного</w:t>
      </w:r>
      <w:proofErr w:type="spellEnd"/>
      <w:r w:rsidRPr="00A77432">
        <w:rPr>
          <w:rFonts w:ascii="Arial" w:hAnsi="Arial" w:cs="Arial"/>
        </w:rPr>
        <w:t xml:space="preserve">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3) осуществлять перемещение загрязненного </w:t>
      </w:r>
      <w:proofErr w:type="spellStart"/>
      <w:r w:rsidRPr="00A77432">
        <w:rPr>
          <w:rFonts w:ascii="Arial" w:hAnsi="Arial" w:cs="Arial"/>
        </w:rPr>
        <w:t>песко-соляными</w:t>
      </w:r>
      <w:proofErr w:type="spellEnd"/>
      <w:r w:rsidRPr="00A77432">
        <w:rPr>
          <w:rFonts w:ascii="Arial" w:hAnsi="Arial" w:cs="Arial"/>
        </w:rPr>
        <w:t xml:space="preserve"> смесями снега, а также сколотого льда на газоны, цветники, кустарники и другие зеленые насаждения;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4) </w:t>
      </w:r>
      <w:proofErr w:type="gramStart"/>
      <w:r w:rsidRPr="00A77432">
        <w:rPr>
          <w:rFonts w:ascii="Arial" w:hAnsi="Arial" w:cs="Arial"/>
        </w:rPr>
        <w:t>вывозить и складировать</w:t>
      </w:r>
      <w:proofErr w:type="gramEnd"/>
      <w:r w:rsidRPr="00A77432">
        <w:rPr>
          <w:rFonts w:ascii="Arial" w:hAnsi="Arial" w:cs="Arial"/>
        </w:rPr>
        <w:t xml:space="preserve"> снег в местах, не согласованных в установленном порядке;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формировать снежные валы: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на пересечениях дорог и улиц на одном уровне и вблизи железнодорожных переездов в зоне треугольника видимости;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ближе 20 м от остановок ожидания общественного транспорта;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на участках дорог, оборудованных транспортными ограждениями или повышенным бордюром;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на тротуарах;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 во въездах на прилегающие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 вынос грунта и грязи колесами автотранспорта на дороги;</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12)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roofErr w:type="gramEnd"/>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Уборка, санитарное содержание и благоустройство мест отдыха и массового пребывания людей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113. К местам отдыха и массового пребывания людей относятся:</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1) площади, парки, скверы, бульвары, набережные, организованные места отдыха в поселенческих лесах, пляжи;</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места активного отдыха и зрелищных мероприятий - стадионы, игровые комплексы, открытые сценические площадки и т.д.;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территории, прилегающие к административным и общественным зданиям, учреждениям.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114.Уборка площадей, парков, скверов, бульваров, набережных и иных территорий общего пользования: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115. Уборка и санитарное содержание розничных рынков: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основная уборка территории рынка производится после его закрытия. Днем осуществляется патрульная уборка и очистка наполненных твердыми коммунальными отходами мусоросборников;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в летний период года на территории рынка в обязательном порядке еженедельно производится влажная уборка;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116. 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коммунальных отходов.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117.Уборка и санитарное содержание объектов торговли и (или) общественного питания: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полная уборка территорий объектов торговли и (или) общественного питания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у входа в объекты торговли и (или) общественного питания устанавливается не менее двух урн одинаковой формы и цвета;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в местах временной уличной торговли проводится уборка прилегающей территории в радиусе 10 м. Складирование тары и товаров на газонах и тротуарах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обеспечивается вывоз отходов.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118.Уборка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коммунальных отходов.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119. Благоустройство мест отдыха и массового пребывания людей:</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1) 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поселенческой информации, элементы защиты участков озеленения (металлические ограждения, специальные виды покрытий и т.п.);</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по мере загрязнения должна производиться очистка фонтанов, прудов, берегов рек на территориях мест отдыха или массового пребывания людей;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120. На территориях мест отдыха и массового пребывания людей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хранить, складировать тару и торговое оборудование в не предназначенных для этого местах;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загрязнять территорию отходами производства и потребления;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3) </w:t>
      </w:r>
      <w:proofErr w:type="gramStart"/>
      <w:r w:rsidRPr="00A77432">
        <w:rPr>
          <w:rFonts w:ascii="Arial" w:hAnsi="Arial" w:cs="Arial"/>
        </w:rPr>
        <w:t>мыть и ремонтировать</w:t>
      </w:r>
      <w:proofErr w:type="gramEnd"/>
      <w:r w:rsidRPr="00A77432">
        <w:rPr>
          <w:rFonts w:ascii="Arial" w:hAnsi="Arial" w:cs="Arial"/>
        </w:rPr>
        <w:t xml:space="preserve"> автотранспортные средства, сливать отработанные горюче-смазочные жидкости;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устраивать автостоянки, гаражи, аттракционы, устанавливать рекламные конструкции с нарушением установленного порядка;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повреждать газоны, объекты естественного и искусственного озеленения;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повреждать малые архитектурные формы и перемещать их с установленных мест;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выливать остатки жидких продуктов, воду из сатураторных установок, квасных и пивных цистерн на тротуары, газоны и поселенческие дороги;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незаконно организовывать платные стоянки автотранспортных средств;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самовольно размещать нестационарные объекты;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 нарушать асфальтобетонное покрытие тротуаров, целостность прилегающих зеленых зон и иных элементов благоустройства территорий;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 выставлять торгово-холодильное оборудование на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 складировать твердые коммунальные отходы в контейнеры (бункеры), предназначенные для сбора твердых коммунальных отходов от населения, без наличия договора на размещение отходов в контейнеры (бункеры) для сбора твердых коммунальных отходов с управляющими организациями;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 самовольно перекрывать тротуары посредством установки железобетонных блоков, столбов, ограждений, шлагбаумов, сооружений и других устройств;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14) выставлять товар за пределами торгового объекта;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Уборка, содержание и благоустройство придомовой территории многоквартирного дома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121. Уборка придомовой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уборка, кроме снегоочистки, которая производится во время снегопадов, проводится до 8.00.</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Механизированную уборку допускается проводить в дневное время при скорости машин до 4 км/ч.</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122. Летняя уборка: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 мойку тротуаров следует производить только на открытых тротуарах, непосредственно граничащих с </w:t>
      </w:r>
      <w:proofErr w:type="spellStart"/>
      <w:r w:rsidRPr="00A77432">
        <w:rPr>
          <w:rFonts w:ascii="Arial" w:hAnsi="Arial" w:cs="Arial"/>
        </w:rPr>
        <w:t>прилотковой</w:t>
      </w:r>
      <w:proofErr w:type="spellEnd"/>
      <w:r w:rsidRPr="00A77432">
        <w:rPr>
          <w:rFonts w:ascii="Arial" w:hAnsi="Arial" w:cs="Arial"/>
        </w:rPr>
        <w:t xml:space="preserve"> полосой, и в направлении от зданий к проезжей части улицы;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поливка тротуаров в жаркое время дня должна производиться по мере необходимости, но не реже двух раз в сутки.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123. Зимняя уборка: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 накапливающийся на крышах снег должен своевременно сбрасываться на землю и перемещаться в </w:t>
      </w:r>
      <w:proofErr w:type="spellStart"/>
      <w:r w:rsidRPr="00A77432">
        <w:rPr>
          <w:rFonts w:ascii="Arial" w:hAnsi="Arial" w:cs="Arial"/>
        </w:rPr>
        <w:t>прилотковую</w:t>
      </w:r>
      <w:proofErr w:type="spellEnd"/>
      <w:r w:rsidRPr="00A77432">
        <w:rPr>
          <w:rFonts w:ascii="Arial" w:hAnsi="Arial" w:cs="Arial"/>
        </w:rPr>
        <w:t xml:space="preserve"> полосу, а на широких тротуарах - формироваться в валы;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 убираемый снег должен сдвигаться с тротуаров на проезжую часть в </w:t>
      </w:r>
      <w:proofErr w:type="spellStart"/>
      <w:r w:rsidRPr="00A77432">
        <w:rPr>
          <w:rFonts w:ascii="Arial" w:hAnsi="Arial" w:cs="Arial"/>
        </w:rPr>
        <w:t>прилотковую</w:t>
      </w:r>
      <w:proofErr w:type="spellEnd"/>
      <w:r w:rsidRPr="00A77432">
        <w:rPr>
          <w:rFonts w:ascii="Arial" w:hAnsi="Arial" w:cs="Arial"/>
        </w:rPr>
        <w:t xml:space="preserve"> полосу, а во дворах - к местам складирования;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6) допускается складировать не загрязненный </w:t>
      </w:r>
      <w:proofErr w:type="spellStart"/>
      <w:r w:rsidRPr="00A77432">
        <w:rPr>
          <w:rFonts w:ascii="Arial" w:hAnsi="Arial" w:cs="Arial"/>
        </w:rPr>
        <w:t>песк</w:t>
      </w:r>
      <w:proofErr w:type="gramStart"/>
      <w:r w:rsidRPr="00A77432">
        <w:rPr>
          <w:rFonts w:ascii="Arial" w:hAnsi="Arial" w:cs="Arial"/>
        </w:rPr>
        <w:t>о</w:t>
      </w:r>
      <w:proofErr w:type="spellEnd"/>
      <w:r w:rsidRPr="00A77432">
        <w:rPr>
          <w:rFonts w:ascii="Arial" w:hAnsi="Arial" w:cs="Arial"/>
        </w:rPr>
        <w:t>-</w:t>
      </w:r>
      <w:proofErr w:type="gramEnd"/>
      <w:r w:rsidRPr="00A77432">
        <w:rPr>
          <w:rFonts w:ascii="Arial" w:hAnsi="Arial" w:cs="Arial"/>
        </w:rPr>
        <w:t xml:space="preserve"> соляными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8) при возникновении скользкости обработка дорожных покрытий </w:t>
      </w:r>
      <w:proofErr w:type="spellStart"/>
      <w:r w:rsidRPr="00A77432">
        <w:rPr>
          <w:rFonts w:ascii="Arial" w:hAnsi="Arial" w:cs="Arial"/>
        </w:rPr>
        <w:t>песк</w:t>
      </w:r>
      <w:proofErr w:type="gramStart"/>
      <w:r w:rsidRPr="00A77432">
        <w:rPr>
          <w:rFonts w:ascii="Arial" w:hAnsi="Arial" w:cs="Arial"/>
        </w:rPr>
        <w:t>о</w:t>
      </w:r>
      <w:proofErr w:type="spellEnd"/>
      <w:r w:rsidRPr="00A77432">
        <w:rPr>
          <w:rFonts w:ascii="Arial" w:hAnsi="Arial" w:cs="Arial"/>
        </w:rPr>
        <w:t>-</w:t>
      </w:r>
      <w:proofErr w:type="gramEnd"/>
      <w:r w:rsidRPr="00A77432">
        <w:rPr>
          <w:rFonts w:ascii="Arial" w:hAnsi="Arial" w:cs="Arial"/>
        </w:rPr>
        <w:t xml:space="preserve"> соляной смесью должна производиться по норме 0,2-0,3 кг/м при помощи распределителей;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размягченные после обработки льдообразования должны быть сдвинуты или сметены, не допуская их попадания на открытый грунт, под деревья или на газоны.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124. С наступлением весны осуществляются: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промывка и расчистка канавок для обеспечения оттока воды в местах, где это требуется для нормального отвода талых вод;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систематический сгон талой воды к люкам и приемным колодцам ливневой сети;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очистка дворовых территорий после окончания таяния снега от мусора, оставшегося снега и льда.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125. Содержание придомовой территории многоквартирного дома: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содержание придомовой территории многоквартирного дома (далее - придомовая территория) включает: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регулярную уборку;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3) ремонт и очистку люков и решеток смотровых и </w:t>
      </w:r>
      <w:proofErr w:type="spellStart"/>
      <w:r w:rsidRPr="00A77432">
        <w:rPr>
          <w:rFonts w:ascii="Arial" w:hAnsi="Arial" w:cs="Arial"/>
        </w:rPr>
        <w:t>ливнеприемных</w:t>
      </w:r>
      <w:proofErr w:type="spellEnd"/>
      <w:r w:rsidRPr="00A77432">
        <w:rPr>
          <w:rFonts w:ascii="Arial" w:hAnsi="Arial" w:cs="Arial"/>
        </w:rPr>
        <w:t xml:space="preserve"> колодцев, дренажей, лотков, перепускных труб;</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обеспечение беспрепятственного доступа к смотровым колодцам инженерных сетей, источникам пожарного водоснабжения (гидрантам, водоемам и т.д.);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сбор и вывоз твердых коммунальных и крупногабаритных отходов;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озеленение и уход за существующими зелеными насаждениями;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содержание, текущий и капитальный ремонт малых архитектурных форм.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126. 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коммунальных отходов.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127. Граждане, проживающие в многоквартирных домах, обязаны: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поддерживать чистоту и порядок на придомовых территориях;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размещать твердые коммунальные и крупногабаритные отходы только в специальные контейнеры и на специальные площадки, расположенные на придомовых территориях.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128. Управляющие организации обязаны обеспечить:</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 установку контейнеров для твердых коммунальных отходов, а в </w:t>
      </w:r>
      <w:proofErr w:type="spellStart"/>
      <w:r w:rsidRPr="00A77432">
        <w:rPr>
          <w:rFonts w:ascii="Arial" w:hAnsi="Arial" w:cs="Arial"/>
        </w:rPr>
        <w:t>неканализированных</w:t>
      </w:r>
      <w:proofErr w:type="spellEnd"/>
      <w:r w:rsidRPr="00A77432">
        <w:rPr>
          <w:rFonts w:ascii="Arial" w:hAnsi="Arial" w:cs="Arial"/>
        </w:rPr>
        <w:t xml:space="preserve"> зданиях - помимо этого и сборников для жидких бытовых отходов;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вывоз твердых коммунальных и крупногабаритных отходов согласно утвержденному графику;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содержание в чистоте и исправном состоянии контейнеров (бункеров) и контейнерных площадок, подъездов к ним;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установку урн для мусора у входов в подъезды, скамеек и их своевременную очистку;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5) обработку скользких участков </w:t>
      </w:r>
      <w:proofErr w:type="spellStart"/>
      <w:r w:rsidRPr="00A77432">
        <w:rPr>
          <w:rFonts w:ascii="Arial" w:hAnsi="Arial" w:cs="Arial"/>
        </w:rPr>
        <w:t>песк</w:t>
      </w:r>
      <w:proofErr w:type="gramStart"/>
      <w:r w:rsidRPr="00A77432">
        <w:rPr>
          <w:rFonts w:ascii="Arial" w:hAnsi="Arial" w:cs="Arial"/>
        </w:rPr>
        <w:t>о</w:t>
      </w:r>
      <w:proofErr w:type="spellEnd"/>
      <w:r w:rsidRPr="00A77432">
        <w:rPr>
          <w:rFonts w:ascii="Arial" w:hAnsi="Arial" w:cs="Arial"/>
        </w:rPr>
        <w:t>-</w:t>
      </w:r>
      <w:proofErr w:type="gramEnd"/>
      <w:r w:rsidRPr="00A77432">
        <w:rPr>
          <w:rFonts w:ascii="Arial" w:hAnsi="Arial" w:cs="Arial"/>
        </w:rPr>
        <w:t xml:space="preserve"> соляными и (или) специальными </w:t>
      </w:r>
      <w:proofErr w:type="spellStart"/>
      <w:r w:rsidRPr="00A77432">
        <w:rPr>
          <w:rFonts w:ascii="Arial" w:hAnsi="Arial" w:cs="Arial"/>
        </w:rPr>
        <w:t>противогололедными</w:t>
      </w:r>
      <w:proofErr w:type="spellEnd"/>
      <w:r w:rsidRPr="00A77432">
        <w:rPr>
          <w:rFonts w:ascii="Arial" w:hAnsi="Arial" w:cs="Arial"/>
        </w:rPr>
        <w:t xml:space="preserve"> смесями;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сохранность и квалифицированный уход за зелеными насаждениями и газонами;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поддержание в исправном состоянии средств наружного освещения и их включение с наступлением темноты.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129. На придомовой территории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сжигать листву, любые виды отходов и мусор;</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вывешивать белье, одежду, ковры и прочие предметы вне хозяйственной площадки;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загромождать подъезды к контейнерным площадкам;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устанавливать контейнеры (бункеры) на проезжей части улиц и дорог, тротуарах, газонах и в зеленых зонах;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самовольно устанавливать ограждения придомовых территорий в нарушении установленного порядка;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самовольно строить дворовые постройки;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7) 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w:t>
      </w:r>
      <w:proofErr w:type="gramStart"/>
      <w:r w:rsidRPr="00A77432">
        <w:rPr>
          <w:rFonts w:ascii="Arial" w:hAnsi="Arial" w:cs="Arial"/>
        </w:rPr>
        <w:t>складировать и хранить</w:t>
      </w:r>
      <w:proofErr w:type="gramEnd"/>
      <w:r w:rsidRPr="00A77432">
        <w:rPr>
          <w:rFonts w:ascii="Arial" w:hAnsi="Arial" w:cs="Arial"/>
        </w:rPr>
        <w:t xml:space="preserve"> тару;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выливать помои, выбрасывать отходы и мусор;</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организовывать платную стоянку автотранспортных средств;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 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 производить мойку автомашин, слив топлива и масел, регулировать звуковые сигналы, тормоза и двигатели;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 производить любые работы, отрицательно влияющие на здоровье людей и окружающую среду;</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13)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14) осуществлять транзитное движение транспорта по </w:t>
      </w:r>
      <w:proofErr w:type="spellStart"/>
      <w:r w:rsidRPr="00A77432">
        <w:rPr>
          <w:rFonts w:ascii="Arial" w:hAnsi="Arial" w:cs="Arial"/>
        </w:rPr>
        <w:t>внутридворовым</w:t>
      </w:r>
      <w:proofErr w:type="spellEnd"/>
      <w:r w:rsidRPr="00A77432">
        <w:rPr>
          <w:rFonts w:ascii="Arial" w:hAnsi="Arial" w:cs="Arial"/>
        </w:rPr>
        <w:t xml:space="preserve"> проездам придомовой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16) размещать транспортные средства, в том числе  разукомплектованные (неисправные), на озелененных территориях, на детских, спортивных и хозяйственных площадках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Собственники образованных в надлежащем порядке и поставленных на  государственный кадастровый учет земельных участков могут размещать на них нестационарные торговые объекты, если это не нарушает обязательные требования, предусмотренные законодательством Российской Федерации.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130. Управляющие организации обеспечивают: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сохранность и целостность зеленых насаждений;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 летнее время и в сухую погоду поливку газонов, цветников, деревьев и кустарников;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сохранность и целостность газонов без складирования на них строительных материалов, песка, мусора, снега, сколов льда и т.д.;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131. Благоустройство придомовой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территория каждого домовладения, как правило, должна иметь:</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хозяйственную площадку для сушки белья, чистки одежды, ковров и предметов домашнего обихода;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площадку для отдыха взрослых;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132. Если размеры территории участка позволяют, в границах участка может быть размещена площадка для выгула собак.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133.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134. 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135. 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136. 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Уборка территорий индивидуальной жилой застройки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137. Владельцы жилых домов осуществляют ежедневную уборку (в том числе от снега) земельного участка, периодическое кошение травы (при высоте травы более 15 см) и уборку скошенной травы в течение суток.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138. На территории индивидуальной жилой застройки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выталкивать снег, выбрасывать мусор, сбрасывать шлак, сливать жидкие бытовые отходы за территорию домовладения;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выдвигать или перемещать на проезжую часть дорог и проездов снег и лед, счищенный с дворовой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сжигать листву любые виды отходов и мусора за территорией домовладения;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самовольно устанавливать ограждения на прилегающей к домовладению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загромождать прилегающую территорию металлическим ломом, бытовыми и строительными отходами и материалами, шлаком и золой, и другими отходами производства и потребления;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самовольно перекрывать проезды посредством установки железобетонных блоков, столбов, ограждений, шлагбаумов, объектов, сооружений и других устройств;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производить любые работы, отрицательно влияющие на здоровье людей и окружающую среду.</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Требования к элементам благоустройства территории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139. Наличие элементов благоустройства территории, являющихся неотъемлемыми компонентами благоустройства территории, должно </w:t>
      </w:r>
      <w:proofErr w:type="gramStart"/>
      <w:r w:rsidRPr="00A77432">
        <w:rPr>
          <w:rFonts w:ascii="Arial" w:hAnsi="Arial" w:cs="Arial"/>
        </w:rPr>
        <w:t>разрабатываться и предусматриваться</w:t>
      </w:r>
      <w:proofErr w:type="gramEnd"/>
      <w:r w:rsidRPr="00A77432">
        <w:rPr>
          <w:rFonts w:ascii="Arial" w:hAnsi="Arial" w:cs="Arial"/>
        </w:rPr>
        <w:t xml:space="preserve"> в проектной документации в соответствии с требованиями действующего законодательства.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140. Содержание элементов благоустройства, включая работы по их восстановлению и ремонту, осуществляют владельцы элементов благоустройства.</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Озеленение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141. Зеленые насаждения являются обязательным элементом благоустройства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При проведении работ по благоустройству необходимо максимальное сохранение существующих зеленых насаждений.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142. 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sidRPr="00A77432">
        <w:rPr>
          <w:rFonts w:ascii="Arial" w:hAnsi="Arial" w:cs="Arial"/>
        </w:rPr>
        <w:t>крышное</w:t>
      </w:r>
      <w:proofErr w:type="spellEnd"/>
      <w:r w:rsidRPr="00A77432">
        <w:rPr>
          <w:rFonts w:ascii="Arial" w:hAnsi="Arial" w:cs="Arial"/>
        </w:rPr>
        <w:t xml:space="preserve"> озеленение), фасадах (вертикальное озеленение) зданий и сооружений.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143. 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Требования к производству работ на объектах озеленения:</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1)</w:t>
      </w:r>
      <w:r w:rsidRPr="00A77432">
        <w:rPr>
          <w:rFonts w:ascii="Arial" w:hAnsi="Arial" w:cs="Arial"/>
        </w:rPr>
        <w:tab/>
        <w:t xml:space="preserve">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и стоянками транспортных средств и иной техники в целях предупреждения уплотнения почвы; </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w:t>
      </w:r>
      <w:r w:rsidRPr="00A77432">
        <w:rPr>
          <w:rFonts w:ascii="Arial" w:hAnsi="Arial" w:cs="Arial"/>
        </w:rPr>
        <w:tab/>
        <w:t>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З) при проведении ремонтных, строительных и прочих работ, связанных с нарушением почвенного слоя, необходимо </w:t>
      </w:r>
      <w:proofErr w:type="gramStart"/>
      <w:r w:rsidRPr="00A77432">
        <w:rPr>
          <w:rFonts w:ascii="Arial" w:hAnsi="Arial" w:cs="Arial"/>
        </w:rPr>
        <w:t>снимать и сохранять</w:t>
      </w:r>
      <w:proofErr w:type="gramEnd"/>
      <w:r w:rsidRPr="00A77432">
        <w:rPr>
          <w:rFonts w:ascii="Arial" w:hAnsi="Arial" w:cs="Arial"/>
        </w:rPr>
        <w:t xml:space="preserve"> плодородный слой почвы для его дальнейшего использования.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листья и траву необходимо собирать в кучи с последующим компостированием или удалением в установленном порядке.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144. Владельцы зеленых насаждений: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обеспечивают сохранность и квалифицированный уход за зелеными насаждениями;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 летнее время года в сухую погоду обеспечивают полив газонов, цветников, деревьев и кустарников;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обеспечивают сохранность и целостность газонов;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4) при наличии водоемов на объектах озеленения </w:t>
      </w:r>
      <w:proofErr w:type="gramStart"/>
      <w:r w:rsidRPr="00A77432">
        <w:rPr>
          <w:rFonts w:ascii="Arial" w:hAnsi="Arial" w:cs="Arial"/>
        </w:rPr>
        <w:t>содержат их в чистоте и производят</w:t>
      </w:r>
      <w:proofErr w:type="gramEnd"/>
      <w:r w:rsidRPr="00A77432">
        <w:rPr>
          <w:rFonts w:ascii="Arial" w:hAnsi="Arial" w:cs="Arial"/>
        </w:rPr>
        <w:t xml:space="preserve"> их капитальную очистку не реже одного раза в 10 лет;</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145. На озелененных территориях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размещать застройки, за исключением застроек, предназначенных для обеспечения их функционирования и обслуживания;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осуществлять самовольную посадку и вырубку деревьев и кустарников, уничтожение газонов и цветников;</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3)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устанавливать нестационарные объекты, а также объекты дорожного сервиса вне зависимости от времени года;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5) складировать строительные и прочие материалы, отходы, мусор, </w:t>
      </w:r>
      <w:proofErr w:type="spellStart"/>
      <w:r w:rsidRPr="00A77432">
        <w:rPr>
          <w:rFonts w:ascii="Arial" w:hAnsi="Arial" w:cs="Arial"/>
        </w:rPr>
        <w:t>противогололедные</w:t>
      </w:r>
      <w:proofErr w:type="spellEnd"/>
      <w:r w:rsidRPr="00A77432">
        <w:rPr>
          <w:rFonts w:ascii="Arial" w:hAnsi="Arial" w:cs="Arial"/>
        </w:rPr>
        <w:t xml:space="preserve"> материалы и иные вредные вещества, а также загрязненный песком и </w:t>
      </w:r>
      <w:proofErr w:type="spellStart"/>
      <w:r w:rsidRPr="00A77432">
        <w:rPr>
          <w:rFonts w:ascii="Arial" w:hAnsi="Arial" w:cs="Arial"/>
        </w:rPr>
        <w:t>противогололедными</w:t>
      </w:r>
      <w:proofErr w:type="spellEnd"/>
      <w:r w:rsidRPr="00A77432">
        <w:rPr>
          <w:rFonts w:ascii="Arial" w:hAnsi="Arial" w:cs="Arial"/>
        </w:rPr>
        <w:t xml:space="preserve"> реагентами снег, сколы льда;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осуществлять раскопку под огороды;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выгуливать на газонах и цветниках домашних животных;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сжигать листья, траву, ветки, а также осуществлять их смет в лотки и иные водопропускные устройства;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сбрасывать смет и мусор на газоны;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 надрезать деревья для добычи сока, смолы, наносить им иные механические повреждения;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 портить скульптуры, скамейки, ограды, урны, детское и спортивное оборудование, расположенные на озелененных территориях;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 обнажать корни деревьев на расстоянии ближе 1,5 м от ствола и засыпать шейки деревьев землей или строительными отходами;</w:t>
      </w:r>
    </w:p>
    <w:p w:rsidR="00911DAE" w:rsidRPr="00A77432" w:rsidRDefault="00911DAE" w:rsidP="00911DAE">
      <w:pPr>
        <w:spacing w:after="316" w:line="247" w:lineRule="auto"/>
        <w:ind w:left="281" w:right="65"/>
        <w:rPr>
          <w:rFonts w:ascii="Arial" w:hAnsi="Arial" w:cs="Arial"/>
        </w:rPr>
      </w:pPr>
      <w:r w:rsidRPr="00A77432">
        <w:rPr>
          <w:rFonts w:ascii="Arial" w:hAnsi="Arial" w:cs="Arial"/>
        </w:rPr>
        <w:t xml:space="preserve">    14) заезд и нахождение транспортных средств на газонах и цветниках, за исключением случаев осуществления необходимых работ на данных территориях, с условием обязательного проведения восстановительных работ.</w:t>
      </w:r>
      <w:r w:rsidRPr="00A77432">
        <w:rPr>
          <w:rFonts w:ascii="Arial" w:hAnsi="Arial" w:cs="Arial"/>
          <w:b/>
          <w:bCs/>
          <w:lang w:val="tt-RU"/>
        </w:rPr>
        <w:t xml:space="preserve"> </w:t>
      </w: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Ограждения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146. Устройство ограждений является дополнительным элементом благоустройства.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147. Ограждения различаются по:</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назначению (декоративные, защитные, их сочетание);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высоте (низкие - до 1,0 м, средние - 1,1-1,7 м, высокие - 1,8-3,0 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виду материала (</w:t>
      </w:r>
      <w:proofErr w:type="gramStart"/>
      <w:r w:rsidRPr="00A77432">
        <w:rPr>
          <w:rFonts w:ascii="Arial" w:hAnsi="Arial" w:cs="Arial"/>
        </w:rPr>
        <w:t>металлические</w:t>
      </w:r>
      <w:proofErr w:type="gramEnd"/>
      <w:r w:rsidRPr="00A77432">
        <w:rPr>
          <w:rFonts w:ascii="Arial" w:hAnsi="Arial" w:cs="Arial"/>
        </w:rPr>
        <w:t>, железобетонные и др.);</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степени проницаемости для взгляда (прозрачные, глухие);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степени стационарности (постоянные, временные, передвижные) и другие ограждения.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148.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Покрытия поверхностей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149. Покрытия поверхностей обеспечивают на территории поселения условия безопасного и комфортного передвижения, а также формируют архитектурный облик сложившейся застройки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Для целей благоустройства определены следующие виды покрытий: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 твердые (капитальные) покрытия - монолитные или сборные покрытия, </w:t>
      </w:r>
      <w:proofErr w:type="gramStart"/>
      <w:r w:rsidRPr="00A77432">
        <w:rPr>
          <w:rFonts w:ascii="Arial" w:hAnsi="Arial" w:cs="Arial"/>
        </w:rPr>
        <w:t>выполняемые</w:t>
      </w:r>
      <w:proofErr w:type="gramEnd"/>
      <w:r w:rsidRPr="00A77432">
        <w:rPr>
          <w:rFonts w:ascii="Arial" w:hAnsi="Arial" w:cs="Arial"/>
        </w:rPr>
        <w:t xml:space="preserve"> в том числе из асфальтобетона, </w:t>
      </w:r>
      <w:proofErr w:type="spellStart"/>
      <w:r w:rsidRPr="00A77432">
        <w:rPr>
          <w:rFonts w:ascii="Arial" w:hAnsi="Arial" w:cs="Arial"/>
        </w:rPr>
        <w:t>цементобетона</w:t>
      </w:r>
      <w:proofErr w:type="spellEnd"/>
      <w:r w:rsidRPr="00A77432">
        <w:rPr>
          <w:rFonts w:ascii="Arial" w:hAnsi="Arial" w:cs="Arial"/>
        </w:rPr>
        <w:t>, природного камня;</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газонные покрытия - покрытия, выполняемые по специальным технологиям подготовки и посадки травяного покрова;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150. Выбор видов покрытия следует осуществлять в соответствии с их целевым назначением: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твердых - с учетом возможных предельных нагрузок, характера и состава движения, противопожарных требований, действующих на момент проектирования;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мягких - с учетом их специфических свой</w:t>
      </w:r>
      <w:proofErr w:type="gramStart"/>
      <w:r w:rsidRPr="00A77432">
        <w:rPr>
          <w:rFonts w:ascii="Arial" w:hAnsi="Arial" w:cs="Arial"/>
        </w:rPr>
        <w:t>ств пр</w:t>
      </w:r>
      <w:proofErr w:type="gramEnd"/>
      <w:r w:rsidRPr="00A77432">
        <w:rPr>
          <w:rFonts w:ascii="Arial" w:hAnsi="Arial" w:cs="Arial"/>
        </w:rPr>
        <w:t>и благоустройстве отдельных видов территорий (в том числе детских, спортивных площадок, площадок для выгула собак, прогулочных дорожек);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3) газонных и комбинированных как наиболее </w:t>
      </w:r>
      <w:proofErr w:type="spellStart"/>
      <w:r w:rsidRPr="00A77432">
        <w:rPr>
          <w:rFonts w:ascii="Arial" w:hAnsi="Arial" w:cs="Arial"/>
        </w:rPr>
        <w:t>экологичных</w:t>
      </w:r>
      <w:proofErr w:type="spellEnd"/>
      <w:r w:rsidRPr="00A77432">
        <w:rPr>
          <w:rFonts w:ascii="Arial" w:hAnsi="Arial" w:cs="Arial"/>
        </w:rPr>
        <w:t>.</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Твердые виды покрытия должны иметь шероховатую поверхность с коэффициентом сцепления в сухом состоянии не менее 0,6, в мокром - не менее 0,4.</w:t>
      </w:r>
      <w:proofErr w:type="gramEnd"/>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Сопряжение поверхностей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151. К элементам сопряжения поверхностей обычно относят различные виды бортовых камней, пандусы, ступени, лестницы.</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Бортовые камни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152. 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w:t>
      </w:r>
      <w:proofErr w:type="gramStart"/>
      <w:r w:rsidRPr="00A77432">
        <w:rPr>
          <w:rFonts w:ascii="Arial" w:hAnsi="Arial" w:cs="Arial"/>
        </w:rPr>
        <w:t>защищает газон и предотвращает</w:t>
      </w:r>
      <w:proofErr w:type="gramEnd"/>
      <w:r w:rsidRPr="00A77432">
        <w:rPr>
          <w:rFonts w:ascii="Arial" w:hAnsi="Arial" w:cs="Arial"/>
        </w:rPr>
        <w:t xml:space="preserve"> попадание грязи и растительного мусора на покрытие, увеличивая срок его службы.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Ступени, лестницы, пандусы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153. При уклонах пешеходных коммуникаций более 60 промилле следует предусматривать устройство лестниц.</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Уклон бордюрного пандуса принимается 1:12.</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Край первых ступеней лестниц при спуске и подъеме необходимо выделять полосами яркой контрастной окраски.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Все ступени наружных лестниц в пределах одного марша устанавливаются одинаковыми по ширине и высоте подъема ступеней.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При отсутствии ограждающих пандус конструкций следует предусматривать ограждающий бортик высотой не менее 75 мм и поручни.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Горизонтальные участки пути в начале и конце пандуса выполняются </w:t>
      </w:r>
      <w:proofErr w:type="gramStart"/>
      <w:r w:rsidRPr="00A77432">
        <w:rPr>
          <w:rFonts w:ascii="Arial" w:hAnsi="Arial" w:cs="Arial"/>
        </w:rPr>
        <w:t>отличающимися</w:t>
      </w:r>
      <w:proofErr w:type="gramEnd"/>
      <w:r w:rsidRPr="00A77432">
        <w:rPr>
          <w:rFonts w:ascii="Arial" w:hAnsi="Arial" w:cs="Arial"/>
        </w:rPr>
        <w:t xml:space="preserve"> от окружающих поверхностей текстурой и цветом.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По обеим сторонам лестницы или пандуса предусматриваются поручни на высоте 800-920 мм круглого или прямоугольного сечения, удобного для охвата рукой и отстоящего от стены на 40 мм.</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Площадки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154. На территории поселения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Размещение площадок в границах охранных зон зарегистрированных памятников культурного наследия и </w:t>
      </w:r>
      <w:proofErr w:type="gramStart"/>
      <w:r w:rsidRPr="00A77432">
        <w:rPr>
          <w:rFonts w:ascii="Arial" w:hAnsi="Arial" w:cs="Arial"/>
        </w:rPr>
        <w:t>зон</w:t>
      </w:r>
      <w:proofErr w:type="gramEnd"/>
      <w:r w:rsidRPr="00A77432">
        <w:rPr>
          <w:rFonts w:ascii="Arial" w:hAnsi="Arial" w:cs="Arial"/>
        </w:rPr>
        <w:t xml:space="preserve">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Придомовые территории, как правило, должны быть обеспечены детскими игровыми и спортивными площадками. Площадки должны быть снабжены исправным и </w:t>
      </w:r>
      <w:proofErr w:type="spellStart"/>
      <w:r w:rsidRPr="00A77432">
        <w:rPr>
          <w:rFonts w:ascii="Arial" w:hAnsi="Arial" w:cs="Arial"/>
        </w:rPr>
        <w:t>травмобезопасным</w:t>
      </w:r>
      <w:proofErr w:type="spellEnd"/>
      <w:r w:rsidRPr="00A77432">
        <w:rPr>
          <w:rFonts w:ascii="Arial" w:hAnsi="Arial" w:cs="Arial"/>
        </w:rPr>
        <w:t xml:space="preserve"> инвентарем.</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Детские площадки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155.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Детские игровые площадки должны быть расположены на расстоянии не менее 20 м от контейнерных площадок.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156. Детские площадки должны: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иметь планировку поверхности с засыпкой песком неровностей в летнее время;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 регулярно </w:t>
      </w:r>
      <w:proofErr w:type="gramStart"/>
      <w:r w:rsidRPr="00A77432">
        <w:rPr>
          <w:rFonts w:ascii="Arial" w:hAnsi="Arial" w:cs="Arial"/>
        </w:rPr>
        <w:t>подметаться и смачиваться</w:t>
      </w:r>
      <w:proofErr w:type="gramEnd"/>
      <w:r w:rsidRPr="00A77432">
        <w:rPr>
          <w:rFonts w:ascii="Arial" w:hAnsi="Arial" w:cs="Arial"/>
        </w:rPr>
        <w:t xml:space="preserve"> в утреннее время;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быть покрашены, окраску ограждений и строений на площадке производить не реже одного раза в год, а ремонт - по мере необходимости;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Осветительное оборудование, как правило, должно функционировать в режиме освещения территории, на которой расположена площадка.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Не допускается размещение осветительного оборудования на высоте менее 2,5 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Размещение игрового оборудования должно осуществляться с учетом нормативных параметров безопасности.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157.Ответственность за содержание детских площадок и обеспечение безопасности на них возлагается на лиц, осуществляющих их содержание.</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Спортивные площадки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158. Спортивные площадки предназначены для занятий физкультурой и спортом всех возрастных групп населения.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Спортивные площадки </w:t>
      </w:r>
      <w:proofErr w:type="gramStart"/>
      <w:r w:rsidRPr="00A77432">
        <w:rPr>
          <w:rFonts w:ascii="Arial" w:hAnsi="Arial" w:cs="Arial"/>
        </w:rPr>
        <w:t>озеленяются и огораживаются</w:t>
      </w:r>
      <w:proofErr w:type="gramEnd"/>
      <w:r w:rsidRPr="00A77432">
        <w:rPr>
          <w:rFonts w:ascii="Arial" w:hAnsi="Arial" w:cs="Arial"/>
        </w:rPr>
        <w:t xml:space="preserve"> сетчатым ограждением. Озеленение размещается по периметру площадки, </w:t>
      </w:r>
      <w:proofErr w:type="gramStart"/>
      <w:r w:rsidRPr="00A77432">
        <w:rPr>
          <w:rFonts w:ascii="Arial" w:hAnsi="Arial" w:cs="Arial"/>
        </w:rPr>
        <w:t>возможно</w:t>
      </w:r>
      <w:proofErr w:type="gramEnd"/>
      <w:r w:rsidRPr="00A77432">
        <w:rPr>
          <w:rFonts w:ascii="Arial" w:hAnsi="Arial" w:cs="Arial"/>
        </w:rPr>
        <w:t xml:space="preserve"> применять вертикальное озеленение. Высота ограждения составляет 2,5-3 м, в местах примыкания площадок друг к другу - высотой не менее 1,2 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При размещении следует руководствоваться каталогами сертифицированного оборудования.</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Площадки отдыха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159. 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На территориях парков могут быть организованы площадки-лужайки для отдыха на траве.</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Площадки для выгула собак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160. Площадки для выгула собак размещаются в местах, согласованных с уполномоченными органами в установленном порядке.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A77432">
        <w:rPr>
          <w:rFonts w:ascii="Arial" w:hAnsi="Arial" w:cs="Arial"/>
        </w:rPr>
        <w:t>периметральное</w:t>
      </w:r>
      <w:proofErr w:type="spellEnd"/>
      <w:r w:rsidRPr="00A77432">
        <w:rPr>
          <w:rFonts w:ascii="Arial" w:hAnsi="Arial" w:cs="Arial"/>
        </w:rPr>
        <w:t xml:space="preserve"> озеленение.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Площадки для выгула собак должны размещаться на территориях общего пользования микрорайона и жилого района, свободных от зеленых насаждений, в технических зонах линий метрополитена и </w:t>
      </w:r>
      <w:proofErr w:type="spellStart"/>
      <w:r w:rsidRPr="00A77432">
        <w:rPr>
          <w:rFonts w:ascii="Arial" w:hAnsi="Arial" w:cs="Arial"/>
        </w:rPr>
        <w:t>общепоселениеских</w:t>
      </w:r>
      <w:proofErr w:type="spellEnd"/>
      <w:r w:rsidRPr="00A77432">
        <w:rPr>
          <w:rFonts w:ascii="Arial" w:hAnsi="Arial" w:cs="Arial"/>
        </w:rPr>
        <w:t xml:space="preserve"> магистралей, под линиями электропередач с напряжением не более 110 кВт, за пределами санитарной зоны источников водоснабжения первого и второго поясов.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Размеры площадок для выгула собак, размещаемых на территориях жилого назначения, принимаются в пределах 400-600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На территории площадки должен быть размещен информационный стенд с правилами пользования площадкой.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161. Владельцы домашних животных самостоятельно осуществляют уборку и утилизацию экскрементов своих питомцев.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Площадки автостоянок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162. На территории поселения размещаются следующие виды автостоянок: кратковременного и длительного хранения автомобилей.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Обязательный перечень элементов благоустройства на участке длительного и кратковременного хранения автотранспортных сре</w:t>
      </w:r>
      <w:proofErr w:type="gramStart"/>
      <w:r w:rsidRPr="00A77432">
        <w:rPr>
          <w:rFonts w:ascii="Arial" w:hAnsi="Arial" w:cs="Arial"/>
        </w:rPr>
        <w:t>дств вкл</w:t>
      </w:r>
      <w:proofErr w:type="gramEnd"/>
      <w:r w:rsidRPr="00A77432">
        <w:rPr>
          <w:rFonts w:ascii="Arial" w:hAnsi="Arial" w:cs="Arial"/>
        </w:rP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Не допускается организация транзитных пешеходных путей через участок длительного и кратковременного хранения автотранспортных средств.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Малые архитектурные формы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163. Размещение малых архитектурных форм осуществляется на основании раздела "Благоустройство"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поселения, поселенческих многофункциональных центров и зон малые архитектурные формы должны проектироваться на основании индивидуальных проектных разработок.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164. Основными требованиями к малым архитектурным формам являются: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соответствие характеру архитектурного и ландшафтного окружения, элементов благоустройства территории;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прочность, надежность, безопасность конструкции.</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Средства наружной рекламы и информации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165. Средства размещения наружной рекламы и информации.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Средства размещения наружной рекламы и информации должны быть технически исправными и эстетически ухоженными.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Средства наружной информации, за исключением учрежденческих досок и режимных табличек, </w:t>
      </w:r>
      <w:proofErr w:type="gramStart"/>
      <w:r w:rsidRPr="00A77432">
        <w:rPr>
          <w:rFonts w:ascii="Arial" w:hAnsi="Arial" w:cs="Arial"/>
        </w:rPr>
        <w:t>размещаются и эксплуатируются</w:t>
      </w:r>
      <w:proofErr w:type="gramEnd"/>
      <w:r w:rsidRPr="00A77432">
        <w:rPr>
          <w:rFonts w:ascii="Arial" w:hAnsi="Arial" w:cs="Arial"/>
        </w:rPr>
        <w:t xml:space="preserve"> на основании паспорта, согласованного с уполномоченным органом, и в полном соответствии с ним.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Владельцы средств размещения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Владелец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Средства размещения наружной информации могут быть следующих видов: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настенная конструкция;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декоративное панно;</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консольная конструкция;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4) </w:t>
      </w:r>
      <w:proofErr w:type="spellStart"/>
      <w:r w:rsidRPr="00A77432">
        <w:rPr>
          <w:rFonts w:ascii="Arial" w:hAnsi="Arial" w:cs="Arial"/>
        </w:rPr>
        <w:t>крышная</w:t>
      </w:r>
      <w:proofErr w:type="spellEnd"/>
      <w:r w:rsidRPr="00A77432">
        <w:rPr>
          <w:rFonts w:ascii="Arial" w:hAnsi="Arial" w:cs="Arial"/>
        </w:rPr>
        <w:t xml:space="preserve"> конструкция;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витринная конструкция;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учрежденческая доска;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режимная табличка;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модульная конструкция;</w:t>
      </w:r>
    </w:p>
    <w:p w:rsidR="00911DAE" w:rsidRPr="00A77432" w:rsidRDefault="00911DAE" w:rsidP="00911DAE">
      <w:pPr>
        <w:rPr>
          <w:rFonts w:ascii="Arial" w:hAnsi="Arial" w:cs="Arial"/>
          <w:lang w:val="tt-RU"/>
        </w:rPr>
      </w:pPr>
      <w:r w:rsidRPr="00A77432">
        <w:rPr>
          <w:rFonts w:ascii="Arial" w:hAnsi="Arial" w:cs="Arial"/>
        </w:rPr>
        <w:t xml:space="preserve">        9)</w:t>
      </w:r>
      <w:r w:rsidRPr="00A77432">
        <w:rPr>
          <w:rFonts w:ascii="Arial" w:hAnsi="Arial" w:cs="Arial"/>
          <w:lang w:val="tt-RU"/>
        </w:rPr>
        <w:t xml:space="preserve"> стела;</w:t>
      </w:r>
      <w:r w:rsidRPr="00A77432">
        <w:rPr>
          <w:rFonts w:ascii="Arial" w:hAnsi="Arial" w:cs="Arial"/>
        </w:rPr>
        <w:t xml:space="preserve"> </w:t>
      </w:r>
    </w:p>
    <w:p w:rsidR="00911DAE" w:rsidRPr="00A77432" w:rsidRDefault="00911DAE" w:rsidP="00911DAE">
      <w:pPr>
        <w:rPr>
          <w:rFonts w:ascii="Arial" w:hAnsi="Arial" w:cs="Arial"/>
        </w:rPr>
      </w:pPr>
      <w:r w:rsidRPr="00A77432">
        <w:rPr>
          <w:rFonts w:ascii="Arial" w:hAnsi="Arial" w:cs="Arial"/>
        </w:rPr>
        <w:t xml:space="preserve">        10) </w:t>
      </w:r>
      <w:r w:rsidRPr="00A77432">
        <w:rPr>
          <w:rFonts w:ascii="Arial" w:hAnsi="Arial" w:cs="Arial"/>
          <w:lang w:val="tt-RU"/>
        </w:rPr>
        <w:t>объемно-пространственная композиция;</w:t>
      </w:r>
    </w:p>
    <w:p w:rsidR="00911DAE" w:rsidRPr="00A77432" w:rsidRDefault="00911DAE" w:rsidP="00911DAE">
      <w:pPr>
        <w:rPr>
          <w:rFonts w:ascii="Arial" w:hAnsi="Arial" w:cs="Arial"/>
          <w:lang w:val="tt-RU"/>
        </w:rPr>
      </w:pPr>
      <w:r w:rsidRPr="00A77432">
        <w:rPr>
          <w:rFonts w:ascii="Arial" w:hAnsi="Arial" w:cs="Arial"/>
        </w:rPr>
        <w:t xml:space="preserve">        11)</w:t>
      </w:r>
      <w:r w:rsidRPr="00A77432">
        <w:rPr>
          <w:rFonts w:ascii="Arial" w:hAnsi="Arial" w:cs="Arial"/>
          <w:lang w:val="tt-RU"/>
        </w:rPr>
        <w:t xml:space="preserve"> щитовая конструкция;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12) </w:t>
      </w:r>
      <w:proofErr w:type="spellStart"/>
      <w:r w:rsidRPr="00A77432">
        <w:rPr>
          <w:rFonts w:ascii="Arial" w:hAnsi="Arial" w:cs="Arial"/>
        </w:rPr>
        <w:t>флаговая</w:t>
      </w:r>
      <w:proofErr w:type="spellEnd"/>
      <w:r w:rsidRPr="00A77432">
        <w:rPr>
          <w:rFonts w:ascii="Arial" w:hAnsi="Arial" w:cs="Arial"/>
        </w:rPr>
        <w:t xml:space="preserve"> композиция;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 специализированная конструкция.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Общие требования к средствам размещения наружной информации: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В случаях использования двух и более языков тексты должны быть идентичными по содержанию и техническому оформлению, выполнены грамотно и разборчиво.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166. Не допускается размещение средств наружной информации: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1.на фасадах многоквартирных жилых домов: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1) в границах жилых помещений, за исключением конструкций, размещенных между первым и вторым этажами, непосредственно над занимаемым нежилым помещением;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w:t>
      </w:r>
      <w:r w:rsidRPr="00A77432">
        <w:rPr>
          <w:rFonts w:ascii="Arial" w:hAnsi="Arial" w:cs="Arial"/>
        </w:rPr>
        <w:tab/>
        <w:t xml:space="preserve">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  на ограждающих конструкциях лоджий, балконов, если это не предусмотрено проектным предложением входной группы; - более одной конструкции при наличии одного входа;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на фасадах зданий нежилого назначения: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вертикальных консольных конструкций на зданиях высотой более пяти  этажей;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выше нижнего уровня окон второго этажа, за исключением случаев, предусмотренных настоящими Правилами;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на фризах, козырьках входных групп:</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w:t>
      </w:r>
      <w:r w:rsidRPr="00A77432">
        <w:rPr>
          <w:rFonts w:ascii="Arial" w:hAnsi="Arial" w:cs="Arial"/>
        </w:rPr>
        <w:tab/>
        <w:t>более одной конструкции при наличии одного входа;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w:t>
      </w:r>
      <w:r w:rsidRPr="00A77432">
        <w:rPr>
          <w:rFonts w:ascii="Arial" w:hAnsi="Arial" w:cs="Arial"/>
        </w:rPr>
        <w:tab/>
        <w:t>в виде световых коробов, фоновых конструкций, за исключением размещаемых на фризе входной группы, имеющей один вход;</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4. на объектах культурного наследия, исторических зданиях с датой строительства до 1959 года: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w:t>
      </w:r>
      <w:r w:rsidRPr="00A77432">
        <w:rPr>
          <w:rFonts w:ascii="Arial" w:hAnsi="Arial" w:cs="Arial"/>
        </w:rPr>
        <w:tab/>
        <w:t>фоновых конструкций, световых коробов, динамических конструкций,  за исключением витринных и консольных конструкций, декоративных панно; - с использованием мерцающего света;</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2)</w:t>
      </w:r>
      <w:r w:rsidRPr="00A77432">
        <w:rPr>
          <w:rFonts w:ascii="Arial" w:hAnsi="Arial" w:cs="Arial"/>
        </w:rPr>
        <w:tab/>
        <w:t>в контрастном и насыщенном цветовом решении, не сочетающимся с архитектурным фоном;</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w:t>
      </w:r>
      <w:r w:rsidRPr="00A77432">
        <w:rPr>
          <w:rFonts w:ascii="Arial" w:hAnsi="Arial" w:cs="Arial"/>
        </w:rPr>
        <w:tab/>
        <w:t>на административно-офисных, торговых, культурно-развлекательных,  спортивных объектах, имеющих общую площадь более 400 кв. м, не предусмотренных проектом такого объекта;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w:t>
      </w:r>
      <w:r w:rsidRPr="00A77432">
        <w:rPr>
          <w:rFonts w:ascii="Arial" w:hAnsi="Arial" w:cs="Arial"/>
        </w:rPr>
        <w:tab/>
        <w:t>на территории индивидуальных или многоквартирных жилых домов в  виде отдельно стоящих конструкций;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w:t>
      </w:r>
      <w:r w:rsidRPr="00A77432">
        <w:rPr>
          <w:rFonts w:ascii="Arial" w:hAnsi="Arial" w:cs="Arial"/>
        </w:rPr>
        <w:tab/>
        <w:t xml:space="preserve">закрывающих и перекрывающих проемы, остекление витрин, окон, арок, архитектурные детали и декоративно-художественное оформление, </w:t>
      </w:r>
      <w:proofErr w:type="spellStart"/>
      <w:r w:rsidRPr="00A77432">
        <w:rPr>
          <w:rFonts w:ascii="Arial" w:hAnsi="Arial" w:cs="Arial"/>
        </w:rPr>
        <w:t>суперграфику</w:t>
      </w:r>
      <w:proofErr w:type="spellEnd"/>
      <w:r w:rsidRPr="00A77432">
        <w:rPr>
          <w:rFonts w:ascii="Arial" w:hAnsi="Arial" w:cs="Arial"/>
        </w:rPr>
        <w:t xml:space="preserve"> на зданиях, за исключением случаев, предусмотренных настоящими Правилами;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w:t>
      </w:r>
      <w:r w:rsidRPr="00A77432">
        <w:rPr>
          <w:rFonts w:ascii="Arial" w:hAnsi="Arial" w:cs="Arial"/>
        </w:rPr>
        <w:tab/>
        <w:t>на эркерах, колоннах, пилястрах, балконах;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w:t>
      </w:r>
      <w:r w:rsidRPr="00A77432">
        <w:rPr>
          <w:rFonts w:ascii="Arial" w:hAnsi="Arial" w:cs="Arial"/>
        </w:rPr>
        <w:tab/>
        <w:t xml:space="preserve">на расстоянии </w:t>
      </w:r>
      <w:proofErr w:type="gramStart"/>
      <w:r w:rsidRPr="00A77432">
        <w:rPr>
          <w:rFonts w:ascii="Arial" w:hAnsi="Arial" w:cs="Arial"/>
        </w:rPr>
        <w:t>ближе</w:t>
      </w:r>
      <w:proofErr w:type="gramEnd"/>
      <w:r w:rsidRPr="00A77432">
        <w:rPr>
          <w:rFonts w:ascii="Arial" w:hAnsi="Arial" w:cs="Arial"/>
        </w:rPr>
        <w:t xml:space="preserve"> чем 2,0 м от мемориальных досок;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 8) перекрывающих адресную атрибутику (указатели наименований улиц и номеров домов);</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9) содержащих более 1094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ограждении или здании в</w:t>
      </w:r>
      <w:proofErr w:type="gramEnd"/>
      <w:r w:rsidRPr="00A77432">
        <w:rPr>
          <w:rFonts w:ascii="Arial" w:hAnsi="Arial" w:cs="Arial"/>
        </w:rPr>
        <w:t xml:space="preserve"> </w:t>
      </w:r>
      <w:proofErr w:type="gramStart"/>
      <w:r w:rsidRPr="00A77432">
        <w:rPr>
          <w:rFonts w:ascii="Arial" w:hAnsi="Arial" w:cs="Arial"/>
        </w:rPr>
        <w:t>виде</w:t>
      </w:r>
      <w:proofErr w:type="gramEnd"/>
      <w:r w:rsidRPr="00A77432">
        <w:rPr>
          <w:rFonts w:ascii="Arial" w:hAnsi="Arial" w:cs="Arial"/>
        </w:rPr>
        <w:t xml:space="preserve"> модульных конструкций, а также щитовых и витринных конструкций; </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10) содержащих только изображения без текстовой информации; 1 З) не сочетающихся по цвету с архитектурным фоном фасада; 14) с использованием открытого способа подсветки.</w:t>
      </w:r>
      <w:proofErr w:type="gramEnd"/>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Установки для объявлений граждан, афиш культурных и спортивных мероприятий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167. Размещение объявлений, афиш культурных и спортивных мероприятий допускается только на специальных тумбах, щитах и стендах, устанавливаемых в местах массового пребывания граждан и в оживленных пешеходных зонах.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Стенды для объявлений могут размещаться в виде отдельно стоящих объектов или в виде навесных щитов на зданиях или сооружениях.</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Основные требования к проведению земляных работ при строительстве, ремонте, реконструкции коммуникаций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168. </w:t>
      </w:r>
      <w:proofErr w:type="gramStart"/>
      <w:r w:rsidRPr="00A77432">
        <w:rPr>
          <w:rFonts w:ascii="Arial" w:hAnsi="Arial" w:cs="Arial"/>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выданного Исполнительным комитетом Арского муниципального района.</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169. Организация и порядок проведения земляных, строительных и ремонтных работ, связанных с благоустройством территории поселения,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170.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171. Временное ограничение или прекращение движения по дорогам поселения осуществляются на основании разрешения, выдаваемого уполномоченным органом,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172. Проведение земляных работ при строительстве, ремонте, реконструкции коммуникаций по просроченным ордерам признается самовольным.</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Особые требования к доступной среде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173. </w:t>
      </w:r>
      <w:proofErr w:type="gramStart"/>
      <w:r w:rsidRPr="00A77432">
        <w:rPr>
          <w:rFonts w:ascii="Arial" w:hAnsi="Arial" w:cs="Arial"/>
        </w:rPr>
        <w:t>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 </w:t>
      </w:r>
    </w:p>
    <w:p w:rsidR="00911DAE" w:rsidRPr="00A77432" w:rsidRDefault="00911DAE" w:rsidP="00911DAE">
      <w:pPr>
        <w:widowControl w:val="0"/>
        <w:autoSpaceDE w:val="0"/>
        <w:autoSpaceDN w:val="0"/>
        <w:adjustRightInd w:val="0"/>
        <w:ind w:firstLine="568"/>
        <w:rPr>
          <w:rFonts w:ascii="Arial" w:hAnsi="Arial" w:cs="Arial"/>
        </w:rPr>
      </w:pPr>
    </w:p>
    <w:p w:rsidR="00911DAE" w:rsidRPr="00A77432" w:rsidRDefault="00911DAE" w:rsidP="00911DAE">
      <w:pPr>
        <w:widowControl w:val="0"/>
        <w:autoSpaceDE w:val="0"/>
        <w:autoSpaceDN w:val="0"/>
        <w:adjustRightInd w:val="0"/>
        <w:ind w:firstLine="568"/>
        <w:jc w:val="center"/>
        <w:rPr>
          <w:rFonts w:ascii="Arial" w:hAnsi="Arial" w:cs="Arial"/>
          <w:b/>
        </w:rPr>
      </w:pPr>
      <w:r w:rsidRPr="00A77432">
        <w:rPr>
          <w:rFonts w:ascii="Arial" w:hAnsi="Arial" w:cs="Arial"/>
          <w:b/>
        </w:rPr>
        <w:tab/>
        <w:t>Порядок участия собственников зданий (помещений в них) и сооружений в благоустройстве прилегающих территорий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174. В целях обеспечения надлежащего санитарного состояния территорий поселения, реализации мероприятий по охране и защите окружающей среды от загрязнения, территории поселения по согласованию закрепляются для их уборки и санитарного содержания за хозяйствующими субъектами и физическими лицами.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175.</w:t>
      </w:r>
      <w:r w:rsidRPr="00A77432">
        <w:rPr>
          <w:rFonts w:ascii="Arial" w:hAnsi="Arial" w:cs="Arial"/>
        </w:rPr>
        <w:tab/>
        <w:t xml:space="preserve">Обязанности по производству работ по уборке, очистке и санитарному содержанию территорий (земельных участков) возлагаются на физических и юридических лиц независимо от их организационно-правовой формы в следующем порядке, если иное не предусмотрено законом или  договором: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управляющие организации придомовая территория многоквартирных домов, а также земельный участок перед территорией многоквартирного дома со стороны главного фасада в радиусе 5 м либо до проезжей части улицы (в случае расположения объекта вдоль дороги);</w:t>
      </w:r>
    </w:p>
    <w:p w:rsidR="00911DAE" w:rsidRPr="00A77432" w:rsidRDefault="00911DAE" w:rsidP="00911DAE">
      <w:pPr>
        <w:widowControl w:val="0"/>
        <w:autoSpaceDE w:val="0"/>
        <w:autoSpaceDN w:val="0"/>
        <w:adjustRightInd w:val="0"/>
        <w:ind w:firstLine="568"/>
        <w:rPr>
          <w:rFonts w:ascii="Arial" w:hAnsi="Arial" w:cs="Arial"/>
        </w:rPr>
      </w:pPr>
      <w:proofErr w:type="gramStart"/>
      <w:r w:rsidRPr="00A77432">
        <w:rPr>
          <w:rFonts w:ascii="Arial" w:hAnsi="Arial" w:cs="Arial"/>
        </w:rPr>
        <w:t>2)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 в радиусе 10 м;</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лица, эксплуатирующие встроенные нежилые помещения в многоквартирных жилых домах, вправе осуществлять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Санитарно-защитные зоны предприятий определяются в соответствии с требованиями действующих санитарных правил и норм;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застройщик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на расстоянии 5 м либо до проезжей части улицы (в случае расположения объекта вдоль дороги);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8) управляющие компании рынков,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9) собственники или иные правообладатели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10) 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11) гаражные кооперативы - территории в границах предоставленного земельного участка, прилегающая территория в радиусе 50 м от границ участка и до проезжей части улицы и подъездные пути к ним;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12) места погребения в границах предоставленного земельного участка и прилегающая территория в радиусе 10 м от границ участка;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13) территории общего пользования - обязанности возлагаются на уполномоченный орган;</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14) правообладатели земельных участков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проезжей части улицы (в случае расположения объекта вдоль дороги);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15) владельцы стоянок длительного и краткосрочного хранения автотранспортных средств территория в границах предоставленного земельного участка и прилегающая территория на расстоянии 10 м от внешней границы земельного участка и до проезжей части улицы (в случае расположения объекта вдоль дороги).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Установление или изменение границ прилегающих территорий осуществляется путем утверждения Советом Поселения схемы границ прилегающих территорий в соответствии с форматами, требования к которым устанавливаются настоящими Правилами.</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r w:rsidRPr="00A77432">
        <w:rPr>
          <w:rFonts w:ascii="Arial" w:hAnsi="Arial" w:cs="Arial"/>
          <w:b/>
          <w:bCs/>
        </w:rPr>
        <w:t xml:space="preserve"> Содержание домашних животных и птиц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176. Содержание домашних животных и птицы не должно нарушать права и законные интересы третьих лиц. Ответственность за вред, причиненный домашними животными и птицей, несут их владельцы в порядке, установленном действующим законодательством Российской Федерации.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177. Владельцы домашних животных самостоятельно осуществляют уборку и утилизацию экскрементов своих питомцев.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178. Содержание жителями поселения сельскохозяйственных животных (коров, овец, коз, свиней и иных) и птиц разрешается на территориях индивидуальных жилых домов с приусадебными участками.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179. Все продуктивные животные (крупный рогатый скот, козы, овцы, свиньи, лошади) подлежат обязательной регистрации путем </w:t>
      </w:r>
      <w:proofErr w:type="spellStart"/>
      <w:r w:rsidRPr="00A77432">
        <w:rPr>
          <w:rFonts w:ascii="Arial" w:hAnsi="Arial" w:cs="Arial"/>
        </w:rPr>
        <w:t>биркования</w:t>
      </w:r>
      <w:proofErr w:type="spellEnd"/>
      <w:r w:rsidRPr="00A77432">
        <w:rPr>
          <w:rFonts w:ascii="Arial" w:hAnsi="Arial" w:cs="Arial"/>
        </w:rPr>
        <w:t xml:space="preserve"> и ежегодной перерегистрации в ветеринарных учреждениях по месту жительства граждан - владельцев животных.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180. Выпас домашних животных разрешается в местах выпаса, определяемых нормативно-правовым актом органа местного самоуправления, под наблюдением владельца или по его поручению иного лица.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181. Выгул домашних животных разрешается с 7.00 до 23.00 час. При выгуле в другое время владельцы обязаны принимать меры для обеспечения тишины на улицах и во дворах жилых домов.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182. Выгул собаки должен осуществляться с применением поводка (иного приспособления, удерживающего собаку), ошейника и намордника, за исключением случаев выгула щенков в возрасте до трех месяцев и собак мелкого размера, если они находятся к специальной сумке (контейнере) или на руках лица, осуществляющего их выгул. На ошейнике собаки, которая зарегистрирована в установленном порядке, должен быть указан ее идентификационный номер. Выгул собаки без поводка допускается за пределами границ населенных пунктов, а также в местах для выгула собак, около которых установлены знаки, разрешающие такой выгул.</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183. Владельцы обязаны не допускать загрязнения домашними животными и птицами дворов, тротуаров, улиц, парков, газонов, детских площадок, скверов, площадей, а также подъездов жилых домов. При выгуле собак, кошек и других мелких животных владелец обязан иметь при себе принадлежности, обеспечивающие полную уборку естественных испражнений домашних животных, которые подлежат выбросу в мусорные контейнеры на площадках.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184. Спускать собаку с поводка можно только в местах выгула. При отсутствии специально отведенных площадок допускается выгул на пустырях, откосах и иных местах, определяемых нормативно-правовым актом органа местного самоуправления.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185. Дрессировка собак может проводиться только на хорошо огороженных площадках либо за территорией поселения.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186. Перегонять домашних животных по дорогам следует только в светлое время суток, направляя их при этом как можно ближе к правому краю дороги. Запрещается вести домашних животных по дороге с асфальтовым покрытием при возможности прогона по грунтовым дорогам и тропинкам.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187. При оставлении домашнего скота на улицах владельцы скота возмещают ущерб </w:t>
      </w:r>
      <w:proofErr w:type="gramStart"/>
      <w:r w:rsidRPr="00A77432">
        <w:rPr>
          <w:rFonts w:ascii="Arial" w:hAnsi="Arial" w:cs="Arial"/>
        </w:rPr>
        <w:t>от</w:t>
      </w:r>
      <w:proofErr w:type="gramEnd"/>
      <w:r w:rsidRPr="00A77432">
        <w:rPr>
          <w:rFonts w:ascii="Arial" w:hAnsi="Arial" w:cs="Arial"/>
        </w:rPr>
        <w:t xml:space="preserve"> порчи зеленых насаждений и затрат на загон скота.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188. Домашние козы должны </w:t>
      </w:r>
      <w:proofErr w:type="gramStart"/>
      <w:r w:rsidRPr="00A77432">
        <w:rPr>
          <w:rFonts w:ascii="Arial" w:hAnsi="Arial" w:cs="Arial"/>
        </w:rPr>
        <w:t>содержатся</w:t>
      </w:r>
      <w:proofErr w:type="gramEnd"/>
      <w:r w:rsidRPr="00A77432">
        <w:rPr>
          <w:rFonts w:ascii="Arial" w:hAnsi="Arial" w:cs="Arial"/>
        </w:rPr>
        <w:t xml:space="preserve"> исключительно в загонах внутри придомовой территории или под присмотром владельцев на пастбище.</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189.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допускать животных на детские и спортивные площадки, пляжи,  территории образовательных и медицинских организаций, пунктов общественного питания и магазинов;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выгул домашних животных на пляжах и купание их в водоемах;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допускать животных в учреждения при наличии запрещающей надписи;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выпускать животных и птиц без сопровождения на территории населенных пунктов;</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5) выгуливать собак лицам, находящимся в состоянии алкогольного, наркотического или токсического опьянения, лицам, которые в силу возраста или состояния здоровья не могут контролировать движения собак и пресекать их агрессивное поведение во время выгула, а также лицам, не достигшим четырнадцатилетнего возраста, за исключением случаев выгула собак мелкого размера;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6) постоянное содержание домашних животных и птицы на балконах, лоджиях, в местах общего пользования жилых домов (коридорах смежных квартир, лестничных клетках, чердаках, подвалах и других подсобных помещениях);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7) нахождение домашних животных на территории поселений вне отведенных для этого мест, за исключением мест проведения специализированных мероприятий (выставки и пр.).</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190. Владельцы домашних животных и птицы обязаны: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не допускать загрязнения окружающей среды отходами животноводства, а также проводить обязательные лечебно-профилактические мероприятия в период ежегодной перерегистрации;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 осуществлять постоянный </w:t>
      </w:r>
      <w:proofErr w:type="gramStart"/>
      <w:r w:rsidRPr="00A77432">
        <w:rPr>
          <w:rFonts w:ascii="Arial" w:hAnsi="Arial" w:cs="Arial"/>
        </w:rPr>
        <w:t>контроль за</w:t>
      </w:r>
      <w:proofErr w:type="gramEnd"/>
      <w:r w:rsidRPr="00A77432">
        <w:rPr>
          <w:rFonts w:ascii="Arial" w:hAnsi="Arial" w:cs="Arial"/>
        </w:rPr>
        <w:t xml:space="preserve"> местом нахождения животных;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при заболевании животных и в случае их падежа, а также при необычном их поведении немедленно извещать специалистов ветеринарных учреждений. До их прибытия изолировать животных с признаками заболеваний;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предоставлять по требованию ветеринарных специалистов животных для осмотра, диагностических исследований, предохранительных прививок и лечебно-профилактических обработок.</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191. Захоронение умершего скота производится в специально определенном месте специализированной организацией.</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192. Организации, имеющие на своей территории сторожевых собак, обязаны:</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зарегистрировать собак на общих основаниях;</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2) содержать собак на прочной привязи;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исключить возможность доступа посетителей к животным;</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4) спускать собак с привязи только на хорошо огороженной территории с момента прекращения работы или на территории, отгороженной от территории общего пользования, при наличии предупреждающей надписи при входе на территорию.</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193. Безнадзорные животные, находящиеся в общественных местах без сопровождающих лиц, подлежат отлову.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194.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195.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196. Не допускается:</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 изымать животных из квартир и с территории частных домовладений без соответствующего постановления суда;</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2) снимать собак с привязи у магазинов, аптек, предприятий </w:t>
      </w:r>
      <w:proofErr w:type="gramStart"/>
      <w:r w:rsidRPr="00A77432">
        <w:rPr>
          <w:rFonts w:ascii="Arial" w:hAnsi="Arial" w:cs="Arial"/>
        </w:rPr>
        <w:t>коммунального</w:t>
      </w:r>
      <w:proofErr w:type="gramEnd"/>
      <w:r w:rsidRPr="00A77432">
        <w:rPr>
          <w:rFonts w:ascii="Arial" w:hAnsi="Arial" w:cs="Arial"/>
        </w:rPr>
        <w:t xml:space="preserve"> обслуживания и пр.;</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3) использовать приманки и иные средства отлова без рекомендации ветеринарных органов.</w:t>
      </w:r>
    </w:p>
    <w:p w:rsidR="00911DAE" w:rsidRPr="00A77432" w:rsidRDefault="00911DAE" w:rsidP="00911DAE">
      <w:pPr>
        <w:widowControl w:val="0"/>
        <w:autoSpaceDE w:val="0"/>
        <w:autoSpaceDN w:val="0"/>
        <w:adjustRightInd w:val="0"/>
        <w:rPr>
          <w:rFonts w:ascii="Arial" w:hAnsi="Arial" w:cs="Arial"/>
          <w:b/>
          <w:bCs/>
        </w:rPr>
      </w:pPr>
    </w:p>
    <w:p w:rsidR="00911DAE" w:rsidRPr="00A77432" w:rsidRDefault="00911DAE" w:rsidP="00911DAE">
      <w:pPr>
        <w:widowControl w:val="0"/>
        <w:autoSpaceDE w:val="0"/>
        <w:autoSpaceDN w:val="0"/>
        <w:adjustRightInd w:val="0"/>
        <w:jc w:val="center"/>
        <w:rPr>
          <w:rFonts w:ascii="Arial" w:hAnsi="Arial" w:cs="Arial"/>
          <w:b/>
          <w:bCs/>
        </w:rPr>
      </w:pPr>
      <w:proofErr w:type="gramStart"/>
      <w:r w:rsidRPr="00A77432">
        <w:rPr>
          <w:rFonts w:ascii="Arial" w:hAnsi="Arial" w:cs="Arial"/>
          <w:b/>
          <w:bCs/>
        </w:rPr>
        <w:t>Контроль за</w:t>
      </w:r>
      <w:proofErr w:type="gramEnd"/>
      <w:r w:rsidRPr="00A77432">
        <w:rPr>
          <w:rFonts w:ascii="Arial" w:hAnsi="Arial" w:cs="Arial"/>
          <w:b/>
          <w:bCs/>
        </w:rPr>
        <w:t xml:space="preserve"> выполнением требований Правил </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197. Физические и юридические лица, должностные лица обязаны обеспечить соблюдение требований по благоустройству территории поселения, установленных настоящими Правилами.</w: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 xml:space="preserve">198. </w:t>
      </w:r>
      <w:proofErr w:type="gramStart"/>
      <w:r w:rsidRPr="00A77432">
        <w:rPr>
          <w:rFonts w:ascii="Arial" w:hAnsi="Arial" w:cs="Arial"/>
        </w:rPr>
        <w:t xml:space="preserve">Нарушение настоящих Правил влечет ответственность в соответствии с </w:t>
      </w:r>
      <w:r w:rsidRPr="00A77432">
        <w:rPr>
          <w:rFonts w:ascii="Arial" w:hAnsi="Arial" w:cs="Arial"/>
        </w:rPr>
        <w:fldChar w:fldCharType="begin"/>
      </w:r>
      <w:r w:rsidRPr="00A77432">
        <w:rPr>
          <w:rFonts w:ascii="Arial" w:hAnsi="Arial" w:cs="Arial"/>
        </w:rPr>
        <w:instrText xml:space="preserve"> HYPERLINK "kodeks://link/d?nd=901807667"\o"’’Кодекс Российской Федерации об административных правонарушениях (с изменениями на 1 мая 2019 года)’’</w:instrTex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Кодекс РФ от 30.12.2001 N 195-ФЗ</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Статус: действующая редакция (действ. с 12.05.2019)"</w:instrText>
      </w:r>
      <w:r w:rsidRPr="00A77432">
        <w:rPr>
          <w:rFonts w:ascii="Arial" w:hAnsi="Arial" w:cs="Arial"/>
        </w:rPr>
      </w:r>
      <w:r w:rsidRPr="00A77432">
        <w:rPr>
          <w:rFonts w:ascii="Arial" w:hAnsi="Arial" w:cs="Arial"/>
        </w:rPr>
        <w:fldChar w:fldCharType="separate"/>
      </w:r>
      <w:proofErr w:type="gramStart"/>
      <w:r w:rsidRPr="00A77432">
        <w:rPr>
          <w:rFonts w:ascii="Arial" w:hAnsi="Arial" w:cs="Arial"/>
        </w:rPr>
        <w:t xml:space="preserve">Кодексом </w:t>
      </w:r>
      <w:r w:rsidRPr="00A77432">
        <w:rPr>
          <w:rFonts w:ascii="Arial" w:hAnsi="Arial" w:cs="Arial"/>
        </w:rPr>
        <w:fldChar w:fldCharType="end"/>
      </w:r>
      <w:r w:rsidRPr="00A77432">
        <w:rPr>
          <w:rFonts w:ascii="Arial" w:hAnsi="Arial" w:cs="Arial"/>
        </w:rPr>
        <w:t xml:space="preserve">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w:t>
      </w:r>
      <w:proofErr w:type="gramEnd"/>
      <w:r w:rsidRPr="00A77432">
        <w:rPr>
          <w:rFonts w:ascii="Arial" w:hAnsi="Arial" w:cs="Arial"/>
        </w:rPr>
        <w:t xml:space="preserve"> </w:t>
      </w:r>
      <w:r w:rsidRPr="00A77432">
        <w:rPr>
          <w:rFonts w:ascii="Arial" w:hAnsi="Arial" w:cs="Arial"/>
        </w:rPr>
        <w:fldChar w:fldCharType="begin"/>
      </w:r>
      <w:r w:rsidRPr="00A77432">
        <w:rPr>
          <w:rFonts w:ascii="Arial" w:hAnsi="Arial" w:cs="Arial"/>
        </w:rPr>
        <w:instrText xml:space="preserve"> HYPERLINK "kodeks://link/d?nd=901807667"\o"’’Кодекс Российской Федерации об административных правонарушениях (с изменениями на 1 мая 2019 года)’’</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Кодекс РФ от 30.12.2001 N 195-ФЗ</w:instrText>
      </w:r>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instrText>Статус: действующая редакция (действ. с 12.05.2019)"</w:instrText>
      </w:r>
      <w:r w:rsidRPr="00A77432">
        <w:rPr>
          <w:rFonts w:ascii="Arial" w:hAnsi="Arial" w:cs="Arial"/>
        </w:rPr>
      </w:r>
      <w:r w:rsidRPr="00A77432">
        <w:rPr>
          <w:rFonts w:ascii="Arial" w:hAnsi="Arial" w:cs="Arial"/>
        </w:rPr>
        <w:fldChar w:fldCharType="separate"/>
      </w:r>
      <w:proofErr w:type="gramStart"/>
      <w:r w:rsidRPr="00A77432">
        <w:rPr>
          <w:rFonts w:ascii="Arial" w:hAnsi="Arial" w:cs="Arial"/>
        </w:rPr>
        <w:t xml:space="preserve">Кодексом Российской Федерации об административных правонарушениях </w:t>
      </w:r>
      <w:r w:rsidRPr="00A77432">
        <w:rPr>
          <w:rFonts w:ascii="Arial" w:hAnsi="Arial" w:cs="Arial"/>
        </w:rPr>
        <w:fldChar w:fldCharType="end"/>
      </w:r>
      <w:r w:rsidRPr="00A77432">
        <w:rPr>
          <w:rFonts w:ascii="Arial" w:hAnsi="Arial" w:cs="Arial"/>
        </w:rPr>
        <w:t>).</w:t>
      </w:r>
      <w:proofErr w:type="gramEnd"/>
    </w:p>
    <w:p w:rsidR="00911DAE" w:rsidRPr="00A77432" w:rsidRDefault="00911DAE" w:rsidP="00911DAE">
      <w:pPr>
        <w:widowControl w:val="0"/>
        <w:autoSpaceDE w:val="0"/>
        <w:autoSpaceDN w:val="0"/>
        <w:adjustRightInd w:val="0"/>
        <w:ind w:firstLine="568"/>
        <w:rPr>
          <w:rFonts w:ascii="Arial" w:hAnsi="Arial" w:cs="Arial"/>
        </w:rPr>
      </w:pPr>
      <w:r w:rsidRPr="00A77432">
        <w:rPr>
          <w:rFonts w:ascii="Arial" w:hAnsi="Arial" w:cs="Arial"/>
        </w:rPr>
        <w:t>199.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911DAE" w:rsidRPr="00A77432" w:rsidRDefault="00911DAE" w:rsidP="00911DAE">
      <w:pPr>
        <w:widowControl w:val="0"/>
        <w:autoSpaceDE w:val="0"/>
        <w:autoSpaceDN w:val="0"/>
        <w:adjustRightInd w:val="0"/>
        <w:ind w:firstLine="568"/>
        <w:rPr>
          <w:rFonts w:ascii="Arial" w:hAnsi="Arial" w:cs="Arial"/>
          <w:sz w:val="22"/>
        </w:rPr>
      </w:pPr>
    </w:p>
    <w:p w:rsidR="00911DAE" w:rsidRPr="0073761A" w:rsidRDefault="00911DAE" w:rsidP="00911DAE">
      <w:pPr>
        <w:spacing w:line="259" w:lineRule="auto"/>
        <w:ind w:left="63"/>
        <w:jc w:val="center"/>
      </w:pP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911DAE" w:rsidRPr="0073761A" w:rsidRDefault="00911DAE" w:rsidP="00911DAE">
      <w:pPr>
        <w:spacing w:line="259" w:lineRule="auto"/>
        <w:ind w:left="63"/>
        <w:jc w:val="center"/>
      </w:pPr>
      <w:r w:rsidRPr="0073761A">
        <w:t xml:space="preserve"> </w:t>
      </w:r>
    </w:p>
    <w:p w:rsidR="005F68B5" w:rsidRDefault="005F68B5"/>
    <w:sectPr w:rsidR="005F68B5" w:rsidSect="00DF4A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EC7" w:rsidRDefault="00E63EC7" w:rsidP="00DC0A9C">
      <w:r>
        <w:separator/>
      </w:r>
    </w:p>
  </w:endnote>
  <w:endnote w:type="continuationSeparator" w:id="0">
    <w:p w:rsidR="00E63EC7" w:rsidRDefault="00E63EC7" w:rsidP="00DC0A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EC7" w:rsidRDefault="00E63EC7" w:rsidP="00DC0A9C">
      <w:r>
        <w:separator/>
      </w:r>
    </w:p>
  </w:footnote>
  <w:footnote w:type="continuationSeparator" w:id="0">
    <w:p w:rsidR="00E63EC7" w:rsidRDefault="00E63EC7" w:rsidP="00DC0A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DC0A9C"/>
    <w:rsid w:val="005F68B5"/>
    <w:rsid w:val="00911DAE"/>
    <w:rsid w:val="009C2878"/>
    <w:rsid w:val="00C75BF3"/>
    <w:rsid w:val="00DC0A9C"/>
    <w:rsid w:val="00E63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A9C"/>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uiPriority w:val="99"/>
    <w:qFormat/>
    <w:rsid w:val="00DC0A9C"/>
    <w:pPr>
      <w:keepNext/>
      <w:widowControl w:val="0"/>
      <w:tabs>
        <w:tab w:val="num" w:pos="360"/>
      </w:tabs>
      <w:snapToGrid w:val="0"/>
      <w:jc w:val="center"/>
      <w:outlineLvl w:val="0"/>
    </w:pPr>
    <w:rPr>
      <w:spacing w:val="36"/>
    </w:rPr>
  </w:style>
  <w:style w:type="paragraph" w:styleId="2">
    <w:name w:val="heading 2"/>
    <w:basedOn w:val="a"/>
    <w:next w:val="a"/>
    <w:link w:val="20"/>
    <w:uiPriority w:val="99"/>
    <w:semiHidden/>
    <w:unhideWhenUsed/>
    <w:qFormat/>
    <w:rsid w:val="00DC0A9C"/>
    <w:pPr>
      <w:keepNext/>
      <w:shd w:val="clear" w:color="auto" w:fill="FFFFFF"/>
      <w:tabs>
        <w:tab w:val="left" w:pos="0"/>
        <w:tab w:val="num" w:pos="360"/>
        <w:tab w:val="left" w:pos="1603"/>
      </w:tabs>
      <w:spacing w:line="226" w:lineRule="exact"/>
      <w:jc w:val="center"/>
      <w:outlineLvl w:val="1"/>
    </w:pPr>
    <w:rPr>
      <w:b/>
      <w:color w:val="000000"/>
      <w:spacing w:val="-5"/>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rsid w:val="00DC0A9C"/>
    <w:rPr>
      <w:rFonts w:ascii="Times New Roman" w:eastAsia="Times New Roman" w:hAnsi="Times New Roman" w:cs="Times New Roman"/>
      <w:spacing w:val="36"/>
      <w:sz w:val="20"/>
      <w:szCs w:val="20"/>
      <w:lang w:eastAsia="ru-RU"/>
    </w:rPr>
  </w:style>
  <w:style w:type="character" w:customStyle="1" w:styleId="20">
    <w:name w:val="Заголовок 2 Знак"/>
    <w:basedOn w:val="a0"/>
    <w:link w:val="2"/>
    <w:uiPriority w:val="99"/>
    <w:semiHidden/>
    <w:rsid w:val="00DC0A9C"/>
    <w:rPr>
      <w:rFonts w:ascii="Times New Roman" w:eastAsia="Times New Roman" w:hAnsi="Times New Roman" w:cs="Times New Roman"/>
      <w:b/>
      <w:color w:val="000000"/>
      <w:spacing w:val="-5"/>
      <w:sz w:val="28"/>
      <w:szCs w:val="20"/>
      <w:shd w:val="clear" w:color="auto" w:fill="FFFFFF"/>
      <w:lang w:eastAsia="ru-RU"/>
    </w:rPr>
  </w:style>
  <w:style w:type="character" w:styleId="a3">
    <w:name w:val="Hyperlink"/>
    <w:semiHidden/>
    <w:unhideWhenUsed/>
    <w:rsid w:val="00DC0A9C"/>
    <w:rPr>
      <w:color w:val="0000FF"/>
      <w:u w:val="single"/>
    </w:rPr>
  </w:style>
  <w:style w:type="paragraph" w:customStyle="1" w:styleId="ConsPlusTitle">
    <w:name w:val="ConsPlusTitle"/>
    <w:rsid w:val="00DC0A9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DC0A9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0A9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DC0A9C"/>
    <w:pPr>
      <w:ind w:firstLine="720"/>
      <w:jc w:val="both"/>
    </w:pPr>
    <w:rPr>
      <w:rFonts w:ascii="Arial" w:hAnsi="Arial" w:cs="Arial"/>
      <w:sz w:val="26"/>
      <w:szCs w:val="26"/>
    </w:rPr>
  </w:style>
  <w:style w:type="paragraph" w:customStyle="1" w:styleId="11">
    <w:name w:val="Без интервала1"/>
    <w:rsid w:val="00DC0A9C"/>
    <w:pPr>
      <w:suppressAutoHyphens/>
      <w:spacing w:after="0" w:line="240" w:lineRule="auto"/>
    </w:pPr>
    <w:rPr>
      <w:rFonts w:ascii="Calibri" w:eastAsia="Times New Roman" w:hAnsi="Calibri" w:cs="Calibri"/>
      <w:lang w:eastAsia="zh-CN"/>
    </w:rPr>
  </w:style>
  <w:style w:type="paragraph" w:styleId="a4">
    <w:name w:val="footnote text"/>
    <w:basedOn w:val="a"/>
    <w:link w:val="12"/>
    <w:rsid w:val="00DC0A9C"/>
  </w:style>
  <w:style w:type="character" w:customStyle="1" w:styleId="a5">
    <w:name w:val="Текст сноски Знак"/>
    <w:basedOn w:val="a0"/>
    <w:link w:val="a4"/>
    <w:uiPriority w:val="99"/>
    <w:semiHidden/>
    <w:rsid w:val="00DC0A9C"/>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DC0A9C"/>
    <w:rPr>
      <w:rFonts w:ascii="Times New Roman" w:eastAsia="Times New Roman" w:hAnsi="Times New Roman" w:cs="Times New Roman"/>
      <w:sz w:val="20"/>
      <w:szCs w:val="20"/>
      <w:lang w:eastAsia="ru-RU"/>
    </w:rPr>
  </w:style>
  <w:style w:type="paragraph" w:styleId="a6">
    <w:name w:val="annotation text"/>
    <w:basedOn w:val="a"/>
    <w:link w:val="a7"/>
    <w:uiPriority w:val="99"/>
    <w:unhideWhenUsed/>
    <w:rsid w:val="00DC0A9C"/>
  </w:style>
  <w:style w:type="character" w:customStyle="1" w:styleId="a7">
    <w:name w:val="Текст примечания Знак"/>
    <w:basedOn w:val="a0"/>
    <w:link w:val="a6"/>
    <w:uiPriority w:val="99"/>
    <w:rsid w:val="00DC0A9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DC0A9C"/>
    <w:rPr>
      <w:b/>
      <w:bCs/>
    </w:rPr>
  </w:style>
  <w:style w:type="character" w:customStyle="1" w:styleId="a9">
    <w:name w:val="Тема примечания Знак"/>
    <w:basedOn w:val="a7"/>
    <w:link w:val="a8"/>
    <w:uiPriority w:val="99"/>
    <w:semiHidden/>
    <w:rsid w:val="00DC0A9C"/>
    <w:rPr>
      <w:b/>
      <w:bCs/>
    </w:rPr>
  </w:style>
  <w:style w:type="paragraph" w:styleId="21">
    <w:name w:val="Body Text 2"/>
    <w:basedOn w:val="a"/>
    <w:link w:val="22"/>
    <w:uiPriority w:val="99"/>
    <w:unhideWhenUsed/>
    <w:rsid w:val="00DC0A9C"/>
    <w:pPr>
      <w:spacing w:after="120" w:line="480" w:lineRule="auto"/>
    </w:pPr>
    <w:rPr>
      <w:sz w:val="24"/>
      <w:szCs w:val="24"/>
    </w:rPr>
  </w:style>
  <w:style w:type="character" w:customStyle="1" w:styleId="22">
    <w:name w:val="Основной текст 2 Знак"/>
    <w:basedOn w:val="a0"/>
    <w:link w:val="21"/>
    <w:uiPriority w:val="99"/>
    <w:rsid w:val="00DC0A9C"/>
    <w:rPr>
      <w:rFonts w:ascii="Times New Roman" w:eastAsia="Times New Roman" w:hAnsi="Times New Roman" w:cs="Times New Roman"/>
      <w:sz w:val="24"/>
      <w:szCs w:val="24"/>
      <w:lang w:eastAsia="ru-RU"/>
    </w:rPr>
  </w:style>
  <w:style w:type="character" w:styleId="aa">
    <w:name w:val="footnote reference"/>
    <w:uiPriority w:val="99"/>
    <w:semiHidden/>
    <w:unhideWhenUsed/>
    <w:rsid w:val="00DC0A9C"/>
    <w:rPr>
      <w:vertAlign w:val="superscript"/>
    </w:rPr>
  </w:style>
  <w:style w:type="paragraph" w:customStyle="1" w:styleId="HEADERTEXT">
    <w:name w:val=".HEADERTEXT"/>
    <w:uiPriority w:val="99"/>
    <w:rsid w:val="00911DAE"/>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Default">
    <w:name w:val="Default"/>
    <w:rsid w:val="00911D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Balloon Text"/>
    <w:basedOn w:val="a"/>
    <w:link w:val="ac"/>
    <w:uiPriority w:val="99"/>
    <w:semiHidden/>
    <w:unhideWhenUsed/>
    <w:rsid w:val="00911DAE"/>
    <w:rPr>
      <w:rFonts w:ascii="Tahoma" w:hAnsi="Tahoma" w:cs="Tahoma"/>
      <w:sz w:val="16"/>
      <w:szCs w:val="16"/>
    </w:rPr>
  </w:style>
  <w:style w:type="character" w:customStyle="1" w:styleId="ac">
    <w:name w:val="Текст выноски Знак"/>
    <w:basedOn w:val="a0"/>
    <w:link w:val="ab"/>
    <w:uiPriority w:val="99"/>
    <w:semiHidden/>
    <w:rsid w:val="00911DA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ush.Ars@tatar.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39</Pages>
  <Words>24186</Words>
  <Characters>137862</Characters>
  <Application>Microsoft Office Word</Application>
  <DocSecurity>0</DocSecurity>
  <Lines>1148</Lines>
  <Paragraphs>323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Об утверждении  Правил благоустройства территории Новокишитского сельского посел</vt:lpstr>
    </vt:vector>
  </TitlesOfParts>
  <Company/>
  <LinksUpToDate>false</LinksUpToDate>
  <CharactersWithSpaces>161725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НКишит</dc:creator>
  <cp:lastModifiedBy>НКишит</cp:lastModifiedBy>
  <cp:revision>1</cp:revision>
  <cp:lastPrinted>2021-12-08T10:40:00Z</cp:lastPrinted>
  <dcterms:created xsi:type="dcterms:W3CDTF">2021-12-08T09:53:00Z</dcterms:created>
  <dcterms:modified xsi:type="dcterms:W3CDTF">2021-12-08T10:42:00Z</dcterms:modified>
</cp:coreProperties>
</file>