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5E" w:rsidRPr="000C255E" w:rsidRDefault="000C255E" w:rsidP="000C255E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rFonts w:ascii="Arial" w:hAnsi="Arial" w:cs="Arial"/>
          <w:b w:val="0"/>
          <w:bCs w:val="0"/>
          <w:color w:val="3B4256"/>
          <w:spacing w:val="-6"/>
          <w:sz w:val="32"/>
          <w:szCs w:val="32"/>
        </w:rPr>
      </w:pPr>
      <w:r w:rsidRPr="000C255E">
        <w:rPr>
          <w:rFonts w:ascii="Arial" w:hAnsi="Arial" w:cs="Arial"/>
          <w:b w:val="0"/>
          <w:bCs w:val="0"/>
          <w:color w:val="3B4256"/>
          <w:spacing w:val="-6"/>
          <w:sz w:val="32"/>
          <w:szCs w:val="32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0C255E" w:rsidRDefault="000C255E" w:rsidP="000C255E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1962150" cy="1910266"/>
            <wp:effectExtent l="19050" t="0" r="0" b="0"/>
            <wp:docPr id="2" name="Рисунок 1" descr="Консультация – предупреждение об интенсивности 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 метеорологических явлений на территории Республики Татарстан">
                      <a:hlinkClick r:id="rId4" tooltip="&quot;Консультация – предупреждение об интенсивности 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1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55E" w:rsidRDefault="000C255E" w:rsidP="000C255E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Уважаемые граждане! От ФГБУ «Управление по гидрометеорологии и мониторингу окружающей среды Республики Татарстан» поступило:</w:t>
      </w:r>
    </w:p>
    <w:p w:rsidR="000C255E" w:rsidRDefault="000C255E" w:rsidP="000C255E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Консультация – предупреждение </w:t>
      </w:r>
    </w:p>
    <w:p w:rsidR="000C255E" w:rsidRDefault="000C255E" w:rsidP="000C255E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об интенсивности метеорологических явлений</w:t>
      </w:r>
    </w:p>
    <w:p w:rsidR="000C255E" w:rsidRDefault="000C255E" w:rsidP="000C255E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с 18 час. 1 февраля до 06 час. 2 февраля 2022 г.</w:t>
      </w:r>
    </w:p>
    <w:p w:rsidR="000C255E" w:rsidRDefault="000C255E" w:rsidP="000C255E">
      <w:pPr>
        <w:pStyle w:val="a4"/>
        <w:shd w:val="clear" w:color="auto" w:fill="FFFFFF"/>
        <w:spacing w:before="0" w:beforeAutospacing="0" w:after="30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Ночью 2 февраля 2022 г. на территории Республики Татарстан и в г. Казани местами ожидаются: </w:t>
      </w:r>
    </w:p>
    <w:p w:rsidR="000C255E" w:rsidRDefault="000C255E" w:rsidP="000C255E">
      <w:pPr>
        <w:pStyle w:val="a4"/>
        <w:shd w:val="clear" w:color="auto" w:fill="FFFFFF"/>
        <w:spacing w:before="0" w:beforeAutospacing="0" w:after="30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метель с ухудшением видимости до 1-2 км;</w:t>
      </w:r>
    </w:p>
    <w:p w:rsidR="000C255E" w:rsidRDefault="000C255E" w:rsidP="000C255E">
      <w:pPr>
        <w:pStyle w:val="a4"/>
        <w:shd w:val="clear" w:color="auto" w:fill="FFFFFF"/>
        <w:spacing w:before="0" w:beforeAutospacing="0" w:after="30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сильный ветер порывами до 15 м/</w:t>
      </w:r>
      <w:proofErr w:type="gramStart"/>
      <w:r>
        <w:rPr>
          <w:rFonts w:ascii="Arial" w:hAnsi="Arial" w:cs="Arial"/>
          <w:color w:val="3B4256"/>
        </w:rPr>
        <w:t>с</w:t>
      </w:r>
      <w:proofErr w:type="gramEnd"/>
      <w:r>
        <w:rPr>
          <w:rFonts w:ascii="Arial" w:hAnsi="Arial" w:cs="Arial"/>
          <w:color w:val="3B4256"/>
        </w:rPr>
        <w:t>. </w:t>
      </w:r>
    </w:p>
    <w:p w:rsidR="000C255E" w:rsidRDefault="000C255E" w:rsidP="000C255E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 Главное управление МЧС России по Республике Татарстан рекомендует:</w:t>
      </w:r>
    </w:p>
    <w:p w:rsidR="000C255E" w:rsidRDefault="000C255E" w:rsidP="000C255E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МЕТЕЛЬ</w:t>
      </w:r>
      <w:r>
        <w:rPr>
          <w:rFonts w:ascii="Arial" w:hAnsi="Arial" w:cs="Arial"/>
          <w:color w:val="3B4256"/>
        </w:rPr>
        <w:t> – перенос снега ветром в приземном слое воздуха.</w:t>
      </w:r>
    </w:p>
    <w:p w:rsidR="000C255E" w:rsidRDefault="000C255E" w:rsidP="000C255E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Различают поземок, низовую и общую метель. При поземке и низовой метели происходит перераспределение ранее выпавшего снега, при общей метели, наряду с перераспределением, происходит выпадение снега из облаков.</w:t>
      </w:r>
    </w:p>
    <w:p w:rsidR="000C255E" w:rsidRDefault="000C255E" w:rsidP="000C255E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i/>
          <w:iCs/>
          <w:color w:val="3B4256"/>
          <w:bdr w:val="none" w:sz="0" w:space="0" w:color="auto" w:frame="1"/>
        </w:rPr>
        <w:t>Как действовать во время сильной метели</w:t>
      </w:r>
    </w:p>
    <w:p w:rsidR="000C255E" w:rsidRDefault="000C255E" w:rsidP="000C255E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Лишь в исключительных случаях выходите из зданий. Запрещается выходить в одиночку. Сообщите членам семьи или соседям, куда Вы идете и когда вернетесь. В автомобиле можно двигаться только по большим дорогам и шоссе. При выходе из машины не отходите от нее за пределы видимости. Остановившись на дороге, подайте сигнал тревоги прерывистыми гудками, поднимите капот или повесьте яркую ткань на антенну, ждите помощи в автомобиле. При этом можно оставить </w:t>
      </w:r>
      <w:r>
        <w:rPr>
          <w:rFonts w:ascii="Arial" w:hAnsi="Arial" w:cs="Arial"/>
          <w:color w:val="3B4256"/>
        </w:rPr>
        <w:lastRenderedPageBreak/>
        <w:t>мотор включенным, приоткрыв стекло для обеспечения вентиляции и предотвращения отравления угарным газом. Если Вы потеряли ориентацию, передвигаясь пешком вне населенного пункта, зайдите в первый попавшийся дом, уточните место Вашего нахождения и, по возможности, дождитесь окончания метели. Если Вас покидают силы, ищите укрытие и оставайтесь в нем. Будьте внимательны и осторожны при контактах с незнакомыми Вам людьми, так как во время стихийных бедствий резко возрастает число краж из автомобилей, квартир и служебных помещений.</w:t>
      </w:r>
    </w:p>
    <w:p w:rsidR="000C255E" w:rsidRDefault="000C255E" w:rsidP="000C255E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i/>
          <w:iCs/>
          <w:color w:val="3B4256"/>
          <w:bdr w:val="none" w:sz="0" w:space="0" w:color="auto" w:frame="1"/>
        </w:rPr>
        <w:t>Как действовать после сильной метели</w:t>
      </w:r>
    </w:p>
    <w:p w:rsidR="000C255E" w:rsidRDefault="000C255E" w:rsidP="000C255E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Если в условиях сильных заносов Вы оказались блокированным в помещении, осторожно, без паники выясните, нет ли возможности выбраться из-под заносов самостоятельно (используя имеющийся инструмент и подручные средства). Сообщите в управление по делам ГО и ЧС или в администрацию населенного пункта о характере заносов и возможности их самостоятельной разборки. Если самостоятельно разобрать снежный занос не удается, попытайтесь установить связь со спасательными подразделениями. Включите радиотрансляционный приемник (телевизор) и выполняйте указания местных властей. Примите меры к сохранению тепла и экономному расходованию продовольственных запасов.</w:t>
      </w:r>
    </w:p>
    <w:p w:rsidR="000C255E" w:rsidRDefault="000C255E" w:rsidP="000C255E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i/>
          <w:iCs/>
          <w:color w:val="3B4256"/>
          <w:bdr w:val="none" w:sz="0" w:space="0" w:color="auto" w:frame="1"/>
        </w:rPr>
        <w:t>Водителям</w:t>
      </w:r>
    </w:p>
    <w:p w:rsidR="000C255E" w:rsidRDefault="000C255E" w:rsidP="000C255E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Водителям, особенно тем, кто планирует поездки на дальние расстояния, необходимо обратить особое внимание на техническое состояние своего автомобиля. Уточните прогноз погоды на ближайшие сутки - двое, в зависимости от времени поездки. Перед длительным переездом в холодное время года заранее позаботьтесь о теплоизоляции автомобиля. Перед поездкой проверьте работу двигателя и аккумулятора, запаситесь топливом, залейте хороший антифриз. Важно не заправляться на непроверенных автозаправочных станциях, так как некачественное топливо может сыграть злую шутку. Следует заранее запастись теплыми вещами и продуктами, не забудьте зарядное устройство для мобильного телефона.</w:t>
      </w:r>
    </w:p>
    <w:p w:rsidR="000C255E" w:rsidRDefault="000C255E" w:rsidP="000C255E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i/>
          <w:iCs/>
          <w:color w:val="3B4256"/>
          <w:bdr w:val="none" w:sz="0" w:space="0" w:color="auto" w:frame="1"/>
        </w:rPr>
        <w:t>Проверьте наличие насоса, буксировочного троса, баллонного ключа и домкрата</w:t>
      </w:r>
    </w:p>
    <w:p w:rsidR="000C255E" w:rsidRDefault="000C255E" w:rsidP="000C255E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Перед выездом проверьте наличие насоса, буксировочного троса, баллонного ключа и домкрата. Стоит бросить в багажник и комплект проводов для «прикуривания». Если средства позволяют — неплохо иметь </w:t>
      </w:r>
      <w:proofErr w:type="spellStart"/>
      <w:r>
        <w:rPr>
          <w:rFonts w:ascii="Arial" w:hAnsi="Arial" w:cs="Arial"/>
          <w:color w:val="3B4256"/>
        </w:rPr>
        <w:t>пуско-зарядное</w:t>
      </w:r>
      <w:proofErr w:type="spellEnd"/>
      <w:r>
        <w:rPr>
          <w:rFonts w:ascii="Arial" w:hAnsi="Arial" w:cs="Arial"/>
          <w:color w:val="3B4256"/>
        </w:rPr>
        <w:t xml:space="preserve"> устройство на основе компактной литиевой батареи.</w:t>
      </w:r>
    </w:p>
    <w:p w:rsidR="000C255E" w:rsidRDefault="000C255E" w:rsidP="000C255E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Аварийный комплект</w:t>
      </w:r>
    </w:p>
    <w:p w:rsidR="000C255E" w:rsidRDefault="000C255E" w:rsidP="000C255E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proofErr w:type="gramStart"/>
      <w:r>
        <w:rPr>
          <w:rFonts w:ascii="Arial" w:hAnsi="Arial" w:cs="Arial"/>
          <w:color w:val="3B4256"/>
        </w:rPr>
        <w:t>Аварийный комплект должен содержать: зарядное устройство к мобильному телефону и запасной аккумулятор, теплую одежду и одеяла, щетку для удаления снега и льда с лобового стекла, небольшую лопату, чтобы в случае необходимости освободить колеса от снега; ручной фонарь и комплект батареек к нему, аптечку, еду и питье, топор и складную пилу, упаковку «сухого горючего», зажигалку, мини-печку и котелок.</w:t>
      </w:r>
      <w:proofErr w:type="gramEnd"/>
    </w:p>
    <w:p w:rsidR="000C255E" w:rsidRDefault="000C255E" w:rsidP="000C255E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Сообщите уточненный маршрут следования и ориентировочное время прибытия</w:t>
      </w:r>
    </w:p>
    <w:p w:rsidR="000C255E" w:rsidRDefault="000C255E" w:rsidP="000C255E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Перед поездкой необходимо сообщить членам семьи, соседям, друзьям уточненный маршрут следования и ориентировочное время возвращения. Если в дороге случилась беда, необходимо воспользоваться современными средствами связи – это значительно ускорит время реагирования спасательных подразделений. При обращении к спасателям следует указать местонахождение, особые приметы местности, количество человек в автомашине, возраст, есть ли больные, дети, обязательно сообщить контактные телефоны свои и близких. Принять меры к экономии заряда батареи.</w:t>
      </w:r>
    </w:p>
    <w:p w:rsidR="000C255E" w:rsidRDefault="000C255E" w:rsidP="000C255E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i/>
          <w:iCs/>
          <w:color w:val="3B4256"/>
          <w:bdr w:val="none" w:sz="0" w:space="0" w:color="auto" w:frame="1"/>
        </w:rPr>
        <w:t>Если случилась поломка на трассе</w:t>
      </w:r>
    </w:p>
    <w:p w:rsidR="000C255E" w:rsidRDefault="000C255E" w:rsidP="000C255E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Выставьте перед автомобилем и позади него предупреждающие знаки, это может быть срубленное дерево или любые выделяющиеся вещи. Если машина работает, необходимо приоткрыть стекло для обеспечения вентиляции и предотвращения отравления угарным газом. Машину на длительную остановку или ночевку следует ставить против ветра, чтобы выхлопные газы не попали в приоткрытые окна кабины и салона. Для собственной безопасности необходимо также периодически проверять направление ветра. Не менее важно следить за тем, чтобы выхлопная труба не закрылась наледью, и ее не замело снегом. Если автомобиль сломался, не паникуйте, наберите единый номер экстренных оперативных служб «101», сообщите о своей проблеме и передайте свои координаты местонахождения. Примите меры к сохранению тепла и экономному расходованию имеющихся продовольственных запасов. Постарайтесь запастись дровами, при их отсутствии можно жечь горючие материалы - их обычно бывает довольно много.</w:t>
      </w:r>
    </w:p>
    <w:p w:rsidR="000C255E" w:rsidRDefault="000C255E" w:rsidP="000C255E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При усилении ветра:</w:t>
      </w:r>
    </w:p>
    <w:p w:rsidR="000C255E" w:rsidRDefault="000C255E" w:rsidP="000C255E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1.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0C255E" w:rsidRDefault="000C255E" w:rsidP="000C255E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2. На улице следует держаться подальше от рекламных щитов, вывесок, дорожных знаков, линий электропередач.</w:t>
      </w:r>
    </w:p>
    <w:p w:rsidR="000C255E" w:rsidRDefault="000C255E" w:rsidP="000C255E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3.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0C255E" w:rsidRDefault="000C255E" w:rsidP="000C255E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4. Смертельно опасно при сильном ветре стоять под линией электропередач и подходить к оборвавшимся электропроводам.</w:t>
      </w:r>
    </w:p>
    <w:p w:rsidR="000C255E" w:rsidRDefault="000C255E" w:rsidP="000C255E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5.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0C255E" w:rsidRDefault="000C255E" w:rsidP="000C255E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6. Все окна домов необходимо плотно закрыть, убрать с балконов и лоджий предметы, которые могут выпасть наружу.</w:t>
      </w:r>
    </w:p>
    <w:p w:rsidR="000C255E" w:rsidRDefault="000C255E" w:rsidP="000C255E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7. Необходимо держаться как можно дальше от окон в жилом или рабочем помещении.</w:t>
      </w:r>
    </w:p>
    <w:p w:rsidR="000C255E" w:rsidRDefault="000C255E" w:rsidP="000C255E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</w:p>
    <w:p w:rsidR="000C255E" w:rsidRDefault="000C255E" w:rsidP="000C255E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0C255E" w:rsidRDefault="000C255E" w:rsidP="000C255E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"Телефон доверия" ГУ МЧС России по РТ 8 (843) 288-46-96.</w:t>
      </w:r>
    </w:p>
    <w:p w:rsidR="00DB74C1" w:rsidRPr="000C255E" w:rsidRDefault="00DB74C1" w:rsidP="000C255E"/>
    <w:sectPr w:rsidR="00DB74C1" w:rsidRPr="000C255E" w:rsidSect="005706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18B7"/>
    <w:rsid w:val="00034E2B"/>
    <w:rsid w:val="000518B7"/>
    <w:rsid w:val="00083558"/>
    <w:rsid w:val="000B4624"/>
    <w:rsid w:val="000C255E"/>
    <w:rsid w:val="000F0A67"/>
    <w:rsid w:val="001B06BB"/>
    <w:rsid w:val="00297A3C"/>
    <w:rsid w:val="00357164"/>
    <w:rsid w:val="00410B18"/>
    <w:rsid w:val="004273D1"/>
    <w:rsid w:val="004552EE"/>
    <w:rsid w:val="004566A2"/>
    <w:rsid w:val="004B6FEA"/>
    <w:rsid w:val="005706D4"/>
    <w:rsid w:val="005F61AA"/>
    <w:rsid w:val="006F2CE9"/>
    <w:rsid w:val="00720748"/>
    <w:rsid w:val="00765978"/>
    <w:rsid w:val="00827DDE"/>
    <w:rsid w:val="008C4065"/>
    <w:rsid w:val="00975917"/>
    <w:rsid w:val="00A41B25"/>
    <w:rsid w:val="00AB2141"/>
    <w:rsid w:val="00AF18F4"/>
    <w:rsid w:val="00BA39FE"/>
    <w:rsid w:val="00C244AC"/>
    <w:rsid w:val="00C341AD"/>
    <w:rsid w:val="00C9033E"/>
    <w:rsid w:val="00D2389F"/>
    <w:rsid w:val="00D84743"/>
    <w:rsid w:val="00D84D5B"/>
    <w:rsid w:val="00DB74C1"/>
    <w:rsid w:val="00F0481F"/>
    <w:rsid w:val="00F06A52"/>
    <w:rsid w:val="00F24520"/>
    <w:rsid w:val="00F31DDC"/>
    <w:rsid w:val="00FE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DE"/>
  </w:style>
  <w:style w:type="paragraph" w:styleId="1">
    <w:name w:val="heading 1"/>
    <w:basedOn w:val="a"/>
    <w:link w:val="10"/>
    <w:uiPriority w:val="9"/>
    <w:qFormat/>
    <w:rsid w:val="00051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518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06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7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29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99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14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5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197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3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61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22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12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57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85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1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11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1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2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6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05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70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29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85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57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33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06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7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3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97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47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78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06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9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5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2-02-01/konsultaciya-preduprezhdenie-ob-intensivnosti-meteorologicheskih-yavleniy-na-territorii-respubliki-tatarstan_1643706182304439213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1039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30</cp:revision>
  <dcterms:created xsi:type="dcterms:W3CDTF">2021-11-07T09:41:00Z</dcterms:created>
  <dcterms:modified xsi:type="dcterms:W3CDTF">2022-02-01T09:09:00Z</dcterms:modified>
</cp:coreProperties>
</file>