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97" w:rsidRDefault="00297597" w:rsidP="00297597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297597" w:rsidRDefault="00297597" w:rsidP="00297597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Положению о порядке ведения </w:t>
      </w:r>
    </w:p>
    <w:p w:rsidR="00297597" w:rsidRDefault="00297597" w:rsidP="00297597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реестров муниципальных нормативных </w:t>
      </w:r>
    </w:p>
    <w:p w:rsidR="00297597" w:rsidRDefault="00297597" w:rsidP="00297597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правовых актов в органах местного самоуправления </w:t>
      </w:r>
    </w:p>
    <w:p w:rsidR="00297597" w:rsidRDefault="00297597" w:rsidP="00297597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Новокырлайского сельского поселения </w:t>
      </w:r>
    </w:p>
    <w:p w:rsidR="00297597" w:rsidRDefault="00297597" w:rsidP="00297597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Арского муниципального района </w:t>
      </w:r>
    </w:p>
    <w:p w:rsidR="00297597" w:rsidRDefault="00297597" w:rsidP="00297597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Республики Татарстан</w:t>
      </w:r>
    </w:p>
    <w:p w:rsidR="00297597" w:rsidRDefault="00297597" w:rsidP="00297597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утвержденному решением</w:t>
      </w:r>
    </w:p>
    <w:p w:rsidR="00297597" w:rsidRDefault="00297597" w:rsidP="00297597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Новокырлайского сельского поселения </w:t>
      </w:r>
    </w:p>
    <w:p w:rsidR="00297597" w:rsidRDefault="00297597" w:rsidP="00297597">
      <w:pPr>
        <w:spacing w:line="0" w:lineRule="atLeast"/>
        <w:ind w:firstLine="709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от «14» декабря  2017 г </w:t>
      </w:r>
    </w:p>
    <w:p w:rsidR="00297597" w:rsidRDefault="00297597" w:rsidP="00297597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</w:p>
    <w:p w:rsidR="00297597" w:rsidRDefault="00297597" w:rsidP="00297597">
      <w:pPr>
        <w:spacing w:line="0" w:lineRule="atLeast"/>
        <w:ind w:firstLine="709"/>
        <w:jc w:val="right"/>
        <w:rPr>
          <w:rFonts w:ascii="Arial" w:hAnsi="Arial" w:cs="Arial"/>
          <w:i/>
          <w:lang w:eastAsia="en-US"/>
        </w:rPr>
      </w:pPr>
    </w:p>
    <w:p w:rsidR="00297597" w:rsidRDefault="00297597" w:rsidP="00297597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РЕЕСТР</w:t>
      </w:r>
    </w:p>
    <w:p w:rsidR="00297597" w:rsidRDefault="00297597" w:rsidP="00297597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муниципальных нормативных правовых актов</w:t>
      </w:r>
    </w:p>
    <w:p w:rsidR="00297597" w:rsidRDefault="00297597" w:rsidP="00297597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Исполнительного комитета Новокырлайского сельского поселения </w:t>
      </w:r>
      <w:r>
        <w:rPr>
          <w:rFonts w:ascii="Arial" w:hAnsi="Arial" w:cs="Arial"/>
          <w:bCs/>
          <w:lang/>
        </w:rPr>
        <w:t xml:space="preserve">Арского муниципального района </w:t>
      </w:r>
    </w:p>
    <w:p w:rsidR="00297597" w:rsidRDefault="00297597" w:rsidP="00297597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Республики Татарстан</w:t>
      </w:r>
      <w:r>
        <w:rPr>
          <w:rFonts w:ascii="Arial" w:hAnsi="Arial" w:cs="Arial"/>
          <w:bCs/>
          <w:lang/>
        </w:rPr>
        <w:t>, за 2021 год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676"/>
        <w:gridCol w:w="850"/>
        <w:gridCol w:w="4394"/>
        <w:gridCol w:w="6237"/>
        <w:gridCol w:w="1509"/>
      </w:tblGrid>
      <w:tr w:rsidR="00297597" w:rsidTr="00297597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№№</w:t>
            </w:r>
          </w:p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</w:t>
            </w:r>
          </w:p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Примечания</w:t>
            </w:r>
            <w:r>
              <w:rPr>
                <w:rFonts w:ascii="Arial" w:hAnsi="Arial" w:cs="Arial"/>
                <w:vertAlign w:val="superscript"/>
                <w:lang w:eastAsia="en-US"/>
              </w:rPr>
              <w:endnoteReference w:customMarkFollows="1" w:id="2"/>
              <w:t>*</w:t>
            </w:r>
          </w:p>
        </w:tc>
      </w:tr>
      <w:tr w:rsidR="00297597" w:rsidTr="00297597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97597" w:rsidRDefault="00297597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 год</w:t>
            </w:r>
          </w:p>
        </w:tc>
      </w:tr>
      <w:tr w:rsidR="00297597" w:rsidTr="00297597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7" w:rsidRDefault="00297597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Постановления</w:t>
            </w:r>
          </w:p>
        </w:tc>
      </w:tr>
      <w:tr w:rsidR="00297597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02.02.2021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pStyle w:val="HEADERTEXT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Новокырлайском сельском поселении Арского муниципального района Республики 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04.02.2021</w:t>
            </w:r>
          </w:p>
          <w:p w:rsidR="00297597" w:rsidRDefault="002975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6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7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297597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17.02.2021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lang w:eastAsia="en-US" w:bidi="en-US"/>
              </w:rPr>
            </w:pPr>
            <w:r>
              <w:rPr>
                <w:rFonts w:ascii="Arial" w:hAnsi="Arial" w:cs="Arial"/>
                <w:bCs/>
              </w:rPr>
              <w:t xml:space="preserve">О внесении изменений в </w:t>
            </w:r>
            <w:r>
              <w:rPr>
                <w:rFonts w:ascii="Arial" w:eastAsia="Calibri" w:hAnsi="Arial" w:cs="Arial"/>
                <w:lang w:eastAsia="en-US" w:bidi="en-US"/>
              </w:rPr>
              <w:t>Административный</w:t>
            </w:r>
          </w:p>
          <w:p w:rsidR="00297597" w:rsidRDefault="0029759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lang w:eastAsia="en-US" w:bidi="en-US"/>
              </w:rPr>
              <w:t xml:space="preserve">регламент предоставления муниципальной услуги по выдаче </w:t>
            </w:r>
            <w:r>
              <w:rPr>
                <w:rFonts w:ascii="Arial" w:eastAsia="Calibri" w:hAnsi="Arial" w:cs="Arial"/>
                <w:lang w:eastAsia="en-US" w:bidi="en-US"/>
              </w:rPr>
              <w:lastRenderedPageBreak/>
              <w:t>разрешения на вырубку,  кронирование или посадку деревьев и кустарников, утвержденный Постановлением Исполнительного комитета Новокырлайскогосельского поселения Арского муниципального района Республики Татарстан от 11.08.2020 №12«</w:t>
            </w:r>
            <w:r>
              <w:rPr>
                <w:rFonts w:ascii="Arial" w:eastAsiaTheme="minorHAnsi" w:hAnsi="Arial" w:cs="Arial"/>
                <w:bCs/>
                <w:lang w:eastAsia="en-US"/>
              </w:rPr>
              <w:t>Об утверждении административного регламента предоставления муниципальной услуги по выдаче разрешения на вырубку, кронирование или посадку деревьев и кустарников по исполнительному комитету Новокырлайского сельского поселения Арского муниципального района Республики Татарстан»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  <w:r w:rsidR="00297597">
              <w:rPr>
                <w:rFonts w:ascii="Arial" w:hAnsi="Arial" w:cs="Arial"/>
              </w:rPr>
              <w:t>.02.2021</w:t>
            </w:r>
          </w:p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8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</w:t>
            </w:r>
            <w:r>
              <w:rPr>
                <w:rFonts w:ascii="Arial" w:hAnsi="Arial" w:cs="Arial"/>
              </w:rPr>
              <w:lastRenderedPageBreak/>
              <w:t xml:space="preserve">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9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297597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03.03.2021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 внесении изменений в административный регламент предоставления муниципальной услуги по выдаче справки (выписки) исполнительным комитетом Новокырлайского</w:t>
            </w:r>
            <w:r w:rsidR="00EA2A1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сельского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09.03.2021</w:t>
            </w:r>
          </w:p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10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1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Default="002975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 w:rsidP="00AD7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 w:rsidP="00AD79F6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30.03.2021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 w:rsidP="00AD79F6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 w:rsidP="00AD79F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</w:t>
            </w:r>
            <w:r>
              <w:rPr>
                <w:rFonts w:ascii="Arial" w:hAnsi="Arial" w:cs="Arial"/>
                <w:bCs/>
              </w:rPr>
              <w:t xml:space="preserve">административного регламента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 </w:t>
            </w:r>
            <w:r>
              <w:rPr>
                <w:rFonts w:ascii="Arial" w:hAnsi="Arial" w:cs="Arial"/>
              </w:rPr>
              <w:t>по   исполнительному комитету Новокырлайского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сельского поселения Арского муниципального </w:t>
            </w:r>
            <w:r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 w:rsidP="00AD79F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06</w:t>
            </w:r>
            <w:r>
              <w:rPr>
                <w:rFonts w:ascii="Arial" w:hAnsi="Arial" w:cs="Arial"/>
              </w:rPr>
              <w:t>.04.2021</w:t>
            </w:r>
          </w:p>
          <w:p w:rsidR="00D76B44" w:rsidRDefault="00D76B44" w:rsidP="00AD79F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12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3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 w:rsidP="00AD79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30.03.2021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Об утверждении </w:t>
            </w:r>
            <w:r>
              <w:rPr>
                <w:rFonts w:ascii="Arial" w:hAnsi="Arial" w:cs="Arial"/>
                <w:bCs/>
              </w:rPr>
              <w:t>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      </w:r>
            <w:r>
              <w:rPr>
                <w:rFonts w:ascii="Arial" w:hAnsi="Arial" w:cs="Arial"/>
              </w:rPr>
              <w:t xml:space="preserve"> по                              исполнительному комитету Новокырлайского</w:t>
            </w:r>
            <w:r w:rsidR="00D547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 Арского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14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5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Об утверждении Порядка формирования перечня налоговых расходов и оценки налоговых расходов Новокырлайского сельского поселения Арского муниципального района Республики Татарстан.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16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7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16.07.2021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Об утверждении муниципальной программы "Использование и охрана земель Новокырлайского сельского поселения Арского муниципального района Республики Татарстан на 2021-2023 годы"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18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9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AD6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02.08.2021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</w:t>
            </w:r>
            <w:r w:rsidR="00AD6683">
              <w:rPr>
                <w:rFonts w:ascii="Arial" w:hAnsi="Arial" w:cs="Arial"/>
                <w:lang w:val="tt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Об у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>
              <w:rPr>
                <w:rFonts w:ascii="Arial" w:eastAsia="Calibri" w:hAnsi="Arial" w:cs="Arial"/>
                <w:bCs/>
                <w:lang w:eastAsia="en-US"/>
              </w:rPr>
              <w:t> 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о реглам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а</w:t>
            </w:r>
            <w:r w:rsidR="00AD6683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предоставления муниципальной услуги по </w:t>
            </w:r>
          </w:p>
          <w:p w:rsidR="00D76B44" w:rsidRDefault="00D76B4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направлению уведомления о планируемом сносе объекта капитального строительства и уведомления о завершении сноса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lastRenderedPageBreak/>
              <w:t>объекта капитального строительства на территории Новокырлайского</w:t>
            </w:r>
            <w:r w:rsidR="00AD6683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сельского поселения Арского муниципального района Республики 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09.08.2021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20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1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AD6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16.08.2021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</w:t>
            </w:r>
            <w:r w:rsidR="00AD6683">
              <w:rPr>
                <w:rFonts w:ascii="Arial" w:hAnsi="Arial" w:cs="Arial"/>
                <w:lang w:val="tt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Об у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>
              <w:rPr>
                <w:rFonts w:ascii="Arial" w:eastAsia="Calibri" w:hAnsi="Arial" w:cs="Arial"/>
                <w:bCs/>
                <w:lang w:eastAsia="en-US"/>
              </w:rPr>
              <w:t> 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о реглам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а</w:t>
            </w:r>
            <w:r w:rsidR="00AD6683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предоставления муниципальной услуги по </w:t>
            </w:r>
          </w:p>
          <w:p w:rsidR="00D76B44" w:rsidRDefault="00D76B44">
            <w:pPr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присвоению, изменению и аннулированию адресов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22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3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AD668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16.08.2021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</w:t>
            </w:r>
            <w:r w:rsidR="00AD6683">
              <w:rPr>
                <w:rFonts w:ascii="Arial" w:hAnsi="Arial" w:cs="Arial"/>
                <w:lang w:val="tt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Об 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у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>
              <w:rPr>
                <w:rFonts w:ascii="Arial" w:eastAsia="Calibri" w:hAnsi="Arial" w:cs="Arial"/>
                <w:bCs/>
                <w:lang w:eastAsia="en-US"/>
              </w:rPr>
              <w:t> 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о реглам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а</w:t>
            </w:r>
            <w:r w:rsidR="00D547E6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предоставления муниципальной услуги по </w:t>
            </w:r>
          </w:p>
          <w:p w:rsidR="00D76B44" w:rsidRDefault="00D76B4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выдаче разрешения на вырубку, кронирование, посадку и пересадку деревьев, кустарников, снос газона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24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5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AD668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AD6683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Об 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</w:rPr>
              <w:t>у</w:t>
            </w:r>
            <w:r>
              <w:rPr>
                <w:rFonts w:ascii="Arial" w:eastAsia="Calibri" w:hAnsi="Arial" w:cs="Arial"/>
                <w:bCs/>
                <w:color w:val="000000"/>
              </w:rPr>
              <w:t>твержд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</w:rPr>
              <w:t>нии админис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</w:rPr>
              <w:t>ра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</w:rPr>
              <w:t>ивно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</w:rPr>
              <w:t>г</w:t>
            </w:r>
            <w:r>
              <w:rPr>
                <w:rFonts w:ascii="Arial" w:eastAsia="Calibri" w:hAnsi="Arial" w:cs="Arial"/>
                <w:bCs/>
                <w:color w:val="000000"/>
              </w:rPr>
              <w:t>о реглам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</w:rPr>
              <w:t>нт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</w:rPr>
              <w:t>а</w:t>
            </w:r>
            <w:r w:rsidR="00AD6683">
              <w:rPr>
                <w:rFonts w:ascii="Arial" w:eastAsia="Calibri" w:hAnsi="Arial" w:cs="Arial"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предоставления муниципальной услуги по </w:t>
            </w:r>
            <w:r>
              <w:rPr>
                <w:rFonts w:ascii="Arial" w:hAnsi="Arial" w:cs="Arial"/>
                <w:bCs/>
                <w:lang w:eastAsia="zh-CN"/>
              </w:rPr>
              <w:t>предоставлению жилого помещения по договору социального найма по исполнительному комитету Новокырлайского</w:t>
            </w:r>
            <w:r w:rsidR="00AD6683">
              <w:rPr>
                <w:rFonts w:ascii="Arial" w:hAnsi="Arial" w:cs="Arial"/>
                <w:bCs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lang w:eastAsia="zh-CN"/>
              </w:rPr>
              <w:t>сельского поселения Арского муниципального района</w:t>
            </w:r>
          </w:p>
          <w:p w:rsidR="00D76B44" w:rsidRDefault="00D76B4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26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7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AD66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AD6683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Об  утвержд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</w:rPr>
              <w:t>нии админис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</w:rPr>
              <w:t>ра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</w:rPr>
              <w:t>ивно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</w:rPr>
              <w:t>г</w:t>
            </w:r>
            <w:r>
              <w:rPr>
                <w:rFonts w:ascii="Arial" w:eastAsia="Calibri" w:hAnsi="Arial" w:cs="Arial"/>
                <w:bCs/>
                <w:color w:val="000000"/>
              </w:rPr>
              <w:t>о реглам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</w:rPr>
              <w:t>нт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</w:rPr>
              <w:t>а</w:t>
            </w:r>
            <w:r w:rsidR="00AD6683">
              <w:rPr>
                <w:rFonts w:ascii="Arial" w:eastAsia="Calibri" w:hAnsi="Arial" w:cs="Arial"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предоставления </w:t>
            </w:r>
            <w:r>
              <w:rPr>
                <w:rFonts w:ascii="Arial" w:eastAsia="Calibri" w:hAnsi="Arial" w:cs="Arial"/>
                <w:bCs/>
                <w:color w:val="000000"/>
              </w:rPr>
              <w:lastRenderedPageBreak/>
              <w:t xml:space="preserve">муниципальной услуги по </w:t>
            </w:r>
          </w:p>
          <w:p w:rsidR="00D76B44" w:rsidRDefault="00D76B4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постановке на учет граждан, нуждающихся в предоставлении жилых помещений по договорам найма жилых помещений жилищного фонда социального использования </w:t>
            </w:r>
            <w:r>
              <w:rPr>
                <w:rFonts w:ascii="Arial" w:hAnsi="Arial" w:cs="Arial"/>
                <w:bCs/>
                <w:lang w:val="tt-RU" w:eastAsia="zh-CN"/>
              </w:rPr>
              <w:t xml:space="preserve"> п</w:t>
            </w:r>
            <w:r>
              <w:rPr>
                <w:rFonts w:ascii="Arial" w:hAnsi="Arial" w:cs="Arial"/>
                <w:bCs/>
                <w:lang w:eastAsia="zh-CN"/>
              </w:rPr>
              <w:t>о исполнительному комитету Новокырлайского</w:t>
            </w:r>
            <w:r w:rsidR="00AD6683">
              <w:rPr>
                <w:rFonts w:ascii="Arial" w:hAnsi="Arial" w:cs="Arial"/>
                <w:bCs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lang w:eastAsia="zh-CN"/>
              </w:rPr>
              <w:t>сельского поселения Арского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22.10.2021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28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9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</w:t>
            </w:r>
            <w:r w:rsidR="00AD66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08.11.2021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AD6683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</w:t>
            </w:r>
            <w:r w:rsidR="00D76B44">
              <w:rPr>
                <w:rFonts w:ascii="Arial" w:hAnsi="Arial" w:cs="Arial"/>
                <w:lang w:val="tt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</w:rPr>
              <w:t xml:space="preserve">О внесении изменений в постановление </w:t>
            </w:r>
            <w:r>
              <w:rPr>
                <w:rFonts w:ascii="Arial" w:hAnsi="Arial" w:cs="Arial"/>
                <w:iCs/>
              </w:rPr>
              <w:t>Исполнительного комитета Новокырлайского</w:t>
            </w:r>
            <w:r w:rsidR="00D547E6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сельского поселения Арского муниципального района </w:t>
            </w:r>
            <w:r>
              <w:rPr>
                <w:rFonts w:ascii="Arial" w:hAnsi="Arial" w:cs="Arial"/>
              </w:rPr>
              <w:t>Республики Татарстан от 16.08.2021 №1</w:t>
            </w:r>
            <w:r w:rsidR="00AD668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bCs/>
                <w:kern w:val="28"/>
              </w:rPr>
      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30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1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AD668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08.11.2021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AD6683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</w:rPr>
              <w:t xml:space="preserve">О внесении изменений в постановление </w:t>
            </w:r>
            <w:r>
              <w:rPr>
                <w:rFonts w:ascii="Arial" w:hAnsi="Arial" w:cs="Arial"/>
                <w:iCs/>
              </w:rPr>
              <w:t>Исполнительного комитета Новокырлайского</w:t>
            </w:r>
            <w:r w:rsidR="00D547E6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сельского поселения Арского муниципального района </w:t>
            </w:r>
            <w:r>
              <w:rPr>
                <w:rFonts w:ascii="Arial" w:hAnsi="Arial" w:cs="Arial"/>
              </w:rPr>
              <w:t>Республики Татарстан от 16.08.2021 №1</w:t>
            </w:r>
            <w:r w:rsidR="00AD668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bCs/>
                <w:kern w:val="28"/>
              </w:rPr>
              <w:t xml:space="preserve"> «Об утверждении административного регламента предоставления </w:t>
            </w:r>
            <w:r>
              <w:rPr>
                <w:rFonts w:ascii="Arial" w:hAnsi="Arial" w:cs="Arial"/>
                <w:bCs/>
                <w:kern w:val="28"/>
              </w:rPr>
              <w:lastRenderedPageBreak/>
              <w:t>муниципальной услуги по выдаче разрешения на вырубку, кронирование, посадку и пересадку деревьев, кустарников, снос газона»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12.11.2021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32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3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</w:t>
            </w:r>
            <w:r w:rsidR="00AD668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15.11.2021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AD6683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</w:t>
            </w:r>
            <w:r w:rsidR="00D76B44">
              <w:rPr>
                <w:rFonts w:ascii="Arial" w:hAnsi="Arial" w:cs="Arial"/>
                <w:lang w:val="tt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О внесении изменений в постановление исполнительного комитета Новокырлайскогосельского </w:t>
            </w:r>
            <w:r w:rsidR="00AD6683">
              <w:rPr>
                <w:rFonts w:ascii="Arial" w:hAnsi="Arial" w:cs="Arial"/>
                <w:bCs/>
                <w:color w:val="000000" w:themeColor="text1"/>
              </w:rPr>
              <w:t>поселения от 28.12.2016 N 31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"Об утверждении Положения о порядке функционирования и использования муниципальных информационных систем" (с изменени</w:t>
            </w:r>
            <w:r w:rsidR="00AD6683">
              <w:rPr>
                <w:rFonts w:ascii="Arial" w:hAnsi="Arial" w:cs="Arial"/>
                <w:bCs/>
                <w:color w:val="000000" w:themeColor="text1"/>
              </w:rPr>
              <w:t>ями от 21 августа 2019 года № 77</w:t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34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5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0E677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22.11.2021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0E6779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 внесении изменений в постановление Исполн</w:t>
            </w:r>
            <w:r w:rsidR="000E6779">
              <w:rPr>
                <w:rFonts w:ascii="Arial" w:hAnsi="Arial" w:cs="Arial"/>
                <w:bCs/>
              </w:rPr>
              <w:t>ительного комитета Новокырлайского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сельского Поселения Арского муниципального района </w:t>
            </w:r>
          </w:p>
          <w:p w:rsidR="00D76B44" w:rsidRDefault="000E67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 16.07.2021 № 14</w:t>
            </w:r>
            <w:r w:rsidR="00D76B44">
              <w:rPr>
                <w:rFonts w:ascii="Arial" w:hAnsi="Arial" w:cs="Arial"/>
                <w:bCs/>
              </w:rPr>
              <w:t xml:space="preserve"> «Об утверждении муниципальной программы "Использован</w:t>
            </w:r>
            <w:r>
              <w:rPr>
                <w:rFonts w:ascii="Arial" w:hAnsi="Arial" w:cs="Arial"/>
                <w:bCs/>
              </w:rPr>
              <w:t>ие и охрана земель Новокырлайского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B4279"/>
              </w:rPr>
            </w:pPr>
            <w:r>
              <w:rPr>
                <w:rFonts w:ascii="Arial" w:hAnsi="Arial" w:cs="Arial"/>
                <w:bCs/>
              </w:rPr>
              <w:t xml:space="preserve">сельского поселения Арского муниципального района Республики Татарстан на 2021-2023 годы" </w:t>
            </w:r>
          </w:p>
          <w:p w:rsidR="00D76B44" w:rsidRDefault="00D76B4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36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7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0E677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0E6779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08</w:t>
            </w:r>
            <w:r w:rsidR="00D76B44">
              <w:rPr>
                <w:rFonts w:ascii="Arial" w:hAnsi="Arial" w:cs="Arial"/>
                <w:lang w:val="tt-RU"/>
              </w:rPr>
              <w:t>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0E6779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 утверждении  перечня </w:t>
            </w:r>
          </w:p>
          <w:p w:rsidR="00D76B44" w:rsidRDefault="00D76B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главных администраторов</w:t>
            </w:r>
          </w:p>
          <w:p w:rsidR="00D76B44" w:rsidRDefault="00D76B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источников финансирования</w:t>
            </w:r>
          </w:p>
          <w:p w:rsidR="00D76B44" w:rsidRDefault="00D974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дефицита бюджета Новокырлайского </w:t>
            </w:r>
            <w:r w:rsidR="00D76B44">
              <w:rPr>
                <w:rFonts w:ascii="Arial" w:hAnsi="Arial" w:cs="Arial"/>
                <w:bCs/>
              </w:rPr>
              <w:t xml:space="preserve">сельского поселения Арского муниципального района 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Республики 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974E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  <w:r w:rsidR="00D76B44">
              <w:rPr>
                <w:rFonts w:ascii="Arial" w:hAnsi="Arial" w:cs="Arial"/>
              </w:rPr>
              <w:t>.12.2021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официальном сайте Арского муниципального района Республики Татарстан в информационно-</w:t>
            </w:r>
            <w:r>
              <w:rPr>
                <w:rFonts w:ascii="Arial" w:hAnsi="Arial" w:cs="Arial"/>
              </w:rPr>
              <w:lastRenderedPageBreak/>
              <w:t xml:space="preserve">телекоммуникационной сети «Интернет» по веб-адресу: </w:t>
            </w:r>
            <w:hyperlink r:id="rId38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76B44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974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 w:rsidP="00D974E3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</w:t>
            </w:r>
            <w:r w:rsidR="00D974E3">
              <w:rPr>
                <w:rFonts w:ascii="Arial" w:hAnsi="Arial" w:cs="Arial"/>
                <w:lang w:val="tt-RU"/>
              </w:rPr>
              <w:t>8</w:t>
            </w:r>
            <w:r>
              <w:rPr>
                <w:rFonts w:ascii="Arial" w:hAnsi="Arial" w:cs="Arial"/>
                <w:lang w:val="tt-RU"/>
              </w:rPr>
              <w:t>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974E3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</w:t>
            </w:r>
            <w:r w:rsidR="00D76B44">
              <w:rPr>
                <w:rFonts w:ascii="Arial" w:hAnsi="Arial" w:cs="Arial"/>
                <w:lang w:val="tt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76B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 утверждении  перечня </w:t>
            </w:r>
          </w:p>
          <w:p w:rsidR="00D76B44" w:rsidRDefault="00D76B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главных администраторов</w:t>
            </w:r>
          </w:p>
          <w:p w:rsidR="00D76B44" w:rsidRDefault="00D974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доходов бюджета  Новокырлайского</w:t>
            </w:r>
          </w:p>
          <w:p w:rsidR="00D76B44" w:rsidRDefault="00D76B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сельского поселения Арского</w:t>
            </w:r>
          </w:p>
          <w:p w:rsidR="00D76B44" w:rsidRDefault="00D76B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муниципального района 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Республики 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44" w:rsidRDefault="00D974E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76B44">
              <w:rPr>
                <w:rFonts w:ascii="Arial" w:hAnsi="Arial" w:cs="Arial"/>
              </w:rPr>
              <w:t>.12.2021</w:t>
            </w:r>
          </w:p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39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4" w:rsidRDefault="00D76B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974E3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3" w:rsidRDefault="00D974E3" w:rsidP="00AD7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3" w:rsidRDefault="00D974E3" w:rsidP="00AD79F6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24.12.2021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3" w:rsidRDefault="00D974E3" w:rsidP="00AD79F6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3" w:rsidRDefault="00D974E3" w:rsidP="00AD7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Об у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>
              <w:rPr>
                <w:rFonts w:ascii="Arial" w:eastAsia="Calibri" w:hAnsi="Arial" w:cs="Arial"/>
                <w:bCs/>
                <w:lang w:eastAsia="en-US"/>
              </w:rPr>
              <w:t> 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о реглам</w:t>
            </w:r>
            <w:r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 xml:space="preserve">а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3" w:rsidRDefault="00D974E3" w:rsidP="00AD79F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28.12.2021</w:t>
            </w:r>
          </w:p>
          <w:p w:rsidR="00D974E3" w:rsidRDefault="00D974E3" w:rsidP="00AD79F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40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41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D974E3" w:rsidRDefault="00D974E3" w:rsidP="00AD79F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3" w:rsidRDefault="00D974E3" w:rsidP="00AD79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974E3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3" w:rsidRDefault="00D974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3" w:rsidRDefault="00D974E3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24.12.2021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3" w:rsidRDefault="00D974E3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3" w:rsidRDefault="00D974E3">
            <w:pPr>
              <w:widowControl w:val="0"/>
              <w:tabs>
                <w:tab w:val="left" w:pos="1680"/>
              </w:tabs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 xml:space="preserve">О Порядке сбора средств самообложения граждан в муниципальном образовании </w:t>
            </w:r>
          </w:p>
          <w:p w:rsidR="00D974E3" w:rsidRDefault="00D974E3">
            <w:pPr>
              <w:widowControl w:val="0"/>
              <w:tabs>
                <w:tab w:val="left" w:pos="1680"/>
              </w:tabs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«</w:t>
            </w:r>
            <w:r>
              <w:rPr>
                <w:rFonts w:ascii="Arial" w:hAnsi="Arial" w:cs="Arial"/>
              </w:rPr>
              <w:t xml:space="preserve">Новокырлайское </w:t>
            </w:r>
            <w:r>
              <w:rPr>
                <w:rFonts w:ascii="Arial" w:hAnsi="Arial" w:cs="Arial"/>
                <w:lang w:val="tt-RU"/>
              </w:rPr>
              <w:t>сельское поселение»</w:t>
            </w:r>
          </w:p>
          <w:p w:rsidR="00D974E3" w:rsidRDefault="00D974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3" w:rsidRDefault="00D974E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28.12.2021</w:t>
            </w:r>
          </w:p>
          <w:p w:rsidR="00D974E3" w:rsidRDefault="00D974E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42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43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D974E3" w:rsidRDefault="00D974E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3" w:rsidRDefault="00D974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D974E3" w:rsidTr="0029759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3" w:rsidRDefault="00D974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3" w:rsidRDefault="00D974E3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27.12.2021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3" w:rsidRDefault="00D974E3">
            <w:pPr>
              <w:spacing w:line="276" w:lineRule="auto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3" w:rsidRDefault="00D974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Об утверждении программы профилактики рисков причинения вреда (ущерба) охраняемым </w:t>
            </w:r>
            <w:r>
              <w:rPr>
                <w:rFonts w:ascii="Arial" w:hAnsi="Arial" w:cs="Arial"/>
              </w:rPr>
              <w:lastRenderedPageBreak/>
              <w:t xml:space="preserve">законом ценностям на 2022 год в рамках </w:t>
            </w:r>
            <w:r>
              <w:rPr>
                <w:rFonts w:ascii="Arial" w:eastAsia="Calibri" w:hAnsi="Arial" w:cs="Arial"/>
                <w:lang w:eastAsia="en-US"/>
              </w:rPr>
              <w:t>муниципального контроля в сфере благоустройства на территории   Новокырлайского</w:t>
            </w:r>
            <w:r>
              <w:rPr>
                <w:rFonts w:ascii="Arial" w:hAnsi="Arial" w:cs="Arial"/>
              </w:rPr>
              <w:t xml:space="preserve"> поселения Арского муниципального района Республики 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3" w:rsidRDefault="00D974E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29.12.2021</w:t>
            </w:r>
          </w:p>
          <w:p w:rsidR="00D974E3" w:rsidRDefault="00D974E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44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45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D974E3" w:rsidRDefault="00D974E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E3" w:rsidRDefault="00D974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</w:tbl>
    <w:p w:rsidR="00297597" w:rsidRDefault="00297597" w:rsidP="00297597">
      <w:pPr>
        <w:jc w:val="center"/>
        <w:rPr>
          <w:rFonts w:ascii="Arial" w:hAnsi="Arial" w:cs="Arial"/>
          <w:color w:val="C00000"/>
        </w:rPr>
      </w:pPr>
      <w:bookmarkStart w:id="0" w:name="_GoBack"/>
      <w:bookmarkEnd w:id="0"/>
    </w:p>
    <w:p w:rsidR="0021796F" w:rsidRDefault="0021796F"/>
    <w:sectPr w:rsidR="0021796F" w:rsidSect="00297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B7" w:rsidRDefault="00744AB7" w:rsidP="00297597">
      <w:r>
        <w:separator/>
      </w:r>
    </w:p>
  </w:endnote>
  <w:endnote w:type="continuationSeparator" w:id="1">
    <w:p w:rsidR="00744AB7" w:rsidRDefault="00744AB7" w:rsidP="00297597">
      <w:r>
        <w:continuationSeparator/>
      </w:r>
    </w:p>
  </w:endnote>
  <w:endnote w:id="2">
    <w:p w:rsidR="00297597" w:rsidRDefault="00297597" w:rsidP="00297597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B7" w:rsidRDefault="00744AB7" w:rsidP="00297597">
      <w:r>
        <w:separator/>
      </w:r>
    </w:p>
  </w:footnote>
  <w:footnote w:type="continuationSeparator" w:id="1">
    <w:p w:rsidR="00744AB7" w:rsidRDefault="00744AB7" w:rsidP="00297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597"/>
    <w:rsid w:val="000E6779"/>
    <w:rsid w:val="0021796F"/>
    <w:rsid w:val="00297597"/>
    <w:rsid w:val="00744AB7"/>
    <w:rsid w:val="00AD6683"/>
    <w:rsid w:val="00D547E6"/>
    <w:rsid w:val="00D76B44"/>
    <w:rsid w:val="00D974E3"/>
    <w:rsid w:val="00EA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7597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29759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7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297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arsk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arsk.tatarst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sk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rsk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arsk.tatarstan.ru" TargetMode="External"/><Relationship Id="rId25" Type="http://schemas.openxmlformats.org/officeDocument/2006/relationships/hyperlink" Target="http://arsk.tatarstan.ru" TargetMode="External"/><Relationship Id="rId33" Type="http://schemas.openxmlformats.org/officeDocument/2006/relationships/hyperlink" Target="http://arsk.tatarstan.ru" TargetMode="External"/><Relationship Id="rId38" Type="http://schemas.openxmlformats.org/officeDocument/2006/relationships/hyperlink" Target="http://arsk.tatarstan.ru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arsk.tatarstan.ru" TargetMode="External"/><Relationship Id="rId41" Type="http://schemas.openxmlformats.org/officeDocument/2006/relationships/hyperlink" Target="http://arsk.tatarst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arsk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arsk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arsk.tatarstan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rsk.tatarstan.ru" TargetMode="External"/><Relationship Id="rId23" Type="http://schemas.openxmlformats.org/officeDocument/2006/relationships/hyperlink" Target="http://arsk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arsk.tatarstan.ru" TargetMode="External"/><Relationship Id="rId31" Type="http://schemas.openxmlformats.org/officeDocument/2006/relationships/hyperlink" Target="http://arsk.tatarstan.ru" TargetMode="External"/><Relationship Id="rId44" Type="http://schemas.openxmlformats.org/officeDocument/2006/relationships/hyperlink" Target="http://pravo.tatarstan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rsk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arsk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arsk.tatarstan.ru" TargetMode="External"/><Relationship Id="rId43" Type="http://schemas.openxmlformats.org/officeDocument/2006/relationships/hyperlink" Target="http://a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2</cp:revision>
  <dcterms:created xsi:type="dcterms:W3CDTF">2022-02-01T04:19:00Z</dcterms:created>
  <dcterms:modified xsi:type="dcterms:W3CDTF">2022-02-01T05:55:00Z</dcterms:modified>
</cp:coreProperties>
</file>