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30" w:rsidRPr="00721030" w:rsidRDefault="00721030" w:rsidP="00721030">
      <w:pPr>
        <w:keepNext/>
        <w:widowControl/>
        <w:overflowPunct w:val="0"/>
        <w:autoSpaceDE w:val="0"/>
        <w:autoSpaceDN w:val="0"/>
        <w:adjustRightInd w:val="0"/>
        <w:spacing w:before="240" w:after="60"/>
        <w:textAlignment w:val="baseline"/>
        <w:outlineLvl w:val="0"/>
        <w:rPr>
          <w:rFonts w:ascii="Times New Roman" w:hAnsi="Times New Roman"/>
          <w:bCs/>
          <w:color w:val="auto"/>
          <w:kern w:val="32"/>
          <w:sz w:val="24"/>
          <w:szCs w:val="24"/>
          <w:lang w:val="x-none" w:eastAsia="x-none"/>
        </w:rPr>
      </w:pPr>
      <w:r>
        <w:rPr>
          <w:rFonts w:ascii="Times New Roman" w:hAnsi="Times New Roman"/>
          <w:bCs/>
          <w:color w:val="auto"/>
          <w:kern w:val="32"/>
          <w:sz w:val="24"/>
          <w:szCs w:val="24"/>
          <w:lang w:eastAsia="x-none"/>
        </w:rPr>
        <w:t xml:space="preserve">                      </w:t>
      </w:r>
      <w:r w:rsidRPr="00721030">
        <w:rPr>
          <w:rFonts w:ascii="Times New Roman" w:hAnsi="Times New Roman"/>
          <w:bCs/>
          <w:color w:val="auto"/>
          <w:kern w:val="32"/>
          <w:sz w:val="24"/>
          <w:szCs w:val="24"/>
          <w:lang w:val="x-none" w:eastAsia="x-none"/>
        </w:rPr>
        <w:t>СОВЕТ                                                                  ТАТАРСТАН  РЕСПУБЛИКАСЫ</w:t>
      </w:r>
    </w:p>
    <w:p w:rsidR="00721030" w:rsidRPr="00721030" w:rsidRDefault="00721030" w:rsidP="00721030">
      <w:pPr>
        <w:widowControl/>
        <w:overflowPunct w:val="0"/>
        <w:autoSpaceDE w:val="0"/>
        <w:autoSpaceDN w:val="0"/>
        <w:adjustRightInd w:val="0"/>
        <w:textAlignment w:val="baseline"/>
        <w:rPr>
          <w:rFonts w:ascii="Times New Roman" w:hAnsi="Times New Roman"/>
          <w:color w:val="auto"/>
          <w:sz w:val="24"/>
          <w:szCs w:val="24"/>
        </w:rPr>
      </w:pPr>
      <w:r w:rsidRPr="00721030">
        <w:rPr>
          <w:rFonts w:ascii="Times New Roman" w:hAnsi="Times New Roman"/>
          <w:color w:val="auto"/>
          <w:sz w:val="24"/>
          <w:szCs w:val="24"/>
        </w:rPr>
        <w:t>ШУШМАБАШСКОГО СЕЛЬСКОГО                                     АРЧА МУНИЦИПАЛЬ РАЙОНЫ</w:t>
      </w:r>
    </w:p>
    <w:p w:rsidR="00721030" w:rsidRPr="00721030" w:rsidRDefault="00721030" w:rsidP="00721030">
      <w:pPr>
        <w:widowControl/>
        <w:overflowPunct w:val="0"/>
        <w:autoSpaceDE w:val="0"/>
        <w:autoSpaceDN w:val="0"/>
        <w:adjustRightInd w:val="0"/>
        <w:textAlignment w:val="baseline"/>
        <w:rPr>
          <w:rFonts w:ascii="Times New Roman" w:hAnsi="Times New Roman"/>
          <w:color w:val="auto"/>
          <w:sz w:val="24"/>
          <w:szCs w:val="24"/>
          <w:lang w:val="tt-RU"/>
        </w:rPr>
      </w:pPr>
      <w:r w:rsidRPr="00721030">
        <w:rPr>
          <w:rFonts w:ascii="Times New Roman" w:hAnsi="Times New Roman"/>
          <w:color w:val="auto"/>
          <w:sz w:val="24"/>
          <w:szCs w:val="24"/>
        </w:rPr>
        <w:t xml:space="preserve">           ПОСЕЛЕНИЯ АРСКОГО                                          </w:t>
      </w:r>
      <w:r w:rsidRPr="00721030">
        <w:rPr>
          <w:rFonts w:ascii="Times New Roman" w:hAnsi="Times New Roman"/>
          <w:color w:val="auto"/>
          <w:sz w:val="24"/>
          <w:szCs w:val="24"/>
          <w:lang w:val="tt-RU"/>
        </w:rPr>
        <w:t xml:space="preserve"> </w:t>
      </w:r>
      <w:r w:rsidRPr="00721030">
        <w:rPr>
          <w:rFonts w:ascii="Times New Roman" w:hAnsi="Times New Roman"/>
          <w:color w:val="auto"/>
          <w:sz w:val="24"/>
          <w:szCs w:val="24"/>
        </w:rPr>
        <w:t xml:space="preserve">   ШУШМАБАШ АВЫЛ </w:t>
      </w:r>
      <w:r w:rsidRPr="00721030">
        <w:rPr>
          <w:rFonts w:ascii="Times New Roman" w:hAnsi="Times New Roman"/>
          <w:color w:val="auto"/>
          <w:sz w:val="24"/>
          <w:szCs w:val="24"/>
          <w:lang w:val="tt-RU"/>
        </w:rPr>
        <w:t>Җ</w:t>
      </w:r>
      <w:r w:rsidRPr="00721030">
        <w:rPr>
          <w:rFonts w:ascii="Times New Roman" w:hAnsi="Times New Roman"/>
          <w:color w:val="auto"/>
          <w:sz w:val="24"/>
          <w:szCs w:val="24"/>
        </w:rPr>
        <w:t>ИРЛЕГЕ</w:t>
      </w:r>
    </w:p>
    <w:p w:rsidR="00721030" w:rsidRPr="00721030" w:rsidRDefault="00721030" w:rsidP="00721030">
      <w:pPr>
        <w:widowControl/>
        <w:overflowPunct w:val="0"/>
        <w:autoSpaceDE w:val="0"/>
        <w:autoSpaceDN w:val="0"/>
        <w:adjustRightInd w:val="0"/>
        <w:textAlignment w:val="baseline"/>
        <w:rPr>
          <w:rFonts w:ascii="Times New Roman" w:hAnsi="Times New Roman"/>
          <w:color w:val="auto"/>
          <w:sz w:val="24"/>
          <w:szCs w:val="24"/>
          <w:lang w:val="tt-RU"/>
        </w:rPr>
      </w:pPr>
      <w:r w:rsidRPr="00721030">
        <w:rPr>
          <w:rFonts w:ascii="Times New Roman" w:hAnsi="Times New Roman"/>
          <w:color w:val="auto"/>
          <w:sz w:val="24"/>
          <w:szCs w:val="24"/>
          <w:lang w:val="tt-RU"/>
        </w:rPr>
        <w:t xml:space="preserve">   МУНИЦИПАЛЬНОГО РАЙОНА                                                               СОВЕТЫ</w:t>
      </w:r>
    </w:p>
    <w:p w:rsidR="00721030" w:rsidRPr="00721030" w:rsidRDefault="00721030" w:rsidP="00721030">
      <w:pPr>
        <w:widowControl/>
        <w:overflowPunct w:val="0"/>
        <w:autoSpaceDE w:val="0"/>
        <w:autoSpaceDN w:val="0"/>
        <w:adjustRightInd w:val="0"/>
        <w:textAlignment w:val="baseline"/>
        <w:rPr>
          <w:rFonts w:ascii="Times New Roman" w:hAnsi="Times New Roman"/>
          <w:color w:val="auto"/>
          <w:sz w:val="24"/>
          <w:szCs w:val="24"/>
          <w:lang w:val="tt-RU"/>
        </w:rPr>
      </w:pPr>
      <w:r w:rsidRPr="00721030">
        <w:rPr>
          <w:rFonts w:ascii="Times New Roman" w:hAnsi="Times New Roman"/>
          <w:color w:val="auto"/>
          <w:sz w:val="24"/>
          <w:szCs w:val="24"/>
          <w:lang w:val="tt-RU"/>
        </w:rPr>
        <w:t xml:space="preserve">      РЕСПУБЛИКИ ТАТАРСТАН</w:t>
      </w:r>
    </w:p>
    <w:p w:rsidR="00721030" w:rsidRPr="00721030" w:rsidRDefault="00721030" w:rsidP="00721030">
      <w:pPr>
        <w:widowControl/>
        <w:overflowPunct w:val="0"/>
        <w:autoSpaceDE w:val="0"/>
        <w:autoSpaceDN w:val="0"/>
        <w:adjustRightInd w:val="0"/>
        <w:textAlignment w:val="baseline"/>
        <w:rPr>
          <w:rFonts w:ascii="Times New Roman" w:hAnsi="Times New Roman"/>
          <w:color w:val="auto"/>
          <w:sz w:val="18"/>
          <w:szCs w:val="18"/>
          <w:lang w:val="tt-RU"/>
        </w:rPr>
      </w:pPr>
      <w:r w:rsidRPr="00721030">
        <w:rPr>
          <w:rFonts w:ascii="Times New Roman" w:hAnsi="Times New Roman"/>
          <w:color w:val="auto"/>
          <w:sz w:val="18"/>
          <w:szCs w:val="18"/>
          <w:lang w:val="tt-RU"/>
        </w:rPr>
        <w:t xml:space="preserve">            ул.Школьная, д.1б, с.Шушмабаш,                                                                   Мәктәп урамы, 1б йорт, Шушмабаш авылы,</w:t>
      </w:r>
    </w:p>
    <w:p w:rsidR="00721030" w:rsidRPr="00721030" w:rsidRDefault="00721030" w:rsidP="00721030">
      <w:pPr>
        <w:widowControl/>
        <w:overflowPunct w:val="0"/>
        <w:autoSpaceDE w:val="0"/>
        <w:autoSpaceDN w:val="0"/>
        <w:adjustRightInd w:val="0"/>
        <w:textAlignment w:val="baseline"/>
        <w:rPr>
          <w:rFonts w:ascii="Times New Roman" w:hAnsi="Times New Roman"/>
          <w:color w:val="auto"/>
          <w:sz w:val="18"/>
          <w:szCs w:val="18"/>
        </w:rPr>
      </w:pPr>
      <w:r w:rsidRPr="00721030">
        <w:rPr>
          <w:rFonts w:ascii="Times New Roman" w:hAnsi="Times New Roman"/>
          <w:color w:val="auto"/>
          <w:sz w:val="18"/>
          <w:szCs w:val="18"/>
          <w:lang w:val="tt-RU"/>
        </w:rPr>
        <w:t xml:space="preserve">       Арский муниципальный район,422036                                                                          Арча муниципаль районы,422036</w:t>
      </w:r>
    </w:p>
    <w:p w:rsidR="00721030" w:rsidRPr="00721030" w:rsidRDefault="00721030" w:rsidP="00721030">
      <w:pPr>
        <w:widowControl/>
        <w:overflowPunct w:val="0"/>
        <w:autoSpaceDE w:val="0"/>
        <w:autoSpaceDN w:val="0"/>
        <w:adjustRightInd w:val="0"/>
        <w:textAlignment w:val="baseline"/>
        <w:rPr>
          <w:rFonts w:ascii="Times New Roman" w:hAnsi="Times New Roman"/>
          <w:color w:val="auto"/>
          <w:sz w:val="18"/>
          <w:szCs w:val="18"/>
        </w:rPr>
      </w:pPr>
    </w:p>
    <w:p w:rsidR="00721030" w:rsidRPr="00721030" w:rsidRDefault="00721030" w:rsidP="00721030">
      <w:pPr>
        <w:widowControl/>
        <w:overflowPunct w:val="0"/>
        <w:autoSpaceDE w:val="0"/>
        <w:autoSpaceDN w:val="0"/>
        <w:adjustRightInd w:val="0"/>
        <w:spacing w:line="220" w:lineRule="exact"/>
        <w:textAlignment w:val="baseline"/>
        <w:rPr>
          <w:rFonts w:ascii="Calibri" w:hAnsi="Calibri"/>
          <w:color w:val="auto"/>
          <w:spacing w:val="2"/>
          <w:sz w:val="24"/>
          <w:szCs w:val="24"/>
          <w:u w:val="thick"/>
        </w:rPr>
      </w:pPr>
      <w:r w:rsidRPr="00721030">
        <w:rPr>
          <w:rFonts w:ascii="Times New Roman" w:hAnsi="Times New Roman"/>
          <w:color w:val="auto"/>
          <w:spacing w:val="2"/>
          <w:sz w:val="24"/>
          <w:szCs w:val="24"/>
          <w:u w:val="thick"/>
        </w:rPr>
        <w:t xml:space="preserve">                          Тел. (84366)</w:t>
      </w:r>
      <w:r w:rsidRPr="00721030">
        <w:rPr>
          <w:rFonts w:ascii="Times New Roman" w:hAnsi="Times New Roman"/>
          <w:color w:val="auto"/>
          <w:spacing w:val="2"/>
          <w:sz w:val="24"/>
          <w:szCs w:val="24"/>
          <w:u w:val="thick"/>
          <w:lang w:val="tt-RU"/>
        </w:rPr>
        <w:t xml:space="preserve"> 93-</w:t>
      </w:r>
      <w:r w:rsidRPr="00721030">
        <w:rPr>
          <w:rFonts w:ascii="Times New Roman" w:hAnsi="Times New Roman"/>
          <w:color w:val="auto"/>
          <w:spacing w:val="2"/>
          <w:sz w:val="24"/>
          <w:szCs w:val="24"/>
          <w:u w:val="thick"/>
        </w:rPr>
        <w:t>1-24 факс (84366)</w:t>
      </w:r>
      <w:r w:rsidRPr="00721030">
        <w:rPr>
          <w:rFonts w:ascii="Times New Roman" w:hAnsi="Times New Roman"/>
          <w:color w:val="auto"/>
          <w:spacing w:val="2"/>
          <w:sz w:val="24"/>
          <w:szCs w:val="24"/>
          <w:u w:val="thick"/>
          <w:lang w:val="tt-RU"/>
        </w:rPr>
        <w:t xml:space="preserve"> 93-1-24</w:t>
      </w:r>
      <w:r w:rsidRPr="00721030">
        <w:rPr>
          <w:rFonts w:ascii="Times New Roman" w:hAnsi="Times New Roman"/>
          <w:color w:val="auto"/>
          <w:spacing w:val="2"/>
          <w:sz w:val="24"/>
          <w:szCs w:val="24"/>
          <w:u w:val="thick"/>
        </w:rPr>
        <w:t xml:space="preserve">. </w:t>
      </w:r>
      <w:r w:rsidRPr="00721030">
        <w:rPr>
          <w:rFonts w:ascii="Times New Roman" w:hAnsi="Times New Roman"/>
          <w:color w:val="auto"/>
          <w:spacing w:val="2"/>
          <w:sz w:val="24"/>
          <w:szCs w:val="24"/>
          <w:u w:val="thick"/>
          <w:lang w:val="en-US"/>
        </w:rPr>
        <w:t>E</w:t>
      </w:r>
      <w:r w:rsidRPr="00721030">
        <w:rPr>
          <w:rFonts w:ascii="Times New Roman" w:hAnsi="Times New Roman"/>
          <w:color w:val="auto"/>
          <w:spacing w:val="2"/>
          <w:sz w:val="24"/>
          <w:szCs w:val="24"/>
          <w:u w:val="thick"/>
        </w:rPr>
        <w:t>-</w:t>
      </w:r>
      <w:r w:rsidRPr="00721030">
        <w:rPr>
          <w:rFonts w:ascii="Times New Roman" w:hAnsi="Times New Roman"/>
          <w:color w:val="auto"/>
          <w:spacing w:val="2"/>
          <w:sz w:val="24"/>
          <w:szCs w:val="24"/>
          <w:u w:val="thick"/>
          <w:lang w:val="en-US"/>
        </w:rPr>
        <w:t>mail</w:t>
      </w:r>
      <w:r w:rsidRPr="00721030">
        <w:rPr>
          <w:rFonts w:ascii="Times New Roman" w:hAnsi="Times New Roman"/>
          <w:color w:val="auto"/>
          <w:spacing w:val="2"/>
          <w:sz w:val="24"/>
          <w:szCs w:val="24"/>
          <w:u w:val="thick"/>
        </w:rPr>
        <w:t xml:space="preserve">: </w:t>
      </w:r>
      <w:proofErr w:type="gramStart"/>
      <w:r w:rsidRPr="00721030">
        <w:rPr>
          <w:rFonts w:ascii="Times New Roman" w:hAnsi="Times New Roman"/>
          <w:color w:val="auto"/>
          <w:spacing w:val="2"/>
          <w:sz w:val="24"/>
          <w:szCs w:val="24"/>
          <w:u w:val="thick"/>
          <w:lang w:val="en-US"/>
        </w:rPr>
        <w:t>Shush</w:t>
      </w:r>
      <w:r w:rsidRPr="00721030">
        <w:rPr>
          <w:rFonts w:ascii="Times New Roman" w:hAnsi="Times New Roman"/>
          <w:color w:val="auto"/>
          <w:spacing w:val="2"/>
          <w:sz w:val="24"/>
          <w:szCs w:val="24"/>
          <w:u w:val="thick"/>
        </w:rPr>
        <w:t>.</w:t>
      </w:r>
      <w:proofErr w:type="spellStart"/>
      <w:r w:rsidRPr="00721030">
        <w:rPr>
          <w:rFonts w:ascii="Times New Roman" w:hAnsi="Times New Roman"/>
          <w:color w:val="auto"/>
          <w:spacing w:val="2"/>
          <w:sz w:val="24"/>
          <w:szCs w:val="24"/>
          <w:u w:val="thick"/>
          <w:lang w:val="en-US"/>
        </w:rPr>
        <w:t>Ars</w:t>
      </w:r>
      <w:proofErr w:type="spellEnd"/>
      <w:r w:rsidRPr="00721030">
        <w:rPr>
          <w:rFonts w:ascii="Times New Roman" w:hAnsi="Times New Roman"/>
          <w:color w:val="auto"/>
          <w:spacing w:val="2"/>
          <w:sz w:val="24"/>
          <w:szCs w:val="24"/>
          <w:u w:val="thick"/>
        </w:rPr>
        <w:t>@</w:t>
      </w:r>
      <w:proofErr w:type="spellStart"/>
      <w:r w:rsidRPr="00721030">
        <w:rPr>
          <w:rFonts w:ascii="Times New Roman" w:hAnsi="Times New Roman"/>
          <w:color w:val="auto"/>
          <w:spacing w:val="2"/>
          <w:sz w:val="24"/>
          <w:szCs w:val="24"/>
          <w:u w:val="thick"/>
          <w:lang w:val="en-US"/>
        </w:rPr>
        <w:t>tatar</w:t>
      </w:r>
      <w:proofErr w:type="spellEnd"/>
      <w:r w:rsidRPr="00721030">
        <w:rPr>
          <w:rFonts w:ascii="Times New Roman" w:hAnsi="Times New Roman"/>
          <w:color w:val="auto"/>
          <w:spacing w:val="2"/>
          <w:sz w:val="24"/>
          <w:szCs w:val="24"/>
          <w:u w:val="thick"/>
        </w:rPr>
        <w:t>.</w:t>
      </w:r>
      <w:proofErr w:type="spellStart"/>
      <w:r w:rsidRPr="00721030">
        <w:rPr>
          <w:rFonts w:ascii="Times New Roman" w:hAnsi="Times New Roman"/>
          <w:color w:val="auto"/>
          <w:spacing w:val="2"/>
          <w:sz w:val="24"/>
          <w:szCs w:val="24"/>
          <w:u w:val="thick"/>
          <w:lang w:val="en-US"/>
        </w:rPr>
        <w:t>ru</w:t>
      </w:r>
      <w:proofErr w:type="spellEnd"/>
      <w:r w:rsidRPr="00721030">
        <w:rPr>
          <w:rFonts w:ascii="Times New Roman" w:hAnsi="Times New Roman"/>
          <w:color w:val="auto"/>
          <w:spacing w:val="2"/>
          <w:sz w:val="24"/>
          <w:szCs w:val="24"/>
          <w:u w:val="thick"/>
        </w:rPr>
        <w:t>._</w:t>
      </w:r>
      <w:proofErr w:type="gramEnd"/>
      <w:r w:rsidRPr="00721030">
        <w:rPr>
          <w:rFonts w:ascii="Times New Roman" w:hAnsi="Times New Roman"/>
          <w:color w:val="auto"/>
          <w:spacing w:val="2"/>
          <w:sz w:val="24"/>
          <w:szCs w:val="24"/>
          <w:u w:val="thick"/>
        </w:rPr>
        <w:t>_______</w:t>
      </w:r>
    </w:p>
    <w:p w:rsidR="00721030" w:rsidRPr="00721030" w:rsidRDefault="00721030" w:rsidP="00721030">
      <w:pPr>
        <w:widowControl/>
        <w:overflowPunct w:val="0"/>
        <w:autoSpaceDE w:val="0"/>
        <w:autoSpaceDN w:val="0"/>
        <w:adjustRightInd w:val="0"/>
        <w:textAlignment w:val="baseline"/>
        <w:rPr>
          <w:rFonts w:ascii="Times New Roman" w:hAnsi="Times New Roman"/>
          <w:color w:val="auto"/>
          <w:sz w:val="18"/>
          <w:szCs w:val="18"/>
        </w:rPr>
      </w:pPr>
    </w:p>
    <w:p w:rsidR="00721030" w:rsidRPr="002B7662" w:rsidRDefault="00721030" w:rsidP="00721030">
      <w:pPr>
        <w:keepNext/>
        <w:widowControl/>
        <w:tabs>
          <w:tab w:val="left" w:pos="1140"/>
        </w:tabs>
        <w:jc w:val="both"/>
        <w:outlineLvl w:val="0"/>
        <w:rPr>
          <w:rFonts w:ascii="Times New Roman" w:hAnsi="Times New Roman"/>
          <w:b/>
          <w:color w:val="000000" w:themeColor="text1"/>
          <w:sz w:val="28"/>
          <w:szCs w:val="28"/>
          <w:lang w:eastAsia="en-US"/>
        </w:rPr>
      </w:pPr>
      <w:r w:rsidRPr="00721030">
        <w:rPr>
          <w:rFonts w:ascii="Times New Roman" w:hAnsi="Times New Roman"/>
          <w:color w:val="auto"/>
          <w:sz w:val="28"/>
          <w:szCs w:val="28"/>
        </w:rPr>
        <w:tab/>
      </w:r>
      <w:r w:rsidRPr="002B7662">
        <w:rPr>
          <w:rFonts w:ascii="Times New Roman" w:hAnsi="Times New Roman"/>
          <w:b/>
          <w:color w:val="000000" w:themeColor="text1"/>
          <w:sz w:val="28"/>
          <w:szCs w:val="28"/>
          <w:lang w:eastAsia="en-US"/>
        </w:rPr>
        <w:t xml:space="preserve">Решение Совета </w:t>
      </w:r>
      <w:proofErr w:type="spellStart"/>
      <w:r w:rsidRPr="002B7662">
        <w:rPr>
          <w:rFonts w:ascii="Times New Roman" w:hAnsi="Times New Roman"/>
          <w:b/>
          <w:color w:val="000000" w:themeColor="text1"/>
          <w:sz w:val="28"/>
          <w:szCs w:val="28"/>
          <w:lang w:eastAsia="en-US"/>
        </w:rPr>
        <w:t>Шушмабашского</w:t>
      </w:r>
      <w:proofErr w:type="spellEnd"/>
      <w:r w:rsidRPr="002B7662">
        <w:rPr>
          <w:rFonts w:ascii="Times New Roman" w:hAnsi="Times New Roman"/>
          <w:b/>
          <w:color w:val="000000" w:themeColor="text1"/>
          <w:sz w:val="28"/>
          <w:szCs w:val="28"/>
          <w:lang w:eastAsia="en-US"/>
        </w:rPr>
        <w:t xml:space="preserve"> сельского поселения</w:t>
      </w:r>
    </w:p>
    <w:p w:rsidR="00721030" w:rsidRPr="002B7662" w:rsidRDefault="00721030" w:rsidP="00721030">
      <w:pPr>
        <w:widowControl/>
        <w:spacing w:line="259" w:lineRule="auto"/>
        <w:ind w:right="283"/>
        <w:rPr>
          <w:rFonts w:ascii="Times New Roman" w:hAnsi="Times New Roman"/>
          <w:b/>
          <w:color w:val="000000" w:themeColor="text1"/>
          <w:sz w:val="28"/>
          <w:szCs w:val="28"/>
          <w:lang w:eastAsia="en-US"/>
        </w:rPr>
      </w:pPr>
    </w:p>
    <w:p w:rsidR="00A023E6" w:rsidRPr="002B7662" w:rsidRDefault="00497F42" w:rsidP="00A023E6">
      <w:pPr>
        <w:widowControl/>
        <w:suppressAutoHyphens/>
        <w:rPr>
          <w:rFonts w:ascii="Times New Roman" w:hAnsi="Times New Roman"/>
          <w:b/>
          <w:color w:val="000000" w:themeColor="text1"/>
          <w:sz w:val="28"/>
          <w:szCs w:val="28"/>
          <w:lang w:val="tt-RU" w:eastAsia="zh-CN"/>
        </w:rPr>
      </w:pPr>
      <w:r w:rsidRPr="002B7662">
        <w:rPr>
          <w:rFonts w:ascii="Times New Roman" w:hAnsi="Times New Roman"/>
          <w:b/>
          <w:color w:val="000000" w:themeColor="text1"/>
          <w:sz w:val="28"/>
          <w:szCs w:val="28"/>
          <w:lang w:eastAsia="zh-CN"/>
        </w:rPr>
        <w:t>от «</w:t>
      </w:r>
      <w:r w:rsidR="00986728" w:rsidRPr="002B7662">
        <w:rPr>
          <w:rFonts w:ascii="Times New Roman" w:hAnsi="Times New Roman"/>
          <w:b/>
          <w:color w:val="000000" w:themeColor="text1"/>
          <w:sz w:val="28"/>
          <w:szCs w:val="28"/>
          <w:lang w:val="tt-RU" w:eastAsia="zh-CN"/>
        </w:rPr>
        <w:t xml:space="preserve">25 </w:t>
      </w:r>
      <w:r w:rsidR="00721030" w:rsidRPr="002B7662">
        <w:rPr>
          <w:rFonts w:ascii="Times New Roman" w:hAnsi="Times New Roman"/>
          <w:b/>
          <w:color w:val="000000" w:themeColor="text1"/>
          <w:sz w:val="28"/>
          <w:szCs w:val="28"/>
          <w:lang w:eastAsia="zh-CN"/>
        </w:rPr>
        <w:t>февраля</w:t>
      </w:r>
      <w:r w:rsidR="00A023E6" w:rsidRPr="002B7662">
        <w:rPr>
          <w:rFonts w:ascii="Times New Roman" w:hAnsi="Times New Roman"/>
          <w:b/>
          <w:color w:val="000000" w:themeColor="text1"/>
          <w:sz w:val="28"/>
          <w:szCs w:val="28"/>
          <w:lang w:eastAsia="zh-CN"/>
        </w:rPr>
        <w:t>»</w:t>
      </w:r>
      <w:r w:rsidR="00496633" w:rsidRPr="002B7662">
        <w:rPr>
          <w:rFonts w:ascii="Times New Roman" w:hAnsi="Times New Roman"/>
          <w:b/>
          <w:color w:val="000000" w:themeColor="text1"/>
          <w:sz w:val="28"/>
          <w:szCs w:val="28"/>
          <w:lang w:eastAsia="zh-CN"/>
        </w:rPr>
        <w:t xml:space="preserve"> </w:t>
      </w:r>
      <w:r w:rsidR="00A023E6" w:rsidRPr="002B7662">
        <w:rPr>
          <w:rFonts w:ascii="Times New Roman" w:hAnsi="Times New Roman"/>
          <w:b/>
          <w:color w:val="000000" w:themeColor="text1"/>
          <w:spacing w:val="7"/>
          <w:sz w:val="28"/>
          <w:szCs w:val="28"/>
          <w:lang w:eastAsia="zh-CN"/>
        </w:rPr>
        <w:t>20</w:t>
      </w:r>
      <w:r w:rsidRPr="002B7662">
        <w:rPr>
          <w:rFonts w:ascii="Times New Roman" w:hAnsi="Times New Roman"/>
          <w:b/>
          <w:color w:val="000000" w:themeColor="text1"/>
          <w:spacing w:val="7"/>
          <w:sz w:val="28"/>
          <w:szCs w:val="28"/>
          <w:lang w:eastAsia="zh-CN"/>
        </w:rPr>
        <w:t>22</w:t>
      </w:r>
      <w:r w:rsidR="00A023E6" w:rsidRPr="002B7662">
        <w:rPr>
          <w:rFonts w:ascii="Times New Roman" w:hAnsi="Times New Roman"/>
          <w:b/>
          <w:color w:val="000000" w:themeColor="text1"/>
          <w:spacing w:val="7"/>
          <w:sz w:val="28"/>
          <w:szCs w:val="28"/>
          <w:lang w:eastAsia="zh-CN"/>
        </w:rPr>
        <w:t xml:space="preserve"> г.                                      </w:t>
      </w:r>
      <w:r w:rsidR="00394196" w:rsidRPr="002B7662">
        <w:rPr>
          <w:rFonts w:ascii="Times New Roman" w:hAnsi="Times New Roman"/>
          <w:b/>
          <w:color w:val="000000" w:themeColor="text1"/>
          <w:spacing w:val="7"/>
          <w:sz w:val="28"/>
          <w:szCs w:val="28"/>
          <w:lang w:eastAsia="zh-CN"/>
        </w:rPr>
        <w:t xml:space="preserve">            </w:t>
      </w:r>
      <w:r w:rsidR="00A023E6" w:rsidRPr="002B7662">
        <w:rPr>
          <w:rFonts w:ascii="Times New Roman" w:hAnsi="Times New Roman"/>
          <w:b/>
          <w:color w:val="000000" w:themeColor="text1"/>
          <w:spacing w:val="7"/>
          <w:sz w:val="28"/>
          <w:szCs w:val="28"/>
          <w:lang w:eastAsia="zh-CN"/>
        </w:rPr>
        <w:t xml:space="preserve">           </w:t>
      </w:r>
      <w:r w:rsidR="00220DC8" w:rsidRPr="002B7662">
        <w:rPr>
          <w:rFonts w:ascii="Times New Roman" w:hAnsi="Times New Roman"/>
          <w:b/>
          <w:color w:val="000000" w:themeColor="text1"/>
          <w:spacing w:val="7"/>
          <w:sz w:val="28"/>
          <w:szCs w:val="28"/>
          <w:lang w:eastAsia="zh-CN"/>
        </w:rPr>
        <w:t xml:space="preserve">               </w:t>
      </w:r>
      <w:r w:rsidR="00A023E6" w:rsidRPr="002B7662">
        <w:rPr>
          <w:rFonts w:ascii="Times New Roman" w:hAnsi="Times New Roman"/>
          <w:b/>
          <w:color w:val="000000" w:themeColor="text1"/>
          <w:spacing w:val="7"/>
          <w:sz w:val="28"/>
          <w:szCs w:val="28"/>
          <w:lang w:eastAsia="zh-CN"/>
        </w:rPr>
        <w:t xml:space="preserve">   </w:t>
      </w:r>
      <w:r w:rsidR="00A023E6" w:rsidRPr="002B7662">
        <w:rPr>
          <w:rFonts w:ascii="Times New Roman" w:hAnsi="Times New Roman"/>
          <w:b/>
          <w:color w:val="000000" w:themeColor="text1"/>
          <w:sz w:val="28"/>
          <w:szCs w:val="28"/>
          <w:lang w:eastAsia="zh-CN"/>
        </w:rPr>
        <w:t>№</w:t>
      </w:r>
      <w:r w:rsidR="00721030" w:rsidRPr="002B7662">
        <w:rPr>
          <w:rFonts w:ascii="Times New Roman" w:hAnsi="Times New Roman"/>
          <w:b/>
          <w:color w:val="000000" w:themeColor="text1"/>
          <w:spacing w:val="7"/>
          <w:sz w:val="28"/>
          <w:szCs w:val="28"/>
          <w:lang w:eastAsia="zh-CN"/>
        </w:rPr>
        <w:t>5</w:t>
      </w:r>
      <w:r w:rsidR="00986728" w:rsidRPr="002B7662">
        <w:rPr>
          <w:rFonts w:ascii="Times New Roman" w:hAnsi="Times New Roman"/>
          <w:b/>
          <w:color w:val="000000" w:themeColor="text1"/>
          <w:spacing w:val="7"/>
          <w:sz w:val="28"/>
          <w:szCs w:val="28"/>
          <w:lang w:val="tt-RU" w:eastAsia="zh-CN"/>
        </w:rPr>
        <w:t>6</w:t>
      </w:r>
    </w:p>
    <w:p w:rsidR="00A023E6" w:rsidRPr="002B7662" w:rsidRDefault="00A023E6" w:rsidP="00A023E6">
      <w:pPr>
        <w:autoSpaceDE w:val="0"/>
        <w:autoSpaceDN w:val="0"/>
        <w:jc w:val="center"/>
        <w:rPr>
          <w:rFonts w:ascii="Times New Roman" w:hAnsi="Times New Roman"/>
          <w:b/>
          <w:color w:val="000000" w:themeColor="text1"/>
          <w:sz w:val="28"/>
          <w:szCs w:val="28"/>
        </w:rPr>
      </w:pPr>
    </w:p>
    <w:p w:rsidR="00A023E6" w:rsidRPr="002B7662" w:rsidRDefault="00A023E6" w:rsidP="00A023E6">
      <w:pPr>
        <w:widowControl/>
        <w:autoSpaceDE w:val="0"/>
        <w:autoSpaceDN w:val="0"/>
        <w:adjustRightInd w:val="0"/>
        <w:jc w:val="center"/>
        <w:outlineLvl w:val="0"/>
        <w:rPr>
          <w:rFonts w:ascii="Times New Roman" w:eastAsia="Calibri" w:hAnsi="Times New Roman"/>
          <w:b/>
          <w:bCs/>
          <w:color w:val="000000" w:themeColor="text1"/>
          <w:sz w:val="28"/>
          <w:szCs w:val="28"/>
          <w:lang w:eastAsia="en-US"/>
        </w:rPr>
      </w:pPr>
      <w:r w:rsidRPr="002B7662">
        <w:rPr>
          <w:rFonts w:ascii="Times New Roman" w:eastAsia="Calibri" w:hAnsi="Times New Roman"/>
          <w:b/>
          <w:bCs/>
          <w:color w:val="000000" w:themeColor="text1"/>
          <w:sz w:val="28"/>
          <w:szCs w:val="28"/>
          <w:lang w:eastAsia="en-US"/>
        </w:rPr>
        <w:t xml:space="preserve">Об осуществлении муниципального контроля в сфере благоустройства </w:t>
      </w:r>
      <w:r w:rsidRPr="002B7662">
        <w:rPr>
          <w:rFonts w:ascii="Times New Roman" w:eastAsia="Calibri" w:hAnsi="Times New Roman"/>
          <w:b/>
          <w:bCs/>
          <w:color w:val="000000" w:themeColor="text1"/>
          <w:sz w:val="28"/>
          <w:szCs w:val="28"/>
          <w:lang w:eastAsia="en-US"/>
        </w:rPr>
        <w:br/>
        <w:t xml:space="preserve">на территории </w:t>
      </w:r>
      <w:r w:rsidR="00496633" w:rsidRPr="002B7662">
        <w:rPr>
          <w:rFonts w:ascii="Times New Roman" w:eastAsia="Calibri" w:hAnsi="Times New Roman"/>
          <w:b/>
          <w:bCs/>
          <w:color w:val="000000" w:themeColor="text1"/>
          <w:sz w:val="28"/>
          <w:szCs w:val="28"/>
          <w:lang w:eastAsia="en-US"/>
        </w:rPr>
        <w:t>муниципального образования «</w:t>
      </w:r>
      <w:proofErr w:type="spellStart"/>
      <w:r w:rsidR="00721030" w:rsidRPr="002B7662">
        <w:rPr>
          <w:rFonts w:ascii="Times New Roman" w:eastAsia="Calibri" w:hAnsi="Times New Roman"/>
          <w:b/>
          <w:bCs/>
          <w:color w:val="000000" w:themeColor="text1"/>
          <w:sz w:val="28"/>
          <w:szCs w:val="28"/>
          <w:lang w:eastAsia="en-US"/>
        </w:rPr>
        <w:t>Шушмабаш</w:t>
      </w:r>
      <w:r w:rsidR="00496633" w:rsidRPr="002B7662">
        <w:rPr>
          <w:rFonts w:ascii="Times New Roman" w:eastAsia="Calibri" w:hAnsi="Times New Roman"/>
          <w:b/>
          <w:bCs/>
          <w:color w:val="000000" w:themeColor="text1"/>
          <w:sz w:val="28"/>
          <w:szCs w:val="28"/>
          <w:lang w:eastAsia="en-US"/>
        </w:rPr>
        <w:t>ское</w:t>
      </w:r>
      <w:proofErr w:type="spellEnd"/>
      <w:r w:rsidR="00496633" w:rsidRPr="002B7662">
        <w:rPr>
          <w:rFonts w:ascii="Times New Roman" w:eastAsia="Calibri" w:hAnsi="Times New Roman"/>
          <w:b/>
          <w:bCs/>
          <w:color w:val="000000" w:themeColor="text1"/>
          <w:sz w:val="28"/>
          <w:szCs w:val="28"/>
          <w:lang w:eastAsia="en-US"/>
        </w:rPr>
        <w:t xml:space="preserve"> сельское поселение» Арского муниципального района Республики Татарстан.</w:t>
      </w:r>
    </w:p>
    <w:p w:rsidR="00A023E6" w:rsidRPr="002B7662" w:rsidRDefault="00A023E6" w:rsidP="00A023E6">
      <w:pPr>
        <w:autoSpaceDE w:val="0"/>
        <w:autoSpaceDN w:val="0"/>
        <w:jc w:val="both"/>
        <w:rPr>
          <w:rFonts w:ascii="Times New Roman" w:hAnsi="Times New Roman"/>
          <w:color w:val="000000" w:themeColor="text1"/>
          <w:sz w:val="28"/>
          <w:szCs w:val="28"/>
        </w:rPr>
      </w:pPr>
    </w:p>
    <w:p w:rsidR="00A023E6" w:rsidRPr="002B7662" w:rsidRDefault="00A023E6" w:rsidP="00A023E6">
      <w:pPr>
        <w:widowControl/>
        <w:spacing w:line="259" w:lineRule="auto"/>
        <w:ind w:firstLine="709"/>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hyperlink r:id="rId8" w:history="1">
        <w:r w:rsidRPr="002B7662">
          <w:rPr>
            <w:rFonts w:ascii="Times New Roman" w:eastAsia="Calibri" w:hAnsi="Times New Roman"/>
            <w:color w:val="000000" w:themeColor="text1"/>
            <w:sz w:val="28"/>
            <w:szCs w:val="28"/>
            <w:lang w:eastAsia="en-US"/>
          </w:rPr>
          <w:t>Уставом</w:t>
        </w:r>
      </w:hyperlink>
      <w:r w:rsidRPr="002B7662">
        <w:rPr>
          <w:rFonts w:ascii="Times New Roman" w:eastAsia="Calibri" w:hAnsi="Times New Roman"/>
          <w:color w:val="000000" w:themeColor="text1"/>
          <w:sz w:val="28"/>
          <w:szCs w:val="28"/>
          <w:lang w:eastAsia="en-US"/>
        </w:rPr>
        <w:t xml:space="preserve"> </w:t>
      </w:r>
      <w:r w:rsidR="00496633" w:rsidRPr="002B7662">
        <w:rPr>
          <w:rFonts w:ascii="Times New Roman" w:eastAsia="Calibri" w:hAnsi="Times New Roman"/>
          <w:color w:val="000000" w:themeColor="text1"/>
          <w:sz w:val="28"/>
          <w:szCs w:val="28"/>
          <w:lang w:eastAsia="en-US"/>
        </w:rPr>
        <w:t>муниципального образования «</w:t>
      </w:r>
      <w:proofErr w:type="spellStart"/>
      <w:r w:rsidR="00721030" w:rsidRPr="002B7662">
        <w:rPr>
          <w:rFonts w:ascii="Times New Roman" w:eastAsia="Calibri" w:hAnsi="Times New Roman"/>
          <w:color w:val="000000" w:themeColor="text1"/>
          <w:sz w:val="28"/>
          <w:szCs w:val="28"/>
          <w:lang w:eastAsia="en-US"/>
        </w:rPr>
        <w:t>Шушмабаш</w:t>
      </w:r>
      <w:r w:rsidR="00496633" w:rsidRPr="002B7662">
        <w:rPr>
          <w:rFonts w:ascii="Times New Roman" w:eastAsia="Calibri" w:hAnsi="Times New Roman"/>
          <w:color w:val="000000" w:themeColor="text1"/>
          <w:sz w:val="28"/>
          <w:szCs w:val="28"/>
          <w:lang w:eastAsia="en-US"/>
        </w:rPr>
        <w:t>ское</w:t>
      </w:r>
      <w:proofErr w:type="spellEnd"/>
      <w:r w:rsidR="00496633" w:rsidRPr="002B7662">
        <w:rPr>
          <w:rFonts w:ascii="Times New Roman" w:eastAsia="Calibri" w:hAnsi="Times New Roman"/>
          <w:color w:val="000000" w:themeColor="text1"/>
          <w:sz w:val="28"/>
          <w:szCs w:val="28"/>
          <w:lang w:eastAsia="en-US"/>
        </w:rPr>
        <w:t xml:space="preserve"> сельское поселение» Арского муниципального района Республики Татарстан Совет </w:t>
      </w:r>
      <w:proofErr w:type="spellStart"/>
      <w:r w:rsidR="00721030" w:rsidRPr="002B7662">
        <w:rPr>
          <w:rFonts w:ascii="Times New Roman" w:eastAsia="Calibri" w:hAnsi="Times New Roman"/>
          <w:color w:val="000000" w:themeColor="text1"/>
          <w:sz w:val="28"/>
          <w:szCs w:val="28"/>
          <w:lang w:eastAsia="en-US"/>
        </w:rPr>
        <w:t>Шушмабаш</w:t>
      </w:r>
      <w:r w:rsidR="00496633" w:rsidRPr="002B7662">
        <w:rPr>
          <w:rFonts w:ascii="Times New Roman" w:eastAsia="Calibri" w:hAnsi="Times New Roman"/>
          <w:color w:val="000000" w:themeColor="text1"/>
          <w:sz w:val="28"/>
          <w:szCs w:val="28"/>
          <w:lang w:eastAsia="en-US"/>
        </w:rPr>
        <w:t>ского</w:t>
      </w:r>
      <w:proofErr w:type="spellEnd"/>
      <w:r w:rsidR="00496633" w:rsidRPr="002B7662">
        <w:rPr>
          <w:rFonts w:ascii="Times New Roman" w:eastAsia="Calibri" w:hAnsi="Times New Roman"/>
          <w:color w:val="000000" w:themeColor="text1"/>
          <w:sz w:val="28"/>
          <w:szCs w:val="28"/>
          <w:lang w:eastAsia="en-US"/>
        </w:rPr>
        <w:t xml:space="preserve"> сельского поселения</w:t>
      </w:r>
      <w:r w:rsidRPr="002B7662">
        <w:rPr>
          <w:rFonts w:ascii="Times New Roman" w:eastAsia="Calibri" w:hAnsi="Times New Roman"/>
          <w:i/>
          <w:color w:val="000000" w:themeColor="text1"/>
          <w:sz w:val="28"/>
          <w:szCs w:val="28"/>
          <w:lang w:eastAsia="en-US"/>
        </w:rPr>
        <w:t xml:space="preserve"> </w:t>
      </w:r>
      <w:r w:rsidRPr="002B7662">
        <w:rPr>
          <w:rFonts w:ascii="Times New Roman" w:eastAsia="Calibri" w:hAnsi="Times New Roman"/>
          <w:color w:val="000000" w:themeColor="text1"/>
          <w:sz w:val="28"/>
          <w:szCs w:val="28"/>
          <w:lang w:eastAsia="en-US"/>
        </w:rPr>
        <w:t>решил:</w:t>
      </w:r>
    </w:p>
    <w:p w:rsidR="00A023E6" w:rsidRPr="002B7662" w:rsidRDefault="00A023E6" w:rsidP="00A023E6">
      <w:pPr>
        <w:widowControl/>
        <w:spacing w:line="259" w:lineRule="auto"/>
        <w:ind w:firstLine="709"/>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1. Утвердить прилагаемые:</w:t>
      </w:r>
    </w:p>
    <w:p w:rsidR="00A023E6" w:rsidRPr="002B7662" w:rsidRDefault="00D4789E" w:rsidP="00496633">
      <w:pPr>
        <w:widowControl/>
        <w:autoSpaceDE w:val="0"/>
        <w:autoSpaceDN w:val="0"/>
        <w:adjustRightInd w:val="0"/>
        <w:jc w:val="both"/>
        <w:outlineLvl w:val="0"/>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            - </w:t>
      </w:r>
      <w:r w:rsidR="00A023E6" w:rsidRPr="002B7662">
        <w:rPr>
          <w:rFonts w:ascii="Times New Roman" w:eastAsia="Calibri" w:hAnsi="Times New Roman"/>
          <w:color w:val="000000" w:themeColor="text1"/>
          <w:sz w:val="28"/>
          <w:szCs w:val="28"/>
          <w:lang w:eastAsia="en-US"/>
        </w:rPr>
        <w:t xml:space="preserve">Положение о муниципальном контроле в сфере благоустройства </w:t>
      </w:r>
      <w:r w:rsidR="00A023E6" w:rsidRPr="002B7662">
        <w:rPr>
          <w:rFonts w:ascii="Times New Roman" w:eastAsia="Calibri" w:hAnsi="Times New Roman"/>
          <w:color w:val="000000" w:themeColor="text1"/>
          <w:sz w:val="28"/>
          <w:szCs w:val="28"/>
          <w:lang w:eastAsia="en-US"/>
        </w:rPr>
        <w:br/>
        <w:t xml:space="preserve">на территории </w:t>
      </w:r>
      <w:r w:rsidR="00496633" w:rsidRPr="002B7662">
        <w:rPr>
          <w:rFonts w:ascii="Times New Roman" w:eastAsia="Calibri" w:hAnsi="Times New Roman"/>
          <w:bCs/>
          <w:color w:val="000000" w:themeColor="text1"/>
          <w:sz w:val="28"/>
          <w:szCs w:val="28"/>
          <w:lang w:eastAsia="en-US"/>
        </w:rPr>
        <w:t>муниципального образования «</w:t>
      </w:r>
      <w:proofErr w:type="spellStart"/>
      <w:r w:rsidR="00721030" w:rsidRPr="002B7662">
        <w:rPr>
          <w:rFonts w:ascii="Times New Roman" w:eastAsia="Calibri" w:hAnsi="Times New Roman"/>
          <w:bCs/>
          <w:color w:val="000000" w:themeColor="text1"/>
          <w:sz w:val="28"/>
          <w:szCs w:val="28"/>
          <w:lang w:eastAsia="en-US"/>
        </w:rPr>
        <w:t>Шушмабаш</w:t>
      </w:r>
      <w:r w:rsidR="00496633" w:rsidRPr="002B7662">
        <w:rPr>
          <w:rFonts w:ascii="Times New Roman" w:eastAsia="Calibri" w:hAnsi="Times New Roman"/>
          <w:bCs/>
          <w:color w:val="000000" w:themeColor="text1"/>
          <w:sz w:val="28"/>
          <w:szCs w:val="28"/>
          <w:lang w:eastAsia="en-US"/>
        </w:rPr>
        <w:t>ское</w:t>
      </w:r>
      <w:proofErr w:type="spellEnd"/>
      <w:r w:rsidR="00496633" w:rsidRPr="002B7662">
        <w:rPr>
          <w:rFonts w:ascii="Times New Roman" w:eastAsia="Calibri" w:hAnsi="Times New Roman"/>
          <w:bCs/>
          <w:color w:val="000000" w:themeColor="text1"/>
          <w:sz w:val="28"/>
          <w:szCs w:val="28"/>
          <w:lang w:eastAsia="en-US"/>
        </w:rPr>
        <w:t xml:space="preserve"> сельское поселение» Арского муниципального района Республики Татарстан</w:t>
      </w:r>
      <w:r w:rsidRPr="002B7662">
        <w:rPr>
          <w:rFonts w:ascii="Times New Roman" w:eastAsia="Calibri" w:hAnsi="Times New Roman"/>
          <w:bCs/>
          <w:color w:val="000000" w:themeColor="text1"/>
          <w:sz w:val="28"/>
          <w:szCs w:val="28"/>
          <w:lang w:eastAsia="en-US"/>
        </w:rPr>
        <w:t>, приложение № 1</w:t>
      </w:r>
      <w:r w:rsidR="00A023E6" w:rsidRPr="002B7662">
        <w:rPr>
          <w:rFonts w:ascii="Times New Roman" w:eastAsia="Calibri" w:hAnsi="Times New Roman"/>
          <w:color w:val="000000" w:themeColor="text1"/>
          <w:sz w:val="28"/>
          <w:szCs w:val="28"/>
          <w:lang w:eastAsia="en-US"/>
        </w:rPr>
        <w:t>;</w:t>
      </w:r>
    </w:p>
    <w:p w:rsidR="00D4789E" w:rsidRPr="002B7662" w:rsidRDefault="00D4789E" w:rsidP="00D4789E">
      <w:pPr>
        <w:widowControl/>
        <w:autoSpaceDE w:val="0"/>
        <w:autoSpaceDN w:val="0"/>
        <w:adjustRightInd w:val="0"/>
        <w:jc w:val="both"/>
        <w:outlineLvl w:val="0"/>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           -</w:t>
      </w:r>
      <w:r w:rsidRPr="002B7662">
        <w:rPr>
          <w:rFonts w:ascii="Times New Roman" w:hAnsi="Times New Roman"/>
          <w:color w:val="000000" w:themeColor="text1"/>
          <w:sz w:val="28"/>
          <w:szCs w:val="28"/>
        </w:rPr>
        <w:t xml:space="preserve"> </w:t>
      </w:r>
      <w:r w:rsidRPr="002B7662">
        <w:rPr>
          <w:rFonts w:ascii="Times New Roman" w:eastAsia="Calibri" w:hAnsi="Times New Roman"/>
          <w:color w:val="000000" w:themeColor="text1"/>
          <w:sz w:val="28"/>
          <w:szCs w:val="28"/>
          <w:lang w:eastAsia="en-US"/>
        </w:rPr>
        <w:t>Критерии отнесения объектов контроля к категориям риска в рамках осуществления муниципального контроля в сфере благоустройства</w:t>
      </w:r>
    </w:p>
    <w:p w:rsidR="00D4789E" w:rsidRPr="002B7662" w:rsidRDefault="00D4789E" w:rsidP="00D4789E">
      <w:pPr>
        <w:widowControl/>
        <w:autoSpaceDE w:val="0"/>
        <w:autoSpaceDN w:val="0"/>
        <w:adjustRightInd w:val="0"/>
        <w:jc w:val="both"/>
        <w:outlineLvl w:val="0"/>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 на территории </w:t>
      </w:r>
      <w:proofErr w:type="spellStart"/>
      <w:r w:rsidR="00721030" w:rsidRPr="002B7662">
        <w:rPr>
          <w:rFonts w:ascii="Times New Roman" w:eastAsia="Calibri" w:hAnsi="Times New Roman"/>
          <w:color w:val="000000" w:themeColor="text1"/>
          <w:sz w:val="28"/>
          <w:szCs w:val="28"/>
          <w:lang w:eastAsia="en-US"/>
        </w:rPr>
        <w:t>Шушмабаш</w:t>
      </w:r>
      <w:r w:rsidRPr="002B7662">
        <w:rPr>
          <w:rFonts w:ascii="Times New Roman" w:eastAsia="Calibri" w:hAnsi="Times New Roman"/>
          <w:color w:val="000000" w:themeColor="text1"/>
          <w:sz w:val="28"/>
          <w:szCs w:val="28"/>
          <w:lang w:eastAsia="en-US"/>
        </w:rPr>
        <w:t>ского</w:t>
      </w:r>
      <w:proofErr w:type="spellEnd"/>
      <w:r w:rsidRPr="002B7662">
        <w:rPr>
          <w:rFonts w:ascii="Times New Roman" w:eastAsia="Calibri" w:hAnsi="Times New Roman"/>
          <w:color w:val="000000" w:themeColor="text1"/>
          <w:sz w:val="28"/>
          <w:szCs w:val="28"/>
          <w:lang w:eastAsia="en-US"/>
        </w:rPr>
        <w:t xml:space="preserve"> сельского поселения Арского муниципального района Республики Татарстан, приложение № 2;</w:t>
      </w:r>
    </w:p>
    <w:p w:rsidR="00D4789E" w:rsidRPr="002B7662" w:rsidRDefault="00D4789E" w:rsidP="00D4789E">
      <w:pPr>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           -</w:t>
      </w:r>
      <w:r w:rsidRPr="002B7662">
        <w:rPr>
          <w:rFonts w:ascii="Times New Roman" w:hAnsi="Times New Roman"/>
          <w:color w:val="000000" w:themeColor="text1"/>
          <w:sz w:val="28"/>
          <w:szCs w:val="28"/>
        </w:rPr>
        <w:t xml:space="preserve"> </w:t>
      </w:r>
      <w:r w:rsidRPr="002B7662">
        <w:rPr>
          <w:rFonts w:ascii="Times New Roman" w:eastAsia="Calibri" w:hAnsi="Times New Roman"/>
          <w:color w:val="000000" w:themeColor="text1"/>
          <w:sz w:val="28"/>
          <w:szCs w:val="28"/>
          <w:lang w:eastAsia="en-US"/>
        </w:rPr>
        <w:t xml:space="preserve">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w:t>
      </w:r>
      <w:proofErr w:type="spellStart"/>
      <w:r w:rsidR="00721030" w:rsidRPr="002B7662">
        <w:rPr>
          <w:rFonts w:ascii="Times New Roman" w:eastAsia="Calibri" w:hAnsi="Times New Roman"/>
          <w:color w:val="000000" w:themeColor="text1"/>
          <w:sz w:val="28"/>
          <w:szCs w:val="28"/>
          <w:lang w:eastAsia="en-US"/>
        </w:rPr>
        <w:t>Шушмабаш</w:t>
      </w:r>
      <w:r w:rsidRPr="002B7662">
        <w:rPr>
          <w:rFonts w:ascii="Times New Roman" w:eastAsia="Calibri" w:hAnsi="Times New Roman"/>
          <w:color w:val="000000" w:themeColor="text1"/>
          <w:sz w:val="28"/>
          <w:szCs w:val="28"/>
          <w:lang w:eastAsia="en-US"/>
        </w:rPr>
        <w:t>ского</w:t>
      </w:r>
      <w:proofErr w:type="spellEnd"/>
      <w:r w:rsidRPr="002B7662">
        <w:rPr>
          <w:rFonts w:ascii="Times New Roman" w:eastAsia="Calibri" w:hAnsi="Times New Roman"/>
          <w:color w:val="000000" w:themeColor="text1"/>
          <w:sz w:val="28"/>
          <w:szCs w:val="28"/>
          <w:lang w:eastAsia="en-US"/>
        </w:rPr>
        <w:t xml:space="preserve"> сельского поселения Арского муниципального района Республики Татарстан, приложение № 3;</w:t>
      </w:r>
    </w:p>
    <w:p w:rsidR="00D4789E" w:rsidRPr="002B7662" w:rsidRDefault="00D4789E" w:rsidP="00D4789E">
      <w:pPr>
        <w:rPr>
          <w:rFonts w:ascii="Times New Roman" w:eastAsia="Calibri" w:hAnsi="Times New Roman"/>
          <w:color w:val="000000" w:themeColor="text1"/>
          <w:sz w:val="28"/>
          <w:szCs w:val="28"/>
          <w:lang w:eastAsia="en-US"/>
        </w:rPr>
      </w:pPr>
      <w:r w:rsidRPr="002B7662">
        <w:rPr>
          <w:rFonts w:ascii="Times New Roman" w:hAnsi="Times New Roman"/>
          <w:color w:val="000000" w:themeColor="text1"/>
          <w:sz w:val="28"/>
          <w:szCs w:val="28"/>
        </w:rPr>
        <w:t xml:space="preserve">            - </w:t>
      </w:r>
      <w:r w:rsidRPr="002B7662">
        <w:rPr>
          <w:rFonts w:ascii="Times New Roman" w:eastAsia="Calibri" w:hAnsi="Times New Roman"/>
          <w:color w:val="000000" w:themeColor="text1"/>
          <w:sz w:val="28"/>
          <w:szCs w:val="28"/>
          <w:lang w:eastAsia="en-US"/>
        </w:rPr>
        <w:t xml:space="preserve">Ключевые показатели вида контроля и их целевые значения, индикативные показатели для муниципального контроля в сфере благоустройства на территории </w:t>
      </w:r>
      <w:proofErr w:type="spellStart"/>
      <w:r w:rsidR="00721030" w:rsidRPr="002B7662">
        <w:rPr>
          <w:rFonts w:ascii="Times New Roman" w:eastAsia="Calibri" w:hAnsi="Times New Roman"/>
          <w:color w:val="000000" w:themeColor="text1"/>
          <w:sz w:val="28"/>
          <w:szCs w:val="28"/>
          <w:lang w:eastAsia="en-US"/>
        </w:rPr>
        <w:t>Шушмабаш</w:t>
      </w:r>
      <w:r w:rsidRPr="002B7662">
        <w:rPr>
          <w:rFonts w:ascii="Times New Roman" w:eastAsia="Calibri" w:hAnsi="Times New Roman"/>
          <w:color w:val="000000" w:themeColor="text1"/>
          <w:sz w:val="28"/>
          <w:szCs w:val="28"/>
          <w:lang w:eastAsia="en-US"/>
        </w:rPr>
        <w:t>ского</w:t>
      </w:r>
      <w:proofErr w:type="spellEnd"/>
      <w:r w:rsidRPr="002B7662">
        <w:rPr>
          <w:rFonts w:ascii="Times New Roman" w:eastAsia="Calibri" w:hAnsi="Times New Roman"/>
          <w:color w:val="000000" w:themeColor="text1"/>
          <w:sz w:val="28"/>
          <w:szCs w:val="28"/>
          <w:lang w:eastAsia="en-US"/>
        </w:rPr>
        <w:t xml:space="preserve"> сельского поселения Арского муниципального района Республики Татарстан, приложение № 4;</w:t>
      </w:r>
    </w:p>
    <w:p w:rsidR="00D4789E" w:rsidRPr="002B7662" w:rsidRDefault="00D4789E" w:rsidP="00D4789E">
      <w:pPr>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         - Перечень индикативных показателей муниципального контроля (надзора), приложение №5.</w:t>
      </w:r>
    </w:p>
    <w:p w:rsidR="00496633" w:rsidRPr="002B7662" w:rsidRDefault="00A023E6" w:rsidP="00497F42">
      <w:pPr>
        <w:ind w:firstLine="708"/>
        <w:jc w:val="both"/>
        <w:rPr>
          <w:rFonts w:ascii="Times New Roman" w:hAnsi="Times New Roman"/>
          <w:bCs/>
          <w:color w:val="000000" w:themeColor="text1"/>
          <w:sz w:val="28"/>
          <w:szCs w:val="28"/>
        </w:rPr>
      </w:pPr>
      <w:r w:rsidRPr="002B7662">
        <w:rPr>
          <w:rFonts w:ascii="Times New Roman" w:eastAsia="Calibri" w:hAnsi="Times New Roman"/>
          <w:color w:val="000000" w:themeColor="text1"/>
          <w:sz w:val="28"/>
          <w:szCs w:val="28"/>
          <w:lang w:eastAsia="en-US"/>
        </w:rPr>
        <w:t xml:space="preserve">2. Признать утратившими силу </w:t>
      </w:r>
      <w:r w:rsidR="00496633" w:rsidRPr="002B7662">
        <w:rPr>
          <w:rFonts w:ascii="Times New Roman" w:eastAsia="Calibri" w:hAnsi="Times New Roman"/>
          <w:color w:val="000000" w:themeColor="text1"/>
          <w:sz w:val="28"/>
          <w:szCs w:val="28"/>
          <w:lang w:eastAsia="en-US"/>
        </w:rPr>
        <w:t xml:space="preserve">решение Совета </w:t>
      </w:r>
      <w:proofErr w:type="spellStart"/>
      <w:r w:rsidR="00721030" w:rsidRPr="002B7662">
        <w:rPr>
          <w:rFonts w:ascii="Times New Roman" w:eastAsia="Calibri" w:hAnsi="Times New Roman"/>
          <w:color w:val="000000" w:themeColor="text1"/>
          <w:sz w:val="28"/>
          <w:szCs w:val="28"/>
          <w:lang w:eastAsia="en-US"/>
        </w:rPr>
        <w:t>Шушмабаш</w:t>
      </w:r>
      <w:r w:rsidR="00497F42" w:rsidRPr="002B7662">
        <w:rPr>
          <w:rFonts w:ascii="Times New Roman" w:eastAsia="Calibri" w:hAnsi="Times New Roman"/>
          <w:color w:val="000000" w:themeColor="text1"/>
          <w:sz w:val="28"/>
          <w:szCs w:val="28"/>
          <w:lang w:eastAsia="en-US"/>
        </w:rPr>
        <w:t>ского</w:t>
      </w:r>
      <w:proofErr w:type="spellEnd"/>
      <w:r w:rsidR="00497F42" w:rsidRPr="002B7662">
        <w:rPr>
          <w:rFonts w:ascii="Times New Roman" w:eastAsia="Calibri" w:hAnsi="Times New Roman"/>
          <w:color w:val="000000" w:themeColor="text1"/>
          <w:sz w:val="28"/>
          <w:szCs w:val="28"/>
          <w:lang w:eastAsia="en-US"/>
        </w:rPr>
        <w:t xml:space="preserve"> сельского поселения от 27</w:t>
      </w:r>
      <w:r w:rsidR="00496633" w:rsidRPr="002B7662">
        <w:rPr>
          <w:rFonts w:ascii="Times New Roman" w:eastAsia="Calibri" w:hAnsi="Times New Roman"/>
          <w:color w:val="000000" w:themeColor="text1"/>
          <w:sz w:val="28"/>
          <w:szCs w:val="28"/>
          <w:lang w:eastAsia="en-US"/>
        </w:rPr>
        <w:t xml:space="preserve"> </w:t>
      </w:r>
      <w:r w:rsidR="00497F42" w:rsidRPr="002B7662">
        <w:rPr>
          <w:rFonts w:ascii="Times New Roman" w:eastAsia="Calibri" w:hAnsi="Times New Roman"/>
          <w:color w:val="000000" w:themeColor="text1"/>
          <w:sz w:val="28"/>
          <w:szCs w:val="28"/>
          <w:lang w:eastAsia="en-US"/>
        </w:rPr>
        <w:t>декабря</w:t>
      </w:r>
      <w:r w:rsidR="00496633" w:rsidRPr="002B7662">
        <w:rPr>
          <w:rFonts w:ascii="Times New Roman" w:eastAsia="Calibri" w:hAnsi="Times New Roman"/>
          <w:color w:val="000000" w:themeColor="text1"/>
          <w:sz w:val="28"/>
          <w:szCs w:val="28"/>
          <w:lang w:eastAsia="en-US"/>
        </w:rPr>
        <w:t xml:space="preserve"> 2021 года №5</w:t>
      </w:r>
      <w:r w:rsidR="00721030" w:rsidRPr="002B7662">
        <w:rPr>
          <w:rFonts w:ascii="Times New Roman" w:eastAsia="Calibri" w:hAnsi="Times New Roman"/>
          <w:color w:val="000000" w:themeColor="text1"/>
          <w:sz w:val="28"/>
          <w:szCs w:val="28"/>
          <w:lang w:eastAsia="en-US"/>
        </w:rPr>
        <w:t>0</w:t>
      </w:r>
      <w:r w:rsidR="00496633" w:rsidRPr="002B7662">
        <w:rPr>
          <w:rFonts w:ascii="Times New Roman" w:eastAsia="Calibri" w:hAnsi="Times New Roman"/>
          <w:color w:val="000000" w:themeColor="text1"/>
          <w:sz w:val="28"/>
          <w:szCs w:val="28"/>
          <w:lang w:eastAsia="en-US"/>
        </w:rPr>
        <w:t xml:space="preserve"> «</w:t>
      </w:r>
      <w:r w:rsidR="00497F42" w:rsidRPr="002B7662">
        <w:rPr>
          <w:rFonts w:ascii="Times New Roman" w:hAnsi="Times New Roman"/>
          <w:bCs/>
          <w:color w:val="000000" w:themeColor="text1"/>
          <w:sz w:val="28"/>
          <w:szCs w:val="28"/>
        </w:rPr>
        <w:t xml:space="preserve">Об осуществлении муниципального контроля в сфере благоустройства на территории муниципального образования </w:t>
      </w:r>
      <w:r w:rsidR="00497F42" w:rsidRPr="002B7662">
        <w:rPr>
          <w:rFonts w:ascii="Times New Roman" w:hAnsi="Times New Roman"/>
          <w:bCs/>
          <w:color w:val="000000" w:themeColor="text1"/>
          <w:sz w:val="28"/>
          <w:szCs w:val="28"/>
        </w:rPr>
        <w:lastRenderedPageBreak/>
        <w:t>«</w:t>
      </w:r>
      <w:proofErr w:type="spellStart"/>
      <w:r w:rsidR="00721030" w:rsidRPr="002B7662">
        <w:rPr>
          <w:rFonts w:ascii="Times New Roman" w:hAnsi="Times New Roman"/>
          <w:bCs/>
          <w:color w:val="000000" w:themeColor="text1"/>
          <w:sz w:val="28"/>
          <w:szCs w:val="28"/>
        </w:rPr>
        <w:t>Шушмабаш</w:t>
      </w:r>
      <w:r w:rsidR="00497F42" w:rsidRPr="002B7662">
        <w:rPr>
          <w:rFonts w:ascii="Times New Roman" w:hAnsi="Times New Roman"/>
          <w:bCs/>
          <w:color w:val="000000" w:themeColor="text1"/>
          <w:sz w:val="28"/>
          <w:szCs w:val="28"/>
        </w:rPr>
        <w:t>ское</w:t>
      </w:r>
      <w:proofErr w:type="spellEnd"/>
      <w:r w:rsidR="00497F42" w:rsidRPr="002B7662">
        <w:rPr>
          <w:rFonts w:ascii="Times New Roman" w:hAnsi="Times New Roman"/>
          <w:bCs/>
          <w:color w:val="000000" w:themeColor="text1"/>
          <w:sz w:val="28"/>
          <w:szCs w:val="28"/>
        </w:rPr>
        <w:t xml:space="preserve"> сельское поселение» Арского муниципального района Республики Татарстан</w:t>
      </w:r>
      <w:r w:rsidR="00496633" w:rsidRPr="002B7662">
        <w:rPr>
          <w:rFonts w:ascii="Times New Roman" w:hAnsi="Times New Roman"/>
          <w:iCs/>
          <w:color w:val="000000" w:themeColor="text1"/>
          <w:sz w:val="28"/>
          <w:szCs w:val="28"/>
        </w:rPr>
        <w:t>»</w:t>
      </w:r>
      <w:r w:rsidR="00497F42" w:rsidRPr="002B7662">
        <w:rPr>
          <w:rFonts w:ascii="Times New Roman" w:hAnsi="Times New Roman"/>
          <w:iCs/>
          <w:color w:val="000000" w:themeColor="text1"/>
          <w:sz w:val="28"/>
          <w:szCs w:val="28"/>
        </w:rPr>
        <w:t>.</w:t>
      </w:r>
    </w:p>
    <w:p w:rsidR="007C3331" w:rsidRPr="002B7662" w:rsidRDefault="00A023E6" w:rsidP="007C3331">
      <w:pPr>
        <w:shd w:val="clear" w:color="auto" w:fill="FFFFFF"/>
        <w:jc w:val="both"/>
        <w:rPr>
          <w:rFonts w:ascii="Times New Roman" w:hAnsi="Times New Roman"/>
          <w:color w:val="000000" w:themeColor="text1"/>
          <w:sz w:val="28"/>
          <w:szCs w:val="28"/>
        </w:rPr>
      </w:pPr>
      <w:r w:rsidRPr="002B7662">
        <w:rPr>
          <w:rFonts w:ascii="Times New Roman" w:eastAsia="Calibri" w:hAnsi="Times New Roman"/>
          <w:i/>
          <w:color w:val="000000" w:themeColor="text1"/>
          <w:sz w:val="28"/>
          <w:szCs w:val="28"/>
          <w:lang w:eastAsia="en-US"/>
        </w:rPr>
        <w:t xml:space="preserve">          </w:t>
      </w:r>
      <w:r w:rsidRPr="002B7662">
        <w:rPr>
          <w:rFonts w:ascii="Times New Roman" w:eastAsia="Calibri" w:hAnsi="Times New Roman"/>
          <w:color w:val="000000" w:themeColor="text1"/>
          <w:sz w:val="28"/>
          <w:szCs w:val="28"/>
          <w:lang w:eastAsia="en-US"/>
        </w:rPr>
        <w:t xml:space="preserve"> 3. </w:t>
      </w:r>
      <w:r w:rsidR="007C3331" w:rsidRPr="002B7662">
        <w:rPr>
          <w:rFonts w:ascii="Times New Roman" w:hAnsi="Times New Roman"/>
          <w:color w:val="000000" w:themeColor="text1"/>
          <w:sz w:val="28"/>
          <w:szCs w:val="28"/>
        </w:rPr>
        <w:t>Опубликовать настоящее решение на официальном портале правовой информации Республики Татарстан (http:pravo.tatarstan.ru) и обнародовать путем размещения на официальном сайте Арского муниципального района (http:arsk.tatarstan.ru).</w:t>
      </w:r>
    </w:p>
    <w:p w:rsidR="00A023E6" w:rsidRPr="002B7662" w:rsidRDefault="00497F42" w:rsidP="00496633">
      <w:pPr>
        <w:widowControl/>
        <w:spacing w:line="259" w:lineRule="auto"/>
        <w:ind w:firstLine="709"/>
        <w:jc w:val="both"/>
        <w:rPr>
          <w:rFonts w:ascii="Times New Roman" w:eastAsia="Calibri" w:hAnsi="Times New Roman"/>
          <w:i/>
          <w:color w:val="000000" w:themeColor="text1"/>
          <w:sz w:val="28"/>
          <w:szCs w:val="28"/>
          <w:lang w:eastAsia="en-US"/>
        </w:rPr>
      </w:pPr>
      <w:r w:rsidRPr="002B7662">
        <w:rPr>
          <w:rFonts w:ascii="Times New Roman" w:eastAsia="Calibri" w:hAnsi="Times New Roman"/>
          <w:color w:val="000000" w:themeColor="text1"/>
          <w:sz w:val="28"/>
          <w:szCs w:val="28"/>
          <w:lang w:eastAsia="en-US"/>
        </w:rPr>
        <w:t>4</w:t>
      </w:r>
      <w:r w:rsidR="00A023E6" w:rsidRPr="002B7662">
        <w:rPr>
          <w:rFonts w:ascii="Times New Roman" w:eastAsia="Calibri" w:hAnsi="Times New Roman"/>
          <w:color w:val="000000" w:themeColor="text1"/>
          <w:sz w:val="28"/>
          <w:szCs w:val="28"/>
          <w:lang w:eastAsia="en-US"/>
        </w:rPr>
        <w:t xml:space="preserve">. Контроль за исполнением настоящего решения </w:t>
      </w:r>
      <w:r w:rsidR="00496633" w:rsidRPr="002B7662">
        <w:rPr>
          <w:rFonts w:ascii="Times New Roman" w:eastAsia="Calibri" w:hAnsi="Times New Roman"/>
          <w:color w:val="000000" w:themeColor="text1"/>
          <w:sz w:val="28"/>
          <w:szCs w:val="28"/>
          <w:lang w:eastAsia="en-US"/>
        </w:rPr>
        <w:t>оставляю за собой.</w:t>
      </w:r>
    </w:p>
    <w:p w:rsidR="002B7662" w:rsidRDefault="002B7662" w:rsidP="00A023E6">
      <w:pPr>
        <w:widowControl/>
        <w:spacing w:line="259" w:lineRule="auto"/>
        <w:jc w:val="both"/>
        <w:rPr>
          <w:rFonts w:ascii="Times New Roman" w:eastAsia="Calibri" w:hAnsi="Times New Roman"/>
          <w:color w:val="000000" w:themeColor="text1"/>
          <w:sz w:val="28"/>
          <w:szCs w:val="28"/>
          <w:lang w:eastAsia="en-US"/>
        </w:rPr>
      </w:pPr>
    </w:p>
    <w:p w:rsidR="002B7662" w:rsidRDefault="002B7662" w:rsidP="00A023E6">
      <w:pPr>
        <w:widowControl/>
        <w:spacing w:line="259" w:lineRule="auto"/>
        <w:jc w:val="both"/>
        <w:rPr>
          <w:rFonts w:ascii="Times New Roman" w:eastAsia="Calibri" w:hAnsi="Times New Roman"/>
          <w:color w:val="000000" w:themeColor="text1"/>
          <w:sz w:val="28"/>
          <w:szCs w:val="28"/>
          <w:lang w:eastAsia="en-US"/>
        </w:rPr>
      </w:pPr>
    </w:p>
    <w:p w:rsidR="00A023E6" w:rsidRPr="002B7662" w:rsidRDefault="00496633" w:rsidP="00A023E6">
      <w:pPr>
        <w:widowControl/>
        <w:spacing w:line="259" w:lineRule="auto"/>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Глава </w:t>
      </w:r>
      <w:proofErr w:type="spellStart"/>
      <w:r w:rsidR="00721030" w:rsidRPr="002B7662">
        <w:rPr>
          <w:rFonts w:ascii="Times New Roman" w:eastAsia="Calibri" w:hAnsi="Times New Roman"/>
          <w:color w:val="000000" w:themeColor="text1"/>
          <w:sz w:val="28"/>
          <w:szCs w:val="28"/>
          <w:lang w:eastAsia="en-US"/>
        </w:rPr>
        <w:t>Шушмабаш</w:t>
      </w:r>
      <w:r w:rsidRPr="002B7662">
        <w:rPr>
          <w:rFonts w:ascii="Times New Roman" w:eastAsia="Calibri" w:hAnsi="Times New Roman"/>
          <w:color w:val="000000" w:themeColor="text1"/>
          <w:sz w:val="28"/>
          <w:szCs w:val="28"/>
          <w:lang w:eastAsia="en-US"/>
        </w:rPr>
        <w:t>ского</w:t>
      </w:r>
      <w:proofErr w:type="spellEnd"/>
      <w:r w:rsidRPr="002B7662">
        <w:rPr>
          <w:rFonts w:ascii="Times New Roman" w:eastAsia="Calibri" w:hAnsi="Times New Roman"/>
          <w:color w:val="000000" w:themeColor="text1"/>
          <w:sz w:val="28"/>
          <w:szCs w:val="28"/>
          <w:lang w:eastAsia="en-US"/>
        </w:rPr>
        <w:t xml:space="preserve"> сельского поселения</w:t>
      </w:r>
      <w:r w:rsidR="007C3331" w:rsidRPr="002B7662">
        <w:rPr>
          <w:rFonts w:ascii="Times New Roman" w:eastAsia="Calibri" w:hAnsi="Times New Roman"/>
          <w:color w:val="000000" w:themeColor="text1"/>
          <w:sz w:val="28"/>
          <w:szCs w:val="28"/>
          <w:lang w:eastAsia="en-US"/>
        </w:rPr>
        <w:t xml:space="preserve">                                         </w:t>
      </w:r>
      <w:proofErr w:type="spellStart"/>
      <w:r w:rsidR="00721030" w:rsidRPr="002B7662">
        <w:rPr>
          <w:rFonts w:ascii="Times New Roman" w:eastAsia="Calibri" w:hAnsi="Times New Roman"/>
          <w:color w:val="000000" w:themeColor="text1"/>
          <w:sz w:val="28"/>
          <w:szCs w:val="28"/>
          <w:lang w:eastAsia="en-US"/>
        </w:rPr>
        <w:t>В.В.Сагитов</w:t>
      </w:r>
      <w:proofErr w:type="spellEnd"/>
    </w:p>
    <w:p w:rsidR="003D5B7F" w:rsidRPr="002B7662" w:rsidRDefault="0018428B" w:rsidP="003A571E">
      <w:pPr>
        <w:widowControl/>
        <w:ind w:left="5103"/>
        <w:jc w:val="right"/>
        <w:rPr>
          <w:rFonts w:ascii="Times New Roman" w:hAnsi="Times New Roman"/>
          <w:color w:val="000000" w:themeColor="text1"/>
          <w:sz w:val="28"/>
          <w:szCs w:val="28"/>
        </w:rPr>
      </w:pPr>
      <w:r w:rsidRPr="002B7662">
        <w:rPr>
          <w:rFonts w:ascii="Times New Roman" w:hAnsi="Times New Roman"/>
          <w:color w:val="000000" w:themeColor="text1"/>
          <w:sz w:val="28"/>
          <w:szCs w:val="28"/>
        </w:rPr>
        <w:br w:type="page"/>
      </w:r>
      <w:r w:rsidR="00497F42" w:rsidRPr="002B7662">
        <w:rPr>
          <w:rFonts w:ascii="Times New Roman" w:hAnsi="Times New Roman"/>
          <w:color w:val="000000" w:themeColor="text1"/>
          <w:sz w:val="28"/>
          <w:szCs w:val="28"/>
        </w:rPr>
        <w:lastRenderedPageBreak/>
        <w:t xml:space="preserve">Приложение № 1 </w:t>
      </w:r>
    </w:p>
    <w:p w:rsidR="003A571E" w:rsidRPr="002B7662" w:rsidRDefault="00497F42" w:rsidP="003A571E">
      <w:pPr>
        <w:autoSpaceDE w:val="0"/>
        <w:ind w:left="5103"/>
        <w:jc w:val="right"/>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К </w:t>
      </w:r>
      <w:r w:rsidR="00FC73C3" w:rsidRPr="002B7662">
        <w:rPr>
          <w:rFonts w:ascii="Times New Roman" w:hAnsi="Times New Roman"/>
          <w:color w:val="000000" w:themeColor="text1"/>
          <w:sz w:val="28"/>
          <w:szCs w:val="28"/>
        </w:rPr>
        <w:t>решени</w:t>
      </w:r>
      <w:r w:rsidRPr="002B7662">
        <w:rPr>
          <w:rFonts w:ascii="Times New Roman" w:hAnsi="Times New Roman"/>
          <w:color w:val="000000" w:themeColor="text1"/>
          <w:sz w:val="28"/>
          <w:szCs w:val="28"/>
        </w:rPr>
        <w:t>ю</w:t>
      </w:r>
      <w:r w:rsidR="00FC73C3" w:rsidRPr="002B7662">
        <w:rPr>
          <w:rFonts w:ascii="Times New Roman" w:hAnsi="Times New Roman"/>
          <w:color w:val="000000" w:themeColor="text1"/>
          <w:sz w:val="28"/>
          <w:szCs w:val="28"/>
        </w:rPr>
        <w:t xml:space="preserve"> </w:t>
      </w:r>
      <w:r w:rsidR="00496633" w:rsidRPr="002B7662">
        <w:rPr>
          <w:rFonts w:ascii="Times New Roman" w:hAnsi="Times New Roman"/>
          <w:color w:val="000000" w:themeColor="text1"/>
          <w:sz w:val="28"/>
          <w:szCs w:val="28"/>
        </w:rPr>
        <w:t xml:space="preserve">Совета </w:t>
      </w:r>
      <w:proofErr w:type="spellStart"/>
      <w:r w:rsidR="00721030" w:rsidRPr="002B7662">
        <w:rPr>
          <w:rFonts w:ascii="Times New Roman" w:hAnsi="Times New Roman"/>
          <w:color w:val="000000" w:themeColor="text1"/>
          <w:sz w:val="28"/>
          <w:szCs w:val="28"/>
        </w:rPr>
        <w:t>Шушмабаш</w:t>
      </w:r>
      <w:r w:rsidR="00496633" w:rsidRPr="002B7662">
        <w:rPr>
          <w:rFonts w:ascii="Times New Roman" w:hAnsi="Times New Roman"/>
          <w:color w:val="000000" w:themeColor="text1"/>
          <w:sz w:val="28"/>
          <w:szCs w:val="28"/>
        </w:rPr>
        <w:t>ского</w:t>
      </w:r>
      <w:proofErr w:type="spellEnd"/>
      <w:r w:rsidR="00496633" w:rsidRPr="002B7662">
        <w:rPr>
          <w:rFonts w:ascii="Times New Roman" w:hAnsi="Times New Roman"/>
          <w:color w:val="000000" w:themeColor="text1"/>
          <w:sz w:val="28"/>
          <w:szCs w:val="28"/>
        </w:rPr>
        <w:t xml:space="preserve"> сельского поселения </w:t>
      </w:r>
    </w:p>
    <w:p w:rsidR="00FC73C3" w:rsidRPr="002B7662" w:rsidRDefault="00496633" w:rsidP="003A571E">
      <w:pPr>
        <w:autoSpaceDE w:val="0"/>
        <w:ind w:left="5103"/>
        <w:jc w:val="right"/>
        <w:rPr>
          <w:rFonts w:ascii="Times New Roman" w:hAnsi="Times New Roman"/>
          <w:color w:val="000000" w:themeColor="text1"/>
          <w:sz w:val="28"/>
          <w:szCs w:val="28"/>
        </w:rPr>
      </w:pPr>
      <w:r w:rsidRPr="002B7662">
        <w:rPr>
          <w:rFonts w:ascii="Times New Roman" w:hAnsi="Times New Roman"/>
          <w:color w:val="000000" w:themeColor="text1"/>
          <w:sz w:val="28"/>
          <w:szCs w:val="28"/>
        </w:rPr>
        <w:t>Арского муниципального района</w:t>
      </w:r>
      <w:r w:rsidR="003A571E" w:rsidRPr="002B7662">
        <w:rPr>
          <w:rFonts w:ascii="Times New Roman" w:hAnsi="Times New Roman"/>
          <w:color w:val="000000" w:themeColor="text1"/>
          <w:sz w:val="28"/>
          <w:szCs w:val="28"/>
        </w:rPr>
        <w:t xml:space="preserve"> </w:t>
      </w:r>
    </w:p>
    <w:p w:rsidR="00F41AE6" w:rsidRPr="002B7662" w:rsidRDefault="00F41AE6" w:rsidP="003A571E">
      <w:pPr>
        <w:autoSpaceDE w:val="0"/>
        <w:ind w:left="5103"/>
        <w:jc w:val="right"/>
        <w:rPr>
          <w:rFonts w:ascii="Times New Roman" w:hAnsi="Times New Roman"/>
          <w:color w:val="000000" w:themeColor="text1"/>
          <w:sz w:val="28"/>
          <w:szCs w:val="28"/>
        </w:rPr>
      </w:pPr>
      <w:r w:rsidRPr="002B7662">
        <w:rPr>
          <w:rFonts w:ascii="Times New Roman" w:hAnsi="Times New Roman"/>
          <w:color w:val="000000" w:themeColor="text1"/>
          <w:sz w:val="28"/>
          <w:szCs w:val="28"/>
        </w:rPr>
        <w:t>Республики Татарстан</w:t>
      </w:r>
    </w:p>
    <w:p w:rsidR="00FC73C3" w:rsidRPr="002B7662" w:rsidRDefault="00FC73C3" w:rsidP="003A571E">
      <w:pPr>
        <w:autoSpaceDE w:val="0"/>
        <w:ind w:left="5103"/>
        <w:jc w:val="right"/>
        <w:rPr>
          <w:rFonts w:ascii="Times New Roman" w:hAnsi="Times New Roman"/>
          <w:color w:val="000000" w:themeColor="text1"/>
          <w:sz w:val="28"/>
          <w:szCs w:val="28"/>
          <w:lang w:val="tt-RU"/>
        </w:rPr>
      </w:pPr>
      <w:r w:rsidRPr="002B7662">
        <w:rPr>
          <w:rFonts w:ascii="Times New Roman" w:hAnsi="Times New Roman"/>
          <w:color w:val="000000" w:themeColor="text1"/>
          <w:sz w:val="28"/>
          <w:szCs w:val="28"/>
        </w:rPr>
        <w:t xml:space="preserve">от </w:t>
      </w:r>
      <w:r w:rsidR="00986728" w:rsidRPr="002B7662">
        <w:rPr>
          <w:rFonts w:ascii="Times New Roman" w:hAnsi="Times New Roman"/>
          <w:color w:val="000000" w:themeColor="text1"/>
          <w:sz w:val="28"/>
          <w:szCs w:val="28"/>
          <w:lang w:val="tt-RU"/>
        </w:rPr>
        <w:t xml:space="preserve">25 </w:t>
      </w:r>
      <w:r w:rsidR="00394196" w:rsidRPr="002B7662">
        <w:rPr>
          <w:rFonts w:ascii="Times New Roman" w:hAnsi="Times New Roman"/>
          <w:color w:val="000000" w:themeColor="text1"/>
          <w:sz w:val="28"/>
          <w:szCs w:val="28"/>
        </w:rPr>
        <w:t xml:space="preserve">февраля </w:t>
      </w:r>
      <w:proofErr w:type="gramStart"/>
      <w:r w:rsidR="00394196" w:rsidRPr="002B7662">
        <w:rPr>
          <w:rFonts w:ascii="Times New Roman" w:hAnsi="Times New Roman"/>
          <w:color w:val="000000" w:themeColor="text1"/>
          <w:sz w:val="28"/>
          <w:szCs w:val="28"/>
        </w:rPr>
        <w:t>2022  №</w:t>
      </w:r>
      <w:proofErr w:type="gramEnd"/>
      <w:r w:rsidR="00986728" w:rsidRPr="002B7662">
        <w:rPr>
          <w:rFonts w:ascii="Times New Roman" w:hAnsi="Times New Roman"/>
          <w:color w:val="000000" w:themeColor="text1"/>
          <w:sz w:val="28"/>
          <w:szCs w:val="28"/>
          <w:lang w:val="tt-RU"/>
        </w:rPr>
        <w:t>56</w:t>
      </w:r>
    </w:p>
    <w:p w:rsidR="003D5B7F" w:rsidRPr="002B7662" w:rsidRDefault="003D5B7F" w:rsidP="003A571E">
      <w:pPr>
        <w:pStyle w:val="ConsPlusTitle"/>
        <w:jc w:val="right"/>
        <w:rPr>
          <w:b w:val="0"/>
          <w:color w:val="000000" w:themeColor="text1"/>
          <w:sz w:val="28"/>
          <w:szCs w:val="28"/>
        </w:rPr>
      </w:pPr>
      <w:bookmarkStart w:id="0" w:name="Par35"/>
      <w:bookmarkEnd w:id="0"/>
    </w:p>
    <w:p w:rsidR="005F5A0B" w:rsidRPr="002B7662" w:rsidRDefault="005F5A0B">
      <w:pPr>
        <w:pStyle w:val="ConsPlusTitle"/>
        <w:spacing w:line="240" w:lineRule="exact"/>
        <w:jc w:val="center"/>
        <w:rPr>
          <w:b w:val="0"/>
          <w:color w:val="000000" w:themeColor="text1"/>
          <w:sz w:val="28"/>
          <w:szCs w:val="28"/>
        </w:rPr>
      </w:pPr>
    </w:p>
    <w:p w:rsidR="003D5B7F" w:rsidRPr="002B7662" w:rsidRDefault="00065423">
      <w:pPr>
        <w:pStyle w:val="ConsPlusTitle"/>
        <w:spacing w:line="240" w:lineRule="exact"/>
        <w:jc w:val="center"/>
        <w:rPr>
          <w:color w:val="000000" w:themeColor="text1"/>
          <w:sz w:val="28"/>
          <w:szCs w:val="28"/>
        </w:rPr>
      </w:pPr>
      <w:r w:rsidRPr="002B7662">
        <w:rPr>
          <w:color w:val="000000" w:themeColor="text1"/>
          <w:sz w:val="28"/>
          <w:szCs w:val="28"/>
        </w:rPr>
        <w:t>ПОЛОЖЕНИЕ</w:t>
      </w:r>
    </w:p>
    <w:p w:rsidR="005F5A0B" w:rsidRPr="002B7662" w:rsidRDefault="00A03914">
      <w:pPr>
        <w:pStyle w:val="ConsPlusTitle"/>
        <w:jc w:val="center"/>
        <w:rPr>
          <w:color w:val="000000" w:themeColor="text1"/>
          <w:sz w:val="28"/>
          <w:szCs w:val="28"/>
        </w:rPr>
      </w:pPr>
      <w:bookmarkStart w:id="1" w:name="_Hlk73456502"/>
      <w:r w:rsidRPr="002B7662">
        <w:rPr>
          <w:color w:val="000000" w:themeColor="text1"/>
          <w:sz w:val="28"/>
          <w:szCs w:val="28"/>
        </w:rPr>
        <w:t xml:space="preserve">о муниципальном контроле </w:t>
      </w:r>
      <w:r w:rsidR="000F1443" w:rsidRPr="002B7662">
        <w:rPr>
          <w:color w:val="000000" w:themeColor="text1"/>
          <w:sz w:val="28"/>
          <w:szCs w:val="28"/>
        </w:rPr>
        <w:t xml:space="preserve">в сфере благоустройства </w:t>
      </w:r>
    </w:p>
    <w:bookmarkEnd w:id="1"/>
    <w:p w:rsidR="007C3331" w:rsidRPr="002B7662" w:rsidRDefault="007C3331" w:rsidP="007C3331">
      <w:pPr>
        <w:widowControl/>
        <w:autoSpaceDE w:val="0"/>
        <w:autoSpaceDN w:val="0"/>
        <w:adjustRightInd w:val="0"/>
        <w:jc w:val="center"/>
        <w:outlineLvl w:val="0"/>
        <w:rPr>
          <w:rFonts w:ascii="Times New Roman" w:eastAsia="Calibri" w:hAnsi="Times New Roman"/>
          <w:b/>
          <w:bCs/>
          <w:color w:val="000000" w:themeColor="text1"/>
          <w:sz w:val="28"/>
          <w:szCs w:val="28"/>
          <w:lang w:eastAsia="en-US"/>
        </w:rPr>
      </w:pPr>
      <w:r w:rsidRPr="002B7662">
        <w:rPr>
          <w:rFonts w:ascii="Times New Roman" w:eastAsia="Calibri" w:hAnsi="Times New Roman"/>
          <w:b/>
          <w:bCs/>
          <w:color w:val="000000" w:themeColor="text1"/>
          <w:sz w:val="28"/>
          <w:szCs w:val="28"/>
          <w:lang w:eastAsia="en-US"/>
        </w:rPr>
        <w:t>муниципальном образовании «</w:t>
      </w:r>
      <w:proofErr w:type="spellStart"/>
      <w:r w:rsidR="00721030" w:rsidRPr="002B7662">
        <w:rPr>
          <w:rFonts w:ascii="Times New Roman" w:eastAsia="Calibri" w:hAnsi="Times New Roman"/>
          <w:b/>
          <w:bCs/>
          <w:color w:val="000000" w:themeColor="text1"/>
          <w:sz w:val="28"/>
          <w:szCs w:val="28"/>
          <w:lang w:eastAsia="en-US"/>
        </w:rPr>
        <w:t>Шушмабаш</w:t>
      </w:r>
      <w:r w:rsidRPr="002B7662">
        <w:rPr>
          <w:rFonts w:ascii="Times New Roman" w:eastAsia="Calibri" w:hAnsi="Times New Roman"/>
          <w:b/>
          <w:bCs/>
          <w:color w:val="000000" w:themeColor="text1"/>
          <w:sz w:val="28"/>
          <w:szCs w:val="28"/>
          <w:lang w:eastAsia="en-US"/>
        </w:rPr>
        <w:t>ское</w:t>
      </w:r>
      <w:proofErr w:type="spellEnd"/>
      <w:r w:rsidRPr="002B7662">
        <w:rPr>
          <w:rFonts w:ascii="Times New Roman" w:eastAsia="Calibri" w:hAnsi="Times New Roman"/>
          <w:b/>
          <w:bCs/>
          <w:color w:val="000000" w:themeColor="text1"/>
          <w:sz w:val="28"/>
          <w:szCs w:val="28"/>
          <w:lang w:eastAsia="en-US"/>
        </w:rPr>
        <w:t xml:space="preserve"> сельское поселение» Арского муниципального района Республики Татарстан.</w:t>
      </w:r>
    </w:p>
    <w:p w:rsidR="000F1443" w:rsidRPr="002B7662" w:rsidRDefault="000F1443">
      <w:pPr>
        <w:pStyle w:val="ConsPlusTitle"/>
        <w:jc w:val="center"/>
        <w:rPr>
          <w:b w:val="0"/>
          <w:color w:val="000000" w:themeColor="text1"/>
          <w:sz w:val="28"/>
          <w:szCs w:val="28"/>
        </w:rPr>
      </w:pPr>
    </w:p>
    <w:p w:rsidR="003D5B7F" w:rsidRPr="002B7662" w:rsidRDefault="00DE44B2" w:rsidP="00DE44B2">
      <w:pPr>
        <w:pStyle w:val="ConsPlusNormal"/>
        <w:ind w:firstLine="0"/>
        <w:jc w:val="center"/>
        <w:rPr>
          <w:b/>
          <w:color w:val="000000" w:themeColor="text1"/>
          <w:sz w:val="28"/>
          <w:szCs w:val="28"/>
        </w:rPr>
      </w:pPr>
      <w:r w:rsidRPr="002B7662">
        <w:rPr>
          <w:b/>
          <w:color w:val="000000" w:themeColor="text1"/>
          <w:sz w:val="28"/>
          <w:szCs w:val="28"/>
        </w:rPr>
        <w:t>1.</w:t>
      </w:r>
      <w:r w:rsidR="00065423" w:rsidRPr="002B7662">
        <w:rPr>
          <w:b/>
          <w:color w:val="000000" w:themeColor="text1"/>
          <w:sz w:val="28"/>
          <w:szCs w:val="28"/>
        </w:rPr>
        <w:t>Общие положения</w:t>
      </w:r>
    </w:p>
    <w:p w:rsidR="003D5B7F" w:rsidRPr="002B7662" w:rsidRDefault="003D5B7F" w:rsidP="00DE44B2">
      <w:pPr>
        <w:pStyle w:val="ConsPlusNormal"/>
        <w:ind w:firstLine="567"/>
        <w:rPr>
          <w:color w:val="000000" w:themeColor="text1"/>
          <w:sz w:val="28"/>
          <w:szCs w:val="28"/>
        </w:rPr>
      </w:pPr>
    </w:p>
    <w:p w:rsidR="003D5B7F" w:rsidRPr="002B7662" w:rsidRDefault="00DE44B2" w:rsidP="00263780">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1.1. </w:t>
      </w:r>
      <w:r w:rsidR="00065423" w:rsidRPr="002B7662">
        <w:rPr>
          <w:rFonts w:ascii="Times New Roman" w:hAnsi="Times New Roman"/>
          <w:color w:val="000000" w:themeColor="text1"/>
          <w:sz w:val="28"/>
          <w:szCs w:val="28"/>
        </w:rPr>
        <w:t xml:space="preserve">Настоящее Положение </w:t>
      </w:r>
      <w:r w:rsidR="00A03914" w:rsidRPr="002B7662">
        <w:rPr>
          <w:rFonts w:ascii="Times New Roman" w:hAnsi="Times New Roman"/>
          <w:color w:val="000000" w:themeColor="text1"/>
          <w:sz w:val="28"/>
          <w:szCs w:val="28"/>
        </w:rPr>
        <w:t xml:space="preserve">устанавливает порядок </w:t>
      </w:r>
      <w:r w:rsidR="00065423" w:rsidRPr="002B7662">
        <w:rPr>
          <w:rFonts w:ascii="Times New Roman" w:hAnsi="Times New Roman"/>
          <w:color w:val="000000" w:themeColor="text1"/>
          <w:sz w:val="28"/>
          <w:szCs w:val="28"/>
        </w:rPr>
        <w:t>организации и осуществления муниципального контроля в сфере благоустройства на территории</w:t>
      </w:r>
      <w:r w:rsidR="007C3331" w:rsidRPr="002B7662">
        <w:rPr>
          <w:rFonts w:ascii="Times New Roman" w:hAnsi="Times New Roman"/>
          <w:color w:val="000000" w:themeColor="text1"/>
          <w:sz w:val="28"/>
          <w:szCs w:val="28"/>
          <w:lang w:val="ru-RU"/>
        </w:rPr>
        <w:t xml:space="preserve"> муниципального образования «</w:t>
      </w:r>
      <w:proofErr w:type="spellStart"/>
      <w:r w:rsidR="00721030" w:rsidRPr="002B7662">
        <w:rPr>
          <w:rFonts w:ascii="Times New Roman" w:hAnsi="Times New Roman"/>
          <w:color w:val="000000" w:themeColor="text1"/>
          <w:sz w:val="28"/>
          <w:szCs w:val="28"/>
          <w:lang w:val="ru-RU"/>
        </w:rPr>
        <w:t>Шушмабаш</w:t>
      </w:r>
      <w:r w:rsidR="007C3331" w:rsidRPr="002B7662">
        <w:rPr>
          <w:rFonts w:ascii="Times New Roman" w:hAnsi="Times New Roman"/>
          <w:color w:val="000000" w:themeColor="text1"/>
          <w:sz w:val="28"/>
          <w:szCs w:val="28"/>
          <w:lang w:val="ru-RU"/>
        </w:rPr>
        <w:t>ское</w:t>
      </w:r>
      <w:proofErr w:type="spellEnd"/>
      <w:r w:rsidR="007C3331" w:rsidRPr="002B7662">
        <w:rPr>
          <w:rFonts w:ascii="Times New Roman" w:hAnsi="Times New Roman"/>
          <w:color w:val="000000" w:themeColor="text1"/>
          <w:sz w:val="28"/>
          <w:szCs w:val="28"/>
          <w:lang w:val="ru-RU"/>
        </w:rPr>
        <w:t xml:space="preserve"> сельское поселение» Арского муниципального района Республики Татарстан</w:t>
      </w:r>
      <w:r w:rsidR="00065423" w:rsidRPr="002B7662">
        <w:rPr>
          <w:rFonts w:ascii="Times New Roman" w:hAnsi="Times New Roman"/>
          <w:i/>
          <w:color w:val="000000" w:themeColor="text1"/>
          <w:spacing w:val="-2"/>
          <w:sz w:val="28"/>
          <w:szCs w:val="28"/>
        </w:rPr>
        <w:t xml:space="preserve"> </w:t>
      </w:r>
      <w:r w:rsidR="00065423" w:rsidRPr="002B7662">
        <w:rPr>
          <w:rFonts w:ascii="Times New Roman" w:hAnsi="Times New Roman"/>
          <w:color w:val="000000" w:themeColor="text1"/>
          <w:sz w:val="28"/>
          <w:szCs w:val="28"/>
        </w:rPr>
        <w:t>(далее</w:t>
      </w:r>
      <w:r w:rsidR="00263780"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 муниципальный контроль).</w:t>
      </w:r>
    </w:p>
    <w:p w:rsidR="003D5B7F" w:rsidRPr="002B7662" w:rsidRDefault="00DE44B2" w:rsidP="00263780">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1.2. </w:t>
      </w:r>
      <w:r w:rsidR="00065423" w:rsidRPr="002B7662">
        <w:rPr>
          <w:rFonts w:ascii="Times New Roman" w:hAnsi="Times New Roman"/>
          <w:color w:val="000000" w:themeColor="text1"/>
          <w:sz w:val="28"/>
          <w:szCs w:val="28"/>
        </w:rPr>
        <w:t>Предметом муниципального контроля является:</w:t>
      </w:r>
    </w:p>
    <w:p w:rsidR="00BE4C7D" w:rsidRPr="002B7662" w:rsidRDefault="00BE4C7D" w:rsidP="00263780">
      <w:pPr>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соблюдение </w:t>
      </w:r>
      <w:r w:rsidR="008A1F24" w:rsidRPr="002B7662">
        <w:rPr>
          <w:rFonts w:ascii="Times New Roman" w:hAnsi="Times New Roman"/>
          <w:color w:val="000000" w:themeColor="text1"/>
          <w:sz w:val="28"/>
          <w:szCs w:val="28"/>
        </w:rPr>
        <w:t>организациями и гражданами (</w:t>
      </w:r>
      <w:r w:rsidR="00CC5304" w:rsidRPr="002B7662">
        <w:rPr>
          <w:rFonts w:ascii="Times New Roman" w:hAnsi="Times New Roman"/>
          <w:color w:val="000000" w:themeColor="text1"/>
          <w:sz w:val="28"/>
          <w:szCs w:val="28"/>
        </w:rPr>
        <w:t>далее – контролируемые лица)</w:t>
      </w:r>
      <w:r w:rsidR="00C414CE" w:rsidRPr="002B7662">
        <w:rPr>
          <w:rFonts w:ascii="Times New Roman" w:hAnsi="Times New Roman"/>
          <w:color w:val="000000" w:themeColor="text1"/>
          <w:sz w:val="28"/>
          <w:szCs w:val="28"/>
        </w:rPr>
        <w:t xml:space="preserve"> обязательных требований, установленных</w:t>
      </w:r>
      <w:r w:rsidR="00CC5304" w:rsidRPr="002B7662">
        <w:rPr>
          <w:rFonts w:ascii="Times New Roman" w:hAnsi="Times New Roman"/>
          <w:color w:val="000000" w:themeColor="text1"/>
          <w:sz w:val="28"/>
          <w:szCs w:val="28"/>
        </w:rPr>
        <w:t xml:space="preserve"> </w:t>
      </w:r>
      <w:r w:rsidRPr="002B7662">
        <w:rPr>
          <w:rFonts w:ascii="Times New Roman" w:hAnsi="Times New Roman"/>
          <w:color w:val="000000" w:themeColor="text1"/>
          <w:sz w:val="28"/>
          <w:szCs w:val="28"/>
        </w:rPr>
        <w:t>правил</w:t>
      </w:r>
      <w:r w:rsidR="00C414CE" w:rsidRPr="002B7662">
        <w:rPr>
          <w:rFonts w:ascii="Times New Roman" w:hAnsi="Times New Roman"/>
          <w:color w:val="000000" w:themeColor="text1"/>
          <w:sz w:val="28"/>
          <w:szCs w:val="28"/>
        </w:rPr>
        <w:t>ами</w:t>
      </w:r>
      <w:r w:rsidRPr="002B7662">
        <w:rPr>
          <w:rFonts w:ascii="Times New Roman" w:hAnsi="Times New Roman"/>
          <w:color w:val="000000" w:themeColor="text1"/>
          <w:sz w:val="28"/>
          <w:szCs w:val="28"/>
        </w:rPr>
        <w:t xml:space="preserve"> благоустройства</w:t>
      </w:r>
      <w:r w:rsidR="008A1F24" w:rsidRPr="002B7662">
        <w:rPr>
          <w:rFonts w:ascii="Times New Roman" w:hAnsi="Times New Roman"/>
          <w:color w:val="000000" w:themeColor="text1"/>
          <w:sz w:val="28"/>
          <w:szCs w:val="28"/>
        </w:rPr>
        <w:t xml:space="preserve"> территори</w:t>
      </w:r>
      <w:r w:rsidR="002F1CFB" w:rsidRPr="002B7662">
        <w:rPr>
          <w:rFonts w:ascii="Times New Roman" w:hAnsi="Times New Roman"/>
          <w:color w:val="000000" w:themeColor="text1"/>
          <w:sz w:val="28"/>
          <w:szCs w:val="28"/>
        </w:rPr>
        <w:t>и</w:t>
      </w:r>
      <w:r w:rsidR="00DC0302" w:rsidRPr="002B7662">
        <w:rPr>
          <w:rFonts w:ascii="Times New Roman" w:hAnsi="Times New Roman"/>
          <w:color w:val="000000" w:themeColor="text1"/>
          <w:sz w:val="28"/>
          <w:szCs w:val="28"/>
        </w:rPr>
        <w:t xml:space="preserve"> </w:t>
      </w:r>
      <w:proofErr w:type="spellStart"/>
      <w:r w:rsidR="00721030" w:rsidRPr="002B7662">
        <w:rPr>
          <w:rFonts w:ascii="Times New Roman" w:hAnsi="Times New Roman"/>
          <w:color w:val="000000" w:themeColor="text1"/>
          <w:sz w:val="28"/>
          <w:szCs w:val="28"/>
        </w:rPr>
        <w:t>Шушмабаш</w:t>
      </w:r>
      <w:r w:rsidR="007C3331" w:rsidRPr="002B7662">
        <w:rPr>
          <w:rFonts w:ascii="Times New Roman" w:hAnsi="Times New Roman"/>
          <w:color w:val="000000" w:themeColor="text1"/>
          <w:sz w:val="28"/>
          <w:szCs w:val="28"/>
        </w:rPr>
        <w:t>ского</w:t>
      </w:r>
      <w:proofErr w:type="spellEnd"/>
      <w:r w:rsidR="007C3331" w:rsidRPr="002B7662">
        <w:rPr>
          <w:rFonts w:ascii="Times New Roman" w:hAnsi="Times New Roman"/>
          <w:color w:val="000000" w:themeColor="text1"/>
          <w:sz w:val="28"/>
          <w:szCs w:val="28"/>
        </w:rPr>
        <w:t xml:space="preserve"> сельского поселения Арского муниципального района Республики Татарстан,</w:t>
      </w:r>
      <w:r w:rsidR="007C3331" w:rsidRPr="002B7662">
        <w:rPr>
          <w:rFonts w:ascii="Times New Roman" w:hAnsi="Times New Roman"/>
          <w:i/>
          <w:color w:val="000000" w:themeColor="text1"/>
          <w:spacing w:val="-2"/>
          <w:sz w:val="28"/>
          <w:szCs w:val="28"/>
        </w:rPr>
        <w:t xml:space="preserve"> </w:t>
      </w:r>
      <w:r w:rsidR="009D036E" w:rsidRPr="002B7662">
        <w:rPr>
          <w:rFonts w:ascii="Times New Roman" w:hAnsi="Times New Roman"/>
          <w:color w:val="000000" w:themeColor="text1"/>
          <w:sz w:val="28"/>
          <w:szCs w:val="28"/>
        </w:rPr>
        <w:t xml:space="preserve">утвержденных решением </w:t>
      </w:r>
      <w:r w:rsidR="007C3331" w:rsidRPr="002B7662">
        <w:rPr>
          <w:rFonts w:ascii="Times New Roman" w:hAnsi="Times New Roman"/>
          <w:color w:val="000000" w:themeColor="text1"/>
          <w:sz w:val="28"/>
          <w:szCs w:val="28"/>
        </w:rPr>
        <w:t xml:space="preserve">Совета </w:t>
      </w:r>
      <w:proofErr w:type="spellStart"/>
      <w:r w:rsidR="00721030" w:rsidRPr="002B7662">
        <w:rPr>
          <w:rFonts w:ascii="Times New Roman" w:hAnsi="Times New Roman"/>
          <w:color w:val="000000" w:themeColor="text1"/>
          <w:sz w:val="28"/>
          <w:szCs w:val="28"/>
        </w:rPr>
        <w:t>Шушмабаш</w:t>
      </w:r>
      <w:r w:rsidR="007C3331" w:rsidRPr="002B7662">
        <w:rPr>
          <w:rFonts w:ascii="Times New Roman" w:hAnsi="Times New Roman"/>
          <w:color w:val="000000" w:themeColor="text1"/>
          <w:sz w:val="28"/>
          <w:szCs w:val="28"/>
        </w:rPr>
        <w:t>ского</w:t>
      </w:r>
      <w:proofErr w:type="spellEnd"/>
      <w:r w:rsidR="007C3331" w:rsidRPr="002B7662">
        <w:rPr>
          <w:rFonts w:ascii="Times New Roman" w:hAnsi="Times New Roman"/>
          <w:color w:val="000000" w:themeColor="text1"/>
          <w:sz w:val="28"/>
          <w:szCs w:val="28"/>
        </w:rPr>
        <w:t xml:space="preserve"> сельского поселения</w:t>
      </w:r>
      <w:r w:rsidR="00EA2C32" w:rsidRPr="002B7662">
        <w:rPr>
          <w:rFonts w:ascii="Times New Roman" w:hAnsi="Times New Roman"/>
          <w:i/>
          <w:color w:val="000000" w:themeColor="text1"/>
          <w:sz w:val="28"/>
          <w:szCs w:val="28"/>
        </w:rPr>
        <w:t xml:space="preserve"> </w:t>
      </w:r>
      <w:r w:rsidR="00EA2C32" w:rsidRPr="002B7662">
        <w:rPr>
          <w:rFonts w:ascii="Times New Roman" w:hAnsi="Times New Roman"/>
          <w:color w:val="000000" w:themeColor="text1"/>
          <w:sz w:val="28"/>
          <w:szCs w:val="28"/>
        </w:rPr>
        <w:t xml:space="preserve">от </w:t>
      </w:r>
      <w:r w:rsidR="007C3331" w:rsidRPr="002B7662">
        <w:rPr>
          <w:rFonts w:ascii="Times New Roman" w:hAnsi="Times New Roman"/>
          <w:color w:val="000000" w:themeColor="text1"/>
          <w:sz w:val="28"/>
          <w:szCs w:val="28"/>
        </w:rPr>
        <w:t>03 декабря 2021 года  №</w:t>
      </w:r>
      <w:r w:rsidR="00394196" w:rsidRPr="002B7662">
        <w:rPr>
          <w:rFonts w:ascii="Times New Roman" w:hAnsi="Times New Roman"/>
          <w:color w:val="000000" w:themeColor="text1"/>
          <w:sz w:val="28"/>
          <w:szCs w:val="28"/>
        </w:rPr>
        <w:t>48</w:t>
      </w:r>
      <w:r w:rsidR="00EA2C32" w:rsidRPr="002B7662">
        <w:rPr>
          <w:rFonts w:ascii="Times New Roman" w:hAnsi="Times New Roman"/>
          <w:color w:val="000000" w:themeColor="text1"/>
          <w:sz w:val="28"/>
          <w:szCs w:val="28"/>
        </w:rPr>
        <w:t xml:space="preserve"> (далее – Правила)</w:t>
      </w:r>
      <w:r w:rsidRPr="002B7662">
        <w:rPr>
          <w:rFonts w:ascii="Times New Roman" w:hAnsi="Times New Roman"/>
          <w:color w:val="000000" w:themeColor="text1"/>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2B7662">
        <w:rPr>
          <w:rFonts w:ascii="Times New Roman" w:hAnsi="Times New Roman"/>
          <w:color w:val="000000" w:themeColor="text1"/>
          <w:sz w:val="28"/>
          <w:szCs w:val="28"/>
        </w:rPr>
        <w:t xml:space="preserve"> территори</w:t>
      </w:r>
      <w:r w:rsidR="002F1CFB" w:rsidRPr="002B7662">
        <w:rPr>
          <w:rFonts w:ascii="Times New Roman" w:hAnsi="Times New Roman"/>
          <w:color w:val="000000" w:themeColor="text1"/>
          <w:sz w:val="28"/>
          <w:szCs w:val="28"/>
        </w:rPr>
        <w:t>и</w:t>
      </w:r>
      <w:r w:rsidRPr="002B7662">
        <w:rPr>
          <w:rFonts w:ascii="Times New Roman" w:hAnsi="Times New Roman"/>
          <w:color w:val="000000" w:themeColor="text1"/>
          <w:sz w:val="28"/>
          <w:szCs w:val="28"/>
        </w:rPr>
        <w:t xml:space="preserve"> </w:t>
      </w:r>
      <w:r w:rsidR="000A6EF9" w:rsidRPr="002B7662">
        <w:rPr>
          <w:rFonts w:ascii="Times New Roman" w:hAnsi="Times New Roman"/>
          <w:color w:val="000000" w:themeColor="text1"/>
          <w:sz w:val="28"/>
          <w:szCs w:val="28"/>
        </w:rPr>
        <w:t xml:space="preserve">в </w:t>
      </w:r>
      <w:r w:rsidR="007C3331" w:rsidRPr="002B7662">
        <w:rPr>
          <w:rFonts w:ascii="Times New Roman" w:hAnsi="Times New Roman"/>
          <w:color w:val="000000" w:themeColor="text1"/>
          <w:sz w:val="28"/>
          <w:szCs w:val="28"/>
        </w:rPr>
        <w:t>муниципальном образовании «</w:t>
      </w:r>
      <w:proofErr w:type="spellStart"/>
      <w:r w:rsidR="00721030" w:rsidRPr="002B7662">
        <w:rPr>
          <w:rFonts w:ascii="Times New Roman" w:hAnsi="Times New Roman"/>
          <w:color w:val="000000" w:themeColor="text1"/>
          <w:sz w:val="28"/>
          <w:szCs w:val="28"/>
        </w:rPr>
        <w:t>Шушмабаш</w:t>
      </w:r>
      <w:r w:rsidR="007C3331" w:rsidRPr="002B7662">
        <w:rPr>
          <w:rFonts w:ascii="Times New Roman" w:hAnsi="Times New Roman"/>
          <w:color w:val="000000" w:themeColor="text1"/>
          <w:sz w:val="28"/>
          <w:szCs w:val="28"/>
        </w:rPr>
        <w:t>ское</w:t>
      </w:r>
      <w:proofErr w:type="spellEnd"/>
      <w:r w:rsidR="007C3331" w:rsidRPr="002B7662">
        <w:rPr>
          <w:rFonts w:ascii="Times New Roman" w:hAnsi="Times New Roman"/>
          <w:color w:val="000000" w:themeColor="text1"/>
          <w:sz w:val="28"/>
          <w:szCs w:val="28"/>
        </w:rPr>
        <w:t xml:space="preserve"> сельское поселение» Арского муниципального района Республики Татарстан</w:t>
      </w:r>
      <w:r w:rsidR="00202DD1" w:rsidRPr="002B7662">
        <w:rPr>
          <w:rFonts w:ascii="Times New Roman" w:hAnsi="Times New Roman"/>
          <w:color w:val="000000" w:themeColor="text1"/>
          <w:sz w:val="28"/>
          <w:szCs w:val="28"/>
        </w:rPr>
        <w:t xml:space="preserve"> </w:t>
      </w:r>
      <w:r w:rsidRPr="002B7662">
        <w:rPr>
          <w:rFonts w:ascii="Times New Roman" w:hAnsi="Times New Roman"/>
          <w:color w:val="000000" w:themeColor="text1"/>
          <w:sz w:val="28"/>
          <w:szCs w:val="28"/>
        </w:rPr>
        <w:t>в соответствии с</w:t>
      </w:r>
      <w:r w:rsidR="00EA2C32" w:rsidRPr="002B7662">
        <w:rPr>
          <w:rFonts w:ascii="Times New Roman" w:hAnsi="Times New Roman"/>
          <w:color w:val="000000" w:themeColor="text1"/>
          <w:sz w:val="28"/>
          <w:szCs w:val="28"/>
        </w:rPr>
        <w:t xml:space="preserve"> Правилами</w:t>
      </w:r>
      <w:r w:rsidR="00156F39" w:rsidRPr="002B7662">
        <w:rPr>
          <w:rFonts w:ascii="Times New Roman" w:hAnsi="Times New Roman"/>
          <w:color w:val="000000" w:themeColor="text1"/>
          <w:sz w:val="28"/>
          <w:szCs w:val="28"/>
        </w:rPr>
        <w:t>;</w:t>
      </w:r>
    </w:p>
    <w:p w:rsidR="008E4EF5" w:rsidRPr="002B7662" w:rsidRDefault="008E4EF5" w:rsidP="00263780">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 xml:space="preserve">исполнение решений, принимаемых по результатам контрольных мероприятий. </w:t>
      </w:r>
    </w:p>
    <w:p w:rsidR="00C414CE" w:rsidRPr="002B7662" w:rsidRDefault="00C414CE" w:rsidP="00263780">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2B7662" w:rsidRDefault="00263780" w:rsidP="00263780">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1.3. </w:t>
      </w:r>
      <w:r w:rsidR="00065423" w:rsidRPr="002B7662">
        <w:rPr>
          <w:rFonts w:ascii="Times New Roman" w:hAnsi="Times New Roman"/>
          <w:color w:val="000000" w:themeColor="text1"/>
          <w:sz w:val="28"/>
          <w:szCs w:val="28"/>
        </w:rPr>
        <w:t>Объектами муниципального контроля (далее</w:t>
      </w:r>
      <w:r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 объект контроля) являются:</w:t>
      </w:r>
    </w:p>
    <w:p w:rsidR="003D5B7F" w:rsidRPr="002B7662" w:rsidRDefault="00065423" w:rsidP="00263780">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деятельность, действия (бездействие) </w:t>
      </w:r>
      <w:r w:rsidR="000F0D2C" w:rsidRPr="002B7662">
        <w:rPr>
          <w:rFonts w:ascii="Times New Roman" w:hAnsi="Times New Roman"/>
          <w:color w:val="000000" w:themeColor="text1"/>
          <w:sz w:val="28"/>
          <w:szCs w:val="28"/>
        </w:rPr>
        <w:t xml:space="preserve">контролируемых лиц </w:t>
      </w:r>
      <w:r w:rsidRPr="002B7662">
        <w:rPr>
          <w:rFonts w:ascii="Times New Roman" w:hAnsi="Times New Roman"/>
          <w:color w:val="000000" w:themeColor="text1"/>
          <w:sz w:val="28"/>
          <w:szCs w:val="28"/>
        </w:rPr>
        <w:t>в сфере благоустройства</w:t>
      </w:r>
      <w:r w:rsidR="008A1F24" w:rsidRPr="002B7662">
        <w:rPr>
          <w:rFonts w:ascii="Times New Roman" w:hAnsi="Times New Roman"/>
          <w:color w:val="000000" w:themeColor="text1"/>
          <w:sz w:val="28"/>
          <w:szCs w:val="28"/>
        </w:rPr>
        <w:t xml:space="preserve"> территори</w:t>
      </w:r>
      <w:r w:rsidR="002F1CFB" w:rsidRPr="002B7662">
        <w:rPr>
          <w:rFonts w:ascii="Times New Roman" w:hAnsi="Times New Roman"/>
          <w:color w:val="000000" w:themeColor="text1"/>
          <w:sz w:val="28"/>
          <w:szCs w:val="28"/>
        </w:rPr>
        <w:t>и</w:t>
      </w:r>
      <w:r w:rsidR="007C3331" w:rsidRPr="002B7662">
        <w:rPr>
          <w:rFonts w:ascii="Times New Roman" w:hAnsi="Times New Roman"/>
          <w:color w:val="000000" w:themeColor="text1"/>
          <w:sz w:val="28"/>
          <w:szCs w:val="28"/>
        </w:rPr>
        <w:t xml:space="preserve"> </w:t>
      </w:r>
      <w:proofErr w:type="spellStart"/>
      <w:r w:rsidR="00721030" w:rsidRPr="002B7662">
        <w:rPr>
          <w:rFonts w:ascii="Times New Roman" w:hAnsi="Times New Roman"/>
          <w:color w:val="000000" w:themeColor="text1"/>
          <w:sz w:val="28"/>
          <w:szCs w:val="28"/>
        </w:rPr>
        <w:t>Шушмабаш</w:t>
      </w:r>
      <w:r w:rsidR="007C3331" w:rsidRPr="002B7662">
        <w:rPr>
          <w:rFonts w:ascii="Times New Roman" w:hAnsi="Times New Roman"/>
          <w:color w:val="000000" w:themeColor="text1"/>
          <w:sz w:val="28"/>
          <w:szCs w:val="28"/>
        </w:rPr>
        <w:t>ского</w:t>
      </w:r>
      <w:proofErr w:type="spellEnd"/>
      <w:r w:rsidR="007C3331" w:rsidRPr="002B7662">
        <w:rPr>
          <w:rFonts w:ascii="Times New Roman" w:hAnsi="Times New Roman"/>
          <w:color w:val="000000" w:themeColor="text1"/>
          <w:sz w:val="28"/>
          <w:szCs w:val="28"/>
        </w:rPr>
        <w:t xml:space="preserve"> сельского поселения Арского муниципального района Республики Татарстан</w:t>
      </w:r>
      <w:r w:rsidRPr="002B7662">
        <w:rPr>
          <w:rFonts w:ascii="Times New Roman" w:hAnsi="Times New Roman"/>
          <w:color w:val="000000" w:themeColor="text1"/>
          <w:sz w:val="28"/>
          <w:szCs w:val="28"/>
        </w:rPr>
        <w:t>,</w:t>
      </w:r>
      <w:r w:rsidRPr="002B7662">
        <w:rPr>
          <w:rFonts w:ascii="Times New Roman" w:hAnsi="Times New Roman"/>
          <w:i/>
          <w:color w:val="000000" w:themeColor="text1"/>
          <w:sz w:val="28"/>
          <w:szCs w:val="28"/>
        </w:rPr>
        <w:t xml:space="preserve"> </w:t>
      </w:r>
      <w:r w:rsidRPr="002B7662">
        <w:rPr>
          <w:rFonts w:ascii="Times New Roman" w:hAnsi="Times New Roman"/>
          <w:color w:val="000000" w:themeColor="text1"/>
          <w:sz w:val="28"/>
          <w:szCs w:val="28"/>
        </w:rPr>
        <w:t xml:space="preserve">в рамках которых должны соблюдаться обязательные требования, в том числе предъявляемые к </w:t>
      </w:r>
      <w:r w:rsidR="0013555A" w:rsidRPr="002B7662">
        <w:rPr>
          <w:rFonts w:ascii="Times New Roman" w:hAnsi="Times New Roman"/>
          <w:color w:val="000000" w:themeColor="text1"/>
          <w:sz w:val="28"/>
          <w:szCs w:val="28"/>
        </w:rPr>
        <w:t>контролируемым лицам</w:t>
      </w:r>
      <w:r w:rsidRPr="002B7662">
        <w:rPr>
          <w:rFonts w:ascii="Times New Roman" w:hAnsi="Times New Roman"/>
          <w:color w:val="000000" w:themeColor="text1"/>
          <w:sz w:val="28"/>
          <w:szCs w:val="28"/>
        </w:rPr>
        <w:t>, осуществляющим деятельность, действия (бездействие);</w:t>
      </w:r>
    </w:p>
    <w:p w:rsidR="003D5B7F" w:rsidRPr="002B7662" w:rsidRDefault="00065423" w:rsidP="00263780">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результаты деятельности </w:t>
      </w:r>
      <w:r w:rsidR="000F0D2C" w:rsidRPr="002B7662">
        <w:rPr>
          <w:rFonts w:ascii="Times New Roman" w:hAnsi="Times New Roman"/>
          <w:color w:val="000000" w:themeColor="text1"/>
          <w:sz w:val="28"/>
          <w:szCs w:val="28"/>
        </w:rPr>
        <w:t>контролируемых лиц</w:t>
      </w:r>
      <w:r w:rsidRPr="002B7662">
        <w:rPr>
          <w:rFonts w:ascii="Times New Roman" w:hAnsi="Times New Roman"/>
          <w:color w:val="000000" w:themeColor="text1"/>
          <w:sz w:val="28"/>
          <w:szCs w:val="28"/>
        </w:rPr>
        <w:t>, в том числе работы и услуги, к которым предъявляются обязательные требования;</w:t>
      </w:r>
    </w:p>
    <w:p w:rsidR="003D5B7F" w:rsidRPr="002B7662" w:rsidRDefault="00065423" w:rsidP="00263780">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здания, строения, сооружения, территории, включая земельные участки, предметы и другие объекты, которыми </w:t>
      </w:r>
      <w:r w:rsidR="00B70D59" w:rsidRPr="002B7662">
        <w:rPr>
          <w:rFonts w:ascii="Times New Roman" w:hAnsi="Times New Roman"/>
          <w:color w:val="000000" w:themeColor="text1"/>
          <w:sz w:val="28"/>
          <w:szCs w:val="28"/>
        </w:rPr>
        <w:t xml:space="preserve">контролируемые лицами </w:t>
      </w:r>
      <w:r w:rsidRPr="002B7662">
        <w:rPr>
          <w:rFonts w:ascii="Times New Roman" w:hAnsi="Times New Roman"/>
          <w:color w:val="000000" w:themeColor="text1"/>
          <w:sz w:val="28"/>
          <w:szCs w:val="28"/>
        </w:rPr>
        <w:t xml:space="preserve">владеют и (или) </w:t>
      </w:r>
      <w:r w:rsidRPr="002B7662">
        <w:rPr>
          <w:rFonts w:ascii="Times New Roman" w:hAnsi="Times New Roman"/>
          <w:color w:val="000000" w:themeColor="text1"/>
          <w:sz w:val="28"/>
          <w:szCs w:val="28"/>
        </w:rPr>
        <w:lastRenderedPageBreak/>
        <w:t>пользуются и к которым предъявляются обязательные требования в сфере благоустройства.</w:t>
      </w:r>
    </w:p>
    <w:p w:rsidR="00CD3DAF" w:rsidRPr="002B7662" w:rsidRDefault="00CD3DAF" w:rsidP="00263780">
      <w:pPr>
        <w:widowControl/>
        <w:ind w:firstLine="709"/>
        <w:jc w:val="both"/>
        <w:rPr>
          <w:rFonts w:ascii="Times New Roman" w:hAnsi="Times New Roman"/>
          <w:color w:val="000000" w:themeColor="text1"/>
          <w:sz w:val="28"/>
          <w:szCs w:val="28"/>
        </w:rPr>
      </w:pPr>
    </w:p>
    <w:p w:rsidR="003D5B7F" w:rsidRPr="002B7662" w:rsidRDefault="00263780" w:rsidP="00263780">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1.4. </w:t>
      </w:r>
      <w:r w:rsidR="00065423" w:rsidRPr="002B7662">
        <w:rPr>
          <w:rFonts w:ascii="Times New Roman" w:hAnsi="Times New Roman"/>
          <w:color w:val="000000" w:themeColor="text1"/>
          <w:sz w:val="28"/>
          <w:szCs w:val="28"/>
        </w:rPr>
        <w:t>Учет объектов контроля осуществляется посредством создания:</w:t>
      </w:r>
    </w:p>
    <w:p w:rsidR="003D5B7F" w:rsidRPr="002B7662" w:rsidRDefault="00065423" w:rsidP="00263780">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единого реестра контрольных мероприятий;</w:t>
      </w:r>
      <w:r w:rsidR="00DC5EC9" w:rsidRPr="002B7662">
        <w:rPr>
          <w:rFonts w:ascii="Times New Roman" w:hAnsi="Times New Roman"/>
          <w:color w:val="000000" w:themeColor="text1"/>
          <w:sz w:val="28"/>
          <w:szCs w:val="28"/>
        </w:rPr>
        <w:t xml:space="preserve"> </w:t>
      </w:r>
    </w:p>
    <w:p w:rsidR="003D5B7F" w:rsidRPr="002B7662" w:rsidRDefault="00065423" w:rsidP="00B34BA1">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информационной системы</w:t>
      </w:r>
      <w:r w:rsidR="00B34BA1" w:rsidRPr="002B7662">
        <w:rPr>
          <w:rFonts w:ascii="Times New Roman" w:hAnsi="Times New Roman"/>
          <w:color w:val="000000" w:themeColor="text1"/>
          <w:sz w:val="28"/>
          <w:szCs w:val="28"/>
        </w:rPr>
        <w:t xml:space="preserve"> (подсистемы государственной информационной системы)</w:t>
      </w:r>
      <w:r w:rsidRPr="002B7662">
        <w:rPr>
          <w:rFonts w:ascii="Times New Roman" w:hAnsi="Times New Roman"/>
          <w:color w:val="000000" w:themeColor="text1"/>
          <w:sz w:val="28"/>
          <w:szCs w:val="28"/>
        </w:rPr>
        <w:t xml:space="preserve"> досудебного обжалования;</w:t>
      </w:r>
    </w:p>
    <w:p w:rsidR="003D5B7F" w:rsidRPr="002B7662" w:rsidRDefault="00065423" w:rsidP="00263780">
      <w:pPr>
        <w:pStyle w:val="ConsPlusNormal"/>
        <w:ind w:firstLine="709"/>
        <w:jc w:val="both"/>
        <w:rPr>
          <w:color w:val="000000" w:themeColor="text1"/>
          <w:sz w:val="28"/>
          <w:szCs w:val="28"/>
        </w:rPr>
      </w:pPr>
      <w:r w:rsidRPr="002B7662">
        <w:rPr>
          <w:color w:val="000000" w:themeColor="text1"/>
          <w:sz w:val="28"/>
          <w:szCs w:val="28"/>
        </w:rPr>
        <w:t>иных государственных и муниципальных информационных систем путем межведомственного информационного взаимодействия.</w:t>
      </w:r>
    </w:p>
    <w:p w:rsidR="00281472" w:rsidRPr="002B7662" w:rsidRDefault="00B5628F" w:rsidP="00263780">
      <w:pPr>
        <w:pStyle w:val="ConsPlusNormal"/>
        <w:ind w:firstLine="709"/>
        <w:jc w:val="both"/>
        <w:rPr>
          <w:color w:val="000000" w:themeColor="text1"/>
          <w:sz w:val="28"/>
          <w:szCs w:val="28"/>
        </w:rPr>
      </w:pPr>
      <w:r w:rsidRPr="002B7662">
        <w:rPr>
          <w:color w:val="000000" w:themeColor="text1"/>
          <w:sz w:val="28"/>
          <w:szCs w:val="28"/>
        </w:rPr>
        <w:t xml:space="preserve">Контрольным органом в соответствии с частью 2 статьи 16 и частью 5 статьи 17 </w:t>
      </w:r>
      <w:r w:rsidR="00263780" w:rsidRPr="002B7662">
        <w:rPr>
          <w:color w:val="000000" w:themeColor="text1"/>
          <w:sz w:val="28"/>
          <w:szCs w:val="28"/>
        </w:rPr>
        <w:t>Федера</w:t>
      </w:r>
      <w:r w:rsidR="00CD3DAF" w:rsidRPr="002B7662">
        <w:rPr>
          <w:color w:val="000000" w:themeColor="text1"/>
          <w:sz w:val="28"/>
          <w:szCs w:val="28"/>
        </w:rPr>
        <w:t>льного закона от 31 июля 2020 года</w:t>
      </w:r>
      <w:r w:rsidR="00263780" w:rsidRPr="002B7662">
        <w:rPr>
          <w:color w:val="000000" w:themeColor="text1"/>
          <w:sz w:val="28"/>
          <w:szCs w:val="28"/>
        </w:rPr>
        <w:t xml:space="preserve"> № 248-ФЗ </w:t>
      </w:r>
      <w:r w:rsidR="0093186C" w:rsidRPr="002B7662">
        <w:rPr>
          <w:color w:val="000000" w:themeColor="text1"/>
          <w:sz w:val="28"/>
          <w:szCs w:val="28"/>
        </w:rPr>
        <w:t>«</w:t>
      </w:r>
      <w:r w:rsidR="00263780" w:rsidRPr="002B7662">
        <w:rPr>
          <w:color w:val="000000" w:themeColor="text1"/>
          <w:sz w:val="28"/>
          <w:szCs w:val="28"/>
        </w:rPr>
        <w:t>О государственном контроле (надзоре) и муниципальном контроле в Российской Федерации</w:t>
      </w:r>
      <w:r w:rsidR="0093186C" w:rsidRPr="002B7662">
        <w:rPr>
          <w:color w:val="000000" w:themeColor="text1"/>
          <w:sz w:val="28"/>
          <w:szCs w:val="28"/>
        </w:rPr>
        <w:t>»</w:t>
      </w:r>
      <w:r w:rsidR="00263780" w:rsidRPr="002B7662">
        <w:rPr>
          <w:color w:val="000000" w:themeColor="text1"/>
          <w:sz w:val="28"/>
          <w:szCs w:val="28"/>
        </w:rPr>
        <w:t xml:space="preserve"> (далее – </w:t>
      </w:r>
      <w:r w:rsidR="00D57509" w:rsidRPr="002B7662">
        <w:rPr>
          <w:color w:val="000000" w:themeColor="text1"/>
          <w:sz w:val="28"/>
          <w:szCs w:val="28"/>
        </w:rPr>
        <w:t xml:space="preserve">Федеральный закон </w:t>
      </w:r>
      <w:r w:rsidR="00263780" w:rsidRPr="002B7662">
        <w:rPr>
          <w:color w:val="000000" w:themeColor="text1"/>
          <w:sz w:val="28"/>
          <w:szCs w:val="28"/>
        </w:rPr>
        <w:t xml:space="preserve">№ 248-ФЗ) </w:t>
      </w:r>
      <w:r w:rsidRPr="002B7662">
        <w:rPr>
          <w:color w:val="000000" w:themeColor="text1"/>
          <w:sz w:val="28"/>
          <w:szCs w:val="28"/>
        </w:rPr>
        <w:t>ведется учет объектов контроля с использованием информационной системы.</w:t>
      </w:r>
    </w:p>
    <w:p w:rsidR="005F5A0B" w:rsidRPr="002B7662" w:rsidRDefault="00263780" w:rsidP="009F074C">
      <w:pPr>
        <w:pStyle w:val="a8"/>
        <w:widowControl/>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1.5. </w:t>
      </w:r>
      <w:r w:rsidR="005F5A0B" w:rsidRPr="002B7662">
        <w:rPr>
          <w:rFonts w:ascii="Times New Roman" w:hAnsi="Times New Roman"/>
          <w:color w:val="000000" w:themeColor="text1"/>
          <w:sz w:val="28"/>
          <w:szCs w:val="28"/>
        </w:rPr>
        <w:t xml:space="preserve">Муниципальный контроль осуществляется </w:t>
      </w:r>
      <w:r w:rsidR="00450973" w:rsidRPr="002B7662">
        <w:rPr>
          <w:rFonts w:ascii="Times New Roman" w:hAnsi="Times New Roman"/>
          <w:color w:val="000000" w:themeColor="text1"/>
          <w:sz w:val="28"/>
          <w:szCs w:val="28"/>
          <w:lang w:val="ru-RU"/>
        </w:rPr>
        <w:t>Исполнительным комитетом</w:t>
      </w:r>
      <w:r w:rsidR="005F5A0B" w:rsidRPr="002B7662">
        <w:rPr>
          <w:rFonts w:ascii="Times New Roman" w:hAnsi="Times New Roman"/>
          <w:color w:val="000000" w:themeColor="text1"/>
          <w:sz w:val="28"/>
          <w:szCs w:val="28"/>
        </w:rPr>
        <w:t xml:space="preserve"> </w:t>
      </w:r>
      <w:proofErr w:type="spellStart"/>
      <w:r w:rsidR="00721030" w:rsidRPr="002B7662">
        <w:rPr>
          <w:rFonts w:ascii="Times New Roman" w:hAnsi="Times New Roman"/>
          <w:color w:val="000000" w:themeColor="text1"/>
          <w:sz w:val="28"/>
          <w:szCs w:val="28"/>
          <w:lang w:val="ru-RU"/>
        </w:rPr>
        <w:t>Шушмабаш</w:t>
      </w:r>
      <w:r w:rsidR="007C3331" w:rsidRPr="002B7662">
        <w:rPr>
          <w:rFonts w:ascii="Times New Roman" w:hAnsi="Times New Roman"/>
          <w:color w:val="000000" w:themeColor="text1"/>
          <w:sz w:val="28"/>
          <w:szCs w:val="28"/>
          <w:lang w:val="ru-RU"/>
        </w:rPr>
        <w:t>ского</w:t>
      </w:r>
      <w:proofErr w:type="spellEnd"/>
      <w:r w:rsidR="007C3331" w:rsidRPr="002B7662">
        <w:rPr>
          <w:rFonts w:ascii="Times New Roman" w:hAnsi="Times New Roman"/>
          <w:color w:val="000000" w:themeColor="text1"/>
          <w:sz w:val="28"/>
          <w:szCs w:val="28"/>
          <w:lang w:val="ru-RU"/>
        </w:rPr>
        <w:t xml:space="preserve"> сельского поселения Арского муниципального района Республики Татарстан</w:t>
      </w:r>
      <w:r w:rsidR="005F5A0B" w:rsidRPr="002B7662">
        <w:rPr>
          <w:rFonts w:ascii="Times New Roman" w:hAnsi="Times New Roman"/>
          <w:color w:val="000000" w:themeColor="text1"/>
          <w:sz w:val="28"/>
          <w:szCs w:val="28"/>
        </w:rPr>
        <w:t xml:space="preserve"> (далее – Контрольный орган).</w:t>
      </w:r>
    </w:p>
    <w:p w:rsidR="005F5A0B" w:rsidRPr="002B7662" w:rsidRDefault="005F5A0B" w:rsidP="005F5A0B">
      <w:pPr>
        <w:pStyle w:val="a8"/>
        <w:widowControl/>
        <w:ind w:left="0" w:firstLine="709"/>
        <w:jc w:val="both"/>
        <w:rPr>
          <w:rFonts w:ascii="Times New Roman" w:hAnsi="Times New Roman"/>
          <w:color w:val="000000" w:themeColor="text1"/>
          <w:sz w:val="28"/>
          <w:szCs w:val="28"/>
          <w:vertAlign w:val="superscript"/>
          <w:lang w:val="ru-RU"/>
        </w:rPr>
      </w:pPr>
      <w:r w:rsidRPr="002B7662">
        <w:rPr>
          <w:rFonts w:ascii="Times New Roman" w:hAnsi="Times New Roman"/>
          <w:color w:val="000000" w:themeColor="text1"/>
          <w:sz w:val="28"/>
          <w:szCs w:val="28"/>
        </w:rPr>
        <w:t xml:space="preserve">Непосредственное осуществление муниципального контроля возлагается на </w:t>
      </w:r>
      <w:r w:rsidR="004919C2" w:rsidRPr="002B7662">
        <w:rPr>
          <w:rFonts w:ascii="Times New Roman" w:hAnsi="Times New Roman"/>
          <w:color w:val="000000" w:themeColor="text1"/>
          <w:sz w:val="28"/>
          <w:szCs w:val="28"/>
          <w:lang w:val="ru-RU"/>
        </w:rPr>
        <w:t xml:space="preserve">Исполнительный комитет </w:t>
      </w:r>
      <w:proofErr w:type="spellStart"/>
      <w:r w:rsidR="00721030" w:rsidRPr="002B7662">
        <w:rPr>
          <w:rFonts w:ascii="Times New Roman" w:hAnsi="Times New Roman"/>
          <w:color w:val="000000" w:themeColor="text1"/>
          <w:sz w:val="28"/>
          <w:szCs w:val="28"/>
          <w:lang w:val="ru-RU"/>
        </w:rPr>
        <w:t>Шушмабаш</w:t>
      </w:r>
      <w:r w:rsidR="004919C2" w:rsidRPr="002B7662">
        <w:rPr>
          <w:rFonts w:ascii="Times New Roman" w:hAnsi="Times New Roman"/>
          <w:color w:val="000000" w:themeColor="text1"/>
          <w:sz w:val="28"/>
          <w:szCs w:val="28"/>
          <w:lang w:val="ru-RU"/>
        </w:rPr>
        <w:t>ского</w:t>
      </w:r>
      <w:proofErr w:type="spellEnd"/>
      <w:r w:rsidR="004919C2" w:rsidRPr="002B7662">
        <w:rPr>
          <w:rFonts w:ascii="Times New Roman" w:hAnsi="Times New Roman"/>
          <w:color w:val="000000" w:themeColor="text1"/>
          <w:sz w:val="28"/>
          <w:szCs w:val="28"/>
          <w:lang w:val="ru-RU"/>
        </w:rPr>
        <w:t xml:space="preserve"> сельского поселения Арского муниципального района Республики Татарстан (далее – Исполком)</w:t>
      </w:r>
    </w:p>
    <w:p w:rsidR="0025690D" w:rsidRPr="002B7662" w:rsidRDefault="00FB2B5B" w:rsidP="00CD3DAF">
      <w:pPr>
        <w:pStyle w:val="a8"/>
        <w:widowControl/>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1.6</w:t>
      </w:r>
      <w:r w:rsidR="00263780" w:rsidRPr="002B7662">
        <w:rPr>
          <w:rFonts w:ascii="Times New Roman" w:hAnsi="Times New Roman"/>
          <w:color w:val="000000" w:themeColor="text1"/>
          <w:sz w:val="28"/>
          <w:szCs w:val="28"/>
        </w:rPr>
        <w:t xml:space="preserve">. </w:t>
      </w:r>
      <w:r w:rsidR="0025690D" w:rsidRPr="002B7662">
        <w:rPr>
          <w:rFonts w:ascii="Times New Roman" w:hAnsi="Times New Roman"/>
          <w:color w:val="000000" w:themeColor="text1"/>
          <w:sz w:val="28"/>
          <w:szCs w:val="28"/>
        </w:rPr>
        <w:t>От имени Контрольного органа муниципальный контроль вправе осуществлять следующие должностные лица:</w:t>
      </w:r>
    </w:p>
    <w:p w:rsidR="0025690D" w:rsidRPr="002B7662" w:rsidRDefault="0025690D" w:rsidP="0025690D">
      <w:pPr>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 руководитель (заместитель руководителя) Контрольного органа;</w:t>
      </w:r>
    </w:p>
    <w:p w:rsidR="0025690D" w:rsidRPr="002B7662" w:rsidRDefault="0025690D" w:rsidP="0025690D">
      <w:pPr>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2B7662">
        <w:rPr>
          <w:rFonts w:ascii="Times New Roman" w:hAnsi="Times New Roman"/>
          <w:color w:val="000000" w:themeColor="text1"/>
          <w:sz w:val="28"/>
          <w:szCs w:val="28"/>
        </w:rPr>
        <w:t xml:space="preserve"> контрольных мероприятий (далее – </w:t>
      </w:r>
      <w:r w:rsidRPr="002B7662">
        <w:rPr>
          <w:rFonts w:ascii="Times New Roman" w:hAnsi="Times New Roman"/>
          <w:color w:val="000000" w:themeColor="text1"/>
          <w:sz w:val="28"/>
          <w:szCs w:val="28"/>
        </w:rPr>
        <w:t>инспектор).</w:t>
      </w:r>
    </w:p>
    <w:p w:rsidR="00D57509" w:rsidRPr="002B7662" w:rsidRDefault="00D57509" w:rsidP="00D57509">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Перечень должностных лиц Контрольного органа, уполномоченных на осущес</w:t>
      </w:r>
      <w:r w:rsidR="00CC5304" w:rsidRPr="002B7662">
        <w:rPr>
          <w:rFonts w:ascii="Times New Roman" w:hAnsi="Times New Roman"/>
          <w:color w:val="000000" w:themeColor="text1"/>
          <w:sz w:val="28"/>
          <w:szCs w:val="28"/>
        </w:rPr>
        <w:t>твление муниципального контроля</w:t>
      </w:r>
      <w:r w:rsidRPr="002B7662">
        <w:rPr>
          <w:rFonts w:ascii="Times New Roman" w:hAnsi="Times New Roman"/>
          <w:color w:val="000000" w:themeColor="text1"/>
          <w:sz w:val="28"/>
          <w:szCs w:val="28"/>
        </w:rPr>
        <w:t>, установлен приложени</w:t>
      </w:r>
      <w:r w:rsidR="00C73D81" w:rsidRPr="002B7662">
        <w:rPr>
          <w:rFonts w:ascii="Times New Roman" w:hAnsi="Times New Roman"/>
          <w:color w:val="000000" w:themeColor="text1"/>
          <w:sz w:val="28"/>
          <w:szCs w:val="28"/>
        </w:rPr>
        <w:t>ем</w:t>
      </w:r>
      <w:r w:rsidRPr="002B7662">
        <w:rPr>
          <w:rFonts w:ascii="Times New Roman" w:hAnsi="Times New Roman"/>
          <w:color w:val="000000" w:themeColor="text1"/>
          <w:sz w:val="28"/>
          <w:szCs w:val="28"/>
        </w:rPr>
        <w:t xml:space="preserve"> 1 к настоящему Положению. </w:t>
      </w:r>
    </w:p>
    <w:p w:rsidR="0025690D" w:rsidRPr="002B7662" w:rsidRDefault="0025690D" w:rsidP="0025690D">
      <w:pPr>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Должностными лицами</w:t>
      </w:r>
      <w:r w:rsidRPr="002B7662">
        <w:rPr>
          <w:rFonts w:ascii="Times New Roman" w:hAnsi="Times New Roman"/>
          <w:i/>
          <w:color w:val="000000" w:themeColor="text1"/>
          <w:sz w:val="28"/>
          <w:szCs w:val="28"/>
        </w:rPr>
        <w:t xml:space="preserve"> </w:t>
      </w:r>
      <w:r w:rsidRPr="002B7662">
        <w:rPr>
          <w:rFonts w:ascii="Times New Roman" w:hAnsi="Times New Roman"/>
          <w:color w:val="000000" w:themeColor="text1"/>
          <w:sz w:val="28"/>
          <w:szCs w:val="28"/>
        </w:rPr>
        <w:t xml:space="preserve">Контрольного органа, уполномоченными </w:t>
      </w:r>
      <w:r w:rsidRPr="002B7662">
        <w:rPr>
          <w:rFonts w:ascii="Times New Roman" w:hAnsi="Times New Roman"/>
          <w:color w:val="000000" w:themeColor="text1"/>
          <w:sz w:val="28"/>
          <w:szCs w:val="28"/>
        </w:rPr>
        <w:br/>
        <w:t>на принятие решения о проведении контрольного мероприятия, являются руководитель</w:t>
      </w:r>
      <w:r w:rsidR="00882497" w:rsidRPr="002B7662">
        <w:rPr>
          <w:rFonts w:ascii="Times New Roman" w:hAnsi="Times New Roman"/>
          <w:color w:val="000000" w:themeColor="text1"/>
          <w:sz w:val="28"/>
          <w:szCs w:val="28"/>
        </w:rPr>
        <w:t xml:space="preserve">, </w:t>
      </w:r>
      <w:r w:rsidRPr="002B7662">
        <w:rPr>
          <w:rFonts w:ascii="Times New Roman" w:hAnsi="Times New Roman"/>
          <w:color w:val="000000" w:themeColor="text1"/>
          <w:sz w:val="28"/>
          <w:szCs w:val="28"/>
        </w:rPr>
        <w:t>заместитель руководителя Контрольного органа</w:t>
      </w:r>
      <w:r w:rsidR="00DB28A8" w:rsidRPr="002B7662">
        <w:rPr>
          <w:rFonts w:ascii="Times New Roman" w:hAnsi="Times New Roman"/>
          <w:color w:val="000000" w:themeColor="text1"/>
          <w:sz w:val="28"/>
          <w:szCs w:val="28"/>
        </w:rPr>
        <w:t xml:space="preserve"> (далее – уполномоченные должностные лица Контрольного органа</w:t>
      </w:r>
      <w:r w:rsidR="0059274F" w:rsidRPr="002B7662">
        <w:rPr>
          <w:rFonts w:ascii="Times New Roman" w:hAnsi="Times New Roman"/>
          <w:color w:val="000000" w:themeColor="text1"/>
          <w:sz w:val="28"/>
          <w:szCs w:val="28"/>
        </w:rPr>
        <w:t>)</w:t>
      </w:r>
      <w:r w:rsidRPr="002B7662">
        <w:rPr>
          <w:rFonts w:ascii="Times New Roman" w:hAnsi="Times New Roman"/>
          <w:color w:val="000000" w:themeColor="text1"/>
          <w:sz w:val="28"/>
          <w:szCs w:val="28"/>
        </w:rPr>
        <w:t xml:space="preserve">. </w:t>
      </w:r>
    </w:p>
    <w:p w:rsidR="00D57509" w:rsidRPr="002B7662" w:rsidRDefault="00FB2B5B" w:rsidP="000E2C7A">
      <w:pPr>
        <w:pStyle w:val="a8"/>
        <w:widowControl/>
        <w:tabs>
          <w:tab w:val="left" w:pos="1134"/>
        </w:tabs>
        <w:ind w:left="0" w:firstLine="851"/>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lang w:val="ru-RU"/>
        </w:rPr>
        <w:t>1.7</w:t>
      </w:r>
      <w:r w:rsidR="00882497" w:rsidRPr="002B7662">
        <w:rPr>
          <w:rFonts w:ascii="Times New Roman" w:hAnsi="Times New Roman"/>
          <w:color w:val="000000" w:themeColor="text1"/>
          <w:sz w:val="28"/>
          <w:szCs w:val="28"/>
          <w:lang w:val="ru-RU"/>
        </w:rPr>
        <w:t xml:space="preserve">. </w:t>
      </w:r>
      <w:r w:rsidR="00D57509" w:rsidRPr="002B7662">
        <w:rPr>
          <w:rFonts w:ascii="Times New Roman" w:hAnsi="Times New Roman"/>
          <w:color w:val="000000" w:themeColor="text1"/>
          <w:sz w:val="28"/>
          <w:szCs w:val="28"/>
          <w:lang w:val="ru-RU"/>
        </w:rPr>
        <w:t>Права и обязанности инспектора.</w:t>
      </w:r>
    </w:p>
    <w:p w:rsidR="000E2C7A" w:rsidRPr="002B7662" w:rsidRDefault="00D57509"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lang w:val="ru-RU"/>
        </w:rPr>
        <w:t>1.</w:t>
      </w:r>
      <w:r w:rsidR="00FB2B5B" w:rsidRPr="002B7662">
        <w:rPr>
          <w:rFonts w:ascii="Times New Roman" w:hAnsi="Times New Roman"/>
          <w:color w:val="000000" w:themeColor="text1"/>
          <w:sz w:val="28"/>
          <w:szCs w:val="28"/>
          <w:lang w:val="ru-RU"/>
        </w:rPr>
        <w:t>7</w:t>
      </w:r>
      <w:r w:rsidRPr="002B7662">
        <w:rPr>
          <w:rFonts w:ascii="Times New Roman" w:hAnsi="Times New Roman"/>
          <w:color w:val="000000" w:themeColor="text1"/>
          <w:sz w:val="28"/>
          <w:szCs w:val="28"/>
          <w:lang w:val="ru-RU"/>
        </w:rPr>
        <w:t xml:space="preserve">.1. </w:t>
      </w:r>
      <w:r w:rsidR="00182A7F" w:rsidRPr="002B7662">
        <w:rPr>
          <w:rFonts w:ascii="Times New Roman" w:hAnsi="Times New Roman"/>
          <w:color w:val="000000" w:themeColor="text1"/>
          <w:sz w:val="28"/>
          <w:szCs w:val="28"/>
          <w:lang w:val="ru-RU"/>
        </w:rPr>
        <w:t>И</w:t>
      </w:r>
      <w:r w:rsidR="00DB33B0" w:rsidRPr="002B7662">
        <w:rPr>
          <w:rFonts w:ascii="Times New Roman" w:hAnsi="Times New Roman"/>
          <w:color w:val="000000" w:themeColor="text1"/>
          <w:sz w:val="28"/>
          <w:szCs w:val="28"/>
          <w:lang w:val="ru-RU"/>
        </w:rPr>
        <w:t>н</w:t>
      </w:r>
      <w:r w:rsidR="00182A7F" w:rsidRPr="002B7662">
        <w:rPr>
          <w:rFonts w:ascii="Times New Roman" w:hAnsi="Times New Roman"/>
          <w:color w:val="000000" w:themeColor="text1"/>
          <w:sz w:val="28"/>
          <w:szCs w:val="28"/>
          <w:lang w:val="ru-RU"/>
        </w:rPr>
        <w:t>спектор</w:t>
      </w:r>
      <w:r w:rsidR="000E2C7A" w:rsidRPr="002B7662">
        <w:rPr>
          <w:rFonts w:ascii="Times New Roman" w:hAnsi="Times New Roman"/>
          <w:color w:val="000000" w:themeColor="text1"/>
          <w:sz w:val="28"/>
          <w:szCs w:val="28"/>
        </w:rPr>
        <w:t xml:space="preserve"> обязан:</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 соблюдать законодательство Российской Федерации, права и законные интересы контролируемых лиц;</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w:t>
      </w:r>
      <w:r w:rsidRPr="002B7662">
        <w:rPr>
          <w:rFonts w:ascii="Times New Roman" w:hAnsi="Times New Roman"/>
          <w:color w:val="000000" w:themeColor="text1"/>
          <w:sz w:val="28"/>
          <w:szCs w:val="28"/>
        </w:rPr>
        <w:lastRenderedPageBreak/>
        <w:t>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5) не препятствовать присутствию контролируемых лиц, их представителей, а с согласия контролируемых лиц, их представителей</w:t>
      </w:r>
      <w:r w:rsidR="00C414CE" w:rsidRPr="002B7662">
        <w:rPr>
          <w:rFonts w:ascii="Times New Roman" w:hAnsi="Times New Roman"/>
          <w:color w:val="000000" w:themeColor="text1"/>
          <w:sz w:val="28"/>
          <w:szCs w:val="28"/>
          <w:lang w:val="ru-RU"/>
        </w:rPr>
        <w:t>,</w:t>
      </w:r>
      <w:r w:rsidRPr="002B7662">
        <w:rPr>
          <w:rFonts w:ascii="Times New Roman" w:hAnsi="Times New Roman"/>
          <w:color w:val="000000" w:themeColor="text1"/>
          <w:sz w:val="28"/>
          <w:szCs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DA3DC0" w:rsidRPr="002B7662">
        <w:rPr>
          <w:rFonts w:ascii="Times New Roman" w:hAnsi="Times New Roman"/>
          <w:color w:val="000000" w:themeColor="text1"/>
          <w:sz w:val="28"/>
          <w:szCs w:val="28"/>
          <w:lang w:val="ru-RU"/>
        </w:rPr>
        <w:t xml:space="preserve">Республике Татарстан </w:t>
      </w:r>
      <w:r w:rsidRPr="002B7662">
        <w:rPr>
          <w:rFonts w:ascii="Times New Roman" w:hAnsi="Times New Roman"/>
          <w:color w:val="000000" w:themeColor="text1"/>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2B7662">
        <w:rPr>
          <w:rFonts w:ascii="Times New Roman" w:hAnsi="Times New Roman"/>
          <w:color w:val="000000" w:themeColor="text1"/>
          <w:sz w:val="28"/>
          <w:szCs w:val="28"/>
          <w:lang w:val="ru-RU"/>
        </w:rPr>
        <w:t xml:space="preserve"> Федеральным законом</w:t>
      </w:r>
      <w:r w:rsidRPr="002B7662">
        <w:rPr>
          <w:rFonts w:ascii="Times New Roman" w:hAnsi="Times New Roman"/>
          <w:color w:val="000000" w:themeColor="text1"/>
          <w:sz w:val="28"/>
          <w:szCs w:val="28"/>
        </w:rPr>
        <w:t xml:space="preserve"> </w:t>
      </w:r>
      <w:r w:rsidR="00F2692B" w:rsidRPr="002B7662">
        <w:rPr>
          <w:rFonts w:ascii="Times New Roman" w:hAnsi="Times New Roman"/>
          <w:color w:val="000000" w:themeColor="text1"/>
          <w:sz w:val="28"/>
          <w:szCs w:val="28"/>
        </w:rPr>
        <w:br/>
      </w:r>
      <w:r w:rsidR="00B1439A" w:rsidRPr="002B7662">
        <w:rPr>
          <w:rFonts w:ascii="Times New Roman" w:hAnsi="Times New Roman"/>
          <w:color w:val="000000" w:themeColor="text1"/>
          <w:sz w:val="28"/>
          <w:szCs w:val="28"/>
        </w:rPr>
        <w:t xml:space="preserve">№ </w:t>
      </w:r>
      <w:r w:rsidRPr="002B7662">
        <w:rPr>
          <w:rFonts w:ascii="Times New Roman" w:hAnsi="Times New Roman"/>
          <w:color w:val="000000" w:themeColor="text1"/>
          <w:sz w:val="28"/>
          <w:szCs w:val="28"/>
        </w:rPr>
        <w:t>248-ФЗ</w:t>
      </w:r>
      <w:r w:rsidR="00681DD6" w:rsidRPr="002B7662">
        <w:rPr>
          <w:rFonts w:ascii="Times New Roman" w:hAnsi="Times New Roman"/>
          <w:color w:val="000000" w:themeColor="text1"/>
          <w:sz w:val="28"/>
          <w:szCs w:val="28"/>
        </w:rPr>
        <w:t xml:space="preserve"> и </w:t>
      </w:r>
      <w:r w:rsidR="00EA45E5" w:rsidRPr="002B7662">
        <w:rPr>
          <w:rFonts w:ascii="Times New Roman" w:hAnsi="Times New Roman"/>
          <w:color w:val="000000" w:themeColor="text1"/>
          <w:sz w:val="28"/>
          <w:szCs w:val="28"/>
          <w:lang w:val="ru-RU"/>
        </w:rPr>
        <w:t>подразделом</w:t>
      </w:r>
      <w:r w:rsidR="00681DD6" w:rsidRPr="002B7662">
        <w:rPr>
          <w:rFonts w:ascii="Times New Roman" w:hAnsi="Times New Roman"/>
          <w:color w:val="000000" w:themeColor="text1"/>
          <w:sz w:val="28"/>
          <w:szCs w:val="28"/>
        </w:rPr>
        <w:t xml:space="preserve"> </w:t>
      </w:r>
      <w:r w:rsidR="00360B35" w:rsidRPr="002B7662">
        <w:rPr>
          <w:rFonts w:ascii="Times New Roman" w:hAnsi="Times New Roman"/>
          <w:color w:val="000000" w:themeColor="text1"/>
          <w:sz w:val="28"/>
          <w:szCs w:val="28"/>
        </w:rPr>
        <w:t>3.</w:t>
      </w:r>
      <w:r w:rsidR="00F87CE6" w:rsidRPr="002B7662">
        <w:rPr>
          <w:rFonts w:ascii="Times New Roman" w:hAnsi="Times New Roman"/>
          <w:color w:val="000000" w:themeColor="text1"/>
          <w:sz w:val="28"/>
          <w:szCs w:val="28"/>
          <w:lang w:val="ru-RU"/>
        </w:rPr>
        <w:t>4</w:t>
      </w:r>
      <w:r w:rsidR="00681DD6" w:rsidRPr="002B7662">
        <w:rPr>
          <w:rFonts w:ascii="Times New Roman" w:hAnsi="Times New Roman"/>
          <w:color w:val="000000" w:themeColor="text1"/>
          <w:sz w:val="28"/>
          <w:szCs w:val="28"/>
        </w:rPr>
        <w:t xml:space="preserve"> настоящего Положения</w:t>
      </w:r>
      <w:r w:rsidRPr="002B7662">
        <w:rPr>
          <w:rFonts w:ascii="Times New Roman" w:hAnsi="Times New Roman"/>
          <w:color w:val="000000" w:themeColor="text1"/>
          <w:sz w:val="28"/>
          <w:szCs w:val="28"/>
        </w:rPr>
        <w:t>, осуществлять консультирование;</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681DD6" w:rsidRPr="002B7662">
        <w:rPr>
          <w:rFonts w:ascii="Times New Roman" w:hAnsi="Times New Roman"/>
          <w:color w:val="000000" w:themeColor="text1"/>
          <w:sz w:val="28"/>
          <w:szCs w:val="28"/>
        </w:rPr>
        <w:t xml:space="preserve"> </w:t>
      </w:r>
      <w:r w:rsidR="00C73D81" w:rsidRPr="002B7662">
        <w:rPr>
          <w:rFonts w:ascii="Times New Roman" w:hAnsi="Times New Roman"/>
          <w:color w:val="000000" w:themeColor="text1"/>
          <w:sz w:val="28"/>
          <w:szCs w:val="28"/>
          <w:lang w:val="ru-RU"/>
        </w:rPr>
        <w:t>Федеральным законом</w:t>
      </w:r>
      <w:r w:rsidR="00C73D81" w:rsidRPr="002B7662">
        <w:rPr>
          <w:rFonts w:ascii="Times New Roman" w:hAnsi="Times New Roman"/>
          <w:color w:val="000000" w:themeColor="text1"/>
          <w:sz w:val="28"/>
          <w:szCs w:val="28"/>
        </w:rPr>
        <w:t xml:space="preserve"> </w:t>
      </w:r>
      <w:r w:rsidR="00681DD6" w:rsidRPr="002B7662">
        <w:rPr>
          <w:rFonts w:ascii="Times New Roman" w:hAnsi="Times New Roman"/>
          <w:color w:val="000000" w:themeColor="text1"/>
          <w:sz w:val="28"/>
          <w:szCs w:val="28"/>
        </w:rPr>
        <w:t>№ 248-ФЗ</w:t>
      </w:r>
      <w:r w:rsidRPr="002B7662">
        <w:rPr>
          <w:rFonts w:ascii="Times New Roman" w:hAnsi="Times New Roman"/>
          <w:color w:val="000000" w:themeColor="text1"/>
          <w:sz w:val="28"/>
          <w:szCs w:val="28"/>
        </w:rPr>
        <w:t>;</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2B7662" w:rsidRDefault="00D57509"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lang w:val="ru-RU"/>
        </w:rPr>
        <w:t>1.</w:t>
      </w:r>
      <w:r w:rsidR="00FB2B5B" w:rsidRPr="002B7662">
        <w:rPr>
          <w:rFonts w:ascii="Times New Roman" w:hAnsi="Times New Roman"/>
          <w:color w:val="000000" w:themeColor="text1"/>
          <w:sz w:val="28"/>
          <w:szCs w:val="28"/>
          <w:lang w:val="ru-RU"/>
        </w:rPr>
        <w:t>7</w:t>
      </w:r>
      <w:r w:rsidRPr="002B7662">
        <w:rPr>
          <w:rFonts w:ascii="Times New Roman" w:hAnsi="Times New Roman"/>
          <w:color w:val="000000" w:themeColor="text1"/>
          <w:sz w:val="28"/>
          <w:szCs w:val="28"/>
          <w:lang w:val="ru-RU"/>
        </w:rPr>
        <w:t xml:space="preserve">.2. </w:t>
      </w:r>
      <w:r w:rsidR="000E2C7A" w:rsidRPr="002B7662">
        <w:rPr>
          <w:rFonts w:ascii="Times New Roman" w:hAnsi="Times New Roman"/>
          <w:color w:val="000000" w:themeColor="text1"/>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2B7662" w:rsidRDefault="000E2C7A" w:rsidP="000E2C7A">
      <w:pPr>
        <w:pStyle w:val="a8"/>
        <w:widowControl/>
        <w:tabs>
          <w:tab w:val="left" w:pos="1134"/>
        </w:tabs>
        <w:ind w:left="0" w:firstLine="851"/>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2C7A" w:rsidRPr="002B7662" w:rsidRDefault="000E2C7A" w:rsidP="00263780">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7) обращаться в соответствии с Федеральным законом от </w:t>
      </w:r>
      <w:r w:rsidR="00B15E4C" w:rsidRPr="002B7662">
        <w:rPr>
          <w:rFonts w:ascii="Times New Roman" w:hAnsi="Times New Roman"/>
          <w:color w:val="000000" w:themeColor="text1"/>
          <w:sz w:val="28"/>
          <w:szCs w:val="28"/>
          <w:lang w:val="ru-RU"/>
        </w:rPr>
        <w:t xml:space="preserve">7 февраля </w:t>
      </w:r>
      <w:r w:rsidRPr="002B7662">
        <w:rPr>
          <w:rFonts w:ascii="Times New Roman" w:hAnsi="Times New Roman"/>
          <w:color w:val="000000" w:themeColor="text1"/>
          <w:sz w:val="28"/>
          <w:szCs w:val="28"/>
        </w:rPr>
        <w:t xml:space="preserve">2011 года </w:t>
      </w:r>
      <w:r w:rsidR="00681DD6" w:rsidRPr="002B7662">
        <w:rPr>
          <w:rFonts w:ascii="Times New Roman" w:hAnsi="Times New Roman"/>
          <w:color w:val="000000" w:themeColor="text1"/>
          <w:sz w:val="28"/>
          <w:szCs w:val="28"/>
        </w:rPr>
        <w:t>№</w:t>
      </w:r>
      <w:r w:rsidRPr="002B7662">
        <w:rPr>
          <w:rFonts w:ascii="Times New Roman" w:hAnsi="Times New Roman"/>
          <w:color w:val="000000" w:themeColor="text1"/>
          <w:sz w:val="28"/>
          <w:szCs w:val="28"/>
        </w:rPr>
        <w:t xml:space="preserve"> 3-ФЗ </w:t>
      </w:r>
      <w:r w:rsidR="0093186C" w:rsidRPr="002B7662">
        <w:rPr>
          <w:rFonts w:ascii="Times New Roman" w:hAnsi="Times New Roman"/>
          <w:color w:val="000000" w:themeColor="text1"/>
          <w:sz w:val="28"/>
          <w:szCs w:val="28"/>
        </w:rPr>
        <w:t>«</w:t>
      </w:r>
      <w:r w:rsidRPr="002B7662">
        <w:rPr>
          <w:rFonts w:ascii="Times New Roman" w:hAnsi="Times New Roman"/>
          <w:color w:val="000000" w:themeColor="text1"/>
          <w:sz w:val="28"/>
          <w:szCs w:val="28"/>
        </w:rPr>
        <w:t>О полиции</w:t>
      </w:r>
      <w:r w:rsidR="0093186C" w:rsidRPr="002B7662">
        <w:rPr>
          <w:rFonts w:ascii="Times New Roman" w:hAnsi="Times New Roman"/>
          <w:color w:val="000000" w:themeColor="text1"/>
          <w:sz w:val="28"/>
          <w:szCs w:val="28"/>
        </w:rPr>
        <w:t>»</w:t>
      </w:r>
      <w:r w:rsidRPr="002B7662">
        <w:rPr>
          <w:rFonts w:ascii="Times New Roman" w:hAnsi="Times New Roman"/>
          <w:color w:val="000000" w:themeColor="text1"/>
          <w:sz w:val="28"/>
          <w:szCs w:val="28"/>
        </w:rPr>
        <w:t xml:space="preserve"> за содействием к органам полиции в случаях, если инспектору оказывается противодействие или угрожает опасность;</w:t>
      </w:r>
    </w:p>
    <w:p w:rsidR="00497A33" w:rsidRPr="002B7662" w:rsidRDefault="000E2C7A" w:rsidP="00263780">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8) </w:t>
      </w:r>
      <w:r w:rsidR="00875C99" w:rsidRPr="002B7662">
        <w:rPr>
          <w:rFonts w:ascii="Times New Roman" w:hAnsi="Times New Roman"/>
          <w:color w:val="000000" w:themeColor="text1"/>
          <w:sz w:val="28"/>
          <w:szCs w:val="28"/>
        </w:rPr>
        <w:t>________________________________________</w:t>
      </w:r>
      <w:r w:rsidRPr="002B7662">
        <w:rPr>
          <w:rFonts w:ascii="Times New Roman" w:hAnsi="Times New Roman"/>
          <w:color w:val="000000" w:themeColor="text1"/>
          <w:sz w:val="28"/>
          <w:szCs w:val="28"/>
        </w:rPr>
        <w:t>.</w:t>
      </w:r>
    </w:p>
    <w:p w:rsidR="003D5B7F" w:rsidRPr="002B7662" w:rsidRDefault="00FB2B5B" w:rsidP="00263780">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lang w:val="ru-RU"/>
        </w:rPr>
        <w:t>1.8</w:t>
      </w:r>
      <w:r w:rsidR="00882497" w:rsidRPr="002B7662">
        <w:rPr>
          <w:rFonts w:ascii="Times New Roman" w:hAnsi="Times New Roman"/>
          <w:color w:val="000000" w:themeColor="text1"/>
          <w:sz w:val="28"/>
          <w:szCs w:val="28"/>
          <w:lang w:val="ru-RU"/>
        </w:rPr>
        <w:t xml:space="preserve">. </w:t>
      </w:r>
      <w:r w:rsidR="00065423" w:rsidRPr="002B7662">
        <w:rPr>
          <w:rFonts w:ascii="Times New Roman" w:hAnsi="Times New Roman"/>
          <w:color w:val="000000" w:themeColor="text1"/>
          <w:sz w:val="28"/>
          <w:szCs w:val="28"/>
        </w:rPr>
        <w:t xml:space="preserve">К отношениям, связанным с осуществлением муниципального контроля в сфере благоустройства применяются положения </w:t>
      </w:r>
      <w:r w:rsidR="0012140C" w:rsidRPr="002B7662">
        <w:rPr>
          <w:rFonts w:ascii="Times New Roman" w:hAnsi="Times New Roman"/>
          <w:color w:val="000000" w:themeColor="text1"/>
          <w:sz w:val="28"/>
          <w:szCs w:val="28"/>
          <w:lang w:val="ru-RU"/>
        </w:rPr>
        <w:t xml:space="preserve">Федерального закона </w:t>
      </w:r>
      <w:r w:rsidR="00065423" w:rsidRPr="002B7662">
        <w:rPr>
          <w:rFonts w:ascii="Times New Roman" w:hAnsi="Times New Roman"/>
          <w:color w:val="000000" w:themeColor="text1"/>
          <w:sz w:val="28"/>
          <w:szCs w:val="28"/>
        </w:rPr>
        <w:t>№ 248-ФЗ.</w:t>
      </w:r>
    </w:p>
    <w:p w:rsidR="0059274F" w:rsidRPr="002B7662" w:rsidRDefault="00FB2B5B" w:rsidP="00156F39">
      <w:pPr>
        <w:pStyle w:val="HTML"/>
        <w:ind w:firstLine="540"/>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1.9</w:t>
      </w:r>
      <w:r w:rsidR="0059274F" w:rsidRPr="002B7662">
        <w:rPr>
          <w:rFonts w:ascii="Times New Roman" w:hAnsi="Times New Roman"/>
          <w:color w:val="000000" w:themeColor="text1"/>
          <w:sz w:val="28"/>
          <w:szCs w:val="28"/>
        </w:rPr>
        <w:t xml:space="preserve">. </w:t>
      </w:r>
      <w:r w:rsidR="00DB38A6" w:rsidRPr="002B7662">
        <w:rPr>
          <w:rFonts w:ascii="Times New Roman" w:hAnsi="Times New Roman"/>
          <w:color w:val="000000" w:themeColor="text1"/>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2B7662">
        <w:rPr>
          <w:rFonts w:ascii="Times New Roman" w:hAnsi="Times New Roman"/>
          <w:color w:val="000000" w:themeColor="text1"/>
          <w:sz w:val="28"/>
          <w:szCs w:val="28"/>
        </w:rPr>
        <w:t xml:space="preserve"> (далее – </w:t>
      </w:r>
      <w:r w:rsidR="006A0CD1" w:rsidRPr="002B7662">
        <w:rPr>
          <w:rFonts w:ascii="Times New Roman" w:hAnsi="Times New Roman"/>
          <w:color w:val="000000" w:themeColor="text1"/>
          <w:sz w:val="28"/>
          <w:szCs w:val="28"/>
          <w:lang w:val="ru-RU"/>
        </w:rPr>
        <w:t>Е</w:t>
      </w:r>
      <w:proofErr w:type="spellStart"/>
      <w:r w:rsidR="00156F39" w:rsidRPr="002B7662">
        <w:rPr>
          <w:rFonts w:ascii="Times New Roman" w:hAnsi="Times New Roman"/>
          <w:color w:val="000000" w:themeColor="text1"/>
          <w:sz w:val="28"/>
          <w:szCs w:val="28"/>
        </w:rPr>
        <w:t>диный</w:t>
      </w:r>
      <w:proofErr w:type="spellEnd"/>
      <w:r w:rsidR="00156F39" w:rsidRPr="002B7662">
        <w:rPr>
          <w:rFonts w:ascii="Times New Roman" w:hAnsi="Times New Roman"/>
          <w:color w:val="000000" w:themeColor="text1"/>
          <w:sz w:val="28"/>
          <w:szCs w:val="28"/>
        </w:rPr>
        <w:t xml:space="preserve"> портал государственных и муниципальных услуг)</w:t>
      </w:r>
      <w:r w:rsidR="00DB38A6" w:rsidRPr="002B7662">
        <w:rPr>
          <w:rFonts w:ascii="Times New Roman" w:hAnsi="Times New Roman"/>
          <w:color w:val="000000" w:themeColor="text1"/>
          <w:sz w:val="28"/>
          <w:szCs w:val="28"/>
        </w:rPr>
        <w:t xml:space="preserve"> и (или) через региональный портал государственных и муниципальных услуг.</w:t>
      </w:r>
    </w:p>
    <w:p w:rsidR="003D5B7F" w:rsidRPr="002B7662" w:rsidRDefault="003D5B7F">
      <w:pPr>
        <w:pStyle w:val="ConsPlusNormal"/>
        <w:ind w:firstLine="709"/>
        <w:jc w:val="both"/>
        <w:rPr>
          <w:color w:val="000000" w:themeColor="text1"/>
          <w:sz w:val="28"/>
          <w:szCs w:val="28"/>
        </w:rPr>
      </w:pPr>
    </w:p>
    <w:p w:rsidR="003D5B7F" w:rsidRPr="002B7662" w:rsidRDefault="003658EB">
      <w:pPr>
        <w:pStyle w:val="ConsPlusTitle"/>
        <w:ind w:left="1543"/>
        <w:outlineLvl w:val="1"/>
        <w:rPr>
          <w:color w:val="000000" w:themeColor="text1"/>
          <w:sz w:val="28"/>
          <w:szCs w:val="28"/>
        </w:rPr>
      </w:pPr>
      <w:r w:rsidRPr="002B7662">
        <w:rPr>
          <w:color w:val="000000" w:themeColor="text1"/>
          <w:sz w:val="28"/>
          <w:szCs w:val="28"/>
        </w:rPr>
        <w:lastRenderedPageBreak/>
        <w:t xml:space="preserve">2. </w:t>
      </w:r>
      <w:r w:rsidR="00065423" w:rsidRPr="002B7662">
        <w:rPr>
          <w:color w:val="000000" w:themeColor="text1"/>
          <w:sz w:val="28"/>
          <w:szCs w:val="28"/>
        </w:rPr>
        <w:t>Категории риска причинения вреда (ущерба)</w:t>
      </w:r>
    </w:p>
    <w:p w:rsidR="003D5B7F" w:rsidRPr="002B7662" w:rsidRDefault="003D5B7F">
      <w:pPr>
        <w:pStyle w:val="ConsPlusNormal"/>
        <w:ind w:firstLine="709"/>
        <w:jc w:val="both"/>
        <w:rPr>
          <w:color w:val="000000" w:themeColor="text1"/>
          <w:sz w:val="28"/>
          <w:szCs w:val="28"/>
        </w:rPr>
      </w:pPr>
    </w:p>
    <w:p w:rsidR="003D5B7F" w:rsidRPr="002B7662" w:rsidRDefault="003658EB" w:rsidP="003658E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2.1. </w:t>
      </w:r>
      <w:r w:rsidR="00065423" w:rsidRPr="002B7662">
        <w:rPr>
          <w:rFonts w:ascii="Times New Roman" w:hAnsi="Times New Roman"/>
          <w:color w:val="000000" w:themeColor="text1"/>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8910FF" w:rsidRPr="002B7662">
        <w:rPr>
          <w:rFonts w:ascii="Times New Roman" w:hAnsi="Times New Roman"/>
          <w:color w:val="000000" w:themeColor="text1"/>
          <w:sz w:val="28"/>
          <w:szCs w:val="28"/>
        </w:rPr>
        <w:t>Контрольным органом</w:t>
      </w:r>
      <w:r w:rsidR="00065423" w:rsidRPr="002B7662">
        <w:rPr>
          <w:rFonts w:ascii="Times New Roman" w:hAnsi="Times New Roman"/>
          <w:color w:val="000000" w:themeColor="text1"/>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D5B7F" w:rsidRPr="002B7662" w:rsidRDefault="003658EB" w:rsidP="003658EB">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 xml:space="preserve">2.2. </w:t>
      </w:r>
      <w:r w:rsidR="00065423" w:rsidRPr="002B7662">
        <w:rPr>
          <w:rFonts w:ascii="Times New Roman" w:hAnsi="Times New Roman"/>
          <w:color w:val="000000" w:themeColor="text1"/>
          <w:sz w:val="28"/>
          <w:szCs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w:t>
      </w:r>
      <w:r w:rsidR="00263780"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 категории риска):</w:t>
      </w:r>
    </w:p>
    <w:p w:rsidR="003D5B7F" w:rsidRPr="002B7662" w:rsidRDefault="00065423" w:rsidP="003658E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значительный риск;</w:t>
      </w:r>
    </w:p>
    <w:p w:rsidR="003D5B7F" w:rsidRPr="002B7662" w:rsidRDefault="00065423" w:rsidP="003658E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средний риск;</w:t>
      </w:r>
    </w:p>
    <w:p w:rsidR="003D5B7F" w:rsidRPr="002B7662" w:rsidRDefault="00065423" w:rsidP="003658E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умеренный риск;</w:t>
      </w:r>
    </w:p>
    <w:p w:rsidR="003D5B7F" w:rsidRPr="002B7662" w:rsidRDefault="00065423" w:rsidP="003658E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низкий риск.</w:t>
      </w:r>
    </w:p>
    <w:p w:rsidR="003D5B7F" w:rsidRPr="002B7662" w:rsidRDefault="003658EB" w:rsidP="003658E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2.3. </w:t>
      </w:r>
      <w:r w:rsidR="00065423" w:rsidRPr="002B7662">
        <w:rPr>
          <w:rFonts w:ascii="Times New Roman" w:hAnsi="Times New Roman"/>
          <w:color w:val="000000" w:themeColor="text1"/>
          <w:sz w:val="28"/>
          <w:szCs w:val="28"/>
        </w:rPr>
        <w:t>Критерии отнесения объектов контроля к категориям риска</w:t>
      </w:r>
      <w:r w:rsidR="00325573" w:rsidRPr="002B7662">
        <w:rPr>
          <w:rFonts w:ascii="Times New Roman" w:hAnsi="Times New Roman"/>
          <w:color w:val="000000" w:themeColor="text1"/>
          <w:sz w:val="28"/>
          <w:szCs w:val="28"/>
        </w:rPr>
        <w:t xml:space="preserve"> </w:t>
      </w:r>
      <w:r w:rsidR="00540DD3" w:rsidRPr="002B7662">
        <w:rPr>
          <w:rFonts w:ascii="Times New Roman" w:hAnsi="Times New Roman"/>
          <w:color w:val="000000" w:themeColor="text1"/>
          <w:sz w:val="28"/>
          <w:szCs w:val="28"/>
          <w:lang w:val="ru-RU"/>
        </w:rPr>
        <w:t>в</w:t>
      </w:r>
      <w:r w:rsidR="00065423" w:rsidRPr="002B7662">
        <w:rPr>
          <w:rFonts w:ascii="Times New Roman" w:hAnsi="Times New Roman"/>
          <w:color w:val="000000" w:themeColor="text1"/>
          <w:sz w:val="28"/>
          <w:szCs w:val="28"/>
        </w:rPr>
        <w:t xml:space="preserve"> рамках осуществления муниципального контроля</w:t>
      </w:r>
      <w:r w:rsidR="00AC2AEB" w:rsidRPr="002B7662">
        <w:rPr>
          <w:rFonts w:ascii="Times New Roman" w:hAnsi="Times New Roman"/>
          <w:color w:val="000000" w:themeColor="text1"/>
          <w:sz w:val="28"/>
          <w:szCs w:val="28"/>
          <w:lang w:val="ru-RU"/>
        </w:rPr>
        <w:t xml:space="preserve"> у</w:t>
      </w:r>
      <w:r w:rsidR="00882497" w:rsidRPr="002B7662">
        <w:rPr>
          <w:rFonts w:ascii="Times New Roman" w:hAnsi="Times New Roman"/>
          <w:color w:val="000000" w:themeColor="text1"/>
          <w:sz w:val="28"/>
          <w:szCs w:val="28"/>
          <w:lang w:val="ru-RU"/>
        </w:rPr>
        <w:t>становлены приложением</w:t>
      </w:r>
      <w:r w:rsidR="00882497"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2 к настоящему Положению.</w:t>
      </w:r>
    </w:p>
    <w:p w:rsidR="003D5B7F" w:rsidRPr="002B7662" w:rsidRDefault="003658EB" w:rsidP="003658E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2.4. </w:t>
      </w:r>
      <w:r w:rsidR="00065423" w:rsidRPr="002B7662">
        <w:rPr>
          <w:rFonts w:ascii="Times New Roman" w:hAnsi="Times New Roman"/>
          <w:color w:val="000000" w:themeColor="text1"/>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D5B7F" w:rsidRPr="002B7662" w:rsidRDefault="003658EB" w:rsidP="003658E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2.5. </w:t>
      </w:r>
      <w:r w:rsidR="00065423" w:rsidRPr="002B7662">
        <w:rPr>
          <w:rFonts w:ascii="Times New Roman" w:hAnsi="Times New Roman"/>
          <w:color w:val="000000" w:themeColor="text1"/>
          <w:sz w:val="28"/>
          <w:szCs w:val="28"/>
        </w:rPr>
        <w:t xml:space="preserve">Перечень индикаторов риска нарушения обязательных требований, проверяемых в рамках осуществления муниципального контроля </w:t>
      </w:r>
      <w:r w:rsidR="00CE3D7B" w:rsidRPr="002B7662">
        <w:rPr>
          <w:rFonts w:ascii="Times New Roman" w:hAnsi="Times New Roman"/>
          <w:color w:val="000000" w:themeColor="text1"/>
          <w:sz w:val="28"/>
          <w:szCs w:val="28"/>
          <w:lang w:val="ru-RU"/>
        </w:rPr>
        <w:t>утверждается р</w:t>
      </w:r>
      <w:r w:rsidR="00EC053B" w:rsidRPr="002B7662">
        <w:rPr>
          <w:rFonts w:ascii="Times New Roman" w:hAnsi="Times New Roman"/>
          <w:color w:val="000000" w:themeColor="text1"/>
          <w:sz w:val="28"/>
          <w:szCs w:val="28"/>
          <w:lang w:val="ru-RU"/>
        </w:rPr>
        <w:t>ешением Совета.</w:t>
      </w:r>
    </w:p>
    <w:p w:rsidR="003D5B7F" w:rsidRPr="002B7662" w:rsidRDefault="003658EB" w:rsidP="003658E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2.6. </w:t>
      </w:r>
      <w:r w:rsidR="00065423" w:rsidRPr="002B7662">
        <w:rPr>
          <w:rFonts w:ascii="Times New Roman" w:hAnsi="Times New Roman"/>
          <w:color w:val="000000" w:themeColor="text1"/>
          <w:sz w:val="28"/>
          <w:szCs w:val="28"/>
        </w:rPr>
        <w:t>В случае если объект контроля не отнесен к определенной категории риска, он считается отнесенным к категории низкого риска.</w:t>
      </w:r>
    </w:p>
    <w:p w:rsidR="003D5B7F" w:rsidRPr="002B7662" w:rsidRDefault="003658EB" w:rsidP="003658E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2.7. </w:t>
      </w:r>
      <w:r w:rsidR="00065423" w:rsidRPr="002B7662">
        <w:rPr>
          <w:rFonts w:ascii="Times New Roman" w:hAnsi="Times New Roman"/>
          <w:color w:val="000000" w:themeColor="text1"/>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658EB" w:rsidRPr="002B7662" w:rsidRDefault="003658EB" w:rsidP="003658EB">
      <w:pPr>
        <w:pStyle w:val="a8"/>
        <w:widowControl/>
        <w:tabs>
          <w:tab w:val="left" w:pos="1134"/>
        </w:tabs>
        <w:ind w:left="0" w:firstLine="709"/>
        <w:jc w:val="both"/>
        <w:rPr>
          <w:rFonts w:ascii="Times New Roman" w:hAnsi="Times New Roman"/>
          <w:color w:val="000000" w:themeColor="text1"/>
          <w:sz w:val="28"/>
          <w:szCs w:val="28"/>
        </w:rPr>
      </w:pPr>
    </w:p>
    <w:p w:rsidR="003658EB" w:rsidRPr="002B7662" w:rsidRDefault="003658EB" w:rsidP="003658EB">
      <w:pPr>
        <w:widowControl/>
        <w:tabs>
          <w:tab w:val="left" w:pos="1134"/>
        </w:tabs>
        <w:jc w:val="center"/>
        <w:rPr>
          <w:rFonts w:ascii="Times New Roman" w:hAnsi="Times New Roman"/>
          <w:b/>
          <w:color w:val="000000" w:themeColor="text1"/>
          <w:sz w:val="28"/>
          <w:szCs w:val="28"/>
        </w:rPr>
      </w:pPr>
      <w:r w:rsidRPr="002B7662">
        <w:rPr>
          <w:rFonts w:ascii="Times New Roman" w:hAnsi="Times New Roman"/>
          <w:b/>
          <w:color w:val="000000" w:themeColor="text1"/>
          <w:sz w:val="28"/>
          <w:szCs w:val="28"/>
        </w:rPr>
        <w:t xml:space="preserve">3. Виды профилактических мероприятий, которые проводятся при осуществлении муниципального контроля </w:t>
      </w:r>
    </w:p>
    <w:p w:rsidR="003658EB" w:rsidRPr="002B7662" w:rsidRDefault="003658EB" w:rsidP="003658EB">
      <w:pPr>
        <w:widowControl/>
        <w:tabs>
          <w:tab w:val="left" w:pos="1134"/>
        </w:tabs>
        <w:jc w:val="both"/>
        <w:rPr>
          <w:rFonts w:ascii="Times New Roman" w:hAnsi="Times New Roman"/>
          <w:color w:val="000000" w:themeColor="text1"/>
          <w:sz w:val="28"/>
          <w:szCs w:val="28"/>
        </w:rPr>
      </w:pPr>
    </w:p>
    <w:p w:rsidR="003658EB" w:rsidRPr="002B7662" w:rsidRDefault="003658EB" w:rsidP="006229DC">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При осуществлении муниципального контроля Контрольный орган проводит следующие виды профилактических мероприятий:</w:t>
      </w:r>
    </w:p>
    <w:p w:rsidR="003658EB" w:rsidRPr="002B7662" w:rsidRDefault="003658EB" w:rsidP="006229DC">
      <w:pPr>
        <w:pStyle w:val="ConsPlusNormal"/>
        <w:ind w:firstLine="709"/>
        <w:jc w:val="both"/>
        <w:rPr>
          <w:color w:val="000000" w:themeColor="text1"/>
          <w:sz w:val="28"/>
          <w:szCs w:val="28"/>
        </w:rPr>
      </w:pPr>
      <w:r w:rsidRPr="002B7662">
        <w:rPr>
          <w:color w:val="000000" w:themeColor="text1"/>
          <w:sz w:val="28"/>
          <w:szCs w:val="28"/>
        </w:rPr>
        <w:t>1) информирование;</w:t>
      </w:r>
    </w:p>
    <w:p w:rsidR="003658EB" w:rsidRPr="002B7662" w:rsidRDefault="003658EB" w:rsidP="006229DC">
      <w:pPr>
        <w:pStyle w:val="ConsPlusNormal"/>
        <w:ind w:firstLine="709"/>
        <w:jc w:val="both"/>
        <w:rPr>
          <w:color w:val="000000" w:themeColor="text1"/>
          <w:sz w:val="28"/>
          <w:szCs w:val="28"/>
        </w:rPr>
      </w:pPr>
      <w:r w:rsidRPr="002B7662">
        <w:rPr>
          <w:color w:val="000000" w:themeColor="text1"/>
          <w:sz w:val="28"/>
          <w:szCs w:val="28"/>
        </w:rPr>
        <w:t>2) обобщение правоприменительной практики;</w:t>
      </w:r>
    </w:p>
    <w:p w:rsidR="003658EB" w:rsidRPr="002B7662" w:rsidRDefault="003658EB" w:rsidP="006229DC">
      <w:pPr>
        <w:pStyle w:val="ConsPlusNormal"/>
        <w:ind w:firstLine="709"/>
        <w:jc w:val="both"/>
        <w:rPr>
          <w:color w:val="000000" w:themeColor="text1"/>
          <w:sz w:val="28"/>
          <w:szCs w:val="28"/>
        </w:rPr>
      </w:pPr>
      <w:r w:rsidRPr="002B7662">
        <w:rPr>
          <w:color w:val="000000" w:themeColor="text1"/>
          <w:sz w:val="28"/>
          <w:szCs w:val="28"/>
        </w:rPr>
        <w:t>3) объявление предостережения;</w:t>
      </w:r>
    </w:p>
    <w:p w:rsidR="003658EB" w:rsidRPr="002B7662" w:rsidRDefault="003658EB" w:rsidP="006229DC">
      <w:pPr>
        <w:pStyle w:val="ConsPlusNormal"/>
        <w:ind w:firstLine="709"/>
        <w:jc w:val="both"/>
        <w:rPr>
          <w:color w:val="000000" w:themeColor="text1"/>
          <w:sz w:val="28"/>
          <w:szCs w:val="28"/>
        </w:rPr>
      </w:pPr>
      <w:r w:rsidRPr="002B7662">
        <w:rPr>
          <w:color w:val="000000" w:themeColor="text1"/>
          <w:sz w:val="28"/>
          <w:szCs w:val="28"/>
        </w:rPr>
        <w:lastRenderedPageBreak/>
        <w:t>4) консультирование;</w:t>
      </w:r>
    </w:p>
    <w:p w:rsidR="003658EB" w:rsidRPr="002B7662" w:rsidRDefault="003658EB" w:rsidP="006229DC">
      <w:pPr>
        <w:pStyle w:val="ConsPlusNormal"/>
        <w:ind w:firstLine="709"/>
        <w:jc w:val="both"/>
        <w:rPr>
          <w:color w:val="000000" w:themeColor="text1"/>
          <w:sz w:val="28"/>
          <w:szCs w:val="28"/>
        </w:rPr>
      </w:pPr>
      <w:r w:rsidRPr="002B7662">
        <w:rPr>
          <w:color w:val="000000" w:themeColor="text1"/>
          <w:sz w:val="28"/>
          <w:szCs w:val="28"/>
        </w:rPr>
        <w:t>5) профилактический визит.</w:t>
      </w:r>
    </w:p>
    <w:p w:rsidR="003658EB" w:rsidRPr="002B7662" w:rsidRDefault="003658EB" w:rsidP="003658EB">
      <w:pPr>
        <w:pStyle w:val="ConsPlusNormal"/>
        <w:ind w:firstLine="709"/>
        <w:jc w:val="both"/>
        <w:rPr>
          <w:color w:val="000000" w:themeColor="text1"/>
          <w:sz w:val="28"/>
          <w:szCs w:val="28"/>
        </w:rPr>
      </w:pPr>
    </w:p>
    <w:p w:rsidR="003658EB" w:rsidRPr="002B7662" w:rsidRDefault="006229DC" w:rsidP="003658EB">
      <w:pPr>
        <w:pStyle w:val="ConsPlusNormal"/>
        <w:ind w:firstLine="0"/>
        <w:jc w:val="center"/>
        <w:rPr>
          <w:color w:val="000000" w:themeColor="text1"/>
          <w:sz w:val="28"/>
          <w:szCs w:val="28"/>
        </w:rPr>
      </w:pPr>
      <w:r w:rsidRPr="002B7662">
        <w:rPr>
          <w:color w:val="000000" w:themeColor="text1"/>
          <w:sz w:val="28"/>
          <w:szCs w:val="28"/>
        </w:rPr>
        <w:t xml:space="preserve">3.1. </w:t>
      </w:r>
      <w:r w:rsidR="003658EB" w:rsidRPr="002B7662">
        <w:rPr>
          <w:color w:val="000000" w:themeColor="text1"/>
          <w:sz w:val="28"/>
          <w:szCs w:val="28"/>
        </w:rPr>
        <w:t>Информирование</w:t>
      </w:r>
      <w:r w:rsidR="00FC7C0E" w:rsidRPr="002B7662">
        <w:rPr>
          <w:color w:val="000000" w:themeColor="text1"/>
          <w:sz w:val="28"/>
          <w:szCs w:val="28"/>
        </w:rPr>
        <w:br/>
      </w:r>
      <w:r w:rsidR="003658EB" w:rsidRPr="002B7662">
        <w:rPr>
          <w:color w:val="000000" w:themeColor="text1"/>
          <w:sz w:val="28"/>
          <w:szCs w:val="28"/>
        </w:rPr>
        <w:t xml:space="preserve"> контролируемых и иных заинтересованных лиц по вопросам</w:t>
      </w:r>
      <w:r w:rsidR="00CE3D7B" w:rsidRPr="002B7662">
        <w:rPr>
          <w:color w:val="000000" w:themeColor="text1"/>
          <w:sz w:val="28"/>
          <w:szCs w:val="28"/>
        </w:rPr>
        <w:br/>
      </w:r>
      <w:r w:rsidR="003658EB" w:rsidRPr="002B7662">
        <w:rPr>
          <w:color w:val="000000" w:themeColor="text1"/>
          <w:sz w:val="28"/>
          <w:szCs w:val="28"/>
        </w:rPr>
        <w:t xml:space="preserve"> соблюдения обязательных требований </w:t>
      </w:r>
    </w:p>
    <w:p w:rsidR="003658EB" w:rsidRPr="002B7662" w:rsidRDefault="003658EB" w:rsidP="003658EB">
      <w:pPr>
        <w:pStyle w:val="ConsPlusNormal"/>
        <w:ind w:firstLine="709"/>
        <w:jc w:val="center"/>
        <w:rPr>
          <w:b/>
          <w:color w:val="000000" w:themeColor="text1"/>
          <w:sz w:val="28"/>
          <w:szCs w:val="28"/>
        </w:rPr>
      </w:pPr>
    </w:p>
    <w:p w:rsidR="00DB1E3B" w:rsidRPr="002B7662" w:rsidRDefault="006229DC" w:rsidP="00DB1E3B">
      <w:pPr>
        <w:pStyle w:val="a8"/>
        <w:widowControl/>
        <w:tabs>
          <w:tab w:val="left" w:pos="1134"/>
        </w:tabs>
        <w:ind w:left="0" w:firstLine="709"/>
        <w:jc w:val="both"/>
        <w:rPr>
          <w:rFonts w:ascii="Times New Roman" w:hAnsi="Times New Roman"/>
          <w:color w:val="000000" w:themeColor="text1"/>
          <w:sz w:val="28"/>
          <w:szCs w:val="28"/>
          <w:lang w:val="ru-RU" w:eastAsia="ru-RU"/>
        </w:rPr>
      </w:pPr>
      <w:r w:rsidRPr="002B7662">
        <w:rPr>
          <w:rFonts w:ascii="Times New Roman" w:hAnsi="Times New Roman"/>
          <w:color w:val="000000" w:themeColor="text1"/>
          <w:sz w:val="28"/>
          <w:szCs w:val="28"/>
        </w:rPr>
        <w:t xml:space="preserve">3.1.1. </w:t>
      </w:r>
      <w:r w:rsidR="00DB1E3B" w:rsidRPr="002B7662">
        <w:rPr>
          <w:rFonts w:ascii="Times New Roman" w:hAnsi="Times New Roman"/>
          <w:color w:val="000000" w:themeColor="text1"/>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w:t>
      </w:r>
      <w:r w:rsidR="004919C2" w:rsidRPr="002B7662">
        <w:rPr>
          <w:rFonts w:ascii="Times New Roman" w:hAnsi="Times New Roman"/>
          <w:color w:val="000000" w:themeColor="text1"/>
          <w:sz w:val="28"/>
          <w:szCs w:val="28"/>
        </w:rPr>
        <w:t>в информационно-телекоммуникационной сети</w:t>
      </w:r>
      <w:r w:rsidR="004919C2" w:rsidRPr="002B7662">
        <w:rPr>
          <w:rFonts w:ascii="Times New Roman" w:hAnsi="Times New Roman"/>
          <w:color w:val="000000" w:themeColor="text1"/>
          <w:sz w:val="28"/>
          <w:szCs w:val="28"/>
          <w:lang w:val="ru-RU"/>
        </w:rPr>
        <w:t xml:space="preserve"> </w:t>
      </w:r>
      <w:r w:rsidR="004919C2" w:rsidRPr="002B7662">
        <w:rPr>
          <w:rFonts w:ascii="Times New Roman" w:hAnsi="Times New Roman"/>
          <w:color w:val="000000" w:themeColor="text1"/>
          <w:sz w:val="28"/>
          <w:szCs w:val="28"/>
        </w:rPr>
        <w:t xml:space="preserve">«Интернет» </w:t>
      </w:r>
      <w:r w:rsidR="004919C2" w:rsidRPr="002B7662">
        <w:rPr>
          <w:rFonts w:ascii="Times New Roman" w:hAnsi="Times New Roman"/>
          <w:color w:val="000000" w:themeColor="text1"/>
          <w:sz w:val="28"/>
          <w:szCs w:val="28"/>
          <w:lang w:val="ru-RU"/>
        </w:rPr>
        <w:t xml:space="preserve">на </w:t>
      </w:r>
      <w:r w:rsidR="004919C2" w:rsidRPr="002B7662">
        <w:rPr>
          <w:rFonts w:ascii="Times New Roman" w:hAnsi="Times New Roman"/>
          <w:color w:val="000000" w:themeColor="text1"/>
          <w:sz w:val="28"/>
          <w:szCs w:val="28"/>
        </w:rPr>
        <w:t>официальном сайте Арского муниципального района (http:arsk.tatarstan.ru),</w:t>
      </w:r>
      <w:r w:rsidR="00DB1E3B" w:rsidRPr="002B7662">
        <w:rPr>
          <w:rFonts w:ascii="Times New Roman" w:hAnsi="Times New Roman"/>
          <w:color w:val="000000" w:themeColor="text1"/>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DB1E3B" w:rsidRPr="002B7662">
        <w:rPr>
          <w:rFonts w:ascii="Times New Roman" w:hAnsi="Times New Roman"/>
          <w:color w:val="000000" w:themeColor="text1"/>
          <w:sz w:val="28"/>
          <w:szCs w:val="28"/>
          <w:lang w:val="ru-RU"/>
        </w:rPr>
        <w:t xml:space="preserve"> следующих сведений:</w:t>
      </w:r>
    </w:p>
    <w:p w:rsidR="00DB1E3B" w:rsidRPr="002B7662" w:rsidRDefault="00DB1E3B" w:rsidP="00DB1E3B">
      <w:pPr>
        <w:widowControl/>
        <w:tabs>
          <w:tab w:val="left" w:pos="1134"/>
        </w:tabs>
        <w:ind w:firstLine="709"/>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1) тексты нормативных правовых актов, регулирующих осуществление</w:t>
      </w:r>
      <w:r w:rsidRPr="002B7662">
        <w:rPr>
          <w:rFonts w:ascii="Times New Roman" w:hAnsi="Times New Roman"/>
          <w:color w:val="000000" w:themeColor="text1"/>
          <w:sz w:val="28"/>
          <w:szCs w:val="28"/>
          <w:lang w:val="x-none" w:eastAsia="x-none"/>
        </w:rPr>
        <w:br/>
        <w:t>муниципального контроля;</w:t>
      </w:r>
    </w:p>
    <w:p w:rsidR="00DB1E3B" w:rsidRPr="002B7662" w:rsidRDefault="00DB1E3B" w:rsidP="00DB1E3B">
      <w:pPr>
        <w:widowControl/>
        <w:tabs>
          <w:tab w:val="left" w:pos="1134"/>
        </w:tabs>
        <w:ind w:firstLine="567"/>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eastAsia="x-none"/>
        </w:rPr>
        <w:t xml:space="preserve">  </w:t>
      </w:r>
      <w:r w:rsidRPr="002B7662">
        <w:rPr>
          <w:rFonts w:ascii="Times New Roman" w:hAnsi="Times New Roman"/>
          <w:color w:val="000000" w:themeColor="text1"/>
          <w:sz w:val="28"/>
          <w:szCs w:val="28"/>
          <w:lang w:val="x-none" w:eastAsia="x-none"/>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DB1E3B" w:rsidRPr="002B7662" w:rsidRDefault="00DB1E3B" w:rsidP="00DB1E3B">
      <w:pPr>
        <w:widowControl/>
        <w:tabs>
          <w:tab w:val="left" w:pos="1134"/>
        </w:tabs>
        <w:ind w:left="709" w:hanging="11"/>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3) перечень нормативных правовых актов с указанием структурных единиц</w:t>
      </w:r>
    </w:p>
    <w:p w:rsidR="00DB1E3B" w:rsidRPr="002B7662" w:rsidRDefault="00DB1E3B" w:rsidP="00DB1E3B">
      <w:pPr>
        <w:widowControl/>
        <w:tabs>
          <w:tab w:val="left" w:pos="1134"/>
        </w:tabs>
        <w:ind w:hanging="11"/>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B1E3B" w:rsidRPr="002B7662" w:rsidRDefault="00DB1E3B" w:rsidP="00DB1E3B">
      <w:pPr>
        <w:widowControl/>
        <w:tabs>
          <w:tab w:val="left" w:pos="1134"/>
        </w:tabs>
        <w:ind w:firstLine="709"/>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 xml:space="preserve">4) утвержденные проверочные листы в формате, допускающем их использование для </w:t>
      </w:r>
      <w:proofErr w:type="spellStart"/>
      <w:r w:rsidRPr="002B7662">
        <w:rPr>
          <w:rFonts w:ascii="Times New Roman" w:hAnsi="Times New Roman"/>
          <w:color w:val="000000" w:themeColor="text1"/>
          <w:sz w:val="28"/>
          <w:szCs w:val="28"/>
          <w:lang w:val="x-none" w:eastAsia="x-none"/>
        </w:rPr>
        <w:t>самообследования</w:t>
      </w:r>
      <w:proofErr w:type="spellEnd"/>
      <w:r w:rsidRPr="002B7662">
        <w:rPr>
          <w:rFonts w:ascii="Times New Roman" w:hAnsi="Times New Roman"/>
          <w:color w:val="000000" w:themeColor="text1"/>
          <w:sz w:val="28"/>
          <w:szCs w:val="28"/>
          <w:lang w:val="x-none" w:eastAsia="x-none"/>
        </w:rPr>
        <w:t>;</w:t>
      </w:r>
    </w:p>
    <w:p w:rsidR="00DB1E3B" w:rsidRPr="002B7662" w:rsidRDefault="00DB1E3B" w:rsidP="00DB1E3B">
      <w:pPr>
        <w:widowControl/>
        <w:tabs>
          <w:tab w:val="left" w:pos="1134"/>
        </w:tabs>
        <w:ind w:left="709" w:hanging="11"/>
        <w:contextualSpacing/>
        <w:jc w:val="both"/>
        <w:rPr>
          <w:rFonts w:ascii="Times New Roman" w:hAnsi="Times New Roman"/>
          <w:color w:val="000000" w:themeColor="text1"/>
          <w:sz w:val="28"/>
          <w:szCs w:val="28"/>
          <w:lang w:eastAsia="x-none"/>
        </w:rPr>
      </w:pPr>
      <w:r w:rsidRPr="002B7662">
        <w:rPr>
          <w:rFonts w:ascii="Times New Roman" w:hAnsi="Times New Roman"/>
          <w:color w:val="000000" w:themeColor="text1"/>
          <w:sz w:val="28"/>
          <w:szCs w:val="28"/>
          <w:lang w:val="x-none" w:eastAsia="x-none"/>
        </w:rPr>
        <w:t>5) руководства по соблюдению обязательных требований</w:t>
      </w:r>
      <w:r w:rsidRPr="002B7662">
        <w:rPr>
          <w:rFonts w:ascii="Times New Roman" w:hAnsi="Times New Roman"/>
          <w:color w:val="000000" w:themeColor="text1"/>
          <w:sz w:val="28"/>
          <w:szCs w:val="28"/>
          <w:lang w:eastAsia="x-none"/>
        </w:rPr>
        <w:t>;</w:t>
      </w:r>
    </w:p>
    <w:p w:rsidR="00DB1E3B" w:rsidRPr="002B7662" w:rsidRDefault="00DB1E3B" w:rsidP="00DB1E3B">
      <w:pPr>
        <w:widowControl/>
        <w:tabs>
          <w:tab w:val="left" w:pos="1134"/>
        </w:tabs>
        <w:ind w:firstLine="698"/>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6) перечень индикаторов риска нарушения обязательных требований, порядок отнесения объектов контроля к категориям риска;</w:t>
      </w:r>
    </w:p>
    <w:p w:rsidR="00DB1E3B" w:rsidRPr="002B7662" w:rsidRDefault="00DB1E3B" w:rsidP="00DB1E3B">
      <w:pPr>
        <w:widowControl/>
        <w:tabs>
          <w:tab w:val="left" w:pos="1134"/>
        </w:tabs>
        <w:ind w:firstLine="709"/>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7) перечень объектов контроля, учитываемых в рамках формирования ежегодного плана контрольных мероприятий, с указанием категории риска;</w:t>
      </w:r>
    </w:p>
    <w:p w:rsidR="00DB1E3B" w:rsidRPr="002B7662" w:rsidRDefault="00DB1E3B" w:rsidP="00DB1E3B">
      <w:pPr>
        <w:widowControl/>
        <w:tabs>
          <w:tab w:val="left" w:pos="1134"/>
        </w:tabs>
        <w:ind w:firstLine="698"/>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DB1E3B" w:rsidRPr="002B7662" w:rsidRDefault="00DB1E3B" w:rsidP="00DB1E3B">
      <w:pPr>
        <w:widowControl/>
        <w:tabs>
          <w:tab w:val="left" w:pos="1134"/>
        </w:tabs>
        <w:ind w:firstLine="709"/>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9) исчерпывающий перечень сведений, которые могут запрашиваться контрольным органом у контролируемого лица;</w:t>
      </w:r>
    </w:p>
    <w:p w:rsidR="00DB1E3B" w:rsidRPr="002B7662" w:rsidRDefault="00DB1E3B" w:rsidP="00DB1E3B">
      <w:pPr>
        <w:widowControl/>
        <w:tabs>
          <w:tab w:val="left" w:pos="1134"/>
        </w:tabs>
        <w:ind w:firstLine="698"/>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10) сведения о способах получения консультаций по вопросам соблюдения обязательных требований;</w:t>
      </w:r>
    </w:p>
    <w:p w:rsidR="00DB1E3B" w:rsidRPr="002B7662" w:rsidRDefault="00DB1E3B" w:rsidP="00DB1E3B">
      <w:pPr>
        <w:widowControl/>
        <w:tabs>
          <w:tab w:val="left" w:pos="1134"/>
        </w:tabs>
        <w:ind w:firstLine="709"/>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11) сведения о применении контрольным органом мер стимулирования добросовестности контролируемых лиц;</w:t>
      </w:r>
    </w:p>
    <w:p w:rsidR="00DB1E3B" w:rsidRPr="002B7662" w:rsidRDefault="00DB1E3B" w:rsidP="00DB1E3B">
      <w:pPr>
        <w:widowControl/>
        <w:tabs>
          <w:tab w:val="left" w:pos="1134"/>
        </w:tabs>
        <w:ind w:firstLine="709"/>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12) сведения о порядке досудебного обжалования решений контрольного органа, действий (бездействия) его должностных лиц;</w:t>
      </w:r>
    </w:p>
    <w:p w:rsidR="00DB1E3B" w:rsidRPr="002B7662" w:rsidRDefault="00DB1E3B" w:rsidP="00DB1E3B">
      <w:pPr>
        <w:widowControl/>
        <w:tabs>
          <w:tab w:val="left" w:pos="1134"/>
        </w:tabs>
        <w:ind w:firstLine="709"/>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13) доклады, содержащие результаты обобщения правоприменительной практики контрольного органа;</w:t>
      </w:r>
    </w:p>
    <w:p w:rsidR="00DB1E3B" w:rsidRPr="002B7662" w:rsidRDefault="00DB1E3B" w:rsidP="00DB1E3B">
      <w:pPr>
        <w:widowControl/>
        <w:tabs>
          <w:tab w:val="left" w:pos="1134"/>
        </w:tabs>
        <w:ind w:firstLine="709"/>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14) доклады о муниципальном контроле;</w:t>
      </w:r>
    </w:p>
    <w:p w:rsidR="00DB1E3B" w:rsidRPr="002B7662" w:rsidRDefault="00DB1E3B" w:rsidP="00DB1E3B">
      <w:pPr>
        <w:widowControl/>
        <w:tabs>
          <w:tab w:val="left" w:pos="1134"/>
        </w:tabs>
        <w:ind w:firstLine="709"/>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lastRenderedPageBreak/>
        <w:t xml:space="preserve">15) информацию о способах и процедуре </w:t>
      </w:r>
      <w:proofErr w:type="spellStart"/>
      <w:r w:rsidRPr="002B7662">
        <w:rPr>
          <w:rFonts w:ascii="Times New Roman" w:hAnsi="Times New Roman"/>
          <w:color w:val="000000" w:themeColor="text1"/>
          <w:sz w:val="28"/>
          <w:szCs w:val="28"/>
          <w:lang w:val="x-none" w:eastAsia="x-none"/>
        </w:rPr>
        <w:t>самообследования</w:t>
      </w:r>
      <w:proofErr w:type="spellEnd"/>
      <w:r w:rsidRPr="002B7662">
        <w:rPr>
          <w:rFonts w:ascii="Times New Roman" w:hAnsi="Times New Roman"/>
          <w:color w:val="000000" w:themeColor="text1"/>
          <w:sz w:val="28"/>
          <w:szCs w:val="28"/>
          <w:lang w:val="x-none" w:eastAsia="x-none"/>
        </w:rPr>
        <w:t xml:space="preserve"> (при ее наличии), в том числе методические рекомендации по проведению </w:t>
      </w:r>
      <w:proofErr w:type="spellStart"/>
      <w:r w:rsidRPr="002B7662">
        <w:rPr>
          <w:rFonts w:ascii="Times New Roman" w:hAnsi="Times New Roman"/>
          <w:color w:val="000000" w:themeColor="text1"/>
          <w:sz w:val="28"/>
          <w:szCs w:val="28"/>
          <w:lang w:val="x-none" w:eastAsia="x-none"/>
        </w:rPr>
        <w:t>самообследования</w:t>
      </w:r>
      <w:proofErr w:type="spellEnd"/>
      <w:r w:rsidRPr="002B7662">
        <w:rPr>
          <w:rFonts w:ascii="Times New Roman" w:hAnsi="Times New Roman"/>
          <w:color w:val="000000" w:themeColor="text1"/>
          <w:sz w:val="28"/>
          <w:szCs w:val="28"/>
          <w:lang w:val="x-none" w:eastAsia="x-none"/>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B1E3B" w:rsidRPr="002B7662" w:rsidRDefault="00DB1E3B" w:rsidP="00DB1E3B">
      <w:pPr>
        <w:widowControl/>
        <w:tabs>
          <w:tab w:val="left" w:pos="1134"/>
        </w:tabs>
        <w:ind w:firstLine="709"/>
        <w:contextualSpacing/>
        <w:jc w:val="both"/>
        <w:rPr>
          <w:rFonts w:ascii="Times New Roman" w:hAnsi="Times New Roman"/>
          <w:color w:val="000000" w:themeColor="text1"/>
          <w:sz w:val="28"/>
          <w:szCs w:val="28"/>
          <w:lang w:val="x-none" w:eastAsia="x-none"/>
        </w:rPr>
      </w:pPr>
      <w:r w:rsidRPr="002B7662">
        <w:rPr>
          <w:rFonts w:ascii="Times New Roman" w:hAnsi="Times New Roman"/>
          <w:color w:val="000000" w:themeColor="text1"/>
          <w:sz w:val="28"/>
          <w:szCs w:val="28"/>
          <w:lang w:val="x-none" w:eastAsia="x-none"/>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DB1E3B" w:rsidRPr="002B7662" w:rsidRDefault="001B612F" w:rsidP="00DB1E3B">
      <w:pPr>
        <w:widowControl/>
        <w:tabs>
          <w:tab w:val="left" w:pos="1134"/>
        </w:tab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3.1.2. </w:t>
      </w:r>
      <w:r w:rsidR="00DB1E3B" w:rsidRPr="002B7662">
        <w:rPr>
          <w:rFonts w:ascii="Times New Roman" w:hAnsi="Times New Roman"/>
          <w:color w:val="000000" w:themeColor="text1"/>
          <w:sz w:val="28"/>
          <w:szCs w:val="28"/>
        </w:rPr>
        <w:t xml:space="preserve">Контрольный орган обязан поддерживать указанные сведения в актуальном состоянии.  </w:t>
      </w:r>
    </w:p>
    <w:p w:rsidR="00A52099" w:rsidRPr="002B7662" w:rsidRDefault="00A52099" w:rsidP="006229DC">
      <w:pPr>
        <w:pStyle w:val="a8"/>
        <w:widowControl/>
        <w:tabs>
          <w:tab w:val="left" w:pos="1134"/>
        </w:tabs>
        <w:ind w:left="0" w:firstLine="709"/>
        <w:jc w:val="both"/>
        <w:rPr>
          <w:rFonts w:ascii="Times New Roman" w:hAnsi="Times New Roman"/>
          <w:color w:val="000000" w:themeColor="text1"/>
          <w:sz w:val="28"/>
          <w:szCs w:val="28"/>
          <w:lang w:val="ru-RU"/>
        </w:rPr>
      </w:pPr>
    </w:p>
    <w:p w:rsidR="00A52099" w:rsidRPr="002B7662" w:rsidRDefault="00A52099" w:rsidP="00A52099">
      <w:pPr>
        <w:pStyle w:val="a8"/>
        <w:widowControl/>
        <w:tabs>
          <w:tab w:val="left" w:pos="1134"/>
        </w:tabs>
        <w:ind w:left="0" w:firstLine="709"/>
        <w:jc w:val="center"/>
        <w:rPr>
          <w:rFonts w:ascii="Times New Roman" w:hAnsi="Times New Roman"/>
          <w:color w:val="000000" w:themeColor="text1"/>
          <w:sz w:val="28"/>
          <w:szCs w:val="28"/>
        </w:rPr>
      </w:pPr>
      <w:r w:rsidRPr="002B7662">
        <w:rPr>
          <w:rFonts w:ascii="Times New Roman" w:hAnsi="Times New Roman"/>
          <w:color w:val="000000" w:themeColor="text1"/>
          <w:sz w:val="28"/>
          <w:szCs w:val="28"/>
          <w:lang w:val="ru-RU"/>
        </w:rPr>
        <w:t xml:space="preserve">3.2. </w:t>
      </w:r>
      <w:r w:rsidRPr="002B7662">
        <w:rPr>
          <w:rFonts w:ascii="Times New Roman" w:hAnsi="Times New Roman"/>
          <w:color w:val="000000" w:themeColor="text1"/>
          <w:sz w:val="28"/>
          <w:szCs w:val="28"/>
        </w:rPr>
        <w:t>Обобщение правоприменительной практики</w:t>
      </w:r>
    </w:p>
    <w:p w:rsidR="00EB0ECB" w:rsidRPr="002B7662" w:rsidRDefault="00EB0ECB" w:rsidP="00A52099">
      <w:pPr>
        <w:pStyle w:val="a8"/>
        <w:widowControl/>
        <w:tabs>
          <w:tab w:val="left" w:pos="1134"/>
        </w:tabs>
        <w:ind w:left="0" w:firstLine="709"/>
        <w:jc w:val="center"/>
        <w:rPr>
          <w:rFonts w:ascii="Times New Roman" w:hAnsi="Times New Roman"/>
          <w:color w:val="000000" w:themeColor="text1"/>
          <w:sz w:val="28"/>
          <w:szCs w:val="28"/>
          <w:lang w:val="ru-RU"/>
        </w:rPr>
      </w:pPr>
    </w:p>
    <w:p w:rsidR="00EB0ECB" w:rsidRPr="002B7662" w:rsidRDefault="004D5E25" w:rsidP="00EB0ECB">
      <w:pPr>
        <w:ind w:right="-284" w:firstLine="709"/>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3.2.1. </w:t>
      </w:r>
      <w:r w:rsidR="00EB0ECB" w:rsidRPr="002B7662">
        <w:rPr>
          <w:rFonts w:ascii="Times New Roman" w:eastAsia="Calibri" w:hAnsi="Times New Roman"/>
          <w:color w:val="000000" w:themeColor="text1"/>
          <w:sz w:val="28"/>
          <w:szCs w:val="28"/>
          <w:lang w:eastAsia="en-US"/>
        </w:rPr>
        <w:t>Обобщение правоприменительной практики проводится Контрольным органом</w:t>
      </w:r>
      <w:r w:rsidR="00CE3D7B" w:rsidRPr="002B7662">
        <w:rPr>
          <w:rFonts w:ascii="Times New Roman" w:eastAsia="Calibri" w:hAnsi="Times New Roman"/>
          <w:color w:val="000000" w:themeColor="text1"/>
          <w:sz w:val="28"/>
          <w:szCs w:val="28"/>
          <w:lang w:eastAsia="en-US"/>
        </w:rPr>
        <w:t xml:space="preserve"> </w:t>
      </w:r>
      <w:r w:rsidR="00EB0ECB" w:rsidRPr="002B7662">
        <w:rPr>
          <w:rFonts w:ascii="Times New Roman" w:eastAsia="Calibri" w:hAnsi="Times New Roman"/>
          <w:color w:val="000000" w:themeColor="text1"/>
          <w:sz w:val="28"/>
          <w:szCs w:val="28"/>
          <w:lang w:eastAsia="en-US"/>
        </w:rPr>
        <w:t>1 раз в год и направлено на решение следующих задач:</w:t>
      </w:r>
    </w:p>
    <w:p w:rsidR="00EB0ECB" w:rsidRPr="002B7662" w:rsidRDefault="00EB0ECB" w:rsidP="00EB0ECB">
      <w:pPr>
        <w:widowControl/>
        <w:autoSpaceDE w:val="0"/>
        <w:autoSpaceDN w:val="0"/>
        <w:adjustRightInd w:val="0"/>
        <w:ind w:right="-284" w:firstLine="709"/>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EB0ECB" w:rsidRPr="002B7662" w:rsidRDefault="00EB0ECB" w:rsidP="00EB0ECB">
      <w:pPr>
        <w:widowControl/>
        <w:autoSpaceDE w:val="0"/>
        <w:autoSpaceDN w:val="0"/>
        <w:adjustRightInd w:val="0"/>
        <w:ind w:right="-284" w:firstLine="709"/>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rsidR="00EB0ECB" w:rsidRPr="002B7662" w:rsidRDefault="00EB0ECB" w:rsidP="00EB0ECB">
      <w:pPr>
        <w:widowControl/>
        <w:autoSpaceDE w:val="0"/>
        <w:autoSpaceDN w:val="0"/>
        <w:adjustRightInd w:val="0"/>
        <w:ind w:right="-284" w:firstLine="709"/>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rsidR="00EB0ECB" w:rsidRPr="002B7662" w:rsidRDefault="00EB0ECB" w:rsidP="00EB0ECB">
      <w:pPr>
        <w:widowControl/>
        <w:autoSpaceDE w:val="0"/>
        <w:autoSpaceDN w:val="0"/>
        <w:adjustRightInd w:val="0"/>
        <w:ind w:right="-284" w:firstLine="709"/>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4) подготовка предложений об актуализации обязательных требований;</w:t>
      </w:r>
    </w:p>
    <w:p w:rsidR="00EB0ECB" w:rsidRPr="002B7662" w:rsidRDefault="00EB0ECB" w:rsidP="00EB0ECB">
      <w:pPr>
        <w:widowControl/>
        <w:autoSpaceDE w:val="0"/>
        <w:autoSpaceDN w:val="0"/>
        <w:adjustRightInd w:val="0"/>
        <w:ind w:right="-284" w:firstLine="709"/>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B0ECB" w:rsidRPr="002B7662" w:rsidRDefault="00EB0ECB" w:rsidP="00EB0ECB">
      <w:pPr>
        <w:widowControl/>
        <w:ind w:right="-284" w:firstLine="709"/>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3.2.2. Обобщение правоприменительной практики осуществления </w:t>
      </w:r>
      <w:r w:rsidR="00CE3D7B" w:rsidRPr="002B7662">
        <w:rPr>
          <w:rFonts w:ascii="Times New Roman" w:eastAsia="Calibri" w:hAnsi="Times New Roman"/>
          <w:color w:val="000000" w:themeColor="text1"/>
          <w:sz w:val="28"/>
          <w:szCs w:val="28"/>
          <w:lang w:eastAsia="en-US"/>
        </w:rPr>
        <w:t>муниципального контроля в сфере благоустрой</w:t>
      </w:r>
      <w:r w:rsidR="0019421F" w:rsidRPr="002B7662">
        <w:rPr>
          <w:rFonts w:ascii="Times New Roman" w:eastAsia="Calibri" w:hAnsi="Times New Roman"/>
          <w:color w:val="000000" w:themeColor="text1"/>
          <w:sz w:val="28"/>
          <w:szCs w:val="28"/>
          <w:lang w:eastAsia="en-US"/>
        </w:rPr>
        <w:t>ства</w:t>
      </w:r>
      <w:r w:rsidRPr="002B7662">
        <w:rPr>
          <w:rFonts w:ascii="Times New Roman" w:eastAsia="Calibri" w:hAnsi="Times New Roman"/>
          <w:color w:val="000000" w:themeColor="text1"/>
          <w:sz w:val="28"/>
          <w:szCs w:val="28"/>
          <w:lang w:eastAsia="en-US"/>
        </w:rPr>
        <w:t xml:space="preserve"> </w:t>
      </w:r>
      <w:r w:rsidR="004919C2" w:rsidRPr="002B7662">
        <w:rPr>
          <w:rFonts w:ascii="Times New Roman" w:eastAsia="Calibri" w:hAnsi="Times New Roman"/>
          <w:color w:val="000000" w:themeColor="text1"/>
          <w:sz w:val="28"/>
          <w:szCs w:val="28"/>
          <w:lang w:eastAsia="en-US"/>
        </w:rPr>
        <w:t xml:space="preserve">территории </w:t>
      </w:r>
      <w:proofErr w:type="spellStart"/>
      <w:r w:rsidR="00721030" w:rsidRPr="002B7662">
        <w:rPr>
          <w:rFonts w:ascii="Times New Roman" w:eastAsia="Calibri" w:hAnsi="Times New Roman"/>
          <w:color w:val="000000" w:themeColor="text1"/>
          <w:sz w:val="28"/>
          <w:szCs w:val="28"/>
          <w:lang w:eastAsia="en-US"/>
        </w:rPr>
        <w:t>Шушмабаш</w:t>
      </w:r>
      <w:r w:rsidR="004919C2" w:rsidRPr="002B7662">
        <w:rPr>
          <w:rFonts w:ascii="Times New Roman" w:eastAsia="Calibri" w:hAnsi="Times New Roman"/>
          <w:color w:val="000000" w:themeColor="text1"/>
          <w:sz w:val="28"/>
          <w:szCs w:val="28"/>
          <w:lang w:eastAsia="en-US"/>
        </w:rPr>
        <w:t>ского</w:t>
      </w:r>
      <w:proofErr w:type="spellEnd"/>
      <w:r w:rsidR="004919C2" w:rsidRPr="002B7662">
        <w:rPr>
          <w:rFonts w:ascii="Times New Roman" w:eastAsia="Calibri" w:hAnsi="Times New Roman"/>
          <w:color w:val="000000" w:themeColor="text1"/>
          <w:sz w:val="28"/>
          <w:szCs w:val="28"/>
          <w:lang w:eastAsia="en-US"/>
        </w:rPr>
        <w:t xml:space="preserve"> сельского поселения</w:t>
      </w:r>
      <w:r w:rsidRPr="002B7662">
        <w:rPr>
          <w:rFonts w:ascii="Times New Roman" w:eastAsia="Calibri" w:hAnsi="Times New Roman"/>
          <w:color w:val="000000" w:themeColor="text1"/>
          <w:sz w:val="28"/>
          <w:szCs w:val="28"/>
          <w:lang w:eastAsia="en-US"/>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EB0ECB" w:rsidRPr="002B7662" w:rsidRDefault="00EB0ECB" w:rsidP="00EB0ECB">
      <w:pPr>
        <w:widowControl/>
        <w:ind w:right="-284" w:firstLine="709"/>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3.2.3</w:t>
      </w:r>
      <w:r w:rsidR="00CE3D7B" w:rsidRPr="002B7662">
        <w:rPr>
          <w:rFonts w:ascii="Times New Roman" w:eastAsia="Calibri" w:hAnsi="Times New Roman"/>
          <w:color w:val="000000" w:themeColor="text1"/>
          <w:sz w:val="28"/>
          <w:szCs w:val="28"/>
          <w:lang w:eastAsia="en-US"/>
        </w:rPr>
        <w:t>.</w:t>
      </w:r>
      <w:r w:rsidRPr="002B7662">
        <w:rPr>
          <w:rFonts w:ascii="Times New Roman" w:eastAsia="Calibri" w:hAnsi="Times New Roman"/>
          <w:color w:val="000000" w:themeColor="text1"/>
          <w:sz w:val="28"/>
          <w:szCs w:val="28"/>
          <w:lang w:eastAsia="en-US"/>
        </w:rPr>
        <w:t xml:space="preserve"> По итогам обобщения правоприменительной практики, Контрольный орган готовит доклад, содержащий результаты обобщения правоприменительной практики.</w:t>
      </w:r>
    </w:p>
    <w:p w:rsidR="00EB0ECB" w:rsidRPr="002B7662" w:rsidRDefault="00EB0ECB" w:rsidP="00EB0ECB">
      <w:pPr>
        <w:widowControl/>
        <w:ind w:right="-284" w:firstLine="709"/>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3.2.4</w:t>
      </w:r>
      <w:r w:rsidR="00CE3D7B" w:rsidRPr="002B7662">
        <w:rPr>
          <w:rFonts w:ascii="Times New Roman" w:eastAsia="Calibri" w:hAnsi="Times New Roman"/>
          <w:color w:val="000000" w:themeColor="text1"/>
          <w:sz w:val="28"/>
          <w:szCs w:val="28"/>
          <w:lang w:eastAsia="en-US"/>
        </w:rPr>
        <w:t>.</w:t>
      </w:r>
      <w:r w:rsidRPr="002B7662">
        <w:rPr>
          <w:rFonts w:ascii="Times New Roman" w:eastAsia="Calibri" w:hAnsi="Times New Roman"/>
          <w:color w:val="000000" w:themeColor="text1"/>
          <w:sz w:val="28"/>
          <w:szCs w:val="28"/>
          <w:lang w:eastAsia="en-US"/>
        </w:rPr>
        <w:t xml:space="preserve"> </w:t>
      </w:r>
      <w:r w:rsidR="000126ED" w:rsidRPr="002B7662">
        <w:rPr>
          <w:rFonts w:ascii="Times New Roman" w:eastAsia="Calibri" w:hAnsi="Times New Roman"/>
          <w:color w:val="000000" w:themeColor="text1"/>
          <w:sz w:val="28"/>
          <w:szCs w:val="28"/>
          <w:lang w:eastAsia="en-US"/>
        </w:rPr>
        <w:t xml:space="preserve"> </w:t>
      </w:r>
      <w:r w:rsidRPr="002B7662">
        <w:rPr>
          <w:rFonts w:ascii="Times New Roman" w:eastAsia="Calibri" w:hAnsi="Times New Roman"/>
          <w:color w:val="000000" w:themeColor="text1"/>
          <w:sz w:val="28"/>
          <w:szCs w:val="28"/>
          <w:lang w:eastAsia="en-US"/>
        </w:rPr>
        <w:t xml:space="preserve">Доклад о правоприменительной практике утверждается </w:t>
      </w:r>
      <w:r w:rsidR="00130F0F" w:rsidRPr="002B7662">
        <w:rPr>
          <w:rFonts w:ascii="Times New Roman" w:eastAsia="Calibri" w:hAnsi="Times New Roman"/>
          <w:color w:val="000000" w:themeColor="text1"/>
          <w:sz w:val="28"/>
          <w:szCs w:val="28"/>
          <w:lang w:eastAsia="en-US"/>
        </w:rPr>
        <w:t>постановлением</w:t>
      </w:r>
      <w:r w:rsidRPr="002B7662">
        <w:rPr>
          <w:rFonts w:ascii="Times New Roman" w:eastAsia="Calibri" w:hAnsi="Times New Roman"/>
          <w:i/>
          <w:color w:val="000000" w:themeColor="text1"/>
          <w:sz w:val="28"/>
          <w:szCs w:val="28"/>
          <w:lang w:eastAsia="en-US"/>
        </w:rPr>
        <w:t xml:space="preserve"> </w:t>
      </w:r>
      <w:r w:rsidRPr="002B7662">
        <w:rPr>
          <w:rFonts w:ascii="Times New Roman" w:eastAsia="Calibri" w:hAnsi="Times New Roman"/>
          <w:color w:val="000000" w:themeColor="text1"/>
          <w:sz w:val="28"/>
          <w:szCs w:val="28"/>
          <w:lang w:eastAsia="en-US"/>
        </w:rPr>
        <w:t xml:space="preserve">и размещается на официальном сайте </w:t>
      </w:r>
      <w:proofErr w:type="spellStart"/>
      <w:r w:rsidR="00721030" w:rsidRPr="002B7662">
        <w:rPr>
          <w:rFonts w:ascii="Times New Roman" w:eastAsia="Calibri" w:hAnsi="Times New Roman"/>
          <w:color w:val="000000" w:themeColor="text1"/>
          <w:sz w:val="28"/>
          <w:szCs w:val="28"/>
          <w:lang w:eastAsia="en-US"/>
        </w:rPr>
        <w:t>Шушмабаш</w:t>
      </w:r>
      <w:r w:rsidR="00130F0F" w:rsidRPr="002B7662">
        <w:rPr>
          <w:rFonts w:ascii="Times New Roman" w:eastAsia="Calibri" w:hAnsi="Times New Roman"/>
          <w:color w:val="000000" w:themeColor="text1"/>
          <w:sz w:val="28"/>
          <w:szCs w:val="28"/>
          <w:lang w:eastAsia="en-US"/>
        </w:rPr>
        <w:t>ского</w:t>
      </w:r>
      <w:proofErr w:type="spellEnd"/>
      <w:r w:rsidR="00130F0F" w:rsidRPr="002B7662">
        <w:rPr>
          <w:rFonts w:ascii="Times New Roman" w:eastAsia="Calibri" w:hAnsi="Times New Roman"/>
          <w:color w:val="000000" w:themeColor="text1"/>
          <w:sz w:val="28"/>
          <w:szCs w:val="28"/>
          <w:lang w:eastAsia="en-US"/>
        </w:rPr>
        <w:t xml:space="preserve"> сельского поселения</w:t>
      </w:r>
      <w:r w:rsidRPr="002B7662">
        <w:rPr>
          <w:rFonts w:ascii="Times New Roman" w:eastAsia="Calibri" w:hAnsi="Times New Roman"/>
          <w:color w:val="000000" w:themeColor="text1"/>
          <w:sz w:val="28"/>
          <w:szCs w:val="28"/>
          <w:lang w:eastAsia="en-US"/>
        </w:rPr>
        <w:t xml:space="preserve"> в информационно-телекоммуникационной сети «Интернет» </w:t>
      </w:r>
      <w:r w:rsidR="00130F0F" w:rsidRPr="002B7662">
        <w:rPr>
          <w:rFonts w:ascii="Times New Roman" w:hAnsi="Times New Roman"/>
          <w:color w:val="000000" w:themeColor="text1"/>
          <w:sz w:val="28"/>
          <w:szCs w:val="28"/>
        </w:rPr>
        <w:t>Арского муниципального района (http:arsk.tatarstan.ru)</w:t>
      </w:r>
      <w:r w:rsidR="00130F0F" w:rsidRPr="002B7662">
        <w:rPr>
          <w:rFonts w:ascii="Times New Roman" w:eastAsia="Calibri" w:hAnsi="Times New Roman"/>
          <w:color w:val="000000" w:themeColor="text1"/>
          <w:sz w:val="28"/>
          <w:szCs w:val="28"/>
          <w:lang w:eastAsia="en-US"/>
        </w:rPr>
        <w:t xml:space="preserve"> </w:t>
      </w:r>
      <w:r w:rsidRPr="002B7662">
        <w:rPr>
          <w:rFonts w:ascii="Times New Roman" w:eastAsia="Calibri" w:hAnsi="Times New Roman"/>
          <w:color w:val="000000" w:themeColor="text1"/>
          <w:sz w:val="28"/>
          <w:szCs w:val="28"/>
          <w:lang w:eastAsia="en-US"/>
        </w:rPr>
        <w:t>не позднее 1 марта года, следующего за отчетным.</w:t>
      </w:r>
    </w:p>
    <w:p w:rsidR="005E2010" w:rsidRPr="002B7662" w:rsidRDefault="005E2010" w:rsidP="00EB0ECB">
      <w:pPr>
        <w:widowControl/>
        <w:ind w:right="-284" w:firstLine="709"/>
        <w:jc w:val="both"/>
        <w:rPr>
          <w:rFonts w:ascii="Times New Roman" w:eastAsia="Calibri" w:hAnsi="Times New Roman"/>
          <w:color w:val="000000" w:themeColor="text1"/>
          <w:sz w:val="28"/>
          <w:szCs w:val="28"/>
          <w:lang w:eastAsia="en-US"/>
        </w:rPr>
      </w:pPr>
    </w:p>
    <w:p w:rsidR="008358DD" w:rsidRPr="002B7662" w:rsidRDefault="004D5E25" w:rsidP="003658EB">
      <w:pPr>
        <w:widowControl/>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3.3</w:t>
      </w:r>
      <w:r w:rsidR="006229DC" w:rsidRPr="002B7662">
        <w:rPr>
          <w:rFonts w:ascii="Times New Roman" w:hAnsi="Times New Roman"/>
          <w:color w:val="000000" w:themeColor="text1"/>
          <w:sz w:val="28"/>
          <w:szCs w:val="28"/>
        </w:rPr>
        <w:t xml:space="preserve">. </w:t>
      </w:r>
      <w:r w:rsidR="003658EB" w:rsidRPr="002B7662">
        <w:rPr>
          <w:rFonts w:ascii="Times New Roman" w:hAnsi="Times New Roman"/>
          <w:color w:val="000000" w:themeColor="text1"/>
          <w:sz w:val="28"/>
          <w:szCs w:val="28"/>
        </w:rPr>
        <w:t xml:space="preserve">Предостережение о недопустимости нарушения </w:t>
      </w:r>
    </w:p>
    <w:p w:rsidR="003658EB" w:rsidRPr="002B7662" w:rsidRDefault="003658EB" w:rsidP="003658EB">
      <w:pPr>
        <w:widowControl/>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обязательных требований</w:t>
      </w:r>
    </w:p>
    <w:p w:rsidR="003658EB" w:rsidRPr="002B7662" w:rsidRDefault="003658EB" w:rsidP="003658EB">
      <w:pPr>
        <w:widowControl/>
        <w:ind w:firstLine="709"/>
        <w:jc w:val="center"/>
        <w:rPr>
          <w:rFonts w:ascii="Times New Roman" w:hAnsi="Times New Roman"/>
          <w:b/>
          <w:color w:val="000000" w:themeColor="text1"/>
          <w:sz w:val="28"/>
          <w:szCs w:val="28"/>
        </w:rPr>
      </w:pPr>
    </w:p>
    <w:p w:rsidR="003658EB" w:rsidRPr="002B7662" w:rsidRDefault="004D5E25" w:rsidP="006229DC">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3.3</w:t>
      </w:r>
      <w:r w:rsidR="006229DC" w:rsidRPr="002B7662">
        <w:rPr>
          <w:rFonts w:ascii="Times New Roman" w:hAnsi="Times New Roman"/>
          <w:color w:val="000000" w:themeColor="text1"/>
          <w:sz w:val="28"/>
          <w:szCs w:val="28"/>
        </w:rPr>
        <w:t xml:space="preserve">.1. </w:t>
      </w:r>
      <w:r w:rsidR="002B1375" w:rsidRPr="002B7662">
        <w:rPr>
          <w:rFonts w:ascii="Times New Roman" w:hAnsi="Times New Roman"/>
          <w:color w:val="000000" w:themeColor="text1"/>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002B1375" w:rsidRPr="002B7662">
        <w:rPr>
          <w:rFonts w:ascii="Times New Roman" w:hAnsi="Times New Roman"/>
          <w:color w:val="000000" w:themeColor="text1"/>
          <w:sz w:val="28"/>
          <w:szCs w:val="28"/>
          <w:lang w:val="ru-RU"/>
        </w:rPr>
        <w:t xml:space="preserve"> или </w:t>
      </w:r>
      <w:r w:rsidR="002B1375" w:rsidRPr="002B7662">
        <w:rPr>
          <w:rFonts w:ascii="Times New Roman" w:hAnsi="Times New Roman"/>
          <w:color w:val="000000" w:themeColor="text1"/>
          <w:sz w:val="28"/>
          <w:szCs w:val="28"/>
          <w:lang w:val="ru-RU"/>
        </w:rPr>
        <w:lastRenderedPageBreak/>
        <w:t xml:space="preserve">признаках нарушений обязательных требований и (или) </w:t>
      </w:r>
      <w:r w:rsidR="002B1375" w:rsidRPr="002B7662">
        <w:rPr>
          <w:rFonts w:ascii="Times New Roman" w:hAnsi="Times New Roman"/>
          <w:color w:val="000000" w:themeColor="text1"/>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658EB" w:rsidRPr="002B7662" w:rsidRDefault="004D5E25" w:rsidP="006229DC">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3.3</w:t>
      </w:r>
      <w:r w:rsidR="006229DC" w:rsidRPr="002B7662">
        <w:rPr>
          <w:rFonts w:ascii="Times New Roman" w:hAnsi="Times New Roman"/>
          <w:color w:val="000000" w:themeColor="text1"/>
          <w:sz w:val="28"/>
          <w:szCs w:val="28"/>
        </w:rPr>
        <w:t xml:space="preserve">.2. </w:t>
      </w:r>
      <w:r w:rsidR="003658EB" w:rsidRPr="002B7662">
        <w:rPr>
          <w:rFonts w:ascii="Times New Roman" w:hAnsi="Times New Roman"/>
          <w:color w:val="000000" w:themeColor="text1"/>
          <w:sz w:val="28"/>
          <w:szCs w:val="28"/>
        </w:rPr>
        <w:t xml:space="preserve">Предостережение оформляется по форме, </w:t>
      </w:r>
      <w:r w:rsidR="009E0740" w:rsidRPr="002B7662">
        <w:rPr>
          <w:rFonts w:ascii="Times New Roman" w:hAnsi="Times New Roman"/>
          <w:color w:val="000000" w:themeColor="text1"/>
          <w:sz w:val="28"/>
          <w:szCs w:val="28"/>
        </w:rPr>
        <w:t>утвержденной приказом Минэкономразвития России от 31.03.2021 № 151 «О типовых формах документов, используемых контрольным (надзорным) органом»</w:t>
      </w:r>
      <w:r w:rsidR="003658EB" w:rsidRPr="002B7662">
        <w:rPr>
          <w:rFonts w:ascii="Times New Roman" w:hAnsi="Times New Roman"/>
          <w:color w:val="000000" w:themeColor="text1"/>
          <w:sz w:val="28"/>
          <w:szCs w:val="28"/>
        </w:rPr>
        <w:t>.</w:t>
      </w:r>
    </w:p>
    <w:p w:rsidR="003658EB" w:rsidRPr="002B7662" w:rsidRDefault="004D5E25" w:rsidP="006229DC">
      <w:pPr>
        <w:pStyle w:val="ConsPlusNormal"/>
        <w:ind w:firstLine="709"/>
        <w:jc w:val="both"/>
        <w:rPr>
          <w:color w:val="000000" w:themeColor="text1"/>
          <w:sz w:val="28"/>
          <w:szCs w:val="28"/>
        </w:rPr>
      </w:pPr>
      <w:r w:rsidRPr="002B7662">
        <w:rPr>
          <w:color w:val="000000" w:themeColor="text1"/>
          <w:sz w:val="28"/>
          <w:szCs w:val="28"/>
        </w:rPr>
        <w:t>3.3</w:t>
      </w:r>
      <w:r w:rsidR="006229DC" w:rsidRPr="002B7662">
        <w:rPr>
          <w:color w:val="000000" w:themeColor="text1"/>
          <w:sz w:val="28"/>
          <w:szCs w:val="28"/>
        </w:rPr>
        <w:t xml:space="preserve">.3. </w:t>
      </w:r>
      <w:r w:rsidR="003658EB" w:rsidRPr="002B7662">
        <w:rPr>
          <w:color w:val="000000" w:themeColor="text1"/>
          <w:sz w:val="28"/>
          <w:szCs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Pr="002B7662" w:rsidRDefault="004D5E25" w:rsidP="006229D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3.3</w:t>
      </w:r>
      <w:r w:rsidR="006229DC" w:rsidRPr="002B7662">
        <w:rPr>
          <w:rFonts w:ascii="Times New Roman" w:hAnsi="Times New Roman"/>
          <w:color w:val="000000" w:themeColor="text1"/>
          <w:sz w:val="28"/>
          <w:szCs w:val="28"/>
        </w:rPr>
        <w:t xml:space="preserve">.4. </w:t>
      </w:r>
      <w:r w:rsidR="003658EB" w:rsidRPr="002B7662">
        <w:rPr>
          <w:rFonts w:ascii="Times New Roman" w:hAnsi="Times New Roman"/>
          <w:color w:val="000000" w:themeColor="text1"/>
          <w:sz w:val="28"/>
          <w:szCs w:val="28"/>
        </w:rPr>
        <w:t>Возражение должно содержать:</w:t>
      </w:r>
    </w:p>
    <w:p w:rsidR="003658EB" w:rsidRPr="002B7662" w:rsidRDefault="003658EB" w:rsidP="006229D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 наименование Контрольного органа, в который направляется возражение;</w:t>
      </w:r>
    </w:p>
    <w:p w:rsidR="003658EB" w:rsidRPr="002B7662" w:rsidRDefault="003658EB" w:rsidP="006229D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58EB" w:rsidRPr="002B7662" w:rsidRDefault="003658EB" w:rsidP="006229D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 дату и номер предостережения;</w:t>
      </w:r>
    </w:p>
    <w:p w:rsidR="003658EB" w:rsidRPr="002B7662" w:rsidRDefault="003658EB" w:rsidP="006229D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 доводы, на основании которых контролируемое лицо не согласно с объявленным предостережением;</w:t>
      </w:r>
    </w:p>
    <w:p w:rsidR="003658EB" w:rsidRPr="002B7662" w:rsidRDefault="003658EB" w:rsidP="006229D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5) дату получения предостережения контролируемым лицом;</w:t>
      </w:r>
    </w:p>
    <w:p w:rsidR="003658EB" w:rsidRPr="002B7662" w:rsidRDefault="003658EB" w:rsidP="006229D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6) личную подпись и дату.</w:t>
      </w:r>
    </w:p>
    <w:p w:rsidR="00672AF5" w:rsidRPr="002B7662" w:rsidRDefault="00672AF5" w:rsidP="00672AF5">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7) идентификационный номер налогоплательщика – юридического лица, индивидуального предпринимателя; </w:t>
      </w:r>
    </w:p>
    <w:p w:rsidR="00672AF5" w:rsidRPr="002B7662" w:rsidRDefault="00672AF5" w:rsidP="00672AF5">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8) серия и номер паспорта или иного документа, удостоверяющего личность, адрес места жительства (для граждан).</w:t>
      </w:r>
    </w:p>
    <w:p w:rsidR="00672AF5" w:rsidRPr="002B7662" w:rsidRDefault="00672AF5" w:rsidP="00672AF5">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3.3.5.  Возражения в Контрольный орган направляются контролируемым лицом в бумажном виде почтовым отправлением либо в виде электронного документа, подписанного простой электронной подписью или усиленной электронной подписью, в случаях, установленных Федеральным законом № 248-ФЗ, на указанный в предостережении адрес электронной почты Контрольного органа либо иными, указанными в предостережении, способами.</w:t>
      </w:r>
    </w:p>
    <w:p w:rsidR="003658EB" w:rsidRPr="002B7662" w:rsidRDefault="004D5E25" w:rsidP="006229D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3.3</w:t>
      </w:r>
      <w:r w:rsidR="00672AF5" w:rsidRPr="002B7662">
        <w:rPr>
          <w:rFonts w:ascii="Times New Roman" w:hAnsi="Times New Roman"/>
          <w:color w:val="000000" w:themeColor="text1"/>
          <w:sz w:val="28"/>
          <w:szCs w:val="28"/>
        </w:rPr>
        <w:t xml:space="preserve">.6. </w:t>
      </w:r>
      <w:r w:rsidR="003658EB" w:rsidRPr="002B7662">
        <w:rPr>
          <w:rFonts w:ascii="Times New Roman" w:hAnsi="Times New Roman"/>
          <w:color w:val="000000" w:themeColor="text1"/>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2B7662" w:rsidRDefault="004D5E25" w:rsidP="006229DC">
      <w:pPr>
        <w:pStyle w:val="ConsPlusNormal"/>
        <w:ind w:firstLine="709"/>
        <w:jc w:val="both"/>
        <w:rPr>
          <w:color w:val="000000" w:themeColor="text1"/>
          <w:sz w:val="28"/>
          <w:szCs w:val="28"/>
        </w:rPr>
      </w:pPr>
      <w:r w:rsidRPr="002B7662">
        <w:rPr>
          <w:color w:val="000000" w:themeColor="text1"/>
          <w:sz w:val="28"/>
          <w:szCs w:val="28"/>
        </w:rPr>
        <w:t>3.3</w:t>
      </w:r>
      <w:r w:rsidR="006229DC" w:rsidRPr="002B7662">
        <w:rPr>
          <w:color w:val="000000" w:themeColor="text1"/>
          <w:sz w:val="28"/>
          <w:szCs w:val="28"/>
        </w:rPr>
        <w:t xml:space="preserve">.6. </w:t>
      </w:r>
      <w:r w:rsidR="003658EB" w:rsidRPr="002B7662">
        <w:rPr>
          <w:color w:val="000000" w:themeColor="text1"/>
          <w:sz w:val="28"/>
          <w:szCs w:val="28"/>
        </w:rPr>
        <w:t>Контрольный орган рассматривает возражение в отношении предостережения в течение пятнадцати рабочих дней со дня его получения.</w:t>
      </w:r>
    </w:p>
    <w:p w:rsidR="00850035" w:rsidRPr="002B7662" w:rsidRDefault="006229DC" w:rsidP="00850035">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w:t>
      </w:r>
      <w:r w:rsidR="004D5E25" w:rsidRPr="002B7662">
        <w:rPr>
          <w:rFonts w:ascii="Times New Roman" w:hAnsi="Times New Roman"/>
          <w:color w:val="000000" w:themeColor="text1"/>
          <w:sz w:val="28"/>
          <w:szCs w:val="28"/>
        </w:rPr>
        <w:t>.3</w:t>
      </w:r>
      <w:r w:rsidRPr="002B7662">
        <w:rPr>
          <w:rFonts w:ascii="Times New Roman" w:hAnsi="Times New Roman"/>
          <w:color w:val="000000" w:themeColor="text1"/>
          <w:sz w:val="28"/>
          <w:szCs w:val="28"/>
        </w:rPr>
        <w:t xml:space="preserve">.7. </w:t>
      </w:r>
      <w:r w:rsidR="00850035" w:rsidRPr="002B7662">
        <w:rPr>
          <w:rFonts w:ascii="Times New Roman" w:hAnsi="Times New Roman"/>
          <w:color w:val="000000" w:themeColor="text1"/>
          <w:sz w:val="28"/>
          <w:szCs w:val="28"/>
        </w:rPr>
        <w:t>По результатам рассмотрения возражения Контрольный орган принимает одно из следующих решений:</w:t>
      </w:r>
    </w:p>
    <w:p w:rsidR="00850035" w:rsidRPr="002B7662" w:rsidRDefault="00850035" w:rsidP="00850035">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 удовлетворяет возражение в форме отмены предостережения;</w:t>
      </w:r>
    </w:p>
    <w:p w:rsidR="00850035" w:rsidRPr="002B7662" w:rsidRDefault="00850035" w:rsidP="00850035">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2) отказывает в удовлетворении возражения с указанием причины отказа.</w:t>
      </w:r>
    </w:p>
    <w:p w:rsidR="00850035" w:rsidRPr="002B7662" w:rsidRDefault="004D5E25" w:rsidP="00850035">
      <w:pPr>
        <w:pStyle w:val="ConsPlusNormal"/>
        <w:ind w:firstLine="709"/>
        <w:jc w:val="both"/>
        <w:rPr>
          <w:color w:val="000000" w:themeColor="text1"/>
          <w:sz w:val="28"/>
          <w:szCs w:val="28"/>
        </w:rPr>
      </w:pPr>
      <w:r w:rsidRPr="002B7662">
        <w:rPr>
          <w:color w:val="000000" w:themeColor="text1"/>
          <w:sz w:val="28"/>
          <w:szCs w:val="28"/>
        </w:rPr>
        <w:t>3.3</w:t>
      </w:r>
      <w:r w:rsidR="006229DC" w:rsidRPr="002B7662">
        <w:rPr>
          <w:color w:val="000000" w:themeColor="text1"/>
          <w:sz w:val="28"/>
          <w:szCs w:val="28"/>
        </w:rPr>
        <w:t xml:space="preserve">.8. </w:t>
      </w:r>
      <w:r w:rsidR="00850035" w:rsidRPr="002B7662">
        <w:rPr>
          <w:color w:val="000000" w:themeColor="text1"/>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658EB" w:rsidRPr="002B7662" w:rsidRDefault="004D5E25" w:rsidP="006229D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lastRenderedPageBreak/>
        <w:t>3.3</w:t>
      </w:r>
      <w:r w:rsidR="006229DC" w:rsidRPr="002B7662">
        <w:rPr>
          <w:rFonts w:ascii="Times New Roman" w:hAnsi="Times New Roman"/>
          <w:color w:val="000000" w:themeColor="text1"/>
          <w:sz w:val="28"/>
          <w:szCs w:val="28"/>
        </w:rPr>
        <w:t xml:space="preserve">.9. </w:t>
      </w:r>
      <w:r w:rsidR="003658EB" w:rsidRPr="002B7662">
        <w:rPr>
          <w:rFonts w:ascii="Times New Roman" w:hAnsi="Times New Roman"/>
          <w:color w:val="000000" w:themeColor="text1"/>
          <w:sz w:val="28"/>
          <w:szCs w:val="28"/>
        </w:rPr>
        <w:t>Повторное направление возражения по тем же основаниям не допускается.</w:t>
      </w:r>
    </w:p>
    <w:p w:rsidR="00331BD5" w:rsidRPr="002B7662" w:rsidRDefault="004D5E25" w:rsidP="006229D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3.3</w:t>
      </w:r>
      <w:r w:rsidR="00331BD5" w:rsidRPr="002B7662">
        <w:rPr>
          <w:rFonts w:ascii="Times New Roman" w:hAnsi="Times New Roman"/>
          <w:color w:val="000000" w:themeColor="text1"/>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658EB" w:rsidRPr="002B7662" w:rsidRDefault="003658EB" w:rsidP="003658EB">
      <w:pPr>
        <w:widowControl/>
        <w:ind w:firstLine="709"/>
        <w:jc w:val="center"/>
        <w:rPr>
          <w:rFonts w:ascii="Times New Roman" w:hAnsi="Times New Roman"/>
          <w:color w:val="000000" w:themeColor="text1"/>
          <w:sz w:val="28"/>
          <w:szCs w:val="28"/>
        </w:rPr>
      </w:pPr>
    </w:p>
    <w:p w:rsidR="003658EB" w:rsidRPr="002B7662" w:rsidRDefault="006229DC" w:rsidP="003658EB">
      <w:pPr>
        <w:widowControl/>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3.</w:t>
      </w:r>
      <w:r w:rsidR="002E5FDA" w:rsidRPr="002B7662">
        <w:rPr>
          <w:rFonts w:ascii="Times New Roman" w:hAnsi="Times New Roman"/>
          <w:color w:val="000000" w:themeColor="text1"/>
          <w:sz w:val="28"/>
          <w:szCs w:val="28"/>
        </w:rPr>
        <w:t>4</w:t>
      </w:r>
      <w:r w:rsidRPr="002B7662">
        <w:rPr>
          <w:rFonts w:ascii="Times New Roman" w:hAnsi="Times New Roman"/>
          <w:color w:val="000000" w:themeColor="text1"/>
          <w:sz w:val="28"/>
          <w:szCs w:val="28"/>
        </w:rPr>
        <w:t xml:space="preserve">. </w:t>
      </w:r>
      <w:r w:rsidR="003658EB" w:rsidRPr="002B7662">
        <w:rPr>
          <w:rFonts w:ascii="Times New Roman" w:hAnsi="Times New Roman"/>
          <w:color w:val="000000" w:themeColor="text1"/>
          <w:sz w:val="28"/>
          <w:szCs w:val="28"/>
        </w:rPr>
        <w:t>Консультирование</w:t>
      </w:r>
    </w:p>
    <w:p w:rsidR="003658EB" w:rsidRPr="002B7662" w:rsidRDefault="003658EB" w:rsidP="003658EB">
      <w:pPr>
        <w:widowControl/>
        <w:ind w:firstLine="709"/>
        <w:jc w:val="center"/>
        <w:rPr>
          <w:rFonts w:ascii="Times New Roman" w:hAnsi="Times New Roman"/>
          <w:b/>
          <w:color w:val="000000" w:themeColor="text1"/>
          <w:sz w:val="28"/>
          <w:szCs w:val="28"/>
        </w:rPr>
      </w:pPr>
    </w:p>
    <w:p w:rsidR="00850035" w:rsidRPr="002B7662" w:rsidRDefault="00316205" w:rsidP="00850035">
      <w:pPr>
        <w:pStyle w:val="ConsPlusNormal"/>
        <w:ind w:firstLine="709"/>
        <w:jc w:val="both"/>
        <w:rPr>
          <w:color w:val="000000" w:themeColor="text1"/>
          <w:sz w:val="28"/>
          <w:szCs w:val="28"/>
        </w:rPr>
      </w:pPr>
      <w:r w:rsidRPr="002B7662">
        <w:rPr>
          <w:color w:val="000000" w:themeColor="text1"/>
          <w:sz w:val="28"/>
          <w:szCs w:val="28"/>
        </w:rPr>
        <w:t>3.4</w:t>
      </w:r>
      <w:r w:rsidR="00850035" w:rsidRPr="002B7662">
        <w:rPr>
          <w:color w:val="000000" w:themeColor="text1"/>
          <w:sz w:val="28"/>
          <w:szCs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2B7662" w:rsidRDefault="00850035" w:rsidP="00850035">
      <w:pPr>
        <w:pStyle w:val="ConsPlusNormal"/>
        <w:tabs>
          <w:tab w:val="left" w:pos="1134"/>
        </w:tabs>
        <w:ind w:left="709" w:firstLine="0"/>
        <w:jc w:val="both"/>
        <w:rPr>
          <w:color w:val="000000" w:themeColor="text1"/>
          <w:sz w:val="28"/>
          <w:szCs w:val="28"/>
        </w:rPr>
      </w:pPr>
      <w:r w:rsidRPr="002B7662">
        <w:rPr>
          <w:color w:val="000000" w:themeColor="text1"/>
          <w:sz w:val="28"/>
          <w:szCs w:val="28"/>
        </w:rPr>
        <w:t>1) порядка проведения контрольных мероприятий;</w:t>
      </w:r>
    </w:p>
    <w:p w:rsidR="00850035" w:rsidRPr="002B7662" w:rsidRDefault="00850035" w:rsidP="00850035">
      <w:pPr>
        <w:pStyle w:val="ConsPlusNormal"/>
        <w:tabs>
          <w:tab w:val="left" w:pos="1134"/>
        </w:tabs>
        <w:ind w:left="709" w:firstLine="0"/>
        <w:jc w:val="both"/>
        <w:rPr>
          <w:color w:val="000000" w:themeColor="text1"/>
          <w:sz w:val="28"/>
          <w:szCs w:val="28"/>
        </w:rPr>
      </w:pPr>
      <w:r w:rsidRPr="002B7662">
        <w:rPr>
          <w:color w:val="000000" w:themeColor="text1"/>
          <w:sz w:val="28"/>
          <w:szCs w:val="28"/>
        </w:rPr>
        <w:t>2) периодичности проведения контрольных мероприятий;</w:t>
      </w:r>
    </w:p>
    <w:p w:rsidR="00850035" w:rsidRPr="002B7662" w:rsidRDefault="00850035" w:rsidP="00850035">
      <w:pPr>
        <w:pStyle w:val="ConsPlusNormal"/>
        <w:tabs>
          <w:tab w:val="left" w:pos="1134"/>
        </w:tabs>
        <w:ind w:left="709" w:firstLine="0"/>
        <w:jc w:val="both"/>
        <w:rPr>
          <w:color w:val="000000" w:themeColor="text1"/>
          <w:sz w:val="28"/>
          <w:szCs w:val="28"/>
        </w:rPr>
      </w:pPr>
      <w:r w:rsidRPr="002B7662">
        <w:rPr>
          <w:color w:val="000000" w:themeColor="text1"/>
          <w:sz w:val="28"/>
          <w:szCs w:val="28"/>
        </w:rPr>
        <w:t>3) порядка принятия решений по итогам контрольных мероприятий;</w:t>
      </w:r>
    </w:p>
    <w:p w:rsidR="00850035" w:rsidRPr="002B7662" w:rsidRDefault="00850035" w:rsidP="00850035">
      <w:pPr>
        <w:pStyle w:val="ConsPlusNormal"/>
        <w:tabs>
          <w:tab w:val="left" w:pos="1134"/>
        </w:tabs>
        <w:ind w:left="709" w:firstLine="0"/>
        <w:jc w:val="both"/>
        <w:rPr>
          <w:color w:val="000000" w:themeColor="text1"/>
          <w:sz w:val="28"/>
          <w:szCs w:val="28"/>
        </w:rPr>
      </w:pPr>
      <w:r w:rsidRPr="002B7662">
        <w:rPr>
          <w:color w:val="000000" w:themeColor="text1"/>
          <w:sz w:val="28"/>
          <w:szCs w:val="28"/>
        </w:rPr>
        <w:t>4) порядка обжалования решений Контрольного органа.</w:t>
      </w:r>
    </w:p>
    <w:p w:rsidR="00D55C49" w:rsidRPr="002B7662" w:rsidRDefault="00316205" w:rsidP="00D4789E">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lang w:val="ru-RU"/>
        </w:rPr>
        <w:t>3.4</w:t>
      </w:r>
      <w:r w:rsidR="00850035" w:rsidRPr="002B7662">
        <w:rPr>
          <w:rFonts w:ascii="Times New Roman" w:hAnsi="Times New Roman"/>
          <w:color w:val="000000" w:themeColor="text1"/>
          <w:sz w:val="28"/>
          <w:szCs w:val="28"/>
          <w:lang w:val="ru-RU"/>
        </w:rPr>
        <w:t xml:space="preserve">.2. </w:t>
      </w:r>
      <w:r w:rsidR="003658EB" w:rsidRPr="002B7662">
        <w:rPr>
          <w:rFonts w:ascii="Times New Roman" w:hAnsi="Times New Roman"/>
          <w:color w:val="000000" w:themeColor="text1"/>
          <w:sz w:val="28"/>
          <w:szCs w:val="28"/>
        </w:rPr>
        <w:t>Инспекторы осуществляют консультирование контроли</w:t>
      </w:r>
      <w:r w:rsidR="00D4789E" w:rsidRPr="002B7662">
        <w:rPr>
          <w:rFonts w:ascii="Times New Roman" w:hAnsi="Times New Roman"/>
          <w:color w:val="000000" w:themeColor="text1"/>
          <w:sz w:val="28"/>
          <w:szCs w:val="28"/>
        </w:rPr>
        <w:t>руемых лиц и их представителей:</w:t>
      </w:r>
    </w:p>
    <w:p w:rsidR="002F0673" w:rsidRPr="002B7662" w:rsidRDefault="003658EB" w:rsidP="002F0673">
      <w:pPr>
        <w:pStyle w:val="ConsPlusNormal"/>
        <w:ind w:firstLine="709"/>
        <w:jc w:val="both"/>
        <w:rPr>
          <w:color w:val="000000" w:themeColor="text1"/>
          <w:sz w:val="28"/>
          <w:szCs w:val="28"/>
        </w:rPr>
      </w:pPr>
      <w:r w:rsidRPr="002B7662">
        <w:rPr>
          <w:color w:val="000000" w:themeColor="text1"/>
          <w:sz w:val="28"/>
          <w:szCs w:val="28"/>
        </w:rPr>
        <w:t xml:space="preserve">1) в виде устных разъяснений по телефону, </w:t>
      </w:r>
      <w:r w:rsidR="00850035" w:rsidRPr="002B7662">
        <w:rPr>
          <w:color w:val="000000" w:themeColor="text1"/>
          <w:sz w:val="28"/>
          <w:szCs w:val="28"/>
        </w:rPr>
        <w:t xml:space="preserve">посредством видео-конференц-связи, </w:t>
      </w:r>
      <w:r w:rsidRPr="002B7662">
        <w:rPr>
          <w:color w:val="000000" w:themeColor="text1"/>
          <w:sz w:val="28"/>
          <w:szCs w:val="28"/>
        </w:rPr>
        <w:t xml:space="preserve">на личном приеме либо в ходе проведения профилактического </w:t>
      </w:r>
      <w:r w:rsidR="00850035" w:rsidRPr="002B7662">
        <w:rPr>
          <w:color w:val="000000" w:themeColor="text1"/>
          <w:sz w:val="28"/>
          <w:szCs w:val="28"/>
        </w:rPr>
        <w:t>мероприятия, контрольного мероприятия</w:t>
      </w:r>
      <w:r w:rsidRPr="002B7662">
        <w:rPr>
          <w:color w:val="000000" w:themeColor="text1"/>
          <w:sz w:val="28"/>
          <w:szCs w:val="28"/>
        </w:rPr>
        <w:t>;</w:t>
      </w:r>
    </w:p>
    <w:p w:rsidR="00AF4240" w:rsidRPr="002B7662" w:rsidRDefault="003658EB" w:rsidP="0010081B">
      <w:pPr>
        <w:pStyle w:val="ConsPlusNormal"/>
        <w:ind w:firstLine="709"/>
        <w:jc w:val="both"/>
        <w:rPr>
          <w:color w:val="000000" w:themeColor="text1"/>
          <w:sz w:val="28"/>
          <w:szCs w:val="28"/>
        </w:rPr>
      </w:pPr>
      <w:r w:rsidRPr="002B7662">
        <w:rPr>
          <w:color w:val="000000" w:themeColor="text1"/>
          <w:sz w:val="28"/>
          <w:szCs w:val="28"/>
        </w:rPr>
        <w:t>2) посредством размещения на официальном сайте письменного разъяснения по однотипным обращениям</w:t>
      </w:r>
      <w:r w:rsidR="0010081B" w:rsidRPr="002B7662">
        <w:rPr>
          <w:color w:val="000000" w:themeColor="text1"/>
          <w:sz w:val="28"/>
          <w:szCs w:val="28"/>
        </w:rPr>
        <w:t xml:space="preserve"> (более 10</w:t>
      </w:r>
      <w:r w:rsidR="00850035" w:rsidRPr="002B7662">
        <w:rPr>
          <w:rStyle w:val="a5"/>
          <w:color w:val="000000" w:themeColor="text1"/>
          <w:sz w:val="28"/>
          <w:szCs w:val="28"/>
        </w:rPr>
        <w:footnoteReference w:id="1"/>
      </w:r>
      <w:r w:rsidR="0010081B" w:rsidRPr="002B7662">
        <w:rPr>
          <w:color w:val="000000" w:themeColor="text1"/>
          <w:sz w:val="28"/>
          <w:szCs w:val="28"/>
        </w:rPr>
        <w:t>однотипных обращений)</w:t>
      </w:r>
      <w:r w:rsidRPr="002B7662">
        <w:rPr>
          <w:color w:val="000000" w:themeColor="text1"/>
          <w:sz w:val="28"/>
          <w:szCs w:val="28"/>
        </w:rPr>
        <w:t xml:space="preserve"> контролируемых лиц и их представителей, подписанного уполномоченным должностным лицом</w:t>
      </w:r>
      <w:r w:rsidR="00BE4677" w:rsidRPr="002B7662">
        <w:rPr>
          <w:color w:val="000000" w:themeColor="text1"/>
          <w:sz w:val="28"/>
          <w:szCs w:val="28"/>
        </w:rPr>
        <w:t xml:space="preserve"> Контрольного органа</w:t>
      </w:r>
      <w:r w:rsidRPr="002B7662">
        <w:rPr>
          <w:color w:val="000000" w:themeColor="text1"/>
          <w:sz w:val="28"/>
          <w:szCs w:val="28"/>
        </w:rPr>
        <w:t>.</w:t>
      </w:r>
    </w:p>
    <w:p w:rsidR="003658EB" w:rsidRPr="002B7662" w:rsidRDefault="00316205" w:rsidP="003658E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3.4</w:t>
      </w:r>
      <w:r w:rsidR="006229DC" w:rsidRPr="002B7662">
        <w:rPr>
          <w:rFonts w:ascii="Times New Roman" w:hAnsi="Times New Roman"/>
          <w:color w:val="000000" w:themeColor="text1"/>
          <w:sz w:val="28"/>
          <w:szCs w:val="28"/>
        </w:rPr>
        <w:t>.</w:t>
      </w:r>
      <w:r w:rsidR="00850035" w:rsidRPr="002B7662">
        <w:rPr>
          <w:rFonts w:ascii="Times New Roman" w:hAnsi="Times New Roman"/>
          <w:color w:val="000000" w:themeColor="text1"/>
          <w:sz w:val="28"/>
          <w:szCs w:val="28"/>
        </w:rPr>
        <w:t>3</w:t>
      </w:r>
      <w:r w:rsidR="006229DC" w:rsidRPr="002B7662">
        <w:rPr>
          <w:rFonts w:ascii="Times New Roman" w:hAnsi="Times New Roman"/>
          <w:color w:val="000000" w:themeColor="text1"/>
          <w:sz w:val="28"/>
          <w:szCs w:val="28"/>
        </w:rPr>
        <w:t xml:space="preserve">. </w:t>
      </w:r>
      <w:r w:rsidR="003658EB" w:rsidRPr="002B7662">
        <w:rPr>
          <w:rFonts w:ascii="Times New Roman" w:hAnsi="Times New Roman"/>
          <w:color w:val="000000" w:themeColor="text1"/>
          <w:sz w:val="28"/>
          <w:szCs w:val="28"/>
        </w:rPr>
        <w:t>Индивидуальное консультирование на личном приеме каждого заявителя инспекторами не может превышать 10 минут.</w:t>
      </w:r>
    </w:p>
    <w:p w:rsidR="003658EB" w:rsidRPr="002B7662" w:rsidRDefault="003658EB" w:rsidP="003658E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Время разговора по телефону не должно превышать 10 минут.</w:t>
      </w:r>
    </w:p>
    <w:p w:rsidR="003658EB" w:rsidRPr="002B7662" w:rsidRDefault="00316205" w:rsidP="003658EB">
      <w:pPr>
        <w:pStyle w:val="ConsPlusNormal"/>
        <w:ind w:firstLine="709"/>
        <w:jc w:val="both"/>
        <w:rPr>
          <w:color w:val="000000" w:themeColor="text1"/>
          <w:sz w:val="28"/>
          <w:szCs w:val="28"/>
        </w:rPr>
      </w:pPr>
      <w:r w:rsidRPr="002B7662">
        <w:rPr>
          <w:color w:val="000000" w:themeColor="text1"/>
          <w:sz w:val="28"/>
          <w:szCs w:val="28"/>
        </w:rPr>
        <w:t>3.4</w:t>
      </w:r>
      <w:r w:rsidR="006229DC" w:rsidRPr="002B7662">
        <w:rPr>
          <w:color w:val="000000" w:themeColor="text1"/>
          <w:sz w:val="28"/>
          <w:szCs w:val="28"/>
        </w:rPr>
        <w:t>.</w:t>
      </w:r>
      <w:r w:rsidR="008C2064" w:rsidRPr="002B7662">
        <w:rPr>
          <w:color w:val="000000" w:themeColor="text1"/>
          <w:sz w:val="28"/>
          <w:szCs w:val="28"/>
        </w:rPr>
        <w:t>4</w:t>
      </w:r>
      <w:r w:rsidR="006229DC" w:rsidRPr="002B7662">
        <w:rPr>
          <w:color w:val="000000" w:themeColor="text1"/>
          <w:sz w:val="28"/>
          <w:szCs w:val="28"/>
        </w:rPr>
        <w:t xml:space="preserve">. </w:t>
      </w:r>
      <w:r w:rsidR="003658EB" w:rsidRPr="002B7662">
        <w:rPr>
          <w:color w:val="000000" w:themeColor="text1"/>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4D71" w:rsidRPr="002B7662" w:rsidRDefault="008D4D71" w:rsidP="008D4D71">
      <w:pPr>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3.4.5. Консультирование в письменной форме осуществляется должностным лицом Контрольного органа в следующих случаях:</w:t>
      </w:r>
    </w:p>
    <w:p w:rsidR="008D4D71" w:rsidRPr="002B7662" w:rsidRDefault="008D4D71" w:rsidP="008D4D71">
      <w:pPr>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а) контролируемым лицом представлен письменный запрос о представлении письменного ответа по вопросам консультирования;</w:t>
      </w:r>
    </w:p>
    <w:p w:rsidR="008D4D71" w:rsidRPr="002B7662" w:rsidRDefault="008D4D71" w:rsidP="008D4D71">
      <w:pPr>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б) за время консультирования предоставить ответ на поставленные вопросы невозможно;</w:t>
      </w:r>
    </w:p>
    <w:p w:rsidR="008D4D71" w:rsidRPr="002B7662" w:rsidRDefault="008D4D71" w:rsidP="008D4D71">
      <w:pPr>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в) ответ на поставленные вопросы требует дополнительного запроса сведений.</w:t>
      </w:r>
    </w:p>
    <w:p w:rsidR="008D4D71" w:rsidRPr="002B7662" w:rsidRDefault="008D4D71" w:rsidP="008D4D71">
      <w:pPr>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3.4.6. Контролируемое лицо вправе направить запрос о предоставлении письменного ответа в сроки, установленные Федеральным </w:t>
      </w:r>
      <w:hyperlink r:id="rId9" w:history="1">
        <w:r w:rsidRPr="002B7662">
          <w:rPr>
            <w:rFonts w:ascii="Times New Roman" w:hAnsi="Times New Roman"/>
            <w:color w:val="000000" w:themeColor="text1"/>
            <w:sz w:val="28"/>
            <w:szCs w:val="28"/>
          </w:rPr>
          <w:t>законом</w:t>
        </w:r>
      </w:hyperlink>
      <w:r w:rsidRPr="002B7662">
        <w:rPr>
          <w:rFonts w:ascii="Times New Roman" w:hAnsi="Times New Roman"/>
          <w:color w:val="000000" w:themeColor="text1"/>
          <w:sz w:val="28"/>
          <w:szCs w:val="28"/>
        </w:rPr>
        <w:t xml:space="preserve"> от 2 мая 2006 года № 59-ФЗ «О порядке рассмотрения обращений граждан Российской Федерации».</w:t>
      </w:r>
    </w:p>
    <w:p w:rsidR="008D4D71" w:rsidRPr="002B7662" w:rsidRDefault="008D4D71" w:rsidP="008D4D71">
      <w:pPr>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3.4.7. Контрольный орган осуществляет учет проведенных консультирований.</w:t>
      </w:r>
    </w:p>
    <w:p w:rsidR="003658EB" w:rsidRPr="002B7662" w:rsidRDefault="003658EB" w:rsidP="003658EB">
      <w:pPr>
        <w:pStyle w:val="ConsPlusNormal"/>
        <w:ind w:firstLine="709"/>
        <w:jc w:val="both"/>
        <w:rPr>
          <w:color w:val="000000" w:themeColor="text1"/>
          <w:sz w:val="28"/>
          <w:szCs w:val="28"/>
        </w:rPr>
      </w:pPr>
    </w:p>
    <w:p w:rsidR="003658EB" w:rsidRPr="002B7662" w:rsidRDefault="00274503" w:rsidP="003658EB">
      <w:pPr>
        <w:pStyle w:val="ConsPlusNormal"/>
        <w:ind w:firstLine="0"/>
        <w:jc w:val="center"/>
        <w:rPr>
          <w:color w:val="000000" w:themeColor="text1"/>
          <w:sz w:val="28"/>
          <w:szCs w:val="28"/>
        </w:rPr>
      </w:pPr>
      <w:r w:rsidRPr="002B7662">
        <w:rPr>
          <w:color w:val="000000" w:themeColor="text1"/>
          <w:sz w:val="28"/>
          <w:szCs w:val="28"/>
        </w:rPr>
        <w:t>3.5</w:t>
      </w:r>
      <w:r w:rsidR="006229DC" w:rsidRPr="002B7662">
        <w:rPr>
          <w:color w:val="000000" w:themeColor="text1"/>
          <w:sz w:val="28"/>
          <w:szCs w:val="28"/>
        </w:rPr>
        <w:t xml:space="preserve">. </w:t>
      </w:r>
      <w:r w:rsidR="00C414CE" w:rsidRPr="002B7662">
        <w:rPr>
          <w:color w:val="000000" w:themeColor="text1"/>
          <w:sz w:val="28"/>
          <w:szCs w:val="28"/>
        </w:rPr>
        <w:t>П</w:t>
      </w:r>
      <w:r w:rsidR="003658EB" w:rsidRPr="002B7662">
        <w:rPr>
          <w:color w:val="000000" w:themeColor="text1"/>
          <w:sz w:val="28"/>
          <w:szCs w:val="28"/>
        </w:rPr>
        <w:t>рофилактический визит</w:t>
      </w:r>
      <w:r w:rsidR="00F46BF6" w:rsidRPr="002B7662">
        <w:rPr>
          <w:color w:val="000000" w:themeColor="text1"/>
          <w:sz w:val="28"/>
          <w:szCs w:val="28"/>
        </w:rPr>
        <w:t xml:space="preserve"> </w:t>
      </w:r>
    </w:p>
    <w:p w:rsidR="003658EB" w:rsidRPr="002B7662" w:rsidRDefault="003658EB" w:rsidP="003658EB">
      <w:pPr>
        <w:pStyle w:val="ConsPlusNormal"/>
        <w:ind w:firstLine="709"/>
        <w:jc w:val="both"/>
        <w:rPr>
          <w:b/>
          <w:color w:val="000000" w:themeColor="text1"/>
          <w:sz w:val="28"/>
          <w:szCs w:val="28"/>
        </w:rPr>
      </w:pPr>
    </w:p>
    <w:p w:rsidR="00C414CE" w:rsidRPr="002B7662" w:rsidRDefault="00274503" w:rsidP="00C414CE">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3.5</w:t>
      </w:r>
      <w:r w:rsidR="00C414CE" w:rsidRPr="002B7662">
        <w:rPr>
          <w:rFonts w:ascii="Times New Roman" w:hAnsi="Times New Roman"/>
          <w:color w:val="000000" w:themeColor="text1"/>
          <w:sz w:val="28"/>
          <w:szCs w:val="28"/>
        </w:rPr>
        <w:t>.1. Профилактический визит проводится</w:t>
      </w:r>
      <w:r w:rsidR="009E0740" w:rsidRPr="002B7662">
        <w:rPr>
          <w:rFonts w:ascii="Times New Roman" w:hAnsi="Times New Roman"/>
          <w:color w:val="000000" w:themeColor="text1"/>
          <w:sz w:val="28"/>
          <w:szCs w:val="28"/>
        </w:rPr>
        <w:t xml:space="preserve"> инспектором</w:t>
      </w:r>
      <w:r w:rsidR="00C414CE" w:rsidRPr="002B7662">
        <w:rPr>
          <w:rFonts w:ascii="Times New Roman" w:hAnsi="Times New Roman"/>
          <w:color w:val="000000" w:themeColor="text1"/>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FF7A65" w:rsidRPr="002B7662" w:rsidRDefault="00FF7A65" w:rsidP="00927013">
      <w:pPr>
        <w:widowControl/>
        <w:autoSpaceDE w:val="0"/>
        <w:autoSpaceDN w:val="0"/>
        <w:adjustRightInd w:val="0"/>
        <w:ind w:right="-284" w:firstLine="708"/>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w:t>
      </w:r>
      <w:r w:rsidRPr="002B7662">
        <w:rPr>
          <w:rFonts w:ascii="Times New Roman" w:eastAsia="Calibri" w:hAnsi="Times New Roman"/>
          <w:color w:val="000000" w:themeColor="text1"/>
          <w:sz w:val="28"/>
          <w:szCs w:val="28"/>
          <w:lang w:eastAsia="en-US"/>
        </w:rPr>
        <w:br/>
        <w:t xml:space="preserve">о видах, содержании и об интенсивности контрольных мероприятий, проводимых </w:t>
      </w:r>
      <w:r w:rsidRPr="002B7662">
        <w:rPr>
          <w:rFonts w:ascii="Times New Roman" w:eastAsia="Calibri" w:hAnsi="Times New Roman"/>
          <w:color w:val="000000" w:themeColor="text1"/>
          <w:sz w:val="28"/>
          <w:szCs w:val="28"/>
          <w:lang w:eastAsia="en-US"/>
        </w:rPr>
        <w:br/>
        <w:t xml:space="preserve">в отношении объекта контроля, исходя из их отнесения к соответствующей категории риска. </w:t>
      </w:r>
    </w:p>
    <w:p w:rsidR="00FF7A65" w:rsidRPr="002B7662" w:rsidRDefault="000C4690" w:rsidP="00FF7A65">
      <w:pPr>
        <w:widowControl/>
        <w:autoSpaceDE w:val="0"/>
        <w:autoSpaceDN w:val="0"/>
        <w:adjustRightInd w:val="0"/>
        <w:ind w:right="-284" w:firstLine="708"/>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3.5.2. </w:t>
      </w:r>
      <w:r w:rsidR="00FF7A65" w:rsidRPr="002B7662">
        <w:rPr>
          <w:rFonts w:ascii="Times New Roman" w:eastAsia="Calibri" w:hAnsi="Times New Roman"/>
          <w:color w:val="000000" w:themeColor="text1"/>
          <w:sz w:val="28"/>
          <w:szCs w:val="28"/>
          <w:lang w:eastAsia="en-US"/>
        </w:rPr>
        <w:t xml:space="preserve">В случае если при проведении профилактического визита установлено, </w:t>
      </w:r>
      <w:r w:rsidR="00FF7A65" w:rsidRPr="002B7662">
        <w:rPr>
          <w:rFonts w:ascii="Times New Roman" w:eastAsia="Calibri" w:hAnsi="Times New Roman"/>
          <w:color w:val="000000" w:themeColor="text1"/>
          <w:sz w:val="28"/>
          <w:szCs w:val="28"/>
          <w:lang w:eastAsia="en-US"/>
        </w:rPr>
        <w:b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E052C1" w:rsidRPr="002B7662" w:rsidRDefault="000C4690" w:rsidP="00E052C1">
      <w:pPr>
        <w:widowControl/>
        <w:autoSpaceDE w:val="0"/>
        <w:autoSpaceDN w:val="0"/>
        <w:adjustRightInd w:val="0"/>
        <w:ind w:right="-284" w:firstLine="708"/>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3.5.3. </w:t>
      </w:r>
      <w:r w:rsidR="00FF7A65" w:rsidRPr="002B7662">
        <w:rPr>
          <w:rFonts w:ascii="Times New Roman" w:eastAsia="Calibri" w:hAnsi="Times New Roman"/>
          <w:color w:val="000000" w:themeColor="text1"/>
          <w:sz w:val="28"/>
          <w:szCs w:val="28"/>
          <w:lang w:eastAsia="en-US"/>
        </w:rPr>
        <w:t xml:space="preserve">Обязательный профилактический визит проводится в отношении контролируемых лиц, приступающих к осуществлению деятельности, связанной </w:t>
      </w:r>
      <w:r w:rsidR="00FF7A65" w:rsidRPr="002B7662">
        <w:rPr>
          <w:rFonts w:ascii="Times New Roman" w:eastAsia="Calibri" w:hAnsi="Times New Roman"/>
          <w:color w:val="000000" w:themeColor="text1"/>
          <w:sz w:val="28"/>
          <w:szCs w:val="28"/>
          <w:lang w:eastAsia="en-US"/>
        </w:rPr>
        <w:br/>
        <w:t>с соблюдением обязательных требований законодательства</w:t>
      </w:r>
      <w:r w:rsidR="00E052C1" w:rsidRPr="002B7662">
        <w:rPr>
          <w:rFonts w:ascii="Times New Roman" w:eastAsia="Calibri" w:hAnsi="Times New Roman"/>
          <w:color w:val="000000" w:themeColor="text1"/>
          <w:sz w:val="28"/>
          <w:szCs w:val="28"/>
          <w:lang w:eastAsia="en-US"/>
        </w:rPr>
        <w:t xml:space="preserve"> в сфере благоустройства</w:t>
      </w:r>
      <w:r w:rsidR="00FF7A65" w:rsidRPr="002B7662">
        <w:rPr>
          <w:rFonts w:ascii="Times New Roman" w:eastAsia="Calibri" w:hAnsi="Times New Roman"/>
          <w:color w:val="000000" w:themeColor="text1"/>
          <w:sz w:val="28"/>
          <w:szCs w:val="28"/>
          <w:lang w:eastAsia="en-US"/>
        </w:rPr>
        <w:t>, в течение одного года с момента начала такой деятельности.</w:t>
      </w:r>
    </w:p>
    <w:p w:rsidR="00FF7A65" w:rsidRPr="002B7662" w:rsidRDefault="00FF7A65" w:rsidP="00E052C1">
      <w:pPr>
        <w:widowControl/>
        <w:autoSpaceDE w:val="0"/>
        <w:autoSpaceDN w:val="0"/>
        <w:adjustRightInd w:val="0"/>
        <w:ind w:right="-284" w:firstLine="708"/>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FF7A65" w:rsidRPr="002B7662" w:rsidRDefault="000C4690" w:rsidP="00FF7A65">
      <w:pPr>
        <w:widowControl/>
        <w:autoSpaceDE w:val="0"/>
        <w:autoSpaceDN w:val="0"/>
        <w:adjustRightInd w:val="0"/>
        <w:ind w:right="-284" w:firstLine="708"/>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3.5.4. </w:t>
      </w:r>
      <w:r w:rsidR="00FF7A65" w:rsidRPr="002B7662">
        <w:rPr>
          <w:rFonts w:ascii="Times New Roman" w:eastAsia="Calibri" w:hAnsi="Times New Roman"/>
          <w:color w:val="000000" w:themeColor="text1"/>
          <w:sz w:val="28"/>
          <w:szCs w:val="28"/>
          <w:lang w:eastAsia="en-US"/>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F7A65" w:rsidRPr="002B7662" w:rsidRDefault="00FF7A65" w:rsidP="00FF7A65">
      <w:pPr>
        <w:widowControl/>
        <w:autoSpaceDE w:val="0"/>
        <w:autoSpaceDN w:val="0"/>
        <w:adjustRightInd w:val="0"/>
        <w:ind w:right="-284"/>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1) дата, время и место составления уведомления;</w:t>
      </w:r>
    </w:p>
    <w:p w:rsidR="00FF7A65" w:rsidRPr="002B7662" w:rsidRDefault="00FF7A65" w:rsidP="00FF7A65">
      <w:pPr>
        <w:widowControl/>
        <w:autoSpaceDE w:val="0"/>
        <w:autoSpaceDN w:val="0"/>
        <w:adjustRightInd w:val="0"/>
        <w:ind w:right="-284"/>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2) наименование Контрольного органа;</w:t>
      </w:r>
    </w:p>
    <w:p w:rsidR="00FF7A65" w:rsidRPr="002B7662" w:rsidRDefault="00FF7A65" w:rsidP="00FF7A65">
      <w:pPr>
        <w:widowControl/>
        <w:autoSpaceDE w:val="0"/>
        <w:autoSpaceDN w:val="0"/>
        <w:adjustRightInd w:val="0"/>
        <w:ind w:right="-284"/>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3) полное наименование контролируемого лица;</w:t>
      </w:r>
    </w:p>
    <w:p w:rsidR="00FF7A65" w:rsidRPr="002B7662" w:rsidRDefault="00FF7A65" w:rsidP="00FF7A65">
      <w:pPr>
        <w:widowControl/>
        <w:autoSpaceDE w:val="0"/>
        <w:autoSpaceDN w:val="0"/>
        <w:adjustRightInd w:val="0"/>
        <w:ind w:right="-284"/>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4) фамилия, имя, отчество (при наличии) уполномоченного должностного лица;</w:t>
      </w:r>
    </w:p>
    <w:p w:rsidR="00FF7A65" w:rsidRPr="002B7662" w:rsidRDefault="00FF7A65" w:rsidP="00FF7A65">
      <w:pPr>
        <w:widowControl/>
        <w:autoSpaceDE w:val="0"/>
        <w:autoSpaceDN w:val="0"/>
        <w:adjustRightInd w:val="0"/>
        <w:ind w:right="-284"/>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5) дата, время и место обязательного профилактического визита;</w:t>
      </w:r>
    </w:p>
    <w:p w:rsidR="00FF7A65" w:rsidRPr="002B7662" w:rsidRDefault="00FF7A65" w:rsidP="00FF7A65">
      <w:pPr>
        <w:widowControl/>
        <w:autoSpaceDE w:val="0"/>
        <w:autoSpaceDN w:val="0"/>
        <w:adjustRightInd w:val="0"/>
        <w:ind w:right="-284"/>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6) подпись уполномоченного должностного лица.</w:t>
      </w:r>
    </w:p>
    <w:p w:rsidR="00FF7A65" w:rsidRPr="002B7662" w:rsidRDefault="004E3F33" w:rsidP="00FF7A65">
      <w:pPr>
        <w:widowControl/>
        <w:autoSpaceDE w:val="0"/>
        <w:autoSpaceDN w:val="0"/>
        <w:adjustRightInd w:val="0"/>
        <w:ind w:right="-284" w:firstLine="708"/>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3.5.5</w:t>
      </w:r>
      <w:r w:rsidR="000C4690" w:rsidRPr="002B7662">
        <w:rPr>
          <w:rFonts w:ascii="Times New Roman" w:eastAsia="Calibri" w:hAnsi="Times New Roman"/>
          <w:color w:val="000000" w:themeColor="text1"/>
          <w:sz w:val="28"/>
          <w:szCs w:val="28"/>
          <w:lang w:eastAsia="en-US"/>
        </w:rPr>
        <w:t xml:space="preserve">. </w:t>
      </w:r>
      <w:r w:rsidR="00FF7A65" w:rsidRPr="002B7662">
        <w:rPr>
          <w:rFonts w:ascii="Times New Roman" w:eastAsia="Calibri" w:hAnsi="Times New Roman"/>
          <w:color w:val="000000" w:themeColor="text1"/>
          <w:sz w:val="28"/>
          <w:szCs w:val="28"/>
          <w:lang w:eastAsia="en-US"/>
        </w:rPr>
        <w:t xml:space="preserve">Уведомление о проведении обязательного профилактического визита направляется в адрес контролируемого лица в письменной форме или в форме электронного документа. </w:t>
      </w:r>
    </w:p>
    <w:p w:rsidR="00FF7A65" w:rsidRPr="002B7662" w:rsidRDefault="00FF7A65" w:rsidP="00FF7A65">
      <w:pPr>
        <w:widowControl/>
        <w:autoSpaceDE w:val="0"/>
        <w:autoSpaceDN w:val="0"/>
        <w:adjustRightInd w:val="0"/>
        <w:ind w:right="-284" w:firstLine="708"/>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 xml:space="preserve">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 </w:t>
      </w:r>
    </w:p>
    <w:p w:rsidR="00FF7A65" w:rsidRPr="002B7662" w:rsidRDefault="00FF7A65" w:rsidP="00FF7A65">
      <w:pPr>
        <w:widowControl/>
        <w:autoSpaceDE w:val="0"/>
        <w:autoSpaceDN w:val="0"/>
        <w:adjustRightInd w:val="0"/>
        <w:ind w:right="-284" w:firstLine="708"/>
        <w:jc w:val="both"/>
        <w:rPr>
          <w:rFonts w:ascii="Times New Roman" w:eastAsia="Calibri" w:hAnsi="Times New Roman"/>
          <w:color w:val="000000" w:themeColor="text1"/>
          <w:sz w:val="28"/>
          <w:szCs w:val="28"/>
          <w:lang w:eastAsia="en-US"/>
        </w:rPr>
      </w:pPr>
      <w:r w:rsidRPr="002B7662">
        <w:rPr>
          <w:rFonts w:ascii="Times New Roman" w:eastAsia="Calibri" w:hAnsi="Times New Roman"/>
          <w:color w:val="000000" w:themeColor="text1"/>
          <w:sz w:val="28"/>
          <w:szCs w:val="28"/>
          <w:lang w:eastAsia="en-US"/>
        </w:rPr>
        <w:t>Срок проведения обязательного профилактического визита определяется контрольным органом самостоятельно и не должен превышать один рабочий день.</w:t>
      </w:r>
    </w:p>
    <w:p w:rsidR="003658EB" w:rsidRPr="002B7662" w:rsidRDefault="00274503" w:rsidP="003658E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lastRenderedPageBreak/>
        <w:t>3.5</w:t>
      </w:r>
      <w:r w:rsidR="006229DC" w:rsidRPr="002B7662">
        <w:rPr>
          <w:rFonts w:ascii="Times New Roman" w:hAnsi="Times New Roman"/>
          <w:color w:val="000000" w:themeColor="text1"/>
          <w:sz w:val="28"/>
          <w:szCs w:val="28"/>
        </w:rPr>
        <w:t>.</w:t>
      </w:r>
      <w:r w:rsidR="004E3F33" w:rsidRPr="002B7662">
        <w:rPr>
          <w:rFonts w:ascii="Times New Roman" w:hAnsi="Times New Roman"/>
          <w:color w:val="000000" w:themeColor="text1"/>
          <w:sz w:val="28"/>
          <w:szCs w:val="28"/>
        </w:rPr>
        <w:t>6</w:t>
      </w:r>
      <w:r w:rsidR="006229DC" w:rsidRPr="002B7662">
        <w:rPr>
          <w:rFonts w:ascii="Times New Roman" w:hAnsi="Times New Roman"/>
          <w:color w:val="000000" w:themeColor="text1"/>
          <w:sz w:val="28"/>
          <w:szCs w:val="28"/>
        </w:rPr>
        <w:t xml:space="preserve">. </w:t>
      </w:r>
      <w:r w:rsidR="003658EB" w:rsidRPr="002B7662">
        <w:rPr>
          <w:rFonts w:ascii="Times New Roman" w:hAnsi="Times New Roman"/>
          <w:color w:val="000000" w:themeColor="text1"/>
          <w:sz w:val="28"/>
          <w:szCs w:val="28"/>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2B7662">
        <w:rPr>
          <w:rFonts w:ascii="Times New Roman" w:hAnsi="Times New Roman"/>
          <w:color w:val="000000" w:themeColor="text1"/>
          <w:sz w:val="28"/>
          <w:szCs w:val="28"/>
        </w:rPr>
        <w:t>ым</w:t>
      </w:r>
      <w:r w:rsidR="003658EB" w:rsidRPr="002B7662">
        <w:rPr>
          <w:rFonts w:ascii="Times New Roman" w:hAnsi="Times New Roman"/>
          <w:color w:val="000000" w:themeColor="text1"/>
          <w:sz w:val="28"/>
          <w:szCs w:val="28"/>
        </w:rPr>
        <w:t xml:space="preserve"> орган</w:t>
      </w:r>
      <w:r w:rsidR="00AB1F1B" w:rsidRPr="002B7662">
        <w:rPr>
          <w:rFonts w:ascii="Times New Roman" w:hAnsi="Times New Roman"/>
          <w:color w:val="000000" w:themeColor="text1"/>
          <w:sz w:val="28"/>
          <w:szCs w:val="28"/>
        </w:rPr>
        <w:t>ом</w:t>
      </w:r>
      <w:r w:rsidR="003658EB" w:rsidRPr="002B7662">
        <w:rPr>
          <w:rFonts w:ascii="Times New Roman" w:hAnsi="Times New Roman"/>
          <w:color w:val="000000" w:themeColor="text1"/>
          <w:sz w:val="28"/>
          <w:szCs w:val="28"/>
        </w:rPr>
        <w:t>.</w:t>
      </w:r>
      <w:r w:rsidR="00331BD5" w:rsidRPr="002B7662">
        <w:rPr>
          <w:rFonts w:ascii="Times New Roman" w:hAnsi="Times New Roman"/>
          <w:color w:val="000000" w:themeColor="text1"/>
          <w:sz w:val="28"/>
          <w:szCs w:val="28"/>
        </w:rPr>
        <w:t xml:space="preserve"> </w:t>
      </w:r>
    </w:p>
    <w:p w:rsidR="003658EB" w:rsidRPr="002B7662" w:rsidRDefault="00274503" w:rsidP="003658EB">
      <w:pPr>
        <w:pStyle w:val="ConsPlusNormal"/>
        <w:ind w:firstLine="709"/>
        <w:jc w:val="both"/>
        <w:rPr>
          <w:color w:val="000000" w:themeColor="text1"/>
          <w:sz w:val="28"/>
          <w:szCs w:val="28"/>
        </w:rPr>
      </w:pPr>
      <w:r w:rsidRPr="002B7662">
        <w:rPr>
          <w:color w:val="000000" w:themeColor="text1"/>
          <w:sz w:val="28"/>
          <w:szCs w:val="28"/>
        </w:rPr>
        <w:t>3.5</w:t>
      </w:r>
      <w:r w:rsidR="006229DC" w:rsidRPr="002B7662">
        <w:rPr>
          <w:color w:val="000000" w:themeColor="text1"/>
          <w:sz w:val="28"/>
          <w:szCs w:val="28"/>
        </w:rPr>
        <w:t>.</w:t>
      </w:r>
      <w:r w:rsidR="004E3F33" w:rsidRPr="002B7662">
        <w:rPr>
          <w:color w:val="000000" w:themeColor="text1"/>
          <w:sz w:val="28"/>
          <w:szCs w:val="28"/>
        </w:rPr>
        <w:t>7</w:t>
      </w:r>
      <w:r w:rsidR="006229DC" w:rsidRPr="002B7662">
        <w:rPr>
          <w:color w:val="000000" w:themeColor="text1"/>
          <w:sz w:val="28"/>
          <w:szCs w:val="28"/>
        </w:rPr>
        <w:t xml:space="preserve">. </w:t>
      </w:r>
      <w:r w:rsidR="003658EB" w:rsidRPr="002B7662">
        <w:rPr>
          <w:color w:val="000000" w:themeColor="text1"/>
          <w:sz w:val="28"/>
          <w:szCs w:val="28"/>
        </w:rPr>
        <w:t>Контрольный орган осуществляет учет проведенных профилактических визитов.</w:t>
      </w:r>
    </w:p>
    <w:p w:rsidR="00F10703" w:rsidRPr="002B7662" w:rsidRDefault="00F10703" w:rsidP="00F26866">
      <w:pPr>
        <w:pStyle w:val="a8"/>
        <w:widowControl/>
        <w:tabs>
          <w:tab w:val="left" w:pos="1134"/>
        </w:tabs>
        <w:ind w:left="0"/>
        <w:jc w:val="center"/>
        <w:rPr>
          <w:rFonts w:ascii="Times New Roman" w:hAnsi="Times New Roman"/>
          <w:b/>
          <w:color w:val="000000" w:themeColor="text1"/>
          <w:sz w:val="28"/>
          <w:szCs w:val="28"/>
          <w:lang w:val="ru-RU"/>
        </w:rPr>
      </w:pPr>
    </w:p>
    <w:p w:rsidR="009F074C" w:rsidRPr="002B7662" w:rsidRDefault="00621238" w:rsidP="00F26866">
      <w:pPr>
        <w:pStyle w:val="a8"/>
        <w:widowControl/>
        <w:tabs>
          <w:tab w:val="left" w:pos="1134"/>
        </w:tabs>
        <w:ind w:left="0"/>
        <w:jc w:val="center"/>
        <w:rPr>
          <w:rFonts w:ascii="Times New Roman" w:hAnsi="Times New Roman"/>
          <w:b/>
          <w:color w:val="000000" w:themeColor="text1"/>
          <w:sz w:val="28"/>
          <w:szCs w:val="28"/>
          <w:lang w:val="ru-RU"/>
        </w:rPr>
      </w:pPr>
      <w:r w:rsidRPr="002B7662">
        <w:rPr>
          <w:rFonts w:ascii="Times New Roman" w:hAnsi="Times New Roman"/>
          <w:b/>
          <w:color w:val="000000" w:themeColor="text1"/>
          <w:sz w:val="28"/>
          <w:szCs w:val="28"/>
        </w:rPr>
        <w:t>4.</w:t>
      </w:r>
      <w:r w:rsidR="00065423" w:rsidRPr="002B7662">
        <w:rPr>
          <w:rFonts w:ascii="Times New Roman" w:hAnsi="Times New Roman"/>
          <w:b/>
          <w:color w:val="000000" w:themeColor="text1"/>
          <w:sz w:val="28"/>
          <w:szCs w:val="28"/>
        </w:rPr>
        <w:t xml:space="preserve"> Контрольные мероприятия, проводимые в рамках </w:t>
      </w:r>
    </w:p>
    <w:p w:rsidR="003D5B7F" w:rsidRPr="002B7662" w:rsidRDefault="00065423" w:rsidP="00F26866">
      <w:pPr>
        <w:pStyle w:val="a8"/>
        <w:widowControl/>
        <w:tabs>
          <w:tab w:val="left" w:pos="1134"/>
        </w:tabs>
        <w:ind w:left="0"/>
        <w:jc w:val="center"/>
        <w:rPr>
          <w:rFonts w:ascii="Times New Roman" w:hAnsi="Times New Roman"/>
          <w:b/>
          <w:color w:val="000000" w:themeColor="text1"/>
          <w:sz w:val="28"/>
          <w:szCs w:val="28"/>
        </w:rPr>
      </w:pPr>
      <w:r w:rsidRPr="002B7662">
        <w:rPr>
          <w:rFonts w:ascii="Times New Roman" w:hAnsi="Times New Roman"/>
          <w:b/>
          <w:color w:val="000000" w:themeColor="text1"/>
          <w:sz w:val="28"/>
          <w:szCs w:val="28"/>
        </w:rPr>
        <w:t>муниципального контроля</w:t>
      </w:r>
      <w:r w:rsidR="00621238" w:rsidRPr="002B7662">
        <w:rPr>
          <w:rFonts w:ascii="Times New Roman" w:hAnsi="Times New Roman"/>
          <w:b/>
          <w:color w:val="000000" w:themeColor="text1"/>
          <w:sz w:val="28"/>
          <w:szCs w:val="28"/>
        </w:rPr>
        <w:t xml:space="preserve"> </w:t>
      </w:r>
    </w:p>
    <w:p w:rsidR="003D5B7F" w:rsidRPr="002B7662" w:rsidRDefault="003D5B7F">
      <w:pPr>
        <w:pStyle w:val="a8"/>
        <w:widowControl/>
        <w:tabs>
          <w:tab w:val="left" w:pos="1134"/>
        </w:tabs>
        <w:ind w:left="709"/>
        <w:jc w:val="both"/>
        <w:rPr>
          <w:rFonts w:ascii="Times New Roman" w:hAnsi="Times New Roman"/>
          <w:color w:val="000000" w:themeColor="text1"/>
          <w:sz w:val="28"/>
          <w:szCs w:val="28"/>
        </w:rPr>
      </w:pPr>
    </w:p>
    <w:p w:rsidR="00760184" w:rsidRPr="002B7662" w:rsidRDefault="00760184" w:rsidP="00760184">
      <w:pPr>
        <w:widowControl/>
        <w:tabs>
          <w:tab w:val="left" w:pos="1134"/>
        </w:tabs>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4.1. Контрольные мероприятия. Общие вопросы</w:t>
      </w:r>
    </w:p>
    <w:p w:rsidR="00760184" w:rsidRPr="002B7662" w:rsidRDefault="00760184" w:rsidP="00AB1F1B">
      <w:pPr>
        <w:widowControl/>
        <w:tabs>
          <w:tab w:val="left" w:pos="1134"/>
        </w:tabs>
        <w:ind w:firstLine="709"/>
        <w:jc w:val="both"/>
        <w:rPr>
          <w:rFonts w:ascii="Times New Roman" w:hAnsi="Times New Roman"/>
          <w:color w:val="000000" w:themeColor="text1"/>
          <w:sz w:val="28"/>
          <w:szCs w:val="28"/>
        </w:rPr>
      </w:pPr>
    </w:p>
    <w:p w:rsidR="00331BD5" w:rsidRPr="002B7662" w:rsidRDefault="00331BD5" w:rsidP="00331BD5">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4.1.</w:t>
      </w:r>
      <w:r w:rsidRPr="002B7662">
        <w:rPr>
          <w:rFonts w:ascii="Times New Roman" w:hAnsi="Times New Roman"/>
          <w:color w:val="000000" w:themeColor="text1"/>
          <w:sz w:val="28"/>
          <w:szCs w:val="28"/>
          <w:lang w:val="ru-RU"/>
        </w:rPr>
        <w:t>1</w:t>
      </w:r>
      <w:r w:rsidRPr="002B7662">
        <w:rPr>
          <w:rFonts w:ascii="Times New Roman" w:hAnsi="Times New Roman"/>
          <w:color w:val="000000" w:themeColor="text1"/>
          <w:sz w:val="28"/>
          <w:szCs w:val="28"/>
        </w:rPr>
        <w:t>. Муниципальный контроль осуществляется Контрольным органом посредством организации проведения</w:t>
      </w:r>
      <w:r w:rsidRPr="002B7662">
        <w:rPr>
          <w:rFonts w:ascii="Times New Roman" w:hAnsi="Times New Roman"/>
          <w:color w:val="000000" w:themeColor="text1"/>
          <w:sz w:val="28"/>
          <w:szCs w:val="28"/>
          <w:lang w:val="ru-RU"/>
        </w:rPr>
        <w:t xml:space="preserve"> следующих плановых и внеплановых</w:t>
      </w:r>
      <w:r w:rsidRPr="002B7662">
        <w:rPr>
          <w:rFonts w:ascii="Times New Roman" w:hAnsi="Times New Roman"/>
          <w:color w:val="000000" w:themeColor="text1"/>
          <w:sz w:val="28"/>
          <w:szCs w:val="28"/>
        </w:rPr>
        <w:t xml:space="preserve"> контрольных мероприятий:</w:t>
      </w:r>
    </w:p>
    <w:p w:rsidR="00331BD5" w:rsidRPr="002B7662" w:rsidRDefault="00331BD5" w:rsidP="00331BD5">
      <w:pPr>
        <w:pStyle w:val="ConsPlusNormal"/>
        <w:ind w:firstLine="709"/>
        <w:jc w:val="both"/>
        <w:rPr>
          <w:color w:val="000000" w:themeColor="text1"/>
          <w:sz w:val="28"/>
          <w:szCs w:val="28"/>
        </w:rPr>
      </w:pPr>
      <w:r w:rsidRPr="002B7662">
        <w:rPr>
          <w:color w:val="000000" w:themeColor="text1"/>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331BD5" w:rsidRPr="002B7662" w:rsidRDefault="00331BD5" w:rsidP="00331BD5">
      <w:pPr>
        <w:pStyle w:val="ConsPlusNormal"/>
        <w:ind w:firstLine="709"/>
        <w:jc w:val="both"/>
        <w:rPr>
          <w:color w:val="000000" w:themeColor="text1"/>
          <w:sz w:val="28"/>
          <w:szCs w:val="28"/>
        </w:rPr>
      </w:pPr>
      <w:r w:rsidRPr="002B7662">
        <w:rPr>
          <w:color w:val="000000" w:themeColor="text1"/>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31BD5" w:rsidRPr="002B7662" w:rsidRDefault="00331BD5" w:rsidP="00331BD5">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4.1.</w:t>
      </w:r>
      <w:r w:rsidRPr="002B7662">
        <w:rPr>
          <w:rFonts w:ascii="Times New Roman" w:hAnsi="Times New Roman"/>
          <w:color w:val="000000" w:themeColor="text1"/>
          <w:sz w:val="28"/>
          <w:szCs w:val="28"/>
          <w:lang w:val="ru-RU"/>
        </w:rPr>
        <w:t>2</w:t>
      </w:r>
      <w:r w:rsidRPr="002B7662">
        <w:rPr>
          <w:rFonts w:ascii="Times New Roman" w:hAnsi="Times New Roman"/>
          <w:color w:val="000000" w:themeColor="text1"/>
          <w:sz w:val="28"/>
          <w:szCs w:val="28"/>
        </w:rPr>
        <w:t xml:space="preserve">. При осуществлении муниципального контроля взаимодействием с контролируемыми лицами являются: </w:t>
      </w:r>
    </w:p>
    <w:p w:rsidR="00331BD5" w:rsidRPr="002B7662" w:rsidRDefault="00331BD5" w:rsidP="00331BD5">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r w:rsidRPr="002B7662">
        <w:rPr>
          <w:rFonts w:ascii="Times New Roman" w:hAnsi="Times New Roman"/>
          <w:color w:val="000000" w:themeColor="text1"/>
          <w:sz w:val="28"/>
          <w:szCs w:val="28"/>
          <w:lang w:val="ru-RU"/>
        </w:rPr>
        <w:t>;</w:t>
      </w:r>
      <w:r w:rsidRPr="002B7662">
        <w:rPr>
          <w:rFonts w:ascii="Times New Roman" w:hAnsi="Times New Roman"/>
          <w:color w:val="000000" w:themeColor="text1"/>
          <w:sz w:val="28"/>
          <w:szCs w:val="28"/>
        </w:rPr>
        <w:t xml:space="preserve"> </w:t>
      </w:r>
    </w:p>
    <w:p w:rsidR="00331BD5" w:rsidRPr="002B7662" w:rsidRDefault="00331BD5" w:rsidP="00331BD5">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запрос документов, иных материалов</w:t>
      </w:r>
      <w:r w:rsidRPr="002B7662">
        <w:rPr>
          <w:rFonts w:ascii="Times New Roman" w:hAnsi="Times New Roman"/>
          <w:color w:val="000000" w:themeColor="text1"/>
          <w:sz w:val="28"/>
          <w:szCs w:val="28"/>
          <w:lang w:val="ru-RU"/>
        </w:rPr>
        <w:t>;</w:t>
      </w:r>
      <w:r w:rsidRPr="002B7662">
        <w:rPr>
          <w:rFonts w:ascii="Times New Roman" w:hAnsi="Times New Roman"/>
          <w:color w:val="000000" w:themeColor="text1"/>
          <w:sz w:val="28"/>
          <w:szCs w:val="28"/>
        </w:rPr>
        <w:t xml:space="preserve"> </w:t>
      </w:r>
    </w:p>
    <w:p w:rsidR="00331BD5" w:rsidRPr="002B7662" w:rsidRDefault="00331BD5" w:rsidP="00331BD5">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2B7662" w:rsidRDefault="00AB1F1B" w:rsidP="00AB1F1B">
      <w:pPr>
        <w:widowControl/>
        <w:tabs>
          <w:tab w:val="left" w:pos="1134"/>
        </w:tab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4.1.</w:t>
      </w:r>
      <w:r w:rsidR="00331BD5" w:rsidRPr="002B7662">
        <w:rPr>
          <w:rFonts w:ascii="Times New Roman" w:hAnsi="Times New Roman"/>
          <w:color w:val="000000" w:themeColor="text1"/>
          <w:sz w:val="28"/>
          <w:szCs w:val="28"/>
        </w:rPr>
        <w:t>3</w:t>
      </w:r>
      <w:r w:rsidRPr="002B7662">
        <w:rPr>
          <w:rFonts w:ascii="Times New Roman" w:hAnsi="Times New Roman"/>
          <w:color w:val="000000" w:themeColor="text1"/>
          <w:sz w:val="28"/>
          <w:szCs w:val="28"/>
        </w:rPr>
        <w:t xml:space="preserve">. </w:t>
      </w:r>
      <w:r w:rsidR="00331BD5" w:rsidRPr="002B7662">
        <w:rPr>
          <w:rFonts w:ascii="Times New Roman" w:hAnsi="Times New Roman"/>
          <w:color w:val="000000" w:themeColor="text1"/>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2B7662">
        <w:rPr>
          <w:rFonts w:ascii="Times New Roman" w:hAnsi="Times New Roman"/>
          <w:color w:val="000000" w:themeColor="text1"/>
          <w:sz w:val="28"/>
          <w:szCs w:val="28"/>
        </w:rPr>
        <w:t>:</w:t>
      </w:r>
    </w:p>
    <w:p w:rsidR="00AB1F1B" w:rsidRPr="002B7662" w:rsidRDefault="00AB1F1B" w:rsidP="00AB1F1B">
      <w:pPr>
        <w:widowControl/>
        <w:tabs>
          <w:tab w:val="left" w:pos="1134"/>
        </w:tab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2B7662" w:rsidRDefault="00AB1F1B" w:rsidP="00AB1F1B">
      <w:pPr>
        <w:widowControl/>
        <w:tabs>
          <w:tab w:val="left" w:pos="1134"/>
        </w:tab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2) наступление сроков проведения контрольных мероприятий, включенных в план проведения контрольных мероприятий;</w:t>
      </w:r>
    </w:p>
    <w:p w:rsidR="00AB1F1B" w:rsidRPr="002B7662" w:rsidRDefault="00AB1F1B" w:rsidP="00AB1F1B">
      <w:pPr>
        <w:widowControl/>
        <w:tabs>
          <w:tab w:val="left" w:pos="1134"/>
        </w:tab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2B7662" w:rsidRDefault="00AB1F1B" w:rsidP="00AB1F1B">
      <w:pPr>
        <w:widowControl/>
        <w:tabs>
          <w:tab w:val="left" w:pos="1134"/>
        </w:tab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26E5E" w:rsidRPr="002B7662" w:rsidRDefault="00126E5E" w:rsidP="00126E5E">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w:t>
      </w:r>
      <w:r w:rsidRPr="002B7662">
        <w:rPr>
          <w:rFonts w:ascii="Times New Roman" w:hAnsi="Times New Roman"/>
          <w:color w:val="000000" w:themeColor="text1"/>
          <w:sz w:val="28"/>
          <w:szCs w:val="28"/>
        </w:rPr>
        <w:lastRenderedPageBreak/>
        <w:t xml:space="preserve">включая задания, содержащиеся в планах работы Контрольного органа, в том числе в случаях, установленных </w:t>
      </w:r>
      <w:r w:rsidRPr="002B7662">
        <w:rPr>
          <w:rFonts w:ascii="Times New Roman" w:hAnsi="Times New Roman"/>
          <w:color w:val="000000" w:themeColor="text1"/>
          <w:sz w:val="28"/>
          <w:szCs w:val="28"/>
          <w:lang w:val="ru-RU"/>
        </w:rPr>
        <w:t xml:space="preserve">Федеральным законом </w:t>
      </w:r>
      <w:r w:rsidRPr="002B7662">
        <w:rPr>
          <w:rFonts w:ascii="Times New Roman" w:hAnsi="Times New Roman"/>
          <w:color w:val="000000" w:themeColor="text1"/>
          <w:sz w:val="28"/>
          <w:szCs w:val="28"/>
        </w:rPr>
        <w:t>№ 248-ФЗ.</w:t>
      </w:r>
    </w:p>
    <w:p w:rsidR="00AB1F1B" w:rsidRPr="002B7662" w:rsidRDefault="00AB1F1B" w:rsidP="00AB1F1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4.1.</w:t>
      </w:r>
      <w:r w:rsidR="00B927F1" w:rsidRPr="002B7662">
        <w:rPr>
          <w:rFonts w:ascii="Times New Roman" w:hAnsi="Times New Roman"/>
          <w:color w:val="000000" w:themeColor="text1"/>
          <w:sz w:val="28"/>
          <w:szCs w:val="28"/>
        </w:rPr>
        <w:t>4</w:t>
      </w:r>
      <w:r w:rsidRPr="002B7662">
        <w:rPr>
          <w:rFonts w:ascii="Times New Roman" w:hAnsi="Times New Roman"/>
          <w:color w:val="000000" w:themeColor="text1"/>
          <w:sz w:val="28"/>
          <w:szCs w:val="28"/>
        </w:rPr>
        <w:t>.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B1F1B" w:rsidRPr="002B7662" w:rsidRDefault="00AB1F1B" w:rsidP="00AB1F1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осмотр;</w:t>
      </w:r>
    </w:p>
    <w:p w:rsidR="00AB1F1B" w:rsidRPr="002B7662" w:rsidRDefault="00AB1F1B" w:rsidP="00AB1F1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опрос;</w:t>
      </w:r>
    </w:p>
    <w:p w:rsidR="00AB1F1B" w:rsidRPr="002B7662" w:rsidRDefault="00AB1F1B" w:rsidP="00AB1F1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получение письменных объяснений;</w:t>
      </w:r>
    </w:p>
    <w:p w:rsidR="00AB1F1B" w:rsidRPr="002B7662" w:rsidRDefault="00AB1F1B" w:rsidP="00AB1F1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истребование документов;</w:t>
      </w:r>
    </w:p>
    <w:p w:rsidR="00AB1F1B" w:rsidRPr="002B7662" w:rsidRDefault="00AB1F1B" w:rsidP="00AB1F1B">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экспертиза.</w:t>
      </w:r>
    </w:p>
    <w:p w:rsidR="00B927F1" w:rsidRPr="002B7662" w:rsidRDefault="00AB1F1B" w:rsidP="00126E5E">
      <w:pPr>
        <w:widowControl/>
        <w:tabs>
          <w:tab w:val="left" w:pos="1134"/>
        </w:tab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4.1.</w:t>
      </w:r>
      <w:r w:rsidR="00B927F1" w:rsidRPr="002B7662">
        <w:rPr>
          <w:rFonts w:ascii="Times New Roman" w:hAnsi="Times New Roman"/>
          <w:color w:val="000000" w:themeColor="text1"/>
          <w:sz w:val="28"/>
          <w:szCs w:val="28"/>
        </w:rPr>
        <w:t>5</w:t>
      </w:r>
      <w:r w:rsidRPr="002B7662">
        <w:rPr>
          <w:rFonts w:ascii="Times New Roman" w:hAnsi="Times New Roman"/>
          <w:color w:val="000000" w:themeColor="text1"/>
          <w:sz w:val="28"/>
          <w:szCs w:val="28"/>
        </w:rPr>
        <w:t xml:space="preserve">. </w:t>
      </w:r>
      <w:r w:rsidR="00B927F1" w:rsidRPr="002B7662">
        <w:rPr>
          <w:rFonts w:ascii="Times New Roman" w:hAnsi="Times New Roman"/>
          <w:color w:val="000000" w:themeColor="text1"/>
          <w:sz w:val="28"/>
          <w:szCs w:val="28"/>
        </w:rPr>
        <w:t>Для проведения контрольного мероприятия</w:t>
      </w:r>
      <w:r w:rsidR="009D346F" w:rsidRPr="002B7662">
        <w:rPr>
          <w:rFonts w:ascii="Times New Roman" w:hAnsi="Times New Roman"/>
          <w:color w:val="000000" w:themeColor="text1"/>
          <w:sz w:val="28"/>
          <w:szCs w:val="28"/>
        </w:rPr>
        <w:t>, предусматривающего взаимодействие с контролируемым лицом, а также документарной проверки,</w:t>
      </w:r>
      <w:r w:rsidR="00B927F1" w:rsidRPr="002B7662">
        <w:rPr>
          <w:rFonts w:ascii="Times New Roman" w:hAnsi="Times New Roman"/>
          <w:color w:val="000000" w:themeColor="text1"/>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r w:rsidR="0097091C" w:rsidRPr="002B7662">
        <w:rPr>
          <w:rFonts w:ascii="Times New Roman" w:hAnsi="Times New Roman"/>
          <w:color w:val="000000" w:themeColor="text1"/>
          <w:sz w:val="28"/>
          <w:szCs w:val="28"/>
        </w:rPr>
        <w:t xml:space="preserve"> </w:t>
      </w:r>
      <w:r w:rsidR="00B927F1" w:rsidRPr="002B7662">
        <w:rPr>
          <w:rFonts w:ascii="Times New Roman" w:hAnsi="Times New Roman"/>
          <w:color w:val="000000" w:themeColor="text1"/>
          <w:sz w:val="28"/>
          <w:szCs w:val="28"/>
        </w:rPr>
        <w:t xml:space="preserve">1 статьи 64 Федерального закона № 248-ФЗ. </w:t>
      </w:r>
    </w:p>
    <w:p w:rsidR="009D346F" w:rsidRPr="002B7662" w:rsidRDefault="009D346F" w:rsidP="009D346F">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2B7662" w:rsidRDefault="00B927F1" w:rsidP="00126E5E">
      <w:pPr>
        <w:widowControl/>
        <w:tabs>
          <w:tab w:val="left" w:pos="1134"/>
        </w:tab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4.1.6. </w:t>
      </w:r>
      <w:r w:rsidR="00126E5E" w:rsidRPr="002B7662">
        <w:rPr>
          <w:rFonts w:ascii="Times New Roman" w:hAnsi="Times New Roman"/>
          <w:color w:val="000000" w:themeColor="text1"/>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2B7662" w:rsidRDefault="00AB1F1B" w:rsidP="00AB1F1B">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2B7662" w:rsidRDefault="00B31AAC" w:rsidP="00C30867">
      <w:pPr>
        <w:pStyle w:val="HTML"/>
        <w:ind w:firstLine="540"/>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4.1.</w:t>
      </w:r>
      <w:r w:rsidR="00B730AB" w:rsidRPr="002B7662">
        <w:rPr>
          <w:rFonts w:ascii="Times New Roman" w:hAnsi="Times New Roman"/>
          <w:color w:val="000000" w:themeColor="text1"/>
          <w:sz w:val="28"/>
          <w:szCs w:val="28"/>
        </w:rPr>
        <w:t>7</w:t>
      </w:r>
      <w:r w:rsidRPr="002B7662">
        <w:rPr>
          <w:rFonts w:ascii="Times New Roman" w:hAnsi="Times New Roman"/>
          <w:color w:val="000000" w:themeColor="text1"/>
          <w:sz w:val="28"/>
          <w:szCs w:val="28"/>
        </w:rPr>
        <w:t>. По окончании проведения контрольного мероприятия</w:t>
      </w:r>
      <w:r w:rsidR="00C30867" w:rsidRPr="002B7662">
        <w:rPr>
          <w:rFonts w:ascii="Times New Roman" w:hAnsi="Times New Roman"/>
          <w:color w:val="000000" w:themeColor="text1"/>
          <w:sz w:val="28"/>
          <w:szCs w:val="28"/>
        </w:rPr>
        <w:t xml:space="preserve">, предусматривающего взаимодействие с контролируемым лицом, </w:t>
      </w:r>
      <w:r w:rsidRPr="002B7662">
        <w:rPr>
          <w:rFonts w:ascii="Times New Roman" w:hAnsi="Times New Roman"/>
          <w:color w:val="000000" w:themeColor="text1"/>
          <w:sz w:val="28"/>
          <w:szCs w:val="28"/>
        </w:rPr>
        <w:t>инспектор составляет акт контрольного мероприятия (далее также – акт)</w:t>
      </w:r>
      <w:r w:rsidR="00BA5921" w:rsidRPr="002B7662">
        <w:rPr>
          <w:rFonts w:ascii="Times New Roman" w:hAnsi="Times New Roman"/>
          <w:color w:val="000000" w:themeColor="text1"/>
          <w:sz w:val="28"/>
          <w:szCs w:val="28"/>
          <w:lang w:val="ru-RU"/>
        </w:rPr>
        <w:t xml:space="preserve"> по форме, утвержденной приказом Минэкономразвития России от 31.03.2021 № 151 </w:t>
      </w:r>
      <w:r w:rsidR="00F77A57" w:rsidRPr="002B7662">
        <w:rPr>
          <w:rFonts w:ascii="Times New Roman" w:hAnsi="Times New Roman"/>
          <w:color w:val="000000" w:themeColor="text1"/>
          <w:sz w:val="28"/>
          <w:szCs w:val="28"/>
          <w:lang w:val="ru-RU"/>
        </w:rPr>
        <w:br/>
      </w:r>
      <w:r w:rsidR="00BA5921" w:rsidRPr="002B7662">
        <w:rPr>
          <w:rFonts w:ascii="Times New Roman" w:hAnsi="Times New Roman"/>
          <w:color w:val="000000" w:themeColor="text1"/>
          <w:sz w:val="28"/>
          <w:szCs w:val="28"/>
          <w:lang w:val="ru-RU"/>
        </w:rPr>
        <w:t>«О типовых формах документов, используемых контрольным (надзорным) органом»</w:t>
      </w:r>
      <w:r w:rsidRPr="002B7662">
        <w:rPr>
          <w:rFonts w:ascii="Times New Roman" w:hAnsi="Times New Roman"/>
          <w:color w:val="000000" w:themeColor="text1"/>
          <w:sz w:val="28"/>
          <w:szCs w:val="28"/>
        </w:rPr>
        <w:t>.</w:t>
      </w:r>
    </w:p>
    <w:p w:rsidR="00B31AAC" w:rsidRPr="002B7662" w:rsidRDefault="00B31AAC" w:rsidP="00B31AAC">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 xml:space="preserve">В случае если по результатам проведения </w:t>
      </w:r>
      <w:r w:rsidRPr="002B7662">
        <w:rPr>
          <w:rFonts w:ascii="Times New Roman" w:hAnsi="Times New Roman"/>
          <w:color w:val="000000" w:themeColor="text1"/>
          <w:sz w:val="28"/>
          <w:szCs w:val="28"/>
          <w:lang w:val="ru-RU"/>
        </w:rPr>
        <w:t xml:space="preserve">такого мероприятия </w:t>
      </w:r>
      <w:r w:rsidRPr="002B7662">
        <w:rPr>
          <w:rFonts w:ascii="Times New Roman" w:hAnsi="Times New Roman"/>
          <w:color w:val="000000" w:themeColor="text1"/>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2B7662" w:rsidRDefault="00B31AAC" w:rsidP="00B31AAC">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В случае устранения выявленного нарушения до окончания проведения </w:t>
      </w:r>
      <w:r w:rsidRPr="002B7662">
        <w:rPr>
          <w:rFonts w:ascii="Times New Roman" w:hAnsi="Times New Roman"/>
          <w:color w:val="000000" w:themeColor="text1"/>
          <w:sz w:val="28"/>
          <w:szCs w:val="28"/>
          <w:lang w:val="ru-RU"/>
        </w:rPr>
        <w:t>контрольного мероприятия</w:t>
      </w:r>
      <w:r w:rsidR="00C30867" w:rsidRPr="002B7662">
        <w:rPr>
          <w:rFonts w:ascii="Times New Roman" w:hAnsi="Times New Roman"/>
          <w:color w:val="000000" w:themeColor="text1"/>
          <w:sz w:val="28"/>
          <w:szCs w:val="28"/>
        </w:rPr>
        <w:t>, предусматривающего взаимодействие с контролируемым лицом,</w:t>
      </w:r>
      <w:r w:rsidRPr="002B7662">
        <w:rPr>
          <w:rFonts w:ascii="Times New Roman" w:hAnsi="Times New Roman"/>
          <w:color w:val="000000" w:themeColor="text1"/>
          <w:sz w:val="28"/>
          <w:szCs w:val="28"/>
        </w:rPr>
        <w:t xml:space="preserve"> в акте указывается факт его устранения.</w:t>
      </w:r>
    </w:p>
    <w:p w:rsidR="00B31AAC" w:rsidRPr="002B7662" w:rsidRDefault="00B31AAC" w:rsidP="00B31AAC">
      <w:pPr>
        <w:pStyle w:val="ConsPlusNormal"/>
        <w:ind w:firstLine="709"/>
        <w:jc w:val="both"/>
        <w:rPr>
          <w:color w:val="000000" w:themeColor="text1"/>
          <w:sz w:val="28"/>
          <w:szCs w:val="28"/>
        </w:rPr>
      </w:pPr>
      <w:r w:rsidRPr="002B7662">
        <w:rPr>
          <w:color w:val="000000" w:themeColor="text1"/>
          <w:sz w:val="28"/>
          <w:szCs w:val="28"/>
        </w:rPr>
        <w:t>4.1.</w:t>
      </w:r>
      <w:r w:rsidR="00B730AB" w:rsidRPr="002B7662">
        <w:rPr>
          <w:color w:val="000000" w:themeColor="text1"/>
          <w:sz w:val="28"/>
          <w:szCs w:val="28"/>
        </w:rPr>
        <w:t>8</w:t>
      </w:r>
      <w:r w:rsidRPr="002B7662">
        <w:rPr>
          <w:color w:val="000000" w:themeColor="text1"/>
          <w:sz w:val="28"/>
          <w:szCs w:val="28"/>
        </w:rPr>
        <w:t>. Документы, иные материалы, являющиеся доказательствами нарушения обязательных требований, приобщаются к акту.</w:t>
      </w:r>
    </w:p>
    <w:p w:rsidR="00854D54" w:rsidRPr="002B7662" w:rsidRDefault="00B31AAC" w:rsidP="00B31AAC">
      <w:pPr>
        <w:pStyle w:val="ConsPlusNormal"/>
        <w:ind w:firstLine="709"/>
        <w:jc w:val="both"/>
        <w:rPr>
          <w:color w:val="000000" w:themeColor="text1"/>
          <w:sz w:val="28"/>
          <w:szCs w:val="28"/>
        </w:rPr>
      </w:pPr>
      <w:r w:rsidRPr="002B7662">
        <w:rPr>
          <w:color w:val="000000" w:themeColor="text1"/>
          <w:sz w:val="28"/>
          <w:szCs w:val="28"/>
        </w:rPr>
        <w:t>Заполненные при проведении контрольного мероприятия проверочные листы должны быть приобщены к акту.</w:t>
      </w:r>
      <w:r w:rsidR="00B910D7" w:rsidRPr="002B7662">
        <w:rPr>
          <w:color w:val="000000" w:themeColor="text1"/>
          <w:sz w:val="28"/>
          <w:szCs w:val="28"/>
        </w:rPr>
        <w:t xml:space="preserve"> </w:t>
      </w:r>
    </w:p>
    <w:p w:rsidR="00B31AAC" w:rsidRPr="002B7662" w:rsidRDefault="00B31AAC" w:rsidP="00B31AAC">
      <w:pPr>
        <w:pStyle w:val="ConsPlusNormal"/>
        <w:ind w:firstLine="709"/>
        <w:jc w:val="both"/>
        <w:rPr>
          <w:color w:val="000000" w:themeColor="text1"/>
          <w:sz w:val="28"/>
          <w:szCs w:val="28"/>
        </w:rPr>
      </w:pPr>
      <w:r w:rsidRPr="002B7662">
        <w:rPr>
          <w:color w:val="000000" w:themeColor="text1"/>
          <w:sz w:val="28"/>
          <w:szCs w:val="28"/>
        </w:rPr>
        <w:t>4.1.</w:t>
      </w:r>
      <w:r w:rsidR="00B730AB" w:rsidRPr="002B7662">
        <w:rPr>
          <w:color w:val="000000" w:themeColor="text1"/>
          <w:sz w:val="28"/>
          <w:szCs w:val="28"/>
        </w:rPr>
        <w:t>9</w:t>
      </w:r>
      <w:r w:rsidRPr="002B7662">
        <w:rPr>
          <w:color w:val="000000" w:themeColor="text1"/>
          <w:sz w:val="28"/>
          <w:szCs w:val="28"/>
        </w:rPr>
        <w:t xml:space="preserve">. Оформление акта производится по месту проведения контрольного </w:t>
      </w:r>
      <w:r w:rsidR="000E7A75" w:rsidRPr="002B7662">
        <w:rPr>
          <w:color w:val="000000" w:themeColor="text1"/>
          <w:sz w:val="28"/>
          <w:szCs w:val="28"/>
        </w:rPr>
        <w:t xml:space="preserve">мероприятия </w:t>
      </w:r>
      <w:r w:rsidRPr="002B7662">
        <w:rPr>
          <w:color w:val="000000" w:themeColor="text1"/>
          <w:sz w:val="28"/>
          <w:szCs w:val="28"/>
        </w:rPr>
        <w:t>в день окончания проведения</w:t>
      </w:r>
      <w:r w:rsidR="000E7A75" w:rsidRPr="002B7662">
        <w:rPr>
          <w:color w:val="000000" w:themeColor="text1"/>
          <w:sz w:val="28"/>
          <w:szCs w:val="28"/>
        </w:rPr>
        <w:t xml:space="preserve"> такого мероприятия, если иной порядок </w:t>
      </w:r>
      <w:r w:rsidR="000E7A75" w:rsidRPr="002B7662">
        <w:rPr>
          <w:color w:val="000000" w:themeColor="text1"/>
          <w:sz w:val="28"/>
          <w:szCs w:val="28"/>
        </w:rPr>
        <w:lastRenderedPageBreak/>
        <w:t>оформления акта не установлен</w:t>
      </w:r>
      <w:r w:rsidR="002B7E2B" w:rsidRPr="002B7662">
        <w:rPr>
          <w:color w:val="000000" w:themeColor="text1"/>
          <w:sz w:val="28"/>
          <w:szCs w:val="28"/>
        </w:rPr>
        <w:t xml:space="preserve"> Правительством Российской Федерации</w:t>
      </w:r>
      <w:r w:rsidRPr="002B7662">
        <w:rPr>
          <w:color w:val="000000" w:themeColor="text1"/>
          <w:sz w:val="28"/>
          <w:szCs w:val="28"/>
        </w:rPr>
        <w:t xml:space="preserve">. </w:t>
      </w:r>
    </w:p>
    <w:p w:rsidR="00B31AAC" w:rsidRPr="002B7662" w:rsidRDefault="000E7A75" w:rsidP="00B31AAC">
      <w:pPr>
        <w:pStyle w:val="ConsPlusNormal"/>
        <w:ind w:firstLine="709"/>
        <w:jc w:val="both"/>
        <w:rPr>
          <w:color w:val="000000" w:themeColor="text1"/>
          <w:sz w:val="28"/>
          <w:szCs w:val="28"/>
        </w:rPr>
      </w:pPr>
      <w:r w:rsidRPr="002B7662">
        <w:rPr>
          <w:color w:val="000000" w:themeColor="text1"/>
          <w:sz w:val="28"/>
          <w:szCs w:val="28"/>
        </w:rPr>
        <w:t>4.1.</w:t>
      </w:r>
      <w:r w:rsidR="00B730AB" w:rsidRPr="002B7662">
        <w:rPr>
          <w:color w:val="000000" w:themeColor="text1"/>
          <w:sz w:val="28"/>
          <w:szCs w:val="28"/>
        </w:rPr>
        <w:t>10</w:t>
      </w:r>
      <w:r w:rsidRPr="002B7662">
        <w:rPr>
          <w:color w:val="000000" w:themeColor="text1"/>
          <w:sz w:val="28"/>
          <w:szCs w:val="28"/>
        </w:rPr>
        <w:t xml:space="preserve">. </w:t>
      </w:r>
      <w:r w:rsidR="00B31AAC" w:rsidRPr="002B7662">
        <w:rPr>
          <w:color w:val="000000" w:themeColor="text1"/>
          <w:sz w:val="28"/>
          <w:szCs w:val="28"/>
        </w:rPr>
        <w:t>Результаты</w:t>
      </w:r>
      <w:r w:rsidRPr="002B7662">
        <w:rPr>
          <w:color w:val="000000" w:themeColor="text1"/>
          <w:sz w:val="28"/>
          <w:szCs w:val="28"/>
        </w:rPr>
        <w:t xml:space="preserve"> контрольного мероприятия</w:t>
      </w:r>
      <w:r w:rsidR="00B31AAC" w:rsidRPr="002B7662">
        <w:rPr>
          <w:color w:val="000000" w:themeColor="text1"/>
          <w:sz w:val="28"/>
          <w:szCs w:val="28"/>
        </w:rPr>
        <w:t>,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867" w:rsidRPr="002B7662" w:rsidRDefault="00A72F74" w:rsidP="00C30867">
      <w:pPr>
        <w:pStyle w:val="HTML"/>
        <w:ind w:firstLine="540"/>
        <w:jc w:val="both"/>
        <w:rPr>
          <w:rFonts w:ascii="Times New Roman" w:hAnsi="Times New Roman"/>
          <w:color w:val="000000" w:themeColor="text1"/>
          <w:sz w:val="28"/>
          <w:szCs w:val="28"/>
        </w:rPr>
      </w:pPr>
      <w:r w:rsidRPr="002B7662">
        <w:rPr>
          <w:rFonts w:ascii="Times New Roman" w:hAnsi="Times New Roman"/>
          <w:color w:val="000000" w:themeColor="text1"/>
          <w:sz w:val="28"/>
          <w:szCs w:val="28"/>
          <w:lang w:val="ru-RU"/>
        </w:rPr>
        <w:t xml:space="preserve">  </w:t>
      </w:r>
      <w:r w:rsidR="008206AA" w:rsidRPr="002B7662">
        <w:rPr>
          <w:rFonts w:ascii="Times New Roman" w:hAnsi="Times New Roman"/>
          <w:color w:val="000000" w:themeColor="text1"/>
          <w:sz w:val="28"/>
          <w:szCs w:val="28"/>
        </w:rPr>
        <w:t>4.1.1</w:t>
      </w:r>
      <w:r w:rsidR="00B730AB" w:rsidRPr="002B7662">
        <w:rPr>
          <w:rFonts w:ascii="Times New Roman" w:hAnsi="Times New Roman"/>
          <w:color w:val="000000" w:themeColor="text1"/>
          <w:sz w:val="28"/>
          <w:szCs w:val="28"/>
        </w:rPr>
        <w:t>1</w:t>
      </w:r>
      <w:r w:rsidR="008206AA" w:rsidRPr="002B7662">
        <w:rPr>
          <w:rFonts w:ascii="Times New Roman" w:hAnsi="Times New Roman"/>
          <w:color w:val="000000" w:themeColor="text1"/>
          <w:sz w:val="28"/>
          <w:szCs w:val="28"/>
        </w:rPr>
        <w:t xml:space="preserve">. </w:t>
      </w:r>
      <w:r w:rsidR="00C30867" w:rsidRPr="002B7662">
        <w:rPr>
          <w:rFonts w:ascii="Times New Roman" w:hAnsi="Times New Roman"/>
          <w:color w:val="000000" w:themeColor="text1"/>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EA45E5" w:rsidRPr="002B7662" w:rsidRDefault="00EA45E5" w:rsidP="00C30867">
      <w:pPr>
        <w:pStyle w:val="HTML"/>
        <w:ind w:firstLine="540"/>
        <w:jc w:val="both"/>
        <w:rPr>
          <w:rFonts w:ascii="Times New Roman" w:hAnsi="Times New Roman"/>
          <w:color w:val="000000" w:themeColor="text1"/>
          <w:sz w:val="28"/>
          <w:szCs w:val="28"/>
        </w:rPr>
      </w:pPr>
    </w:p>
    <w:p w:rsidR="00524FBB" w:rsidRPr="002B7662" w:rsidRDefault="00524FBB" w:rsidP="00F46BF6">
      <w:pPr>
        <w:pStyle w:val="HTML"/>
        <w:jc w:val="both"/>
        <w:rPr>
          <w:rFonts w:ascii="Times New Roman" w:hAnsi="Times New Roman"/>
          <w:color w:val="000000" w:themeColor="text1"/>
          <w:sz w:val="28"/>
          <w:szCs w:val="28"/>
          <w:lang w:val="ru-RU"/>
        </w:rPr>
      </w:pPr>
    </w:p>
    <w:p w:rsidR="003D5B7F" w:rsidRPr="002B7662" w:rsidRDefault="0093186C" w:rsidP="00D4789E">
      <w:pPr>
        <w:pStyle w:val="a8"/>
        <w:widowControl/>
        <w:tabs>
          <w:tab w:val="left" w:pos="1134"/>
        </w:tabs>
        <w:ind w:left="0"/>
        <w:jc w:val="center"/>
        <w:rPr>
          <w:rFonts w:ascii="Times New Roman" w:hAnsi="Times New Roman"/>
          <w:b/>
          <w:color w:val="000000" w:themeColor="text1"/>
          <w:sz w:val="28"/>
          <w:szCs w:val="28"/>
        </w:rPr>
      </w:pPr>
      <w:r w:rsidRPr="002B7662">
        <w:rPr>
          <w:rFonts w:ascii="Times New Roman" w:hAnsi="Times New Roman"/>
          <w:color w:val="000000" w:themeColor="text1"/>
          <w:sz w:val="28"/>
          <w:szCs w:val="28"/>
        </w:rPr>
        <w:t>4.</w:t>
      </w:r>
      <w:r w:rsidR="00B11FD5" w:rsidRPr="002B7662">
        <w:rPr>
          <w:rFonts w:ascii="Times New Roman" w:hAnsi="Times New Roman"/>
          <w:color w:val="000000" w:themeColor="text1"/>
          <w:sz w:val="28"/>
          <w:szCs w:val="28"/>
          <w:lang w:val="ru-RU"/>
        </w:rPr>
        <w:t>2</w:t>
      </w:r>
      <w:r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Плановые контрольные мероприятия</w:t>
      </w:r>
    </w:p>
    <w:p w:rsidR="003D5B7F" w:rsidRPr="002B7662" w:rsidRDefault="0093186C"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B11FD5" w:rsidRPr="002B7662">
        <w:rPr>
          <w:rFonts w:ascii="Times New Roman" w:hAnsi="Times New Roman"/>
          <w:color w:val="000000" w:themeColor="text1"/>
          <w:sz w:val="28"/>
          <w:szCs w:val="28"/>
          <w:lang w:val="ru-RU"/>
        </w:rPr>
        <w:t>2</w:t>
      </w:r>
      <w:r w:rsidRPr="002B7662">
        <w:rPr>
          <w:rFonts w:ascii="Times New Roman" w:hAnsi="Times New Roman"/>
          <w:color w:val="000000" w:themeColor="text1"/>
          <w:sz w:val="28"/>
          <w:szCs w:val="28"/>
        </w:rPr>
        <w:t xml:space="preserve">.1. </w:t>
      </w:r>
      <w:r w:rsidR="00065423" w:rsidRPr="002B7662">
        <w:rPr>
          <w:rFonts w:ascii="Times New Roman" w:hAnsi="Times New Roman"/>
          <w:color w:val="000000" w:themeColor="text1"/>
          <w:sz w:val="28"/>
          <w:szCs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r w:rsidR="001257A1" w:rsidRPr="002B7662">
        <w:rPr>
          <w:rFonts w:ascii="Times New Roman" w:hAnsi="Times New Roman"/>
          <w:color w:val="000000" w:themeColor="text1"/>
          <w:sz w:val="28"/>
          <w:szCs w:val="28"/>
        </w:rPr>
        <w:t xml:space="preserve"> </w:t>
      </w:r>
    </w:p>
    <w:p w:rsidR="004C3F33" w:rsidRPr="002B7662" w:rsidRDefault="009F074C"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90305B" w:rsidRPr="002B7662">
        <w:rPr>
          <w:rFonts w:ascii="Times New Roman" w:hAnsi="Times New Roman"/>
          <w:color w:val="000000" w:themeColor="text1"/>
          <w:sz w:val="28"/>
          <w:szCs w:val="28"/>
          <w:lang w:val="ru-RU"/>
        </w:rPr>
        <w:t>2</w:t>
      </w:r>
      <w:r w:rsidR="0093186C" w:rsidRPr="002B7662">
        <w:rPr>
          <w:rFonts w:ascii="Times New Roman" w:hAnsi="Times New Roman"/>
          <w:color w:val="000000" w:themeColor="text1"/>
          <w:sz w:val="28"/>
          <w:szCs w:val="28"/>
        </w:rPr>
        <w:t xml:space="preserve">.2. </w:t>
      </w:r>
      <w:r w:rsidR="004F7690" w:rsidRPr="002B7662">
        <w:rPr>
          <w:rFonts w:ascii="Times New Roman" w:hAnsi="Times New Roman"/>
          <w:color w:val="000000" w:themeColor="text1"/>
          <w:sz w:val="28"/>
          <w:szCs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05EED" w:rsidRPr="002B7662" w:rsidRDefault="009F074C" w:rsidP="0038239B">
      <w:pPr>
        <w:pStyle w:val="a8"/>
        <w:widowControl/>
        <w:tabs>
          <w:tab w:val="left" w:pos="1134"/>
        </w:tabs>
        <w:ind w:left="0" w:firstLine="709"/>
        <w:jc w:val="both"/>
        <w:rPr>
          <w:rFonts w:ascii="Times New Roman" w:hAnsi="Times New Roman"/>
          <w:color w:val="000000" w:themeColor="text1"/>
          <w:sz w:val="28"/>
          <w:szCs w:val="28"/>
          <w:vertAlign w:val="superscript"/>
          <w:lang w:val="ru-RU"/>
        </w:rPr>
      </w:pPr>
      <w:r w:rsidRPr="002B7662">
        <w:rPr>
          <w:rFonts w:ascii="Times New Roman" w:hAnsi="Times New Roman"/>
          <w:color w:val="000000" w:themeColor="text1"/>
          <w:sz w:val="28"/>
          <w:szCs w:val="28"/>
        </w:rPr>
        <w:t>4.</w:t>
      </w:r>
      <w:r w:rsidR="0090305B" w:rsidRPr="002B7662">
        <w:rPr>
          <w:rFonts w:ascii="Times New Roman" w:hAnsi="Times New Roman"/>
          <w:color w:val="000000" w:themeColor="text1"/>
          <w:sz w:val="28"/>
          <w:szCs w:val="28"/>
          <w:lang w:val="ru-RU"/>
        </w:rPr>
        <w:t>2</w:t>
      </w:r>
      <w:r w:rsidR="004F7690" w:rsidRPr="002B7662">
        <w:rPr>
          <w:rFonts w:ascii="Times New Roman" w:hAnsi="Times New Roman"/>
          <w:color w:val="000000" w:themeColor="text1"/>
          <w:sz w:val="28"/>
          <w:szCs w:val="28"/>
        </w:rPr>
        <w:t xml:space="preserve">.3. </w:t>
      </w:r>
      <w:r w:rsidR="00E05EED" w:rsidRPr="002B7662">
        <w:rPr>
          <w:rFonts w:ascii="Times New Roman" w:hAnsi="Times New Roman"/>
          <w:color w:val="000000" w:themeColor="text1"/>
          <w:sz w:val="28"/>
          <w:szCs w:val="28"/>
        </w:rPr>
        <w:t>Контрольный орган может проводить следующие виды плановых контрольных мероприятий:</w:t>
      </w:r>
    </w:p>
    <w:p w:rsidR="00E05EED" w:rsidRPr="002B7662" w:rsidRDefault="00E05EED"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инспекционный визит;</w:t>
      </w:r>
    </w:p>
    <w:p w:rsidR="00E05EED" w:rsidRPr="002B7662" w:rsidRDefault="00E05EED"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рейдовый осмотр;</w:t>
      </w:r>
    </w:p>
    <w:p w:rsidR="00E05EED" w:rsidRPr="002B7662" w:rsidRDefault="00E05EED"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документарная проверка;</w:t>
      </w:r>
    </w:p>
    <w:p w:rsidR="00E05EED" w:rsidRPr="002B7662" w:rsidRDefault="00E05EED"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выездная проверка.</w:t>
      </w:r>
    </w:p>
    <w:p w:rsidR="00E05EED" w:rsidRPr="002B7662" w:rsidRDefault="00E05EED"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В отношении объектов, относящихся к категории значительного риска</w:t>
      </w:r>
      <w:r w:rsidR="00875C99" w:rsidRPr="002B7662">
        <w:rPr>
          <w:rFonts w:ascii="Times New Roman" w:hAnsi="Times New Roman"/>
          <w:color w:val="000000" w:themeColor="text1"/>
          <w:sz w:val="28"/>
          <w:szCs w:val="28"/>
        </w:rPr>
        <w:t>,</w:t>
      </w:r>
      <w:r w:rsidRPr="002B7662">
        <w:rPr>
          <w:rFonts w:ascii="Times New Roman" w:hAnsi="Times New Roman"/>
          <w:color w:val="000000" w:themeColor="text1"/>
          <w:sz w:val="28"/>
          <w:szCs w:val="28"/>
        </w:rPr>
        <w:t xml:space="preserve"> проводятся: ______________________.</w:t>
      </w:r>
    </w:p>
    <w:p w:rsidR="00E05EED" w:rsidRPr="002B7662" w:rsidRDefault="00E05EED"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В отношении объектов, относящихся к категории среднего риска</w:t>
      </w:r>
      <w:r w:rsidR="00875C99" w:rsidRPr="002B7662">
        <w:rPr>
          <w:rFonts w:ascii="Times New Roman" w:hAnsi="Times New Roman"/>
          <w:color w:val="000000" w:themeColor="text1"/>
          <w:sz w:val="28"/>
          <w:szCs w:val="28"/>
        </w:rPr>
        <w:t>,</w:t>
      </w:r>
      <w:r w:rsidRPr="002B7662">
        <w:rPr>
          <w:rFonts w:ascii="Times New Roman" w:hAnsi="Times New Roman"/>
          <w:color w:val="000000" w:themeColor="text1"/>
          <w:sz w:val="28"/>
          <w:szCs w:val="28"/>
        </w:rPr>
        <w:t xml:space="preserve"> проводятся: ___________________________.</w:t>
      </w:r>
    </w:p>
    <w:p w:rsidR="00E05EED" w:rsidRPr="002B7662" w:rsidRDefault="00E05EED"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В отношении объектов, относящихся к категории умеренного риска</w:t>
      </w:r>
      <w:r w:rsidR="00875C99" w:rsidRPr="002B7662">
        <w:rPr>
          <w:rFonts w:ascii="Times New Roman" w:hAnsi="Times New Roman"/>
          <w:color w:val="000000" w:themeColor="text1"/>
          <w:sz w:val="28"/>
          <w:szCs w:val="28"/>
        </w:rPr>
        <w:t>,</w:t>
      </w:r>
      <w:r w:rsidRPr="002B7662">
        <w:rPr>
          <w:rFonts w:ascii="Times New Roman" w:hAnsi="Times New Roman"/>
          <w:color w:val="000000" w:themeColor="text1"/>
          <w:sz w:val="28"/>
          <w:szCs w:val="28"/>
        </w:rPr>
        <w:t xml:space="preserve"> проводятся: ___________________________.</w:t>
      </w:r>
    </w:p>
    <w:p w:rsidR="00B17492" w:rsidRPr="002B7662" w:rsidRDefault="00B17492" w:rsidP="0038239B">
      <w:pPr>
        <w:pStyle w:val="a8"/>
        <w:widowControl/>
        <w:tabs>
          <w:tab w:val="left" w:pos="1134"/>
        </w:tabs>
        <w:ind w:left="0" w:firstLine="709"/>
        <w:jc w:val="both"/>
        <w:rPr>
          <w:rFonts w:ascii="Times New Roman" w:hAnsi="Times New Roman"/>
          <w:color w:val="000000" w:themeColor="text1"/>
          <w:sz w:val="28"/>
          <w:szCs w:val="28"/>
        </w:rPr>
      </w:pPr>
      <w:r w:rsidRPr="002B7662">
        <w:rPr>
          <w:rStyle w:val="a5"/>
          <w:rFonts w:ascii="Times New Roman" w:hAnsi="Times New Roman"/>
          <w:color w:val="000000" w:themeColor="text1"/>
          <w:sz w:val="28"/>
          <w:szCs w:val="28"/>
        </w:rPr>
        <w:footnoteReference w:id="2"/>
      </w:r>
      <w:r w:rsidR="001778E9" w:rsidRPr="002B7662">
        <w:rPr>
          <w:rFonts w:ascii="Times New Roman" w:hAnsi="Times New Roman"/>
          <w:color w:val="000000" w:themeColor="text1"/>
          <w:sz w:val="28"/>
          <w:szCs w:val="28"/>
          <w:lang w:val="ru-RU"/>
        </w:rPr>
        <w:t>4.</w:t>
      </w:r>
      <w:r w:rsidR="0090305B" w:rsidRPr="002B7662">
        <w:rPr>
          <w:rFonts w:ascii="Times New Roman" w:hAnsi="Times New Roman"/>
          <w:color w:val="000000" w:themeColor="text1"/>
          <w:sz w:val="28"/>
          <w:szCs w:val="28"/>
          <w:lang w:val="ru-RU"/>
        </w:rPr>
        <w:t>2</w:t>
      </w:r>
      <w:r w:rsidR="001778E9" w:rsidRPr="002B7662">
        <w:rPr>
          <w:rFonts w:ascii="Times New Roman" w:hAnsi="Times New Roman"/>
          <w:color w:val="000000" w:themeColor="text1"/>
          <w:sz w:val="28"/>
          <w:szCs w:val="28"/>
          <w:lang w:val="ru-RU"/>
        </w:rPr>
        <w:t xml:space="preserve">.4. </w:t>
      </w:r>
      <w:r w:rsidRPr="002B7662">
        <w:rPr>
          <w:rFonts w:ascii="Times New Roman" w:hAnsi="Times New Roman"/>
          <w:color w:val="000000" w:themeColor="text1"/>
          <w:sz w:val="28"/>
          <w:szCs w:val="28"/>
        </w:rPr>
        <w:t>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sidR="00474EBD" w:rsidRPr="002B7662">
        <w:rPr>
          <w:rFonts w:ascii="Times New Roman" w:hAnsi="Times New Roman"/>
          <w:color w:val="000000" w:themeColor="text1"/>
          <w:sz w:val="28"/>
          <w:szCs w:val="28"/>
          <w:vertAlign w:val="superscript"/>
          <w:lang w:val="ru-RU"/>
        </w:rPr>
        <w:t>11</w:t>
      </w:r>
      <w:r w:rsidRPr="002B7662">
        <w:rPr>
          <w:rFonts w:ascii="Times New Roman" w:hAnsi="Times New Roman"/>
          <w:color w:val="000000" w:themeColor="text1"/>
          <w:sz w:val="28"/>
          <w:szCs w:val="28"/>
        </w:rPr>
        <w:t xml:space="preserve">. </w:t>
      </w:r>
    </w:p>
    <w:p w:rsidR="00B17492" w:rsidRPr="002B7662" w:rsidRDefault="00B17492"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17492" w:rsidRPr="002B7662" w:rsidRDefault="00B17492" w:rsidP="0038239B">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Плановые контрольные мероприятия в отношении объекта контроля, отнесенного к категории низкого риска</w:t>
      </w:r>
      <w:r w:rsidR="009162C5" w:rsidRPr="002B7662">
        <w:rPr>
          <w:rFonts w:ascii="Times New Roman" w:hAnsi="Times New Roman"/>
          <w:color w:val="000000" w:themeColor="text1"/>
          <w:sz w:val="28"/>
          <w:szCs w:val="28"/>
          <w:lang w:val="ru-RU"/>
        </w:rPr>
        <w:t>,</w:t>
      </w:r>
      <w:r w:rsidRPr="002B7662">
        <w:rPr>
          <w:rFonts w:ascii="Times New Roman" w:hAnsi="Times New Roman"/>
          <w:color w:val="000000" w:themeColor="text1"/>
          <w:sz w:val="28"/>
          <w:szCs w:val="28"/>
        </w:rPr>
        <w:t xml:space="preserve"> не проводятся.</w:t>
      </w:r>
    </w:p>
    <w:p w:rsidR="00B541D7" w:rsidRPr="002B7662" w:rsidRDefault="00B541D7" w:rsidP="0038239B">
      <w:pPr>
        <w:pStyle w:val="a8"/>
        <w:widowControl/>
        <w:tabs>
          <w:tab w:val="left" w:pos="1134"/>
        </w:tabs>
        <w:ind w:left="0" w:firstLine="709"/>
        <w:jc w:val="both"/>
        <w:rPr>
          <w:rFonts w:ascii="Times New Roman" w:hAnsi="Times New Roman"/>
          <w:color w:val="000000" w:themeColor="text1"/>
          <w:sz w:val="28"/>
          <w:szCs w:val="28"/>
          <w:lang w:val="ru-RU"/>
        </w:rPr>
      </w:pPr>
    </w:p>
    <w:p w:rsidR="003D5B7F" w:rsidRPr="002B7662" w:rsidRDefault="0093186C" w:rsidP="00F26866">
      <w:pPr>
        <w:pStyle w:val="a8"/>
        <w:widowControl/>
        <w:tabs>
          <w:tab w:val="left" w:pos="1134"/>
        </w:tabs>
        <w:ind w:left="0"/>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2D47F4" w:rsidRPr="002B7662">
        <w:rPr>
          <w:rFonts w:ascii="Times New Roman" w:hAnsi="Times New Roman"/>
          <w:color w:val="000000" w:themeColor="text1"/>
          <w:sz w:val="28"/>
          <w:szCs w:val="28"/>
          <w:lang w:val="ru-RU"/>
        </w:rPr>
        <w:t>3</w:t>
      </w:r>
      <w:r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Внеплановые контрольные мероприятия</w:t>
      </w:r>
    </w:p>
    <w:p w:rsidR="00011ECA" w:rsidRPr="002B7662" w:rsidRDefault="00011ECA" w:rsidP="00011ECA">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2D47F4" w:rsidRPr="002B7662">
        <w:rPr>
          <w:rFonts w:ascii="Times New Roman" w:hAnsi="Times New Roman"/>
          <w:color w:val="000000" w:themeColor="text1"/>
          <w:sz w:val="28"/>
          <w:szCs w:val="28"/>
          <w:lang w:val="ru-RU"/>
        </w:rPr>
        <w:t>3</w:t>
      </w:r>
      <w:r w:rsidRPr="002B7662">
        <w:rPr>
          <w:rFonts w:ascii="Times New Roman" w:hAnsi="Times New Roman"/>
          <w:color w:val="000000" w:themeColor="text1"/>
          <w:sz w:val="28"/>
          <w:szCs w:val="28"/>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2B7662">
        <w:rPr>
          <w:rFonts w:ascii="Times New Roman" w:hAnsi="Times New Roman"/>
          <w:color w:val="000000" w:themeColor="text1"/>
          <w:sz w:val="28"/>
          <w:szCs w:val="28"/>
          <w:lang w:val="ru-RU"/>
        </w:rPr>
        <w:t>,</w:t>
      </w:r>
      <w:r w:rsidR="00B07FC2" w:rsidRPr="002B7662">
        <w:rPr>
          <w:rFonts w:ascii="Times New Roman" w:hAnsi="Times New Roman"/>
          <w:color w:val="000000" w:themeColor="text1"/>
          <w:sz w:val="28"/>
          <w:szCs w:val="28"/>
        </w:rPr>
        <w:t xml:space="preserve"> наблюдени</w:t>
      </w:r>
      <w:r w:rsidR="00B07FC2" w:rsidRPr="002B7662">
        <w:rPr>
          <w:rFonts w:ascii="Times New Roman" w:hAnsi="Times New Roman"/>
          <w:color w:val="000000" w:themeColor="text1"/>
          <w:sz w:val="28"/>
          <w:szCs w:val="28"/>
          <w:lang w:val="ru-RU"/>
        </w:rPr>
        <w:t>я</w:t>
      </w:r>
      <w:r w:rsidR="00B07FC2" w:rsidRPr="002B7662">
        <w:rPr>
          <w:rFonts w:ascii="Times New Roman" w:hAnsi="Times New Roman"/>
          <w:color w:val="000000" w:themeColor="text1"/>
          <w:sz w:val="28"/>
          <w:szCs w:val="28"/>
        </w:rPr>
        <w:t xml:space="preserve"> за соблюдением обязательных требований, выездно</w:t>
      </w:r>
      <w:r w:rsidR="00B07FC2" w:rsidRPr="002B7662">
        <w:rPr>
          <w:rFonts w:ascii="Times New Roman" w:hAnsi="Times New Roman"/>
          <w:color w:val="000000" w:themeColor="text1"/>
          <w:sz w:val="28"/>
          <w:szCs w:val="28"/>
          <w:lang w:val="ru-RU"/>
        </w:rPr>
        <w:t>го</w:t>
      </w:r>
      <w:r w:rsidR="00B07FC2" w:rsidRPr="002B7662">
        <w:rPr>
          <w:rFonts w:ascii="Times New Roman" w:hAnsi="Times New Roman"/>
          <w:color w:val="000000" w:themeColor="text1"/>
          <w:sz w:val="28"/>
          <w:szCs w:val="28"/>
        </w:rPr>
        <w:t xml:space="preserve"> обследования</w:t>
      </w:r>
      <w:r w:rsidRPr="002B7662">
        <w:rPr>
          <w:rFonts w:ascii="Times New Roman" w:hAnsi="Times New Roman"/>
          <w:color w:val="000000" w:themeColor="text1"/>
          <w:sz w:val="28"/>
          <w:szCs w:val="28"/>
        </w:rPr>
        <w:t xml:space="preserve">. </w:t>
      </w:r>
    </w:p>
    <w:p w:rsidR="00C73D81" w:rsidRPr="002B7662" w:rsidRDefault="002D47F4" w:rsidP="00C73D81">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lang w:val="ru-RU"/>
        </w:rPr>
        <w:lastRenderedPageBreak/>
        <w:t>4.3</w:t>
      </w:r>
      <w:r w:rsidR="00C73D81" w:rsidRPr="002B7662">
        <w:rPr>
          <w:rFonts w:ascii="Times New Roman" w:hAnsi="Times New Roman"/>
          <w:color w:val="000000" w:themeColor="text1"/>
          <w:sz w:val="28"/>
          <w:szCs w:val="28"/>
          <w:lang w:val="ru-RU"/>
        </w:rPr>
        <w:t xml:space="preserve">.2. </w:t>
      </w:r>
      <w:r w:rsidR="00C73D81" w:rsidRPr="002B7662">
        <w:rPr>
          <w:rFonts w:ascii="Times New Roman" w:hAnsi="Times New Roman"/>
          <w:color w:val="000000" w:themeColor="text1"/>
          <w:sz w:val="28"/>
          <w:szCs w:val="28"/>
        </w:rPr>
        <w:t>Решение о проведении внепланового контрольного мероприятия принимается с учетом индикаторов риска нарушения обя</w:t>
      </w:r>
      <w:r w:rsidR="00850F48" w:rsidRPr="002B7662">
        <w:rPr>
          <w:rFonts w:ascii="Times New Roman" w:hAnsi="Times New Roman"/>
          <w:color w:val="000000" w:themeColor="text1"/>
          <w:sz w:val="28"/>
          <w:szCs w:val="28"/>
        </w:rPr>
        <w:t>зательных требований.</w:t>
      </w:r>
    </w:p>
    <w:p w:rsidR="00900EB4" w:rsidRPr="002B7662" w:rsidRDefault="00542921" w:rsidP="003A3E1F">
      <w:pPr>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4.3</w:t>
      </w:r>
      <w:r w:rsidR="00A30394" w:rsidRPr="002B7662">
        <w:rPr>
          <w:rFonts w:ascii="Times New Roman" w:hAnsi="Times New Roman"/>
          <w:color w:val="000000" w:themeColor="text1"/>
          <w:sz w:val="28"/>
          <w:szCs w:val="28"/>
        </w:rPr>
        <w:t>.3</w:t>
      </w:r>
      <w:r w:rsidRPr="002B7662">
        <w:rPr>
          <w:rFonts w:ascii="Times New Roman" w:hAnsi="Times New Roman"/>
          <w:color w:val="000000" w:themeColor="text1"/>
          <w:sz w:val="28"/>
          <w:szCs w:val="28"/>
        </w:rPr>
        <w:t xml:space="preserve">. </w:t>
      </w:r>
      <w:r w:rsidR="00900EB4" w:rsidRPr="002B7662">
        <w:rPr>
          <w:rFonts w:ascii="Times New Roman" w:hAnsi="Times New Roman"/>
          <w:color w:val="000000" w:themeColor="text1"/>
          <w:sz w:val="28"/>
          <w:szCs w:val="28"/>
        </w:rPr>
        <w:t xml:space="preserve">Внеплановые контрольные мероприятия, за исключением внеплановых </w:t>
      </w:r>
      <w:proofErr w:type="gramStart"/>
      <w:r w:rsidR="00900EB4" w:rsidRPr="002B7662">
        <w:rPr>
          <w:rFonts w:ascii="Times New Roman" w:hAnsi="Times New Roman"/>
          <w:color w:val="000000" w:themeColor="text1"/>
          <w:sz w:val="28"/>
          <w:szCs w:val="28"/>
        </w:rPr>
        <w:t>контрольных  мероприятий</w:t>
      </w:r>
      <w:proofErr w:type="gramEnd"/>
      <w:r w:rsidR="00900EB4" w:rsidRPr="002B7662">
        <w:rPr>
          <w:rFonts w:ascii="Times New Roman" w:hAnsi="Times New Roman"/>
          <w:color w:val="000000" w:themeColor="text1"/>
          <w:sz w:val="28"/>
          <w:szCs w:val="28"/>
        </w:rPr>
        <w:t xml:space="preserve"> без взаимодействия, проводятся по основаниям, предусмотренным подпунктами 1, 3, 4</w:t>
      </w:r>
      <w:r w:rsidR="00204601" w:rsidRPr="002B7662">
        <w:rPr>
          <w:rFonts w:ascii="Times New Roman" w:hAnsi="Times New Roman"/>
          <w:color w:val="000000" w:themeColor="text1"/>
          <w:sz w:val="28"/>
          <w:szCs w:val="28"/>
        </w:rPr>
        <w:t xml:space="preserve"> п</w:t>
      </w:r>
      <w:r w:rsidR="00900EB4" w:rsidRPr="002B7662">
        <w:rPr>
          <w:rFonts w:ascii="Times New Roman" w:hAnsi="Times New Roman"/>
          <w:color w:val="000000" w:themeColor="text1"/>
          <w:sz w:val="28"/>
          <w:szCs w:val="28"/>
        </w:rPr>
        <w:t xml:space="preserve">ункта 4.1.3 настоящего </w:t>
      </w:r>
      <w:r w:rsidR="000D25E6" w:rsidRPr="002B7662">
        <w:rPr>
          <w:rFonts w:ascii="Times New Roman" w:hAnsi="Times New Roman"/>
          <w:color w:val="000000" w:themeColor="text1"/>
          <w:sz w:val="28"/>
          <w:szCs w:val="28"/>
        </w:rPr>
        <w:t>П</w:t>
      </w:r>
      <w:r w:rsidR="00204601" w:rsidRPr="002B7662">
        <w:rPr>
          <w:rFonts w:ascii="Times New Roman" w:hAnsi="Times New Roman"/>
          <w:color w:val="000000" w:themeColor="text1"/>
          <w:sz w:val="28"/>
          <w:szCs w:val="28"/>
        </w:rPr>
        <w:t>оложения</w:t>
      </w:r>
      <w:r w:rsidR="00900EB4" w:rsidRPr="002B7662">
        <w:rPr>
          <w:rFonts w:ascii="Times New Roman" w:hAnsi="Times New Roman"/>
          <w:color w:val="000000" w:themeColor="text1"/>
          <w:sz w:val="28"/>
          <w:szCs w:val="28"/>
        </w:rPr>
        <w:t>.</w:t>
      </w:r>
    </w:p>
    <w:p w:rsidR="001D6E46" w:rsidRPr="002B7662" w:rsidRDefault="001D6E46" w:rsidP="00B57229">
      <w:pPr>
        <w:pStyle w:val="ConsPlusNormal"/>
        <w:ind w:firstLine="709"/>
        <w:jc w:val="both"/>
        <w:rPr>
          <w:color w:val="000000" w:themeColor="text1"/>
          <w:sz w:val="28"/>
          <w:szCs w:val="28"/>
        </w:rPr>
      </w:pPr>
      <w:r w:rsidRPr="002B7662">
        <w:rPr>
          <w:color w:val="000000" w:themeColor="text1"/>
          <w:sz w:val="28"/>
          <w:szCs w:val="28"/>
        </w:rPr>
        <w:t xml:space="preserve">4.3.4. </w:t>
      </w:r>
      <w:r w:rsidR="00900EB4" w:rsidRPr="002B7662">
        <w:rPr>
          <w:color w:val="000000" w:themeColor="text1"/>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50E4E" w:rsidRPr="002B7662" w:rsidRDefault="00E50E4E" w:rsidP="009162C5">
      <w:pPr>
        <w:pStyle w:val="ConsPlusNormal"/>
        <w:ind w:firstLine="709"/>
        <w:jc w:val="both"/>
        <w:rPr>
          <w:b/>
          <w:color w:val="000000" w:themeColor="text1"/>
          <w:sz w:val="28"/>
          <w:szCs w:val="28"/>
          <w:u w:val="single"/>
        </w:rPr>
      </w:pPr>
    </w:p>
    <w:p w:rsidR="003D5B7F" w:rsidRPr="002B7662" w:rsidRDefault="0093186C">
      <w:pPr>
        <w:widowControl/>
        <w:tabs>
          <w:tab w:val="left" w:pos="1134"/>
        </w:tabs>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1049EC" w:rsidRPr="002B7662">
        <w:rPr>
          <w:rFonts w:ascii="Times New Roman" w:hAnsi="Times New Roman"/>
          <w:color w:val="000000" w:themeColor="text1"/>
          <w:sz w:val="28"/>
          <w:szCs w:val="28"/>
        </w:rPr>
        <w:t>4</w:t>
      </w:r>
      <w:r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Документарная проверка</w:t>
      </w:r>
    </w:p>
    <w:p w:rsidR="0022555E" w:rsidRPr="002B7662" w:rsidRDefault="0022555E" w:rsidP="0022555E">
      <w:pPr>
        <w:pStyle w:val="a8"/>
        <w:widowControl/>
        <w:tabs>
          <w:tab w:val="left" w:pos="1134"/>
        </w:tabs>
        <w:ind w:left="709"/>
        <w:jc w:val="center"/>
        <w:rPr>
          <w:rFonts w:ascii="Times New Roman" w:hAnsi="Times New Roman"/>
          <w:b/>
          <w:color w:val="000000" w:themeColor="text1"/>
          <w:sz w:val="28"/>
          <w:szCs w:val="28"/>
        </w:rPr>
      </w:pPr>
    </w:p>
    <w:p w:rsidR="00CC4A1A" w:rsidRPr="002B7662" w:rsidRDefault="0038239B" w:rsidP="00016933">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1049EC" w:rsidRPr="002B7662">
        <w:rPr>
          <w:rFonts w:ascii="Times New Roman" w:hAnsi="Times New Roman"/>
          <w:color w:val="000000" w:themeColor="text1"/>
          <w:sz w:val="28"/>
          <w:szCs w:val="28"/>
          <w:lang w:val="ru-RU"/>
        </w:rPr>
        <w:t>4</w:t>
      </w:r>
      <w:r w:rsidRPr="002B7662">
        <w:rPr>
          <w:rFonts w:ascii="Times New Roman" w:hAnsi="Times New Roman"/>
          <w:color w:val="000000" w:themeColor="text1"/>
          <w:sz w:val="28"/>
          <w:szCs w:val="28"/>
        </w:rPr>
        <w:t xml:space="preserve">.1. </w:t>
      </w:r>
      <w:r w:rsidR="00CC4A1A" w:rsidRPr="002B7662">
        <w:rPr>
          <w:rFonts w:ascii="Times New Roman" w:hAnsi="Times New Roman"/>
          <w:color w:val="000000" w:themeColor="text1"/>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716FD6" w:rsidRPr="002B7662" w:rsidRDefault="001049EC" w:rsidP="00016933">
      <w:pPr>
        <w:widowControl/>
        <w:tabs>
          <w:tab w:val="left" w:pos="1134"/>
        </w:tab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4.4</w:t>
      </w:r>
      <w:r w:rsidR="0038239B" w:rsidRPr="002B7662">
        <w:rPr>
          <w:rFonts w:ascii="Times New Roman" w:hAnsi="Times New Roman"/>
          <w:color w:val="000000" w:themeColor="text1"/>
          <w:sz w:val="28"/>
          <w:szCs w:val="28"/>
        </w:rPr>
        <w:t xml:space="preserve">.2. </w:t>
      </w:r>
      <w:r w:rsidR="00716FD6" w:rsidRPr="002B7662">
        <w:rPr>
          <w:rFonts w:ascii="Times New Roman" w:hAnsi="Times New Roman"/>
          <w:color w:val="000000" w:themeColor="text1"/>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Pr="002B7662" w:rsidRDefault="00716FD6" w:rsidP="00716FD6">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Pr="002B7662" w:rsidRDefault="0038239B" w:rsidP="0038239B">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4.</w:t>
      </w:r>
      <w:r w:rsidR="00232F09" w:rsidRPr="002B7662">
        <w:rPr>
          <w:rFonts w:ascii="Times New Roman" w:hAnsi="Times New Roman"/>
          <w:color w:val="000000" w:themeColor="text1"/>
          <w:sz w:val="28"/>
          <w:szCs w:val="28"/>
          <w:lang w:val="ru-RU"/>
        </w:rPr>
        <w:t>4</w:t>
      </w:r>
      <w:r w:rsidRPr="002B7662">
        <w:rPr>
          <w:rFonts w:ascii="Times New Roman" w:hAnsi="Times New Roman"/>
          <w:color w:val="000000" w:themeColor="text1"/>
          <w:sz w:val="28"/>
          <w:szCs w:val="28"/>
        </w:rPr>
        <w:t xml:space="preserve">.3. </w:t>
      </w:r>
      <w:r w:rsidR="00065423" w:rsidRPr="002B7662">
        <w:rPr>
          <w:rFonts w:ascii="Times New Roman" w:hAnsi="Times New Roman"/>
          <w:color w:val="000000" w:themeColor="text1"/>
          <w:sz w:val="28"/>
          <w:szCs w:val="28"/>
        </w:rPr>
        <w:t xml:space="preserve">Срок проведения документарной проверки не может превышать десять рабочих дней. </w:t>
      </w:r>
    </w:p>
    <w:p w:rsidR="00CC4A1A" w:rsidRPr="002B7662" w:rsidRDefault="00065423" w:rsidP="0038239B">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В указанный срок не включается период с момента</w:t>
      </w:r>
      <w:r w:rsidR="00CC4A1A" w:rsidRPr="002B7662">
        <w:rPr>
          <w:rFonts w:ascii="Times New Roman" w:hAnsi="Times New Roman"/>
          <w:color w:val="000000" w:themeColor="text1"/>
          <w:sz w:val="28"/>
          <w:szCs w:val="28"/>
          <w:lang w:val="ru-RU"/>
        </w:rPr>
        <w:t>:</w:t>
      </w:r>
    </w:p>
    <w:p w:rsidR="00716FD6" w:rsidRPr="002B7662" w:rsidRDefault="00716FD6" w:rsidP="00716FD6">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 xml:space="preserve">1) </w:t>
      </w:r>
      <w:r w:rsidR="00065423" w:rsidRPr="002B7662">
        <w:rPr>
          <w:rFonts w:ascii="Times New Roman" w:hAnsi="Times New Roman"/>
          <w:color w:val="000000" w:themeColor="text1"/>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2B7662">
        <w:rPr>
          <w:rFonts w:ascii="Times New Roman" w:hAnsi="Times New Roman"/>
          <w:color w:val="000000" w:themeColor="text1"/>
          <w:sz w:val="28"/>
          <w:szCs w:val="28"/>
        </w:rPr>
        <w:t xml:space="preserve"> документов в Контрольный орган</w:t>
      </w:r>
      <w:r w:rsidRPr="002B7662">
        <w:rPr>
          <w:rFonts w:ascii="Times New Roman" w:hAnsi="Times New Roman"/>
          <w:color w:val="000000" w:themeColor="text1"/>
          <w:sz w:val="28"/>
          <w:szCs w:val="28"/>
          <w:lang w:val="ru-RU"/>
        </w:rPr>
        <w:t>;</w:t>
      </w:r>
    </w:p>
    <w:p w:rsidR="00716FD6" w:rsidRPr="002B7662" w:rsidRDefault="00716FD6" w:rsidP="00716FD6">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lang w:val="ru-RU"/>
        </w:rPr>
        <w:t>2)</w:t>
      </w:r>
      <w:r w:rsidR="00065423" w:rsidRPr="002B7662">
        <w:rPr>
          <w:rFonts w:ascii="Times New Roman" w:hAnsi="Times New Roman"/>
          <w:color w:val="000000" w:themeColor="text1"/>
          <w:sz w:val="28"/>
          <w:szCs w:val="28"/>
        </w:rPr>
        <w:t xml:space="preserve"> период с момента направления контролируемому лицу информации Контрольного органа</w:t>
      </w:r>
      <w:r w:rsidRPr="002B7662">
        <w:rPr>
          <w:rFonts w:ascii="Times New Roman" w:hAnsi="Times New Roman"/>
          <w:color w:val="000000" w:themeColor="text1"/>
          <w:sz w:val="28"/>
          <w:szCs w:val="28"/>
          <w:lang w:val="ru-RU"/>
        </w:rPr>
        <w:t>:</w:t>
      </w:r>
    </w:p>
    <w:p w:rsidR="00716FD6" w:rsidRPr="002B7662" w:rsidRDefault="00065423" w:rsidP="00716FD6">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о выявлении ошибок и (или) противоречий в представленных контролируемым лицом документах</w:t>
      </w:r>
      <w:r w:rsidR="00716FD6" w:rsidRPr="002B7662">
        <w:rPr>
          <w:rFonts w:ascii="Times New Roman" w:hAnsi="Times New Roman"/>
          <w:color w:val="000000" w:themeColor="text1"/>
          <w:sz w:val="28"/>
          <w:szCs w:val="28"/>
          <w:lang w:val="ru-RU"/>
        </w:rPr>
        <w:t>;</w:t>
      </w:r>
    </w:p>
    <w:p w:rsidR="003D5B7F" w:rsidRPr="002B7662" w:rsidRDefault="00065423" w:rsidP="00716FD6">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 xml:space="preserve">о несоответствии сведений, содержащихся в </w:t>
      </w:r>
      <w:r w:rsidR="00716FD6" w:rsidRPr="002B7662">
        <w:rPr>
          <w:rFonts w:ascii="Times New Roman" w:hAnsi="Times New Roman"/>
          <w:color w:val="000000" w:themeColor="text1"/>
          <w:sz w:val="28"/>
          <w:szCs w:val="28"/>
          <w:lang w:val="ru-RU"/>
        </w:rPr>
        <w:t>представленных</w:t>
      </w:r>
      <w:r w:rsidRPr="002B7662">
        <w:rPr>
          <w:rFonts w:ascii="Times New Roman" w:hAnsi="Times New Roman"/>
          <w:color w:val="000000" w:themeColor="text1"/>
          <w:sz w:val="28"/>
          <w:szCs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Pr="002B7662" w:rsidRDefault="0038239B"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232F09" w:rsidRPr="002B7662">
        <w:rPr>
          <w:rFonts w:ascii="Times New Roman" w:hAnsi="Times New Roman"/>
          <w:color w:val="000000" w:themeColor="text1"/>
          <w:sz w:val="28"/>
          <w:szCs w:val="28"/>
          <w:lang w:val="ru-RU"/>
        </w:rPr>
        <w:t>4</w:t>
      </w:r>
      <w:r w:rsidRPr="002B7662">
        <w:rPr>
          <w:rFonts w:ascii="Times New Roman" w:hAnsi="Times New Roman"/>
          <w:color w:val="000000" w:themeColor="text1"/>
          <w:sz w:val="28"/>
          <w:szCs w:val="28"/>
        </w:rPr>
        <w:t xml:space="preserve">.4. </w:t>
      </w:r>
      <w:r w:rsidR="00065423" w:rsidRPr="002B7662">
        <w:rPr>
          <w:rFonts w:ascii="Times New Roman" w:hAnsi="Times New Roman"/>
          <w:color w:val="000000" w:themeColor="text1"/>
          <w:sz w:val="28"/>
          <w:szCs w:val="28"/>
        </w:rPr>
        <w:t xml:space="preserve">Перечень допустимых контрольных действий </w:t>
      </w:r>
      <w:r w:rsidR="00A253C9" w:rsidRPr="002B7662">
        <w:rPr>
          <w:rFonts w:ascii="Times New Roman" w:hAnsi="Times New Roman"/>
          <w:color w:val="000000" w:themeColor="text1"/>
          <w:sz w:val="28"/>
          <w:szCs w:val="28"/>
          <w:lang w:val="ru-RU"/>
        </w:rPr>
        <w:t xml:space="preserve">совершаемых </w:t>
      </w:r>
      <w:r w:rsidR="00065423" w:rsidRPr="002B7662">
        <w:rPr>
          <w:rFonts w:ascii="Times New Roman" w:hAnsi="Times New Roman"/>
          <w:color w:val="000000" w:themeColor="text1"/>
          <w:sz w:val="28"/>
          <w:szCs w:val="28"/>
        </w:rPr>
        <w:t>в ходе документарной проверки:</w:t>
      </w:r>
    </w:p>
    <w:p w:rsidR="003D5B7F" w:rsidRPr="002B7662" w:rsidRDefault="00065423" w:rsidP="0038239B">
      <w:pPr>
        <w:pStyle w:val="ConsPlusNormal"/>
        <w:ind w:firstLine="709"/>
        <w:jc w:val="both"/>
        <w:rPr>
          <w:color w:val="000000" w:themeColor="text1"/>
          <w:sz w:val="28"/>
          <w:szCs w:val="28"/>
        </w:rPr>
      </w:pPr>
      <w:bookmarkStart w:id="2" w:name="_Hlk73716001"/>
      <w:r w:rsidRPr="002B7662">
        <w:rPr>
          <w:color w:val="000000" w:themeColor="text1"/>
          <w:sz w:val="28"/>
          <w:szCs w:val="28"/>
        </w:rPr>
        <w:lastRenderedPageBreak/>
        <w:t>1) истребование документов;</w:t>
      </w:r>
    </w:p>
    <w:p w:rsidR="003D5B7F" w:rsidRPr="002B7662" w:rsidRDefault="00065423" w:rsidP="0038239B">
      <w:pPr>
        <w:pStyle w:val="ConsPlusNormal"/>
        <w:ind w:firstLine="709"/>
        <w:jc w:val="both"/>
        <w:rPr>
          <w:color w:val="000000" w:themeColor="text1"/>
          <w:sz w:val="28"/>
          <w:szCs w:val="28"/>
        </w:rPr>
      </w:pPr>
      <w:r w:rsidRPr="002B7662">
        <w:rPr>
          <w:color w:val="000000" w:themeColor="text1"/>
          <w:sz w:val="28"/>
          <w:szCs w:val="28"/>
        </w:rPr>
        <w:t>2) получение письменных объяснений;</w:t>
      </w:r>
    </w:p>
    <w:p w:rsidR="003D5B7F" w:rsidRPr="002B7662" w:rsidRDefault="00065423" w:rsidP="0038239B">
      <w:pPr>
        <w:pStyle w:val="ConsPlusNormal"/>
        <w:ind w:firstLine="709"/>
        <w:jc w:val="both"/>
        <w:rPr>
          <w:color w:val="000000" w:themeColor="text1"/>
          <w:sz w:val="28"/>
          <w:szCs w:val="28"/>
        </w:rPr>
      </w:pPr>
      <w:r w:rsidRPr="002B7662">
        <w:rPr>
          <w:color w:val="000000" w:themeColor="text1"/>
          <w:sz w:val="28"/>
          <w:szCs w:val="28"/>
        </w:rPr>
        <w:t>3) экспертиза.</w:t>
      </w:r>
      <w:bookmarkEnd w:id="2"/>
    </w:p>
    <w:p w:rsidR="00D7785F" w:rsidRPr="002B7662" w:rsidRDefault="0038239B" w:rsidP="00016933">
      <w:pPr>
        <w:pStyle w:val="ConsPlusNormal"/>
        <w:ind w:firstLine="709"/>
        <w:jc w:val="both"/>
        <w:rPr>
          <w:color w:val="000000" w:themeColor="text1"/>
          <w:sz w:val="28"/>
          <w:szCs w:val="28"/>
        </w:rPr>
      </w:pPr>
      <w:r w:rsidRPr="002B7662">
        <w:rPr>
          <w:color w:val="000000" w:themeColor="text1"/>
          <w:sz w:val="28"/>
          <w:szCs w:val="28"/>
        </w:rPr>
        <w:t>4.</w:t>
      </w:r>
      <w:r w:rsidR="00232F09" w:rsidRPr="002B7662">
        <w:rPr>
          <w:color w:val="000000" w:themeColor="text1"/>
          <w:sz w:val="28"/>
          <w:szCs w:val="28"/>
        </w:rPr>
        <w:t>4</w:t>
      </w:r>
      <w:r w:rsidRPr="002B7662">
        <w:rPr>
          <w:color w:val="000000" w:themeColor="text1"/>
          <w:sz w:val="28"/>
          <w:szCs w:val="28"/>
        </w:rPr>
        <w:t xml:space="preserve">.5. </w:t>
      </w:r>
      <w:r w:rsidR="00D7785F" w:rsidRPr="002B7662">
        <w:rPr>
          <w:color w:val="000000" w:themeColor="text1"/>
          <w:sz w:val="28"/>
          <w:szCs w:val="28"/>
        </w:rPr>
        <w:t xml:space="preserve">В ходе проведения контрольного мероприятия инспектор </w:t>
      </w:r>
      <w:r w:rsidR="00524FBB" w:rsidRPr="002B7662">
        <w:rPr>
          <w:color w:val="000000" w:themeColor="text1"/>
          <w:sz w:val="28"/>
          <w:szCs w:val="28"/>
        </w:rPr>
        <w:t>вправе</w:t>
      </w:r>
      <w:r w:rsidR="00D7785F" w:rsidRPr="002B7662">
        <w:rPr>
          <w:color w:val="000000" w:themeColor="text1"/>
          <w:sz w:val="28"/>
          <w:szCs w:val="28"/>
        </w:rPr>
        <w:t xml:space="preserve">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2B7E2B" w:rsidRPr="002B7662">
        <w:rPr>
          <w:color w:val="000000" w:themeColor="text1"/>
          <w:sz w:val="28"/>
          <w:szCs w:val="28"/>
        </w:rPr>
        <w:t>, в том числе материалов фотосъемки, аудио- и видеозаписи, информационных баз, банков данных, а также носителей информации</w:t>
      </w:r>
      <w:r w:rsidR="00D7785F" w:rsidRPr="002B7662">
        <w:rPr>
          <w:color w:val="000000" w:themeColor="text1"/>
          <w:sz w:val="28"/>
          <w:szCs w:val="28"/>
        </w:rPr>
        <w:t>.</w:t>
      </w:r>
    </w:p>
    <w:p w:rsidR="00D7785F" w:rsidRPr="002B7662" w:rsidRDefault="00D7785F" w:rsidP="00D7785F">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Контролируемое лицо </w:t>
      </w:r>
      <w:r w:rsidR="005B334B" w:rsidRPr="002B7662">
        <w:rPr>
          <w:rFonts w:ascii="Times New Roman" w:hAnsi="Times New Roman"/>
          <w:color w:val="000000" w:themeColor="text1"/>
          <w:sz w:val="28"/>
          <w:szCs w:val="28"/>
        </w:rPr>
        <w:t xml:space="preserve">в срок, указанный в требовании о представлении документов, </w:t>
      </w:r>
      <w:r w:rsidRPr="002B7662">
        <w:rPr>
          <w:rFonts w:ascii="Times New Roman" w:hAnsi="Times New Roman"/>
          <w:color w:val="000000" w:themeColor="text1"/>
          <w:sz w:val="28"/>
          <w:szCs w:val="28"/>
        </w:rPr>
        <w:t xml:space="preserve">направляет </w:t>
      </w:r>
      <w:proofErr w:type="spellStart"/>
      <w:r w:rsidRPr="002B7662">
        <w:rPr>
          <w:rFonts w:ascii="Times New Roman" w:hAnsi="Times New Roman"/>
          <w:color w:val="000000" w:themeColor="text1"/>
          <w:sz w:val="28"/>
          <w:szCs w:val="28"/>
        </w:rPr>
        <w:t>истребуемые</w:t>
      </w:r>
      <w:proofErr w:type="spellEnd"/>
      <w:r w:rsidRPr="002B7662">
        <w:rPr>
          <w:rFonts w:ascii="Times New Roman" w:hAnsi="Times New Roman"/>
          <w:color w:val="000000" w:themeColor="text1"/>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B7662">
        <w:rPr>
          <w:rFonts w:ascii="Times New Roman" w:hAnsi="Times New Roman"/>
          <w:color w:val="000000" w:themeColor="text1"/>
          <w:sz w:val="28"/>
          <w:szCs w:val="28"/>
        </w:rPr>
        <w:t>истребуемые</w:t>
      </w:r>
      <w:proofErr w:type="spellEnd"/>
      <w:r w:rsidRPr="002B7662">
        <w:rPr>
          <w:rFonts w:ascii="Times New Roman" w:hAnsi="Times New Roman"/>
          <w:color w:val="000000" w:themeColor="text1"/>
          <w:sz w:val="28"/>
          <w:szCs w:val="28"/>
        </w:rPr>
        <w:t xml:space="preserve"> документы.</w:t>
      </w:r>
    </w:p>
    <w:p w:rsidR="00D7785F" w:rsidRPr="002B7662" w:rsidRDefault="00D7785F" w:rsidP="00D7785F">
      <w:pPr>
        <w:pStyle w:val="HTML"/>
        <w:ind w:firstLine="709"/>
        <w:jc w:val="both"/>
        <w:rPr>
          <w:rFonts w:ascii="Times New Roman" w:hAnsi="Times New Roman"/>
          <w:b/>
          <w:color w:val="000000" w:themeColor="text1"/>
          <w:sz w:val="28"/>
          <w:szCs w:val="28"/>
        </w:rPr>
      </w:pPr>
      <w:r w:rsidRPr="002B7662">
        <w:rPr>
          <w:rFonts w:ascii="Times New Roman" w:hAnsi="Times New Roman"/>
          <w:color w:val="000000" w:themeColor="text1"/>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7785F" w:rsidRPr="002B7662" w:rsidRDefault="0038239B" w:rsidP="00016933">
      <w:pPr>
        <w:pStyle w:val="ConsPlusNormal"/>
        <w:ind w:firstLine="709"/>
        <w:jc w:val="both"/>
        <w:rPr>
          <w:color w:val="000000" w:themeColor="text1"/>
          <w:sz w:val="28"/>
          <w:szCs w:val="28"/>
        </w:rPr>
      </w:pPr>
      <w:r w:rsidRPr="002B7662">
        <w:rPr>
          <w:color w:val="000000" w:themeColor="text1"/>
          <w:sz w:val="28"/>
          <w:szCs w:val="28"/>
        </w:rPr>
        <w:t>4.</w:t>
      </w:r>
      <w:r w:rsidR="00232F09" w:rsidRPr="002B7662">
        <w:rPr>
          <w:color w:val="000000" w:themeColor="text1"/>
          <w:sz w:val="28"/>
          <w:szCs w:val="28"/>
        </w:rPr>
        <w:t>4</w:t>
      </w:r>
      <w:r w:rsidRPr="002B7662">
        <w:rPr>
          <w:color w:val="000000" w:themeColor="text1"/>
          <w:sz w:val="28"/>
          <w:szCs w:val="28"/>
        </w:rPr>
        <w:t xml:space="preserve">.6. </w:t>
      </w:r>
      <w:r w:rsidR="00D7785F" w:rsidRPr="002B7662">
        <w:rPr>
          <w:color w:val="000000" w:themeColor="text1"/>
          <w:sz w:val="28"/>
          <w:szCs w:val="28"/>
        </w:rPr>
        <w:t>Письменные объяснения могут быть запрошены инспектором от контролируемого лица или его представителя, свидетелей.</w:t>
      </w:r>
    </w:p>
    <w:p w:rsidR="00D7785F" w:rsidRPr="002B7662" w:rsidRDefault="00D7785F" w:rsidP="00D7785F">
      <w:pPr>
        <w:pStyle w:val="ConsPlusNormal"/>
        <w:ind w:firstLine="709"/>
        <w:jc w:val="both"/>
        <w:rPr>
          <w:color w:val="000000" w:themeColor="text1"/>
          <w:sz w:val="28"/>
          <w:szCs w:val="28"/>
        </w:rPr>
      </w:pPr>
      <w:r w:rsidRPr="002B7662">
        <w:rPr>
          <w:color w:val="000000" w:themeColor="text1"/>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7785F" w:rsidRPr="002B7662" w:rsidRDefault="00D7785F" w:rsidP="00D7785F">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Письменные объяснения оформляются путем составления письменного документа в свободной форме.</w:t>
      </w:r>
    </w:p>
    <w:p w:rsidR="00D7785F" w:rsidRPr="002B7662" w:rsidRDefault="00D7785F" w:rsidP="00D7785F">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C5F96" w:rsidRPr="002B7662" w:rsidRDefault="0038239B" w:rsidP="00016933">
      <w:pPr>
        <w:pStyle w:val="ConsPlusNormal"/>
        <w:ind w:firstLine="709"/>
        <w:jc w:val="both"/>
        <w:rPr>
          <w:color w:val="000000" w:themeColor="text1"/>
          <w:sz w:val="28"/>
          <w:szCs w:val="28"/>
        </w:rPr>
      </w:pPr>
      <w:r w:rsidRPr="002B7662">
        <w:rPr>
          <w:color w:val="000000" w:themeColor="text1"/>
          <w:sz w:val="28"/>
          <w:szCs w:val="28"/>
        </w:rPr>
        <w:t>4.</w:t>
      </w:r>
      <w:r w:rsidR="00232F09" w:rsidRPr="002B7662">
        <w:rPr>
          <w:color w:val="000000" w:themeColor="text1"/>
          <w:sz w:val="28"/>
          <w:szCs w:val="28"/>
        </w:rPr>
        <w:t>4</w:t>
      </w:r>
      <w:r w:rsidRPr="002B7662">
        <w:rPr>
          <w:color w:val="000000" w:themeColor="text1"/>
          <w:sz w:val="28"/>
          <w:szCs w:val="28"/>
        </w:rPr>
        <w:t xml:space="preserve">.7. </w:t>
      </w:r>
      <w:r w:rsidR="00BC5F96" w:rsidRPr="002B7662">
        <w:rPr>
          <w:color w:val="000000" w:themeColor="text1"/>
          <w:sz w:val="28"/>
          <w:szCs w:val="28"/>
        </w:rPr>
        <w:t>Экспертиза осуществляется экспертом или экспертной организацией по поручению Контрольного органа.</w:t>
      </w:r>
    </w:p>
    <w:p w:rsidR="00BC5F96" w:rsidRPr="002B7662" w:rsidRDefault="00BC5F96" w:rsidP="00BC5F96">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C5F96" w:rsidRPr="002B7662" w:rsidRDefault="00BC5F96" w:rsidP="00BC5F96">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C5F96" w:rsidRPr="002B7662" w:rsidRDefault="00BC5F96" w:rsidP="00944563">
      <w:pPr>
        <w:pStyle w:val="ConsPlusNormal"/>
        <w:ind w:firstLine="709"/>
        <w:jc w:val="both"/>
        <w:rPr>
          <w:color w:val="000000" w:themeColor="text1"/>
          <w:sz w:val="28"/>
          <w:szCs w:val="28"/>
        </w:rPr>
      </w:pPr>
      <w:r w:rsidRPr="002B7662">
        <w:rPr>
          <w:color w:val="000000" w:themeColor="text1"/>
          <w:sz w:val="28"/>
          <w:szCs w:val="28"/>
        </w:rPr>
        <w:t xml:space="preserve">Результаты экспертизы оформляются экспертным заключением по форме, утвержденной Контрольным органом. </w:t>
      </w:r>
    </w:p>
    <w:p w:rsidR="00D91317" w:rsidRPr="002B7662" w:rsidRDefault="0038239B" w:rsidP="0038239B">
      <w:pPr>
        <w:pStyle w:val="ConsPlusNormal"/>
        <w:ind w:firstLine="709"/>
        <w:jc w:val="both"/>
        <w:rPr>
          <w:b/>
          <w:color w:val="000000" w:themeColor="text1"/>
          <w:sz w:val="28"/>
          <w:szCs w:val="28"/>
        </w:rPr>
      </w:pPr>
      <w:r w:rsidRPr="002B7662">
        <w:rPr>
          <w:color w:val="000000" w:themeColor="text1"/>
          <w:sz w:val="28"/>
          <w:szCs w:val="28"/>
        </w:rPr>
        <w:t>4.</w:t>
      </w:r>
      <w:r w:rsidR="00232F09" w:rsidRPr="002B7662">
        <w:rPr>
          <w:color w:val="000000" w:themeColor="text1"/>
          <w:sz w:val="28"/>
          <w:szCs w:val="28"/>
        </w:rPr>
        <w:t>4</w:t>
      </w:r>
      <w:r w:rsidRPr="002B7662">
        <w:rPr>
          <w:color w:val="000000" w:themeColor="text1"/>
          <w:sz w:val="28"/>
          <w:szCs w:val="28"/>
        </w:rPr>
        <w:t>.</w:t>
      </w:r>
      <w:r w:rsidR="00016933" w:rsidRPr="002B7662">
        <w:rPr>
          <w:color w:val="000000" w:themeColor="text1"/>
          <w:sz w:val="28"/>
          <w:szCs w:val="28"/>
        </w:rPr>
        <w:t>8</w:t>
      </w:r>
      <w:r w:rsidRPr="002B7662">
        <w:rPr>
          <w:color w:val="000000" w:themeColor="text1"/>
          <w:sz w:val="28"/>
          <w:szCs w:val="28"/>
        </w:rPr>
        <w:t xml:space="preserve">. </w:t>
      </w:r>
      <w:r w:rsidR="00065423" w:rsidRPr="002B7662">
        <w:rPr>
          <w:color w:val="000000" w:themeColor="text1"/>
          <w:sz w:val="28"/>
          <w:szCs w:val="28"/>
        </w:rPr>
        <w:t xml:space="preserve">Оформление акта производится по месту нахождения Контрольного </w:t>
      </w:r>
      <w:r w:rsidR="00065423" w:rsidRPr="002B7662">
        <w:rPr>
          <w:color w:val="000000" w:themeColor="text1"/>
          <w:sz w:val="28"/>
          <w:szCs w:val="28"/>
        </w:rPr>
        <w:lastRenderedPageBreak/>
        <w:t>органа в день окончания проведения документарной проверки.</w:t>
      </w:r>
      <w:r w:rsidR="00065423" w:rsidRPr="002B7662">
        <w:rPr>
          <w:b/>
          <w:color w:val="000000" w:themeColor="text1"/>
          <w:sz w:val="28"/>
          <w:szCs w:val="28"/>
        </w:rPr>
        <w:t xml:space="preserve"> </w:t>
      </w:r>
    </w:p>
    <w:p w:rsidR="0074052A" w:rsidRPr="002B7662" w:rsidRDefault="0038239B" w:rsidP="0038239B">
      <w:pPr>
        <w:pStyle w:val="ConsPlusNormal"/>
        <w:ind w:firstLine="709"/>
        <w:jc w:val="both"/>
        <w:rPr>
          <w:color w:val="000000" w:themeColor="text1"/>
          <w:sz w:val="28"/>
          <w:szCs w:val="28"/>
        </w:rPr>
      </w:pPr>
      <w:r w:rsidRPr="002B7662">
        <w:rPr>
          <w:color w:val="000000" w:themeColor="text1"/>
          <w:sz w:val="28"/>
          <w:szCs w:val="28"/>
        </w:rPr>
        <w:t>4.</w:t>
      </w:r>
      <w:r w:rsidR="00232F09" w:rsidRPr="002B7662">
        <w:rPr>
          <w:color w:val="000000" w:themeColor="text1"/>
          <w:sz w:val="28"/>
          <w:szCs w:val="28"/>
        </w:rPr>
        <w:t>4</w:t>
      </w:r>
      <w:r w:rsidRPr="002B7662">
        <w:rPr>
          <w:color w:val="000000" w:themeColor="text1"/>
          <w:sz w:val="28"/>
          <w:szCs w:val="28"/>
        </w:rPr>
        <w:t>.</w:t>
      </w:r>
      <w:r w:rsidR="00016933" w:rsidRPr="002B7662">
        <w:rPr>
          <w:color w:val="000000" w:themeColor="text1"/>
          <w:sz w:val="28"/>
          <w:szCs w:val="28"/>
        </w:rPr>
        <w:t>9</w:t>
      </w:r>
      <w:r w:rsidRPr="002B7662">
        <w:rPr>
          <w:color w:val="000000" w:themeColor="text1"/>
          <w:sz w:val="28"/>
          <w:szCs w:val="28"/>
        </w:rPr>
        <w:t xml:space="preserve">. </w:t>
      </w:r>
      <w:r w:rsidR="00065423" w:rsidRPr="002B7662">
        <w:rPr>
          <w:color w:val="000000" w:themeColor="text1"/>
          <w:sz w:val="28"/>
          <w:szCs w:val="28"/>
        </w:rPr>
        <w:t>Акт направляется Контрольным органом контролируемому лицу в срок не позднее пяти</w:t>
      </w:r>
      <w:r w:rsidR="0075139A" w:rsidRPr="002B7662">
        <w:rPr>
          <w:color w:val="000000" w:themeColor="text1"/>
          <w:sz w:val="28"/>
          <w:szCs w:val="28"/>
          <w:vertAlign w:val="superscript"/>
        </w:rPr>
        <w:t>5</w:t>
      </w:r>
      <w:r w:rsidR="00065423" w:rsidRPr="002B7662">
        <w:rPr>
          <w:color w:val="000000" w:themeColor="text1"/>
          <w:sz w:val="28"/>
          <w:szCs w:val="28"/>
        </w:rPr>
        <w:t xml:space="preserve"> рабочих дней после окончания документарной проверки</w:t>
      </w:r>
      <w:r w:rsidR="0074052A" w:rsidRPr="002B7662">
        <w:rPr>
          <w:color w:val="000000" w:themeColor="text1"/>
          <w:sz w:val="28"/>
          <w:szCs w:val="28"/>
        </w:rPr>
        <w:t xml:space="preserve"> в порядке, предусмотренном статьей 21 Федерального закона № 248-ФЗ.</w:t>
      </w:r>
    </w:p>
    <w:p w:rsidR="003D5B7F" w:rsidRPr="002B7662" w:rsidRDefault="0038239B"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232F09" w:rsidRPr="002B7662">
        <w:rPr>
          <w:rFonts w:ascii="Times New Roman" w:hAnsi="Times New Roman"/>
          <w:color w:val="000000" w:themeColor="text1"/>
          <w:sz w:val="28"/>
          <w:szCs w:val="28"/>
          <w:lang w:val="ru-RU"/>
        </w:rPr>
        <w:t>4</w:t>
      </w:r>
      <w:r w:rsidRPr="002B7662">
        <w:rPr>
          <w:rFonts w:ascii="Times New Roman" w:hAnsi="Times New Roman"/>
          <w:color w:val="000000" w:themeColor="text1"/>
          <w:sz w:val="28"/>
          <w:szCs w:val="28"/>
        </w:rPr>
        <w:t>.1</w:t>
      </w:r>
      <w:r w:rsidR="00016933" w:rsidRPr="002B7662">
        <w:rPr>
          <w:rFonts w:ascii="Times New Roman" w:hAnsi="Times New Roman"/>
          <w:color w:val="000000" w:themeColor="text1"/>
          <w:sz w:val="28"/>
          <w:szCs w:val="28"/>
          <w:lang w:val="ru-RU"/>
        </w:rPr>
        <w:t>0</w:t>
      </w:r>
      <w:r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Внеплановая документарная проверка проводится без согласования с органами прокуратуры.</w:t>
      </w:r>
    </w:p>
    <w:p w:rsidR="003D5B7F" w:rsidRPr="002B7662" w:rsidRDefault="003D5B7F">
      <w:pPr>
        <w:pStyle w:val="a8"/>
        <w:widowControl/>
        <w:tabs>
          <w:tab w:val="left" w:pos="1134"/>
        </w:tabs>
        <w:ind w:left="709"/>
        <w:jc w:val="both"/>
        <w:rPr>
          <w:rFonts w:ascii="Times New Roman" w:hAnsi="Times New Roman"/>
          <w:color w:val="000000" w:themeColor="text1"/>
          <w:sz w:val="28"/>
          <w:szCs w:val="28"/>
        </w:rPr>
      </w:pPr>
    </w:p>
    <w:p w:rsidR="003D5B7F" w:rsidRPr="002B7662" w:rsidRDefault="0093186C" w:rsidP="00F26866">
      <w:pPr>
        <w:pStyle w:val="a8"/>
        <w:widowControl/>
        <w:tabs>
          <w:tab w:val="left" w:pos="1134"/>
        </w:tabs>
        <w:ind w:left="0"/>
        <w:jc w:val="center"/>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4.</w:t>
      </w:r>
      <w:r w:rsidR="00232F09" w:rsidRPr="002B7662">
        <w:rPr>
          <w:rFonts w:ascii="Times New Roman" w:hAnsi="Times New Roman"/>
          <w:color w:val="000000" w:themeColor="text1"/>
          <w:sz w:val="28"/>
          <w:szCs w:val="28"/>
          <w:lang w:val="ru-RU"/>
        </w:rPr>
        <w:t>5</w:t>
      </w:r>
      <w:r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Выездная проверка</w:t>
      </w:r>
    </w:p>
    <w:p w:rsidR="00016933" w:rsidRPr="002B7662" w:rsidRDefault="00016933" w:rsidP="0038239B">
      <w:pPr>
        <w:pStyle w:val="a8"/>
        <w:widowControl/>
        <w:tabs>
          <w:tab w:val="left" w:pos="1134"/>
        </w:tabs>
        <w:ind w:left="0" w:firstLine="709"/>
        <w:jc w:val="both"/>
        <w:rPr>
          <w:rFonts w:ascii="Times New Roman" w:hAnsi="Times New Roman"/>
          <w:color w:val="000000" w:themeColor="text1"/>
          <w:sz w:val="28"/>
          <w:szCs w:val="28"/>
          <w:lang w:val="ru-RU"/>
        </w:rPr>
      </w:pPr>
    </w:p>
    <w:p w:rsidR="003D5B7F" w:rsidRPr="002B7662" w:rsidRDefault="00016933"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232F09" w:rsidRPr="002B7662">
        <w:rPr>
          <w:rFonts w:ascii="Times New Roman" w:hAnsi="Times New Roman"/>
          <w:color w:val="000000" w:themeColor="text1"/>
          <w:sz w:val="28"/>
          <w:szCs w:val="28"/>
          <w:lang w:val="ru-RU"/>
        </w:rPr>
        <w:t>5</w:t>
      </w:r>
      <w:r w:rsidR="0038239B" w:rsidRPr="002B7662">
        <w:rPr>
          <w:rFonts w:ascii="Times New Roman" w:hAnsi="Times New Roman"/>
          <w:color w:val="000000" w:themeColor="text1"/>
          <w:sz w:val="28"/>
          <w:szCs w:val="28"/>
        </w:rPr>
        <w:t xml:space="preserve">.1. </w:t>
      </w:r>
      <w:r w:rsidR="00065423" w:rsidRPr="002B7662">
        <w:rPr>
          <w:rFonts w:ascii="Times New Roman" w:hAnsi="Times New Roman"/>
          <w:color w:val="000000" w:themeColor="text1"/>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2B7662" w:rsidRDefault="00065423" w:rsidP="0038239B">
      <w:pPr>
        <w:pStyle w:val="ConsPlusNormal"/>
        <w:ind w:firstLine="709"/>
        <w:jc w:val="both"/>
        <w:rPr>
          <w:color w:val="000000" w:themeColor="text1"/>
          <w:sz w:val="28"/>
          <w:szCs w:val="28"/>
        </w:rPr>
      </w:pPr>
      <w:r w:rsidRPr="002B7662">
        <w:rPr>
          <w:color w:val="000000" w:themeColor="text1"/>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2B7662" w:rsidRDefault="00016933" w:rsidP="00016933">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232F09" w:rsidRPr="002B7662">
        <w:rPr>
          <w:rFonts w:ascii="Times New Roman" w:hAnsi="Times New Roman"/>
          <w:color w:val="000000" w:themeColor="text1"/>
          <w:sz w:val="28"/>
          <w:szCs w:val="28"/>
          <w:lang w:val="ru-RU"/>
        </w:rPr>
        <w:t>5</w:t>
      </w:r>
      <w:r w:rsidR="0038239B" w:rsidRPr="002B7662">
        <w:rPr>
          <w:rFonts w:ascii="Times New Roman" w:hAnsi="Times New Roman"/>
          <w:color w:val="000000" w:themeColor="text1"/>
          <w:sz w:val="28"/>
          <w:szCs w:val="28"/>
        </w:rPr>
        <w:t>.</w:t>
      </w:r>
      <w:r w:rsidR="00D91317" w:rsidRPr="002B7662">
        <w:rPr>
          <w:rFonts w:ascii="Times New Roman" w:hAnsi="Times New Roman"/>
          <w:color w:val="000000" w:themeColor="text1"/>
          <w:sz w:val="28"/>
          <w:szCs w:val="28"/>
          <w:lang w:val="ru-RU"/>
        </w:rPr>
        <w:t>2</w:t>
      </w:r>
      <w:r w:rsidR="0038239B" w:rsidRPr="002B7662">
        <w:rPr>
          <w:rFonts w:ascii="Times New Roman" w:hAnsi="Times New Roman"/>
          <w:color w:val="000000" w:themeColor="text1"/>
          <w:sz w:val="28"/>
          <w:szCs w:val="28"/>
        </w:rPr>
        <w:t xml:space="preserve">. </w:t>
      </w:r>
      <w:r w:rsidR="00747D5D" w:rsidRPr="002B7662">
        <w:rPr>
          <w:rFonts w:ascii="Times New Roman" w:hAnsi="Times New Roman"/>
          <w:color w:val="000000" w:themeColor="text1"/>
          <w:sz w:val="28"/>
          <w:szCs w:val="28"/>
        </w:rPr>
        <w:t>Выездная проверка проводится в случае, если не представляется возможным:</w:t>
      </w:r>
    </w:p>
    <w:p w:rsidR="00747D5D" w:rsidRPr="002B7662" w:rsidRDefault="00747D5D" w:rsidP="00747D5D">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2B7662" w:rsidRDefault="00747D5D" w:rsidP="00747D5D">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232F09" w:rsidRPr="002B7662">
        <w:rPr>
          <w:rFonts w:ascii="Times New Roman" w:hAnsi="Times New Roman"/>
          <w:color w:val="000000" w:themeColor="text1"/>
          <w:sz w:val="28"/>
          <w:szCs w:val="28"/>
          <w:lang w:val="ru-RU"/>
        </w:rPr>
        <w:t>5</w:t>
      </w:r>
      <w:r w:rsidRPr="002B7662">
        <w:rPr>
          <w:rFonts w:ascii="Times New Roman" w:hAnsi="Times New Roman"/>
          <w:color w:val="000000" w:themeColor="text1"/>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5408B6" w:rsidRPr="002B7662" w:rsidRDefault="00D91317" w:rsidP="001D6E46">
      <w:pPr>
        <w:pStyle w:val="HTML"/>
        <w:ind w:firstLine="709"/>
        <w:jc w:val="both"/>
        <w:rPr>
          <w:rFonts w:ascii="Times New Roman" w:hAnsi="Times New Roman"/>
          <w:strike/>
          <w:color w:val="000000" w:themeColor="text1"/>
          <w:sz w:val="28"/>
          <w:szCs w:val="28"/>
        </w:rPr>
      </w:pPr>
      <w:r w:rsidRPr="002B7662">
        <w:rPr>
          <w:rFonts w:ascii="Times New Roman" w:hAnsi="Times New Roman"/>
          <w:color w:val="000000" w:themeColor="text1"/>
          <w:sz w:val="28"/>
          <w:szCs w:val="28"/>
        </w:rPr>
        <w:t>4.</w:t>
      </w:r>
      <w:r w:rsidR="00232F09" w:rsidRPr="002B7662">
        <w:rPr>
          <w:rFonts w:ascii="Times New Roman" w:hAnsi="Times New Roman"/>
          <w:color w:val="000000" w:themeColor="text1"/>
          <w:sz w:val="28"/>
          <w:szCs w:val="28"/>
          <w:lang w:val="ru-RU"/>
        </w:rPr>
        <w:t>5</w:t>
      </w:r>
      <w:r w:rsidRPr="002B7662">
        <w:rPr>
          <w:rFonts w:ascii="Times New Roman" w:hAnsi="Times New Roman"/>
          <w:color w:val="000000" w:themeColor="text1"/>
          <w:sz w:val="28"/>
          <w:szCs w:val="28"/>
        </w:rPr>
        <w:t xml:space="preserve">.3. </w:t>
      </w:r>
      <w:r w:rsidR="005408B6" w:rsidRPr="002B7662">
        <w:rPr>
          <w:rFonts w:ascii="Times New Roman" w:hAnsi="Times New Roman"/>
          <w:color w:val="000000" w:themeColor="text1"/>
          <w:sz w:val="28"/>
          <w:szCs w:val="28"/>
          <w:lang w:val="ru-RU" w:eastAsia="ru-RU"/>
        </w:rPr>
        <w:t>Внеплановая выездная проверка может проводиться только по согл</w:t>
      </w:r>
      <w:r w:rsidR="001D6E46" w:rsidRPr="002B7662">
        <w:rPr>
          <w:rFonts w:ascii="Times New Roman" w:hAnsi="Times New Roman"/>
          <w:color w:val="000000" w:themeColor="text1"/>
          <w:sz w:val="28"/>
          <w:szCs w:val="28"/>
          <w:lang w:val="ru-RU" w:eastAsia="ru-RU"/>
        </w:rPr>
        <w:t>асованию с органами прокуратуры.</w:t>
      </w:r>
    </w:p>
    <w:p w:rsidR="003D5B7F" w:rsidRPr="002B7662" w:rsidRDefault="0038239B" w:rsidP="005408B6">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232F09" w:rsidRPr="002B7662">
        <w:rPr>
          <w:rFonts w:ascii="Times New Roman" w:hAnsi="Times New Roman"/>
          <w:color w:val="000000" w:themeColor="text1"/>
          <w:sz w:val="28"/>
          <w:szCs w:val="28"/>
        </w:rPr>
        <w:t>5</w:t>
      </w:r>
      <w:r w:rsidRPr="002B7662">
        <w:rPr>
          <w:rFonts w:ascii="Times New Roman" w:hAnsi="Times New Roman"/>
          <w:color w:val="000000" w:themeColor="text1"/>
          <w:sz w:val="28"/>
          <w:szCs w:val="28"/>
        </w:rPr>
        <w:t xml:space="preserve">.4. </w:t>
      </w:r>
      <w:r w:rsidR="00065423" w:rsidRPr="002B7662">
        <w:rPr>
          <w:rFonts w:ascii="Times New Roman" w:hAnsi="Times New Roman"/>
          <w:color w:val="000000" w:themeColor="text1"/>
          <w:sz w:val="28"/>
          <w:szCs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D5B7F" w:rsidRPr="002B7662" w:rsidRDefault="0038239B"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232F09" w:rsidRPr="002B7662">
        <w:rPr>
          <w:rFonts w:ascii="Times New Roman" w:hAnsi="Times New Roman"/>
          <w:color w:val="000000" w:themeColor="text1"/>
          <w:sz w:val="28"/>
          <w:szCs w:val="28"/>
          <w:lang w:val="ru-RU"/>
        </w:rPr>
        <w:t>5</w:t>
      </w:r>
      <w:r w:rsidRPr="002B7662">
        <w:rPr>
          <w:rFonts w:ascii="Times New Roman" w:hAnsi="Times New Roman"/>
          <w:color w:val="000000" w:themeColor="text1"/>
          <w:sz w:val="28"/>
          <w:szCs w:val="28"/>
        </w:rPr>
        <w:t xml:space="preserve">.5. </w:t>
      </w:r>
      <w:r w:rsidR="00065423" w:rsidRPr="002B7662">
        <w:rPr>
          <w:rFonts w:ascii="Times New Roman" w:hAnsi="Times New Roman"/>
          <w:color w:val="000000" w:themeColor="text1"/>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Pr="002B7662" w:rsidRDefault="0038239B"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232F09" w:rsidRPr="002B7662">
        <w:rPr>
          <w:rFonts w:ascii="Times New Roman" w:hAnsi="Times New Roman"/>
          <w:color w:val="000000" w:themeColor="text1"/>
          <w:sz w:val="28"/>
          <w:szCs w:val="28"/>
          <w:lang w:val="ru-RU"/>
        </w:rPr>
        <w:t>5</w:t>
      </w:r>
      <w:r w:rsidRPr="002B7662">
        <w:rPr>
          <w:rFonts w:ascii="Times New Roman" w:hAnsi="Times New Roman"/>
          <w:color w:val="000000" w:themeColor="text1"/>
          <w:sz w:val="28"/>
          <w:szCs w:val="28"/>
        </w:rPr>
        <w:t xml:space="preserve">.6. </w:t>
      </w:r>
      <w:r w:rsidR="00065423" w:rsidRPr="002B7662">
        <w:rPr>
          <w:rFonts w:ascii="Times New Roman" w:hAnsi="Times New Roman"/>
          <w:color w:val="000000" w:themeColor="text1"/>
          <w:sz w:val="28"/>
          <w:szCs w:val="28"/>
        </w:rPr>
        <w:t>Срок проведения выездной проверки составляет не более десяти рабочих дней.</w:t>
      </w:r>
    </w:p>
    <w:p w:rsidR="003D5B7F" w:rsidRPr="002B7662" w:rsidRDefault="00065423" w:rsidP="0038239B">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B7662">
        <w:rPr>
          <w:rFonts w:ascii="Times New Roman" w:hAnsi="Times New Roman"/>
          <w:color w:val="000000" w:themeColor="text1"/>
          <w:sz w:val="28"/>
          <w:szCs w:val="28"/>
        </w:rPr>
        <w:t>микропредприятия</w:t>
      </w:r>
      <w:proofErr w:type="spellEnd"/>
      <w:r w:rsidRPr="002B7662">
        <w:rPr>
          <w:rFonts w:ascii="Times New Roman" w:hAnsi="Times New Roman"/>
          <w:color w:val="000000" w:themeColor="text1"/>
          <w:sz w:val="28"/>
          <w:szCs w:val="28"/>
        </w:rPr>
        <w:t>.</w:t>
      </w:r>
    </w:p>
    <w:p w:rsidR="003D5B7F" w:rsidRPr="002B7662" w:rsidRDefault="0038239B" w:rsidP="00426666">
      <w:pPr>
        <w:widowControl/>
        <w:tabs>
          <w:tab w:val="left" w:pos="1134"/>
        </w:tab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232F09" w:rsidRPr="002B7662">
        <w:rPr>
          <w:rFonts w:ascii="Times New Roman" w:hAnsi="Times New Roman"/>
          <w:color w:val="000000" w:themeColor="text1"/>
          <w:sz w:val="28"/>
          <w:szCs w:val="28"/>
        </w:rPr>
        <w:t>5</w:t>
      </w:r>
      <w:r w:rsidRPr="002B7662">
        <w:rPr>
          <w:rFonts w:ascii="Times New Roman" w:hAnsi="Times New Roman"/>
          <w:color w:val="000000" w:themeColor="text1"/>
          <w:sz w:val="28"/>
          <w:szCs w:val="28"/>
        </w:rPr>
        <w:t>.</w:t>
      </w:r>
      <w:r w:rsidR="003F2569" w:rsidRPr="002B7662">
        <w:rPr>
          <w:rFonts w:ascii="Times New Roman" w:hAnsi="Times New Roman"/>
          <w:color w:val="000000" w:themeColor="text1"/>
          <w:sz w:val="28"/>
          <w:szCs w:val="28"/>
        </w:rPr>
        <w:t>7</w:t>
      </w:r>
      <w:r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Перечень допустимых контрольных действий в ходе выездной проверки:</w:t>
      </w:r>
      <w:r w:rsidR="00D91317" w:rsidRPr="002B7662">
        <w:rPr>
          <w:rStyle w:val="a5"/>
          <w:rFonts w:ascii="Times New Roman" w:hAnsi="Times New Roman"/>
          <w:color w:val="000000" w:themeColor="text1"/>
          <w:sz w:val="28"/>
          <w:szCs w:val="28"/>
        </w:rPr>
        <w:footnoteReference w:id="3"/>
      </w:r>
    </w:p>
    <w:p w:rsidR="003D5B7F" w:rsidRPr="002B7662" w:rsidRDefault="00065423" w:rsidP="00426666">
      <w:pPr>
        <w:pStyle w:val="ConsPlusNormal"/>
        <w:ind w:firstLine="709"/>
        <w:jc w:val="both"/>
        <w:rPr>
          <w:color w:val="000000" w:themeColor="text1"/>
          <w:sz w:val="28"/>
          <w:szCs w:val="28"/>
        </w:rPr>
      </w:pPr>
      <w:bookmarkStart w:id="3" w:name="_Hlk73715973"/>
      <w:r w:rsidRPr="002B7662">
        <w:rPr>
          <w:color w:val="000000" w:themeColor="text1"/>
          <w:sz w:val="28"/>
          <w:szCs w:val="28"/>
        </w:rPr>
        <w:t>1) осмотр;</w:t>
      </w:r>
    </w:p>
    <w:p w:rsidR="003D5B7F" w:rsidRPr="002B7662" w:rsidRDefault="00065423" w:rsidP="00426666">
      <w:pPr>
        <w:pStyle w:val="ConsPlusNormal"/>
        <w:ind w:firstLine="709"/>
        <w:jc w:val="both"/>
        <w:rPr>
          <w:color w:val="000000" w:themeColor="text1"/>
          <w:sz w:val="28"/>
          <w:szCs w:val="28"/>
        </w:rPr>
      </w:pPr>
      <w:r w:rsidRPr="002B7662">
        <w:rPr>
          <w:color w:val="000000" w:themeColor="text1"/>
          <w:sz w:val="28"/>
          <w:szCs w:val="28"/>
        </w:rPr>
        <w:t>2) опрос;</w:t>
      </w:r>
    </w:p>
    <w:p w:rsidR="003D5B7F" w:rsidRPr="002B7662" w:rsidRDefault="00065423" w:rsidP="00426666">
      <w:pPr>
        <w:pStyle w:val="ConsPlusNormal"/>
        <w:ind w:firstLine="709"/>
        <w:jc w:val="both"/>
        <w:rPr>
          <w:color w:val="000000" w:themeColor="text1"/>
          <w:sz w:val="28"/>
          <w:szCs w:val="28"/>
        </w:rPr>
      </w:pPr>
      <w:r w:rsidRPr="002B7662">
        <w:rPr>
          <w:color w:val="000000" w:themeColor="text1"/>
          <w:sz w:val="28"/>
          <w:szCs w:val="28"/>
        </w:rPr>
        <w:lastRenderedPageBreak/>
        <w:t>3) истребование документов;</w:t>
      </w:r>
    </w:p>
    <w:p w:rsidR="003D5B7F" w:rsidRPr="002B7662" w:rsidRDefault="00065423" w:rsidP="00426666">
      <w:pPr>
        <w:pStyle w:val="ConsPlusNormal"/>
        <w:ind w:firstLine="709"/>
        <w:jc w:val="both"/>
        <w:rPr>
          <w:color w:val="000000" w:themeColor="text1"/>
          <w:sz w:val="28"/>
          <w:szCs w:val="28"/>
        </w:rPr>
      </w:pPr>
      <w:r w:rsidRPr="002B7662">
        <w:rPr>
          <w:color w:val="000000" w:themeColor="text1"/>
          <w:sz w:val="28"/>
          <w:szCs w:val="28"/>
        </w:rPr>
        <w:t>4) получение письменных объяснений;</w:t>
      </w:r>
    </w:p>
    <w:p w:rsidR="003D5B7F" w:rsidRPr="002B7662" w:rsidRDefault="00065423" w:rsidP="00426666">
      <w:pPr>
        <w:pStyle w:val="ConsPlusNormal"/>
        <w:ind w:firstLine="709"/>
        <w:jc w:val="both"/>
        <w:rPr>
          <w:color w:val="000000" w:themeColor="text1"/>
          <w:sz w:val="28"/>
          <w:szCs w:val="28"/>
        </w:rPr>
      </w:pPr>
      <w:r w:rsidRPr="002B7662">
        <w:rPr>
          <w:color w:val="000000" w:themeColor="text1"/>
          <w:sz w:val="28"/>
          <w:szCs w:val="28"/>
        </w:rPr>
        <w:t>5) экспертиза.</w:t>
      </w:r>
      <w:bookmarkEnd w:id="3"/>
    </w:p>
    <w:p w:rsidR="00BB5254" w:rsidRPr="002B7662" w:rsidRDefault="00CE2B86" w:rsidP="00426666">
      <w:pPr>
        <w:pStyle w:val="ConsPlusNormal"/>
        <w:ind w:firstLine="709"/>
        <w:jc w:val="both"/>
        <w:rPr>
          <w:color w:val="000000" w:themeColor="text1"/>
          <w:sz w:val="28"/>
          <w:szCs w:val="28"/>
        </w:rPr>
      </w:pPr>
      <w:r w:rsidRPr="002B7662">
        <w:rPr>
          <w:color w:val="000000" w:themeColor="text1"/>
          <w:sz w:val="28"/>
          <w:szCs w:val="28"/>
        </w:rPr>
        <w:t>4.</w:t>
      </w:r>
      <w:r w:rsidR="00BB5013" w:rsidRPr="002B7662">
        <w:rPr>
          <w:color w:val="000000" w:themeColor="text1"/>
          <w:sz w:val="28"/>
          <w:szCs w:val="28"/>
        </w:rPr>
        <w:t>5</w:t>
      </w:r>
      <w:r w:rsidRPr="002B7662">
        <w:rPr>
          <w:color w:val="000000" w:themeColor="text1"/>
          <w:sz w:val="28"/>
          <w:szCs w:val="28"/>
        </w:rPr>
        <w:t xml:space="preserve">.8. </w:t>
      </w:r>
      <w:r w:rsidR="00BB5254" w:rsidRPr="002B7662">
        <w:rPr>
          <w:color w:val="000000" w:themeColor="text1"/>
          <w:sz w:val="28"/>
          <w:szCs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BB5254" w:rsidRPr="002B7662" w:rsidRDefault="00BB5254" w:rsidP="00426666">
      <w:pPr>
        <w:pStyle w:val="ConsPlusNormal"/>
        <w:ind w:firstLine="709"/>
        <w:jc w:val="both"/>
        <w:rPr>
          <w:color w:val="000000" w:themeColor="text1"/>
          <w:sz w:val="28"/>
          <w:szCs w:val="28"/>
        </w:rPr>
      </w:pPr>
      <w:r w:rsidRPr="002B7662">
        <w:rPr>
          <w:color w:val="000000" w:themeColor="text1"/>
          <w:sz w:val="28"/>
          <w:szCs w:val="28"/>
        </w:rPr>
        <w:t>По результатам осмотра составляется протокол осмотра.</w:t>
      </w:r>
    </w:p>
    <w:p w:rsidR="00BB5254" w:rsidRPr="002B7662" w:rsidRDefault="00CE2B86" w:rsidP="00016933">
      <w:pPr>
        <w:pStyle w:val="ConsPlusNormal"/>
        <w:ind w:firstLine="709"/>
        <w:jc w:val="both"/>
        <w:rPr>
          <w:color w:val="000000" w:themeColor="text1"/>
          <w:sz w:val="28"/>
          <w:szCs w:val="28"/>
        </w:rPr>
      </w:pPr>
      <w:r w:rsidRPr="002B7662">
        <w:rPr>
          <w:color w:val="000000" w:themeColor="text1"/>
          <w:sz w:val="28"/>
          <w:szCs w:val="28"/>
        </w:rPr>
        <w:t>4.</w:t>
      </w:r>
      <w:r w:rsidR="00BB5013" w:rsidRPr="002B7662">
        <w:rPr>
          <w:color w:val="000000" w:themeColor="text1"/>
          <w:sz w:val="28"/>
          <w:szCs w:val="28"/>
        </w:rPr>
        <w:t>5</w:t>
      </w:r>
      <w:r w:rsidRPr="002B7662">
        <w:rPr>
          <w:color w:val="000000" w:themeColor="text1"/>
          <w:sz w:val="28"/>
          <w:szCs w:val="28"/>
        </w:rPr>
        <w:t xml:space="preserve">.9. </w:t>
      </w:r>
      <w:r w:rsidR="00BB5254" w:rsidRPr="002B7662">
        <w:rPr>
          <w:color w:val="000000" w:themeColor="text1"/>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2B7662" w:rsidRDefault="00BB5254" w:rsidP="00CE2B86">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2B7662" w:rsidRDefault="00CE2B86" w:rsidP="00016933">
      <w:pPr>
        <w:pStyle w:val="ConsPlusNormal"/>
        <w:ind w:firstLine="709"/>
        <w:jc w:val="both"/>
        <w:rPr>
          <w:color w:val="000000" w:themeColor="text1"/>
          <w:sz w:val="28"/>
          <w:szCs w:val="28"/>
        </w:rPr>
      </w:pPr>
      <w:r w:rsidRPr="002B7662">
        <w:rPr>
          <w:color w:val="000000" w:themeColor="text1"/>
          <w:sz w:val="28"/>
          <w:szCs w:val="28"/>
        </w:rPr>
        <w:t>4.</w:t>
      </w:r>
      <w:r w:rsidR="00BB5013" w:rsidRPr="002B7662">
        <w:rPr>
          <w:color w:val="000000" w:themeColor="text1"/>
          <w:sz w:val="28"/>
          <w:szCs w:val="28"/>
        </w:rPr>
        <w:t>5</w:t>
      </w:r>
      <w:r w:rsidRPr="002B7662">
        <w:rPr>
          <w:color w:val="000000" w:themeColor="text1"/>
          <w:sz w:val="28"/>
          <w:szCs w:val="28"/>
        </w:rPr>
        <w:t xml:space="preserve">.10. </w:t>
      </w:r>
      <w:r w:rsidR="00BB5254" w:rsidRPr="002B7662">
        <w:rPr>
          <w:color w:val="000000" w:themeColor="text1"/>
          <w:sz w:val="28"/>
          <w:szCs w:val="28"/>
        </w:rPr>
        <w:t xml:space="preserve">При </w:t>
      </w:r>
      <w:r w:rsidRPr="002B7662">
        <w:rPr>
          <w:color w:val="000000" w:themeColor="text1"/>
          <w:sz w:val="28"/>
          <w:szCs w:val="28"/>
        </w:rPr>
        <w:t xml:space="preserve">осуществлении </w:t>
      </w:r>
      <w:r w:rsidR="00BB5254" w:rsidRPr="002B7662">
        <w:rPr>
          <w:color w:val="000000" w:themeColor="text1"/>
          <w:sz w:val="28"/>
          <w:szCs w:val="28"/>
        </w:rPr>
        <w:t>осмотр</w:t>
      </w:r>
      <w:r w:rsidRPr="002B7662">
        <w:rPr>
          <w:color w:val="000000" w:themeColor="text1"/>
          <w:sz w:val="28"/>
          <w:szCs w:val="28"/>
        </w:rPr>
        <w:t>а</w:t>
      </w:r>
      <w:r w:rsidR="00BB5254" w:rsidRPr="002B7662">
        <w:rPr>
          <w:color w:val="000000" w:themeColor="text1"/>
          <w:sz w:val="28"/>
          <w:szCs w:val="28"/>
        </w:rPr>
        <w:t>, опрос</w:t>
      </w:r>
      <w:r w:rsidRPr="002B7662">
        <w:rPr>
          <w:color w:val="000000" w:themeColor="text1"/>
          <w:sz w:val="28"/>
          <w:szCs w:val="28"/>
        </w:rPr>
        <w:t>а</w:t>
      </w:r>
      <w:r w:rsidR="00BB5254" w:rsidRPr="002B7662">
        <w:rPr>
          <w:color w:val="000000" w:themeColor="text1"/>
          <w:sz w:val="28"/>
          <w:szCs w:val="28"/>
        </w:rPr>
        <w:t xml:space="preserve"> в случае выявления нарушений обязательных требований инспектор</w:t>
      </w:r>
      <w:r w:rsidRPr="002B7662">
        <w:rPr>
          <w:color w:val="000000" w:themeColor="text1"/>
          <w:sz w:val="28"/>
          <w:szCs w:val="28"/>
        </w:rPr>
        <w:t xml:space="preserve"> вправе</w:t>
      </w:r>
      <w:r w:rsidR="00BB5254" w:rsidRPr="002B7662">
        <w:rPr>
          <w:color w:val="000000" w:themeColor="text1"/>
          <w:sz w:val="28"/>
          <w:szCs w:val="28"/>
        </w:rPr>
        <w:t xml:space="preserve"> для фиксации доказательств нарушений обязательных требований использ</w:t>
      </w:r>
      <w:r w:rsidRPr="002B7662">
        <w:rPr>
          <w:color w:val="000000" w:themeColor="text1"/>
          <w:sz w:val="28"/>
          <w:szCs w:val="28"/>
        </w:rPr>
        <w:t>овать</w:t>
      </w:r>
      <w:r w:rsidR="00BB5254" w:rsidRPr="002B7662">
        <w:rPr>
          <w:color w:val="000000" w:themeColor="text1"/>
          <w:sz w:val="28"/>
          <w:szCs w:val="28"/>
        </w:rPr>
        <w:t xml:space="preserve"> фотосъемку, аудио- и видеозапись, иные способы фиксации доказательств. </w:t>
      </w:r>
    </w:p>
    <w:p w:rsidR="00CE2B86" w:rsidRPr="002B7662" w:rsidRDefault="00CE2B86" w:rsidP="00CE2B86">
      <w:pPr>
        <w:pStyle w:val="ConsPlusNormal"/>
        <w:ind w:firstLine="709"/>
        <w:jc w:val="both"/>
        <w:rPr>
          <w:color w:val="000000" w:themeColor="text1"/>
          <w:sz w:val="28"/>
          <w:szCs w:val="28"/>
        </w:rPr>
      </w:pPr>
      <w:r w:rsidRPr="002B7662">
        <w:rPr>
          <w:color w:val="000000" w:themeColor="text1"/>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2B86" w:rsidRPr="002B7662" w:rsidRDefault="00CE2B86" w:rsidP="00CE2B86">
      <w:pPr>
        <w:pStyle w:val="ConsPlusNormal"/>
        <w:ind w:firstLine="709"/>
        <w:jc w:val="both"/>
        <w:rPr>
          <w:color w:val="000000" w:themeColor="text1"/>
          <w:sz w:val="28"/>
          <w:szCs w:val="28"/>
        </w:rPr>
      </w:pPr>
      <w:r w:rsidRPr="002B7662">
        <w:rPr>
          <w:color w:val="000000" w:themeColor="text1"/>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2B7662" w:rsidRDefault="0014003D" w:rsidP="009E5D5A">
      <w:pPr>
        <w:pStyle w:val="ConsPlusNormal"/>
        <w:ind w:firstLine="709"/>
        <w:jc w:val="both"/>
        <w:rPr>
          <w:color w:val="000000" w:themeColor="text1"/>
          <w:sz w:val="28"/>
          <w:szCs w:val="28"/>
        </w:rPr>
      </w:pPr>
      <w:r w:rsidRPr="002B7662">
        <w:rPr>
          <w:color w:val="000000" w:themeColor="text1"/>
          <w:sz w:val="28"/>
          <w:szCs w:val="28"/>
        </w:rPr>
        <w:t>4.</w:t>
      </w:r>
      <w:r w:rsidR="00BB5013" w:rsidRPr="002B7662">
        <w:rPr>
          <w:color w:val="000000" w:themeColor="text1"/>
          <w:sz w:val="28"/>
          <w:szCs w:val="28"/>
        </w:rPr>
        <w:t>5</w:t>
      </w:r>
      <w:r w:rsidRPr="002B7662">
        <w:rPr>
          <w:color w:val="000000" w:themeColor="text1"/>
          <w:sz w:val="28"/>
          <w:szCs w:val="28"/>
        </w:rPr>
        <w:t>.11</w:t>
      </w:r>
      <w:r w:rsidR="00016933" w:rsidRPr="002B7662">
        <w:rPr>
          <w:color w:val="000000" w:themeColor="text1"/>
          <w:sz w:val="28"/>
          <w:szCs w:val="28"/>
        </w:rPr>
        <w:t xml:space="preserve">. </w:t>
      </w:r>
      <w:r w:rsidR="005D7ED5" w:rsidRPr="002B7662">
        <w:rPr>
          <w:color w:val="000000" w:themeColor="text1"/>
          <w:sz w:val="28"/>
          <w:szCs w:val="28"/>
        </w:rPr>
        <w:t xml:space="preserve">Представление контролируемым лицом </w:t>
      </w:r>
      <w:proofErr w:type="spellStart"/>
      <w:r w:rsidR="005D7ED5" w:rsidRPr="002B7662">
        <w:rPr>
          <w:color w:val="000000" w:themeColor="text1"/>
          <w:sz w:val="28"/>
          <w:szCs w:val="28"/>
        </w:rPr>
        <w:t>истребуемых</w:t>
      </w:r>
      <w:proofErr w:type="spellEnd"/>
      <w:r w:rsidR="005D7ED5" w:rsidRPr="002B7662">
        <w:rPr>
          <w:color w:val="000000" w:themeColor="text1"/>
          <w:sz w:val="28"/>
          <w:szCs w:val="28"/>
        </w:rPr>
        <w:t xml:space="preserve"> документов, письменных объяснений, проведение экспертизы осуществляется в соответствии с пунктами 4.</w:t>
      </w:r>
      <w:r w:rsidR="00BB5013" w:rsidRPr="002B7662">
        <w:rPr>
          <w:color w:val="000000" w:themeColor="text1"/>
          <w:sz w:val="28"/>
          <w:szCs w:val="28"/>
        </w:rPr>
        <w:t>4</w:t>
      </w:r>
      <w:r w:rsidR="005D7ED5" w:rsidRPr="002B7662">
        <w:rPr>
          <w:color w:val="000000" w:themeColor="text1"/>
          <w:sz w:val="28"/>
          <w:szCs w:val="28"/>
        </w:rPr>
        <w:t>.5, 4.</w:t>
      </w:r>
      <w:r w:rsidR="00BB5013" w:rsidRPr="002B7662">
        <w:rPr>
          <w:color w:val="000000" w:themeColor="text1"/>
          <w:sz w:val="28"/>
          <w:szCs w:val="28"/>
        </w:rPr>
        <w:t>4</w:t>
      </w:r>
      <w:r w:rsidR="005D7ED5" w:rsidRPr="002B7662">
        <w:rPr>
          <w:color w:val="000000" w:themeColor="text1"/>
          <w:sz w:val="28"/>
          <w:szCs w:val="28"/>
        </w:rPr>
        <w:t>.6 и 4.</w:t>
      </w:r>
      <w:r w:rsidR="00BB5013" w:rsidRPr="002B7662">
        <w:rPr>
          <w:color w:val="000000" w:themeColor="text1"/>
          <w:sz w:val="28"/>
          <w:szCs w:val="28"/>
        </w:rPr>
        <w:t>4</w:t>
      </w:r>
      <w:r w:rsidR="005D7ED5" w:rsidRPr="002B7662">
        <w:rPr>
          <w:color w:val="000000" w:themeColor="text1"/>
          <w:sz w:val="28"/>
          <w:szCs w:val="28"/>
        </w:rPr>
        <w:t>.</w:t>
      </w:r>
      <w:r w:rsidR="003F6780" w:rsidRPr="002B7662">
        <w:rPr>
          <w:color w:val="000000" w:themeColor="text1"/>
          <w:sz w:val="28"/>
          <w:szCs w:val="28"/>
        </w:rPr>
        <w:t>7</w:t>
      </w:r>
      <w:r w:rsidR="0022555E" w:rsidRPr="002B7662">
        <w:rPr>
          <w:color w:val="000000" w:themeColor="text1"/>
          <w:sz w:val="28"/>
          <w:szCs w:val="28"/>
        </w:rPr>
        <w:t xml:space="preserve"> </w:t>
      </w:r>
      <w:r w:rsidR="005D7ED5" w:rsidRPr="002B7662">
        <w:rPr>
          <w:color w:val="000000" w:themeColor="text1"/>
          <w:sz w:val="28"/>
          <w:szCs w:val="28"/>
        </w:rPr>
        <w:t>настоящего Положения.</w:t>
      </w:r>
    </w:p>
    <w:p w:rsidR="00463EDC" w:rsidRPr="002B7662" w:rsidRDefault="0014003D" w:rsidP="0014003D">
      <w:pPr>
        <w:pStyle w:val="ConsPlusNormal"/>
        <w:ind w:firstLine="709"/>
        <w:jc w:val="both"/>
        <w:rPr>
          <w:color w:val="000000" w:themeColor="text1"/>
          <w:sz w:val="28"/>
          <w:szCs w:val="28"/>
        </w:rPr>
      </w:pPr>
      <w:r w:rsidRPr="002B7662">
        <w:rPr>
          <w:color w:val="000000" w:themeColor="text1"/>
          <w:sz w:val="28"/>
          <w:szCs w:val="28"/>
        </w:rPr>
        <w:t>4.</w:t>
      </w:r>
      <w:r w:rsidR="00BB5013" w:rsidRPr="002B7662">
        <w:rPr>
          <w:color w:val="000000" w:themeColor="text1"/>
          <w:sz w:val="28"/>
          <w:szCs w:val="28"/>
        </w:rPr>
        <w:t>5</w:t>
      </w:r>
      <w:r w:rsidRPr="002B7662">
        <w:rPr>
          <w:color w:val="000000" w:themeColor="text1"/>
          <w:sz w:val="28"/>
          <w:szCs w:val="28"/>
        </w:rPr>
        <w:t>.1</w:t>
      </w:r>
      <w:r w:rsidR="008206AA" w:rsidRPr="002B7662">
        <w:rPr>
          <w:color w:val="000000" w:themeColor="text1"/>
          <w:sz w:val="28"/>
          <w:szCs w:val="28"/>
        </w:rPr>
        <w:t>2</w:t>
      </w:r>
      <w:r w:rsidRPr="002B7662">
        <w:rPr>
          <w:color w:val="000000" w:themeColor="text1"/>
          <w:sz w:val="28"/>
          <w:szCs w:val="28"/>
        </w:rPr>
        <w:t xml:space="preserve">. </w:t>
      </w:r>
      <w:r w:rsidR="00463EDC" w:rsidRPr="002B7662">
        <w:rPr>
          <w:color w:val="000000" w:themeColor="text1"/>
          <w:sz w:val="28"/>
          <w:szCs w:val="28"/>
        </w:rPr>
        <w:t>По окончании проведения выездной проверки инспектор составляет акт выездной проверки.</w:t>
      </w:r>
    </w:p>
    <w:p w:rsidR="0014003D" w:rsidRPr="002B7662" w:rsidRDefault="0014003D" w:rsidP="0014003D">
      <w:pPr>
        <w:pStyle w:val="ConsPlusNormal"/>
        <w:ind w:firstLine="709"/>
        <w:jc w:val="both"/>
        <w:rPr>
          <w:color w:val="000000" w:themeColor="text1"/>
          <w:sz w:val="28"/>
          <w:szCs w:val="28"/>
        </w:rPr>
      </w:pPr>
      <w:r w:rsidRPr="002B7662">
        <w:rPr>
          <w:color w:val="000000" w:themeColor="text1"/>
          <w:sz w:val="28"/>
          <w:szCs w:val="28"/>
        </w:rPr>
        <w:t>Информация о проведении фотосъемки, аудио- и видеозаписи отражается в акте проверки.</w:t>
      </w:r>
    </w:p>
    <w:p w:rsidR="00463EDC" w:rsidRPr="002B7662" w:rsidRDefault="00463EDC" w:rsidP="00463EDC">
      <w:pPr>
        <w:pStyle w:val="ConsPlusNormal"/>
        <w:ind w:firstLine="709"/>
        <w:jc w:val="both"/>
        <w:rPr>
          <w:color w:val="000000" w:themeColor="text1"/>
          <w:sz w:val="28"/>
          <w:szCs w:val="28"/>
        </w:rPr>
      </w:pPr>
      <w:r w:rsidRPr="002B7662">
        <w:rPr>
          <w:color w:val="000000" w:themeColor="text1"/>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2B7662" w:rsidRDefault="0038239B" w:rsidP="00426666">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4.</w:t>
      </w:r>
      <w:r w:rsidR="00BB5013" w:rsidRPr="002B7662">
        <w:rPr>
          <w:rFonts w:ascii="Times New Roman" w:hAnsi="Times New Roman"/>
          <w:color w:val="000000" w:themeColor="text1"/>
          <w:sz w:val="28"/>
          <w:szCs w:val="28"/>
          <w:lang w:val="ru-RU"/>
        </w:rPr>
        <w:t>5</w:t>
      </w:r>
      <w:r w:rsidRPr="002B7662">
        <w:rPr>
          <w:rFonts w:ascii="Times New Roman" w:hAnsi="Times New Roman"/>
          <w:color w:val="000000" w:themeColor="text1"/>
          <w:sz w:val="28"/>
          <w:szCs w:val="28"/>
        </w:rPr>
        <w:t>.</w:t>
      </w:r>
      <w:r w:rsidR="003F2569" w:rsidRPr="002B7662">
        <w:rPr>
          <w:rFonts w:ascii="Times New Roman" w:hAnsi="Times New Roman"/>
          <w:color w:val="000000" w:themeColor="text1"/>
          <w:sz w:val="28"/>
          <w:szCs w:val="28"/>
        </w:rPr>
        <w:t>1</w:t>
      </w:r>
      <w:r w:rsidR="008206AA" w:rsidRPr="002B7662">
        <w:rPr>
          <w:rFonts w:ascii="Times New Roman" w:hAnsi="Times New Roman"/>
          <w:color w:val="000000" w:themeColor="text1"/>
          <w:sz w:val="28"/>
          <w:szCs w:val="28"/>
          <w:lang w:val="ru-RU"/>
        </w:rPr>
        <w:t>3</w:t>
      </w:r>
      <w:r w:rsidR="00426666"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00065423" w:rsidRPr="002B7662">
          <w:rPr>
            <w:rFonts w:ascii="Times New Roman" w:hAnsi="Times New Roman"/>
            <w:color w:val="000000" w:themeColor="text1"/>
            <w:sz w:val="28"/>
            <w:szCs w:val="28"/>
          </w:rPr>
          <w:t>частями 4</w:t>
        </w:r>
      </w:hyperlink>
      <w:r w:rsidR="00065423" w:rsidRPr="002B7662">
        <w:rPr>
          <w:rFonts w:ascii="Times New Roman" w:hAnsi="Times New Roman"/>
          <w:color w:val="000000" w:themeColor="text1"/>
          <w:sz w:val="28"/>
          <w:szCs w:val="28"/>
        </w:rPr>
        <w:t xml:space="preserve"> и </w:t>
      </w:r>
      <w:hyperlink r:id="rId11" w:tooltip="Федеральный закон от 31.07.2020 N 248-ФЗ" w:history="1">
        <w:r w:rsidR="00065423" w:rsidRPr="002B7662">
          <w:rPr>
            <w:rFonts w:ascii="Times New Roman" w:hAnsi="Times New Roman"/>
            <w:color w:val="000000" w:themeColor="text1"/>
            <w:sz w:val="28"/>
            <w:szCs w:val="28"/>
          </w:rPr>
          <w:t>5 статьи 21</w:t>
        </w:r>
      </w:hyperlink>
      <w:r w:rsidR="00065423" w:rsidRPr="002B7662">
        <w:rPr>
          <w:rFonts w:ascii="Times New Roman" w:hAnsi="Times New Roman"/>
          <w:color w:val="000000" w:themeColor="text1"/>
          <w:sz w:val="28"/>
          <w:szCs w:val="28"/>
        </w:rPr>
        <w:t xml:space="preserve"> </w:t>
      </w:r>
      <w:r w:rsidR="00CA70FA" w:rsidRPr="002B7662">
        <w:rPr>
          <w:rFonts w:ascii="Times New Roman" w:hAnsi="Times New Roman"/>
          <w:color w:val="000000" w:themeColor="text1"/>
          <w:sz w:val="28"/>
          <w:szCs w:val="28"/>
          <w:lang w:val="ru-RU"/>
        </w:rPr>
        <w:t xml:space="preserve">Федеральным законом </w:t>
      </w:r>
      <w:r w:rsidR="00065423" w:rsidRPr="002B7662">
        <w:rPr>
          <w:rFonts w:ascii="Times New Roman" w:hAnsi="Times New Roman"/>
          <w:color w:val="000000" w:themeColor="text1"/>
          <w:sz w:val="28"/>
          <w:szCs w:val="28"/>
        </w:rPr>
        <w:t xml:space="preserve">№ 248-ФЗ. </w:t>
      </w:r>
    </w:p>
    <w:p w:rsidR="003D5B7F" w:rsidRPr="002B7662" w:rsidRDefault="00065423" w:rsidP="00426666">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r w:rsidR="00894064" w:rsidRPr="002B7662">
        <w:rPr>
          <w:rFonts w:ascii="Times New Roman" w:hAnsi="Times New Roman"/>
          <w:color w:val="000000" w:themeColor="text1"/>
          <w:sz w:val="28"/>
          <w:szCs w:val="28"/>
        </w:rPr>
        <w:t xml:space="preserve"> </w:t>
      </w:r>
    </w:p>
    <w:p w:rsidR="003D5B7F" w:rsidRPr="002B7662" w:rsidRDefault="00426666" w:rsidP="00FF56BC">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BB5013" w:rsidRPr="002B7662">
        <w:rPr>
          <w:rFonts w:ascii="Times New Roman" w:hAnsi="Times New Roman"/>
          <w:color w:val="000000" w:themeColor="text1"/>
          <w:sz w:val="28"/>
          <w:szCs w:val="28"/>
          <w:lang w:val="ru-RU"/>
        </w:rPr>
        <w:t>5</w:t>
      </w:r>
      <w:r w:rsidRPr="002B7662">
        <w:rPr>
          <w:rFonts w:ascii="Times New Roman" w:hAnsi="Times New Roman"/>
          <w:color w:val="000000" w:themeColor="text1"/>
          <w:sz w:val="28"/>
          <w:szCs w:val="28"/>
        </w:rPr>
        <w:t>.</w:t>
      </w:r>
      <w:r w:rsidR="003F2569" w:rsidRPr="002B7662">
        <w:rPr>
          <w:rFonts w:ascii="Times New Roman" w:hAnsi="Times New Roman"/>
          <w:color w:val="000000" w:themeColor="text1"/>
          <w:sz w:val="28"/>
          <w:szCs w:val="28"/>
        </w:rPr>
        <w:t>1</w:t>
      </w:r>
      <w:r w:rsidR="008206AA" w:rsidRPr="002B7662">
        <w:rPr>
          <w:rFonts w:ascii="Times New Roman" w:hAnsi="Times New Roman"/>
          <w:color w:val="000000" w:themeColor="text1"/>
          <w:sz w:val="28"/>
          <w:szCs w:val="28"/>
          <w:lang w:val="ru-RU"/>
        </w:rPr>
        <w:t>4</w:t>
      </w:r>
      <w:r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Индивидуальный предприниматель, гражданин, являющи</w:t>
      </w:r>
      <w:r w:rsidR="00CA70FA" w:rsidRPr="002B7662">
        <w:rPr>
          <w:rFonts w:ascii="Times New Roman" w:hAnsi="Times New Roman"/>
          <w:color w:val="000000" w:themeColor="text1"/>
          <w:sz w:val="28"/>
          <w:szCs w:val="28"/>
          <w:lang w:val="ru-RU"/>
        </w:rPr>
        <w:t>еся</w:t>
      </w:r>
      <w:r w:rsidR="00065423" w:rsidRPr="002B7662">
        <w:rPr>
          <w:rFonts w:ascii="Times New Roman" w:hAnsi="Times New Roman"/>
          <w:color w:val="000000" w:themeColor="text1"/>
          <w:sz w:val="28"/>
          <w:szCs w:val="28"/>
        </w:rPr>
        <w:t xml:space="preserve"> контролируемым</w:t>
      </w:r>
      <w:r w:rsidR="00016933" w:rsidRPr="002B7662">
        <w:rPr>
          <w:rFonts w:ascii="Times New Roman" w:hAnsi="Times New Roman"/>
          <w:color w:val="000000" w:themeColor="text1"/>
          <w:sz w:val="28"/>
          <w:szCs w:val="28"/>
          <w:lang w:val="ru-RU"/>
        </w:rPr>
        <w:t>и</w:t>
      </w:r>
      <w:r w:rsidR="00065423" w:rsidRPr="002B7662">
        <w:rPr>
          <w:rFonts w:ascii="Times New Roman" w:hAnsi="Times New Roman"/>
          <w:color w:val="000000" w:themeColor="text1"/>
          <w:sz w:val="28"/>
          <w:szCs w:val="28"/>
        </w:rPr>
        <w:t xml:space="preserve"> лиц</w:t>
      </w:r>
      <w:r w:rsidR="00016933" w:rsidRPr="002B7662">
        <w:rPr>
          <w:rFonts w:ascii="Times New Roman" w:hAnsi="Times New Roman"/>
          <w:color w:val="000000" w:themeColor="text1"/>
          <w:sz w:val="28"/>
          <w:szCs w:val="28"/>
          <w:lang w:val="ru-RU"/>
        </w:rPr>
        <w:t>ами</w:t>
      </w:r>
      <w:r w:rsidR="00065423" w:rsidRPr="002B7662">
        <w:rPr>
          <w:rFonts w:ascii="Times New Roman" w:hAnsi="Times New Roman"/>
          <w:color w:val="000000" w:themeColor="text1"/>
          <w:sz w:val="28"/>
          <w:szCs w:val="28"/>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Pr="002B7662" w:rsidRDefault="00065423" w:rsidP="00FF56B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 временной нетрудоспособности</w:t>
      </w:r>
      <w:r w:rsidR="00396C12" w:rsidRPr="002B7662">
        <w:rPr>
          <w:rFonts w:ascii="Times New Roman" w:hAnsi="Times New Roman"/>
          <w:color w:val="000000" w:themeColor="text1"/>
          <w:sz w:val="28"/>
          <w:szCs w:val="28"/>
        </w:rPr>
        <w:t>;</w:t>
      </w:r>
    </w:p>
    <w:p w:rsidR="003D5B7F" w:rsidRPr="002B7662" w:rsidRDefault="00065423" w:rsidP="00FF56B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2) необходимости явки по вызову (извещениям, повесткам) судов, правоохранительных органов, военных комиссариатов;</w:t>
      </w:r>
    </w:p>
    <w:p w:rsidR="003D5B7F" w:rsidRPr="002B7662" w:rsidRDefault="00065423" w:rsidP="00FF56BC">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sidRPr="002B7662">
        <w:rPr>
          <w:rFonts w:ascii="Times New Roman" w:hAnsi="Times New Roman"/>
          <w:color w:val="000000" w:themeColor="text1"/>
          <w:sz w:val="28"/>
          <w:szCs w:val="28"/>
        </w:rPr>
        <w:t>;</w:t>
      </w:r>
    </w:p>
    <w:p w:rsidR="00F94E5A" w:rsidRPr="002B7662" w:rsidRDefault="00F94E5A" w:rsidP="00F94E5A">
      <w:pPr>
        <w:suppressAutoHyphen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 нахождения в служебной командировке.</w:t>
      </w:r>
    </w:p>
    <w:p w:rsidR="003D5B7F" w:rsidRPr="002B7662" w:rsidRDefault="00065423" w:rsidP="00FF56BC">
      <w:pPr>
        <w:pStyle w:val="ConsPlusNormal"/>
        <w:ind w:firstLine="709"/>
        <w:jc w:val="both"/>
        <w:rPr>
          <w:color w:val="000000" w:themeColor="text1"/>
          <w:sz w:val="28"/>
          <w:szCs w:val="28"/>
        </w:rPr>
      </w:pPr>
      <w:r w:rsidRPr="002B7662">
        <w:rPr>
          <w:color w:val="000000" w:themeColor="text1"/>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Pr="002B7662" w:rsidRDefault="00016933" w:rsidP="00F26866">
      <w:pPr>
        <w:pStyle w:val="ConsPlusNormal"/>
        <w:ind w:firstLine="0"/>
        <w:jc w:val="center"/>
        <w:rPr>
          <w:color w:val="000000" w:themeColor="text1"/>
          <w:sz w:val="28"/>
          <w:szCs w:val="28"/>
        </w:rPr>
      </w:pPr>
    </w:p>
    <w:p w:rsidR="003D5B7F" w:rsidRPr="002B7662" w:rsidRDefault="000A01E3" w:rsidP="00F26866">
      <w:pPr>
        <w:pStyle w:val="ConsPlusNormal"/>
        <w:ind w:firstLine="0"/>
        <w:jc w:val="center"/>
        <w:rPr>
          <w:color w:val="000000" w:themeColor="text1"/>
          <w:sz w:val="28"/>
          <w:szCs w:val="28"/>
        </w:rPr>
      </w:pPr>
      <w:r w:rsidRPr="002B7662">
        <w:rPr>
          <w:color w:val="000000" w:themeColor="text1"/>
          <w:sz w:val="28"/>
          <w:szCs w:val="28"/>
        </w:rPr>
        <w:t>4.6</w:t>
      </w:r>
      <w:r w:rsidR="0093186C" w:rsidRPr="002B7662">
        <w:rPr>
          <w:color w:val="000000" w:themeColor="text1"/>
          <w:sz w:val="28"/>
          <w:szCs w:val="28"/>
        </w:rPr>
        <w:t xml:space="preserve">. </w:t>
      </w:r>
      <w:r w:rsidR="00065423" w:rsidRPr="002B7662">
        <w:rPr>
          <w:color w:val="000000" w:themeColor="text1"/>
          <w:sz w:val="28"/>
          <w:szCs w:val="28"/>
        </w:rPr>
        <w:t>Инспекционный визит</w:t>
      </w:r>
      <w:r w:rsidR="003038DA" w:rsidRPr="002B7662">
        <w:rPr>
          <w:color w:val="000000" w:themeColor="text1"/>
          <w:sz w:val="28"/>
          <w:szCs w:val="28"/>
        </w:rPr>
        <w:t>,</w:t>
      </w:r>
      <w:r w:rsidR="008D5BEF" w:rsidRPr="002B7662">
        <w:rPr>
          <w:color w:val="000000" w:themeColor="text1"/>
          <w:sz w:val="28"/>
          <w:szCs w:val="28"/>
        </w:rPr>
        <w:t xml:space="preserve"> рейдовый осмотр</w:t>
      </w:r>
    </w:p>
    <w:p w:rsidR="003D5B7F" w:rsidRPr="002B7662" w:rsidRDefault="003D5B7F">
      <w:pPr>
        <w:pStyle w:val="ConsPlusNormal"/>
        <w:ind w:firstLine="709"/>
        <w:jc w:val="center"/>
        <w:rPr>
          <w:b/>
          <w:color w:val="000000" w:themeColor="text1"/>
          <w:sz w:val="28"/>
          <w:szCs w:val="28"/>
        </w:rPr>
      </w:pPr>
    </w:p>
    <w:p w:rsidR="00DF3D11" w:rsidRPr="002B7662" w:rsidRDefault="000A01E3" w:rsidP="00DF3D11">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4.6</w:t>
      </w:r>
      <w:r w:rsidR="00FF56BC" w:rsidRPr="002B7662">
        <w:rPr>
          <w:rFonts w:ascii="Times New Roman" w:hAnsi="Times New Roman"/>
          <w:color w:val="000000" w:themeColor="text1"/>
          <w:sz w:val="28"/>
          <w:szCs w:val="28"/>
        </w:rPr>
        <w:t xml:space="preserve">.1. </w:t>
      </w:r>
      <w:r w:rsidR="00DF3D11" w:rsidRPr="002B7662">
        <w:rPr>
          <w:rFonts w:ascii="Times New Roman" w:hAnsi="Times New Roman"/>
          <w:color w:val="000000" w:themeColor="text1"/>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2B7662" w:rsidRDefault="0050349F" w:rsidP="0050349F">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2B7662" w:rsidRDefault="0047727C" w:rsidP="0047727C">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2B7662" w:rsidRDefault="0050349F" w:rsidP="0050349F">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2B7662" w:rsidRDefault="000A01E3" w:rsidP="00FF56BC">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lang w:val="ru-RU"/>
        </w:rPr>
        <w:t>4.6</w:t>
      </w:r>
      <w:r w:rsidR="00DF3D11" w:rsidRPr="002B7662">
        <w:rPr>
          <w:rFonts w:ascii="Times New Roman" w:hAnsi="Times New Roman"/>
          <w:color w:val="000000" w:themeColor="text1"/>
          <w:sz w:val="28"/>
          <w:szCs w:val="28"/>
          <w:lang w:val="ru-RU"/>
        </w:rPr>
        <w:t xml:space="preserve">.2. </w:t>
      </w:r>
      <w:r w:rsidR="00065423" w:rsidRPr="002B7662">
        <w:rPr>
          <w:rFonts w:ascii="Times New Roman" w:hAnsi="Times New Roman"/>
          <w:color w:val="000000" w:themeColor="text1"/>
          <w:sz w:val="28"/>
          <w:szCs w:val="28"/>
        </w:rPr>
        <w:t>Перечень допустимых контрольных действий в ходе инспекционного визита:</w:t>
      </w:r>
      <w:r w:rsidR="00C071F5" w:rsidRPr="002B7662">
        <w:rPr>
          <w:rStyle w:val="a5"/>
          <w:rFonts w:ascii="Times New Roman" w:hAnsi="Times New Roman"/>
          <w:color w:val="000000" w:themeColor="text1"/>
          <w:sz w:val="28"/>
          <w:szCs w:val="28"/>
        </w:rPr>
        <w:footnoteReference w:id="4"/>
      </w:r>
    </w:p>
    <w:p w:rsidR="003D5B7F" w:rsidRPr="002B7662" w:rsidRDefault="00065423" w:rsidP="00FF56BC">
      <w:pPr>
        <w:pStyle w:val="ConsPlusNormal"/>
        <w:ind w:firstLine="709"/>
        <w:jc w:val="both"/>
        <w:rPr>
          <w:color w:val="000000" w:themeColor="text1"/>
          <w:sz w:val="28"/>
          <w:szCs w:val="28"/>
        </w:rPr>
      </w:pPr>
      <w:bookmarkStart w:id="4" w:name="_Hlk73715943"/>
      <w:r w:rsidRPr="002B7662">
        <w:rPr>
          <w:color w:val="000000" w:themeColor="text1"/>
          <w:sz w:val="28"/>
          <w:szCs w:val="28"/>
        </w:rPr>
        <w:t>а) осмотр;</w:t>
      </w:r>
    </w:p>
    <w:p w:rsidR="003D5B7F" w:rsidRPr="002B7662" w:rsidRDefault="00065423" w:rsidP="00FF56BC">
      <w:pPr>
        <w:pStyle w:val="ConsPlusNormal"/>
        <w:ind w:firstLine="709"/>
        <w:jc w:val="both"/>
        <w:rPr>
          <w:color w:val="000000" w:themeColor="text1"/>
          <w:sz w:val="28"/>
          <w:szCs w:val="28"/>
        </w:rPr>
      </w:pPr>
      <w:r w:rsidRPr="002B7662">
        <w:rPr>
          <w:color w:val="000000" w:themeColor="text1"/>
          <w:sz w:val="28"/>
          <w:szCs w:val="28"/>
        </w:rPr>
        <w:t>б) опрос;</w:t>
      </w:r>
    </w:p>
    <w:p w:rsidR="003D5B7F" w:rsidRPr="002B7662" w:rsidRDefault="00065423" w:rsidP="00FF56BC">
      <w:pPr>
        <w:pStyle w:val="ConsPlusNormal"/>
        <w:ind w:firstLine="709"/>
        <w:jc w:val="both"/>
        <w:rPr>
          <w:color w:val="000000" w:themeColor="text1"/>
          <w:sz w:val="28"/>
          <w:szCs w:val="28"/>
        </w:rPr>
      </w:pPr>
      <w:r w:rsidRPr="002B7662">
        <w:rPr>
          <w:color w:val="000000" w:themeColor="text1"/>
          <w:sz w:val="28"/>
          <w:szCs w:val="28"/>
        </w:rPr>
        <w:t>в) получение письменных объяснений;</w:t>
      </w:r>
    </w:p>
    <w:p w:rsidR="003D5B7F" w:rsidRPr="002B7662" w:rsidRDefault="00065423" w:rsidP="00FF56BC">
      <w:pPr>
        <w:pStyle w:val="ConsPlusNormal"/>
        <w:ind w:firstLine="709"/>
        <w:jc w:val="both"/>
        <w:rPr>
          <w:color w:val="000000" w:themeColor="text1"/>
          <w:sz w:val="28"/>
          <w:szCs w:val="28"/>
        </w:rPr>
      </w:pPr>
      <w:r w:rsidRPr="002B7662">
        <w:rPr>
          <w:color w:val="000000" w:themeColor="text1"/>
          <w:sz w:val="28"/>
          <w:szCs w:val="28"/>
        </w:rPr>
        <w:t>г) истребование документов</w:t>
      </w:r>
      <w:bookmarkEnd w:id="4"/>
      <w:r w:rsidRPr="002B7662">
        <w:rPr>
          <w:color w:val="000000" w:themeColor="text1"/>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2B7662" w:rsidRDefault="0047727C" w:rsidP="0047727C">
      <w:pPr>
        <w:pStyle w:val="ConsPlusNormal"/>
        <w:ind w:firstLine="709"/>
        <w:jc w:val="both"/>
        <w:rPr>
          <w:color w:val="000000" w:themeColor="text1"/>
          <w:sz w:val="28"/>
          <w:szCs w:val="28"/>
        </w:rPr>
      </w:pPr>
      <w:r w:rsidRPr="002B7662">
        <w:rPr>
          <w:color w:val="000000" w:themeColor="text1"/>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2B7662" w:rsidRDefault="000A01E3" w:rsidP="0047727C">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4.6</w:t>
      </w:r>
      <w:r w:rsidR="0047727C" w:rsidRPr="002B7662">
        <w:rPr>
          <w:rFonts w:ascii="Times New Roman" w:hAnsi="Times New Roman"/>
          <w:color w:val="000000" w:themeColor="text1"/>
          <w:sz w:val="28"/>
          <w:szCs w:val="28"/>
        </w:rPr>
        <w:t xml:space="preserve">.3. Внеплановый инспекционный визит может проводиться только по согласованию с органами прокуратуры, за исключением случаев его проведения в </w:t>
      </w:r>
      <w:r w:rsidR="0047727C" w:rsidRPr="002B7662">
        <w:rPr>
          <w:rFonts w:ascii="Times New Roman" w:hAnsi="Times New Roman"/>
          <w:color w:val="000000" w:themeColor="text1"/>
          <w:sz w:val="28"/>
          <w:szCs w:val="28"/>
        </w:rPr>
        <w:lastRenderedPageBreak/>
        <w:t>соответствии с пунктами 3-5 части 1 статьи 57 и частью 12 статьи 66 Федерального закона № 248-ФЗ.</w:t>
      </w:r>
    </w:p>
    <w:p w:rsidR="00DA641C" w:rsidRPr="002B7662" w:rsidRDefault="000A01E3" w:rsidP="00DA641C">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4.6</w:t>
      </w:r>
      <w:r w:rsidR="00FF56BC" w:rsidRPr="002B7662">
        <w:rPr>
          <w:rFonts w:ascii="Times New Roman" w:hAnsi="Times New Roman"/>
          <w:color w:val="000000" w:themeColor="text1"/>
          <w:sz w:val="28"/>
          <w:szCs w:val="28"/>
        </w:rPr>
        <w:t>.</w:t>
      </w:r>
      <w:r w:rsidR="00016933" w:rsidRPr="002B7662">
        <w:rPr>
          <w:rFonts w:ascii="Times New Roman" w:hAnsi="Times New Roman"/>
          <w:color w:val="000000" w:themeColor="text1"/>
          <w:sz w:val="28"/>
          <w:szCs w:val="28"/>
        </w:rPr>
        <w:t>4</w:t>
      </w:r>
      <w:r w:rsidR="00FF56BC" w:rsidRPr="002B7662">
        <w:rPr>
          <w:rFonts w:ascii="Times New Roman" w:hAnsi="Times New Roman"/>
          <w:color w:val="000000" w:themeColor="text1"/>
          <w:sz w:val="28"/>
          <w:szCs w:val="28"/>
        </w:rPr>
        <w:t xml:space="preserve">. </w:t>
      </w:r>
      <w:r w:rsidR="00DA641C" w:rsidRPr="002B7662">
        <w:rPr>
          <w:rFonts w:ascii="Times New Roman" w:hAnsi="Times New Roman"/>
          <w:color w:val="000000" w:themeColor="text1"/>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2B7662" w:rsidRDefault="00574784" w:rsidP="00574784">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D5B7F" w:rsidRPr="002B7662" w:rsidRDefault="00574784" w:rsidP="00FF56BC">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lang w:val="ru-RU"/>
        </w:rPr>
        <w:t>4.</w:t>
      </w:r>
      <w:r w:rsidR="000A01E3" w:rsidRPr="002B7662">
        <w:rPr>
          <w:rFonts w:ascii="Times New Roman" w:hAnsi="Times New Roman"/>
          <w:color w:val="000000" w:themeColor="text1"/>
          <w:sz w:val="28"/>
          <w:szCs w:val="28"/>
          <w:lang w:val="ru-RU"/>
        </w:rPr>
        <w:t>6</w:t>
      </w:r>
      <w:r w:rsidRPr="002B7662">
        <w:rPr>
          <w:rFonts w:ascii="Times New Roman" w:hAnsi="Times New Roman"/>
          <w:color w:val="000000" w:themeColor="text1"/>
          <w:sz w:val="28"/>
          <w:szCs w:val="28"/>
          <w:lang w:val="ru-RU"/>
        </w:rPr>
        <w:t>.</w:t>
      </w:r>
      <w:r w:rsidR="008E4EF5" w:rsidRPr="002B7662">
        <w:rPr>
          <w:rFonts w:ascii="Times New Roman" w:hAnsi="Times New Roman"/>
          <w:color w:val="000000" w:themeColor="text1"/>
          <w:sz w:val="28"/>
          <w:szCs w:val="28"/>
          <w:lang w:val="ru-RU"/>
        </w:rPr>
        <w:t>5</w:t>
      </w:r>
      <w:r w:rsidRPr="002B7662">
        <w:rPr>
          <w:rFonts w:ascii="Times New Roman" w:hAnsi="Times New Roman"/>
          <w:color w:val="000000" w:themeColor="text1"/>
          <w:sz w:val="28"/>
          <w:szCs w:val="28"/>
          <w:lang w:val="ru-RU"/>
        </w:rPr>
        <w:t xml:space="preserve">. </w:t>
      </w:r>
      <w:r w:rsidR="00065423" w:rsidRPr="002B7662">
        <w:rPr>
          <w:rFonts w:ascii="Times New Roman" w:hAnsi="Times New Roman"/>
          <w:color w:val="000000" w:themeColor="text1"/>
          <w:sz w:val="28"/>
          <w:szCs w:val="28"/>
        </w:rPr>
        <w:t>Перечень допустимых контрольных действий в ходе рейдового осмотра:</w:t>
      </w:r>
    </w:p>
    <w:p w:rsidR="003D5B7F" w:rsidRPr="002B7662" w:rsidRDefault="00065423" w:rsidP="00FF56BC">
      <w:pPr>
        <w:pStyle w:val="ConsPlusNormal"/>
        <w:ind w:firstLine="709"/>
        <w:jc w:val="both"/>
        <w:rPr>
          <w:color w:val="000000" w:themeColor="text1"/>
          <w:sz w:val="28"/>
          <w:szCs w:val="28"/>
        </w:rPr>
      </w:pPr>
      <w:bookmarkStart w:id="5" w:name="_Hlk73715920"/>
      <w:r w:rsidRPr="002B7662">
        <w:rPr>
          <w:color w:val="000000" w:themeColor="text1"/>
          <w:sz w:val="28"/>
          <w:szCs w:val="28"/>
        </w:rPr>
        <w:t>а) осмотр;</w:t>
      </w:r>
    </w:p>
    <w:p w:rsidR="003D5B7F" w:rsidRPr="002B7662" w:rsidRDefault="00065423" w:rsidP="00FF56BC">
      <w:pPr>
        <w:pStyle w:val="ConsPlusNormal"/>
        <w:ind w:firstLine="709"/>
        <w:jc w:val="both"/>
        <w:rPr>
          <w:color w:val="000000" w:themeColor="text1"/>
          <w:sz w:val="28"/>
          <w:szCs w:val="28"/>
        </w:rPr>
      </w:pPr>
      <w:r w:rsidRPr="002B7662">
        <w:rPr>
          <w:color w:val="000000" w:themeColor="text1"/>
          <w:sz w:val="28"/>
          <w:szCs w:val="28"/>
        </w:rPr>
        <w:t>б) опрос;</w:t>
      </w:r>
    </w:p>
    <w:p w:rsidR="003D5B7F" w:rsidRPr="002B7662" w:rsidRDefault="00065423" w:rsidP="00FF56BC">
      <w:pPr>
        <w:pStyle w:val="ConsPlusNormal"/>
        <w:ind w:firstLine="709"/>
        <w:jc w:val="both"/>
        <w:rPr>
          <w:color w:val="000000" w:themeColor="text1"/>
          <w:sz w:val="28"/>
          <w:szCs w:val="28"/>
        </w:rPr>
      </w:pPr>
      <w:r w:rsidRPr="002B7662">
        <w:rPr>
          <w:color w:val="000000" w:themeColor="text1"/>
          <w:sz w:val="28"/>
          <w:szCs w:val="28"/>
        </w:rPr>
        <w:t>в) получение письменных объяснений;</w:t>
      </w:r>
    </w:p>
    <w:p w:rsidR="003D5B7F" w:rsidRPr="002B7662" w:rsidRDefault="00065423" w:rsidP="00FF56BC">
      <w:pPr>
        <w:pStyle w:val="ConsPlusNormal"/>
        <w:ind w:firstLine="709"/>
        <w:jc w:val="both"/>
        <w:rPr>
          <w:color w:val="000000" w:themeColor="text1"/>
          <w:sz w:val="28"/>
          <w:szCs w:val="28"/>
        </w:rPr>
      </w:pPr>
      <w:r w:rsidRPr="002B7662">
        <w:rPr>
          <w:color w:val="000000" w:themeColor="text1"/>
          <w:sz w:val="28"/>
          <w:szCs w:val="28"/>
        </w:rPr>
        <w:t>г) истребование документов;</w:t>
      </w:r>
    </w:p>
    <w:p w:rsidR="003D5B7F" w:rsidRPr="002B7662" w:rsidRDefault="00065423" w:rsidP="00FF56BC">
      <w:pPr>
        <w:pStyle w:val="ConsPlusNormal"/>
        <w:ind w:firstLine="709"/>
        <w:jc w:val="both"/>
        <w:rPr>
          <w:color w:val="000000" w:themeColor="text1"/>
          <w:sz w:val="28"/>
          <w:szCs w:val="28"/>
          <w:shd w:val="clear" w:color="auto" w:fill="F1C100"/>
        </w:rPr>
      </w:pPr>
      <w:r w:rsidRPr="002B7662">
        <w:rPr>
          <w:color w:val="000000" w:themeColor="text1"/>
          <w:sz w:val="28"/>
          <w:szCs w:val="28"/>
        </w:rPr>
        <w:t>д) экспертиза</w:t>
      </w:r>
      <w:bookmarkEnd w:id="5"/>
      <w:r w:rsidRPr="002B7662">
        <w:rPr>
          <w:color w:val="000000" w:themeColor="text1"/>
          <w:sz w:val="28"/>
          <w:szCs w:val="28"/>
        </w:rPr>
        <w:t>.</w:t>
      </w:r>
    </w:p>
    <w:p w:rsidR="00B04452" w:rsidRPr="002B7662" w:rsidRDefault="000A01E3" w:rsidP="00B04452">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4.6</w:t>
      </w:r>
      <w:r w:rsidRPr="002B7662">
        <w:rPr>
          <w:rFonts w:ascii="Times New Roman" w:hAnsi="Times New Roman"/>
          <w:color w:val="000000" w:themeColor="text1"/>
          <w:sz w:val="28"/>
          <w:szCs w:val="28"/>
          <w:lang w:val="ru-RU"/>
        </w:rPr>
        <w:t>.</w:t>
      </w:r>
      <w:r w:rsidR="008E4EF5" w:rsidRPr="002B7662">
        <w:rPr>
          <w:rFonts w:ascii="Times New Roman" w:hAnsi="Times New Roman"/>
          <w:color w:val="000000" w:themeColor="text1"/>
          <w:sz w:val="28"/>
          <w:szCs w:val="28"/>
        </w:rPr>
        <w:t>6</w:t>
      </w:r>
      <w:r w:rsidR="00574784" w:rsidRPr="002B7662">
        <w:rPr>
          <w:rFonts w:ascii="Times New Roman" w:hAnsi="Times New Roman"/>
          <w:color w:val="000000" w:themeColor="text1"/>
          <w:sz w:val="28"/>
          <w:szCs w:val="28"/>
        </w:rPr>
        <w:t xml:space="preserve">. </w:t>
      </w:r>
      <w:r w:rsidR="00B04452" w:rsidRPr="002B7662">
        <w:rPr>
          <w:rFonts w:ascii="Times New Roman" w:hAnsi="Times New Roman"/>
          <w:color w:val="000000" w:themeColor="text1"/>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2B7662" w:rsidRDefault="000A01E3" w:rsidP="00C5024F">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4.6</w:t>
      </w:r>
      <w:r w:rsidR="008E4EF5" w:rsidRPr="002B7662">
        <w:rPr>
          <w:rFonts w:ascii="Times New Roman" w:hAnsi="Times New Roman"/>
          <w:color w:val="000000" w:themeColor="text1"/>
          <w:sz w:val="28"/>
          <w:szCs w:val="28"/>
        </w:rPr>
        <w:t>.7</w:t>
      </w:r>
      <w:r w:rsidR="0083282D" w:rsidRPr="002B7662">
        <w:rPr>
          <w:rFonts w:ascii="Times New Roman" w:hAnsi="Times New Roman"/>
          <w:color w:val="000000" w:themeColor="text1"/>
          <w:sz w:val="28"/>
          <w:szCs w:val="28"/>
        </w:rPr>
        <w:t xml:space="preserve">. </w:t>
      </w:r>
      <w:r w:rsidR="00C5024F" w:rsidRPr="002B7662">
        <w:rPr>
          <w:rFonts w:ascii="Times New Roman" w:hAnsi="Times New Roman"/>
          <w:color w:val="000000" w:themeColor="text1"/>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Pr="002B7662" w:rsidRDefault="000A01E3" w:rsidP="0083282D">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4.6</w:t>
      </w:r>
      <w:r w:rsidR="00636AC7" w:rsidRPr="002B7662">
        <w:rPr>
          <w:rFonts w:ascii="Times New Roman" w:hAnsi="Times New Roman"/>
          <w:color w:val="000000" w:themeColor="text1"/>
          <w:sz w:val="28"/>
          <w:szCs w:val="28"/>
        </w:rPr>
        <w:t>.</w:t>
      </w:r>
      <w:r w:rsidR="008E4EF5" w:rsidRPr="002B7662">
        <w:rPr>
          <w:rFonts w:ascii="Times New Roman" w:hAnsi="Times New Roman"/>
          <w:color w:val="000000" w:themeColor="text1"/>
          <w:sz w:val="28"/>
          <w:szCs w:val="28"/>
        </w:rPr>
        <w:t>8</w:t>
      </w:r>
      <w:r w:rsidR="00636AC7" w:rsidRPr="002B7662">
        <w:rPr>
          <w:rFonts w:ascii="Times New Roman" w:hAnsi="Times New Roman"/>
          <w:color w:val="000000" w:themeColor="text1"/>
          <w:sz w:val="28"/>
          <w:szCs w:val="28"/>
        </w:rPr>
        <w:t>.</w:t>
      </w:r>
      <w:r w:rsidR="00574784" w:rsidRPr="002B7662">
        <w:rPr>
          <w:rFonts w:ascii="Times New Roman" w:hAnsi="Times New Roman"/>
          <w:color w:val="000000" w:themeColor="text1"/>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w:t>
      </w:r>
      <w:r w:rsidR="0083282D" w:rsidRPr="002B7662">
        <w:rPr>
          <w:rFonts w:ascii="Times New Roman" w:hAnsi="Times New Roman"/>
          <w:color w:val="000000" w:themeColor="text1"/>
          <w:sz w:val="28"/>
          <w:szCs w:val="28"/>
        </w:rPr>
        <w:t xml:space="preserve"> пунктами 3-5 части 1 статьи 57 и частью 12 статьи 66 Федерального закона </w:t>
      </w:r>
      <w:r w:rsidR="009549D8" w:rsidRPr="002B7662">
        <w:rPr>
          <w:rFonts w:ascii="Times New Roman" w:hAnsi="Times New Roman"/>
          <w:color w:val="000000" w:themeColor="text1"/>
          <w:sz w:val="28"/>
          <w:szCs w:val="28"/>
        </w:rPr>
        <w:br/>
      </w:r>
      <w:r w:rsidR="0083282D" w:rsidRPr="002B7662">
        <w:rPr>
          <w:rFonts w:ascii="Times New Roman" w:hAnsi="Times New Roman"/>
          <w:color w:val="000000" w:themeColor="text1"/>
          <w:sz w:val="28"/>
          <w:szCs w:val="28"/>
        </w:rPr>
        <w:t>№ 248-ФЗ</w:t>
      </w:r>
      <w:r w:rsidR="00574784" w:rsidRPr="002B7662">
        <w:rPr>
          <w:rFonts w:ascii="Times New Roman" w:hAnsi="Times New Roman"/>
          <w:color w:val="000000" w:themeColor="text1"/>
          <w:sz w:val="28"/>
          <w:szCs w:val="28"/>
        </w:rPr>
        <w:t>.</w:t>
      </w:r>
    </w:p>
    <w:p w:rsidR="00BA5921" w:rsidRPr="002B7662" w:rsidRDefault="00C15CA3" w:rsidP="00BA5921">
      <w:pPr>
        <w:widowControl/>
        <w:autoSpaceDE w:val="0"/>
        <w:autoSpaceDN w:val="0"/>
        <w:adjustRightInd w:val="0"/>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4.6</w:t>
      </w:r>
      <w:r w:rsidR="00BA5921" w:rsidRPr="002B7662">
        <w:rPr>
          <w:rFonts w:ascii="Times New Roman" w:hAnsi="Times New Roman"/>
          <w:color w:val="000000" w:themeColor="text1"/>
          <w:sz w:val="28"/>
          <w:szCs w:val="28"/>
        </w:rPr>
        <w:t>.9. Контрольные действ</w:t>
      </w:r>
      <w:r w:rsidR="009549D8" w:rsidRPr="002B7662">
        <w:rPr>
          <w:rFonts w:ascii="Times New Roman" w:hAnsi="Times New Roman"/>
          <w:color w:val="000000" w:themeColor="text1"/>
          <w:sz w:val="28"/>
          <w:szCs w:val="28"/>
        </w:rPr>
        <w:t>ия, предусмотренные пунктами</w:t>
      </w:r>
      <w:r w:rsidRPr="002B7662">
        <w:rPr>
          <w:rFonts w:ascii="Times New Roman" w:hAnsi="Times New Roman"/>
          <w:color w:val="000000" w:themeColor="text1"/>
          <w:sz w:val="28"/>
          <w:szCs w:val="28"/>
        </w:rPr>
        <w:t xml:space="preserve"> 4.6.2, 4.6</w:t>
      </w:r>
      <w:r w:rsidR="00BA5921" w:rsidRPr="002B7662">
        <w:rPr>
          <w:rFonts w:ascii="Times New Roman" w:hAnsi="Times New Roman"/>
          <w:color w:val="000000" w:themeColor="text1"/>
          <w:sz w:val="28"/>
          <w:szCs w:val="28"/>
        </w:rPr>
        <w:t>.5 настоящего Положения, осуществляют</w:t>
      </w:r>
      <w:r w:rsidRPr="002B7662">
        <w:rPr>
          <w:rFonts w:ascii="Times New Roman" w:hAnsi="Times New Roman"/>
          <w:color w:val="000000" w:themeColor="text1"/>
          <w:sz w:val="28"/>
          <w:szCs w:val="28"/>
        </w:rPr>
        <w:t>ся в соответствии с пунктами 4.4.5, 4.4.6, 4.4.7, 4.5.8 - 4.5</w:t>
      </w:r>
      <w:r w:rsidR="00BA5921" w:rsidRPr="002B7662">
        <w:rPr>
          <w:rFonts w:ascii="Times New Roman" w:hAnsi="Times New Roman"/>
          <w:color w:val="000000" w:themeColor="text1"/>
          <w:sz w:val="28"/>
          <w:szCs w:val="28"/>
        </w:rPr>
        <w:t>.10 настоящего Положения.</w:t>
      </w:r>
    </w:p>
    <w:p w:rsidR="00E86F36" w:rsidRPr="002B7662" w:rsidRDefault="00E86F36" w:rsidP="00BA5921">
      <w:pPr>
        <w:widowControl/>
        <w:autoSpaceDE w:val="0"/>
        <w:autoSpaceDN w:val="0"/>
        <w:adjustRightInd w:val="0"/>
        <w:ind w:firstLine="709"/>
        <w:jc w:val="both"/>
        <w:rPr>
          <w:rFonts w:ascii="Times New Roman" w:hAnsi="Times New Roman"/>
          <w:color w:val="000000" w:themeColor="text1"/>
          <w:sz w:val="28"/>
          <w:szCs w:val="28"/>
        </w:rPr>
      </w:pPr>
    </w:p>
    <w:p w:rsidR="0083282D" w:rsidRPr="002B7662" w:rsidRDefault="0083282D" w:rsidP="00E22CBB">
      <w:pPr>
        <w:pStyle w:val="ConsPlusNormal"/>
        <w:ind w:firstLine="0"/>
        <w:rPr>
          <w:color w:val="000000" w:themeColor="text1"/>
          <w:sz w:val="28"/>
          <w:szCs w:val="28"/>
        </w:rPr>
      </w:pPr>
    </w:p>
    <w:p w:rsidR="003D5B7F" w:rsidRPr="002B7662" w:rsidRDefault="00F14FA8" w:rsidP="00FF56BC">
      <w:pPr>
        <w:pStyle w:val="ConsPlusNormal"/>
        <w:ind w:firstLine="709"/>
        <w:jc w:val="center"/>
        <w:rPr>
          <w:color w:val="000000" w:themeColor="text1"/>
          <w:sz w:val="28"/>
          <w:szCs w:val="28"/>
        </w:rPr>
      </w:pPr>
      <w:r w:rsidRPr="002B7662">
        <w:rPr>
          <w:color w:val="000000" w:themeColor="text1"/>
          <w:sz w:val="28"/>
          <w:szCs w:val="28"/>
        </w:rPr>
        <w:t>4.7</w:t>
      </w:r>
      <w:r w:rsidR="0093186C" w:rsidRPr="002B7662">
        <w:rPr>
          <w:color w:val="000000" w:themeColor="text1"/>
          <w:sz w:val="28"/>
          <w:szCs w:val="28"/>
        </w:rPr>
        <w:t xml:space="preserve">. </w:t>
      </w:r>
      <w:r w:rsidR="00065423" w:rsidRPr="002B7662">
        <w:rPr>
          <w:color w:val="000000" w:themeColor="text1"/>
          <w:sz w:val="28"/>
          <w:szCs w:val="28"/>
        </w:rPr>
        <w:t xml:space="preserve">Наблюдение за соблюдением обязательных требований </w:t>
      </w:r>
      <w:r w:rsidR="004773C3" w:rsidRPr="002B7662">
        <w:rPr>
          <w:color w:val="000000" w:themeColor="text1"/>
          <w:sz w:val="28"/>
          <w:szCs w:val="28"/>
        </w:rPr>
        <w:br/>
      </w:r>
      <w:r w:rsidR="00065423" w:rsidRPr="002B7662">
        <w:rPr>
          <w:color w:val="000000" w:themeColor="text1"/>
          <w:sz w:val="28"/>
          <w:szCs w:val="28"/>
        </w:rPr>
        <w:t>(мониторинг безопасности)</w:t>
      </w:r>
    </w:p>
    <w:p w:rsidR="003D5B7F" w:rsidRPr="002B7662" w:rsidRDefault="003D5B7F" w:rsidP="00FF56BC">
      <w:pPr>
        <w:pStyle w:val="ConsPlusNormal"/>
        <w:ind w:firstLine="709"/>
        <w:jc w:val="center"/>
        <w:rPr>
          <w:b/>
          <w:color w:val="000000" w:themeColor="text1"/>
          <w:sz w:val="28"/>
          <w:szCs w:val="28"/>
        </w:rPr>
      </w:pPr>
    </w:p>
    <w:p w:rsidR="00C5024F" w:rsidRPr="002B7662" w:rsidRDefault="00F14FA8" w:rsidP="00C5024F">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4.7</w:t>
      </w:r>
      <w:r w:rsidR="00FF56BC" w:rsidRPr="002B7662">
        <w:rPr>
          <w:rFonts w:ascii="Times New Roman" w:hAnsi="Times New Roman"/>
          <w:color w:val="000000" w:themeColor="text1"/>
          <w:sz w:val="28"/>
          <w:szCs w:val="28"/>
        </w:rPr>
        <w:t>.</w:t>
      </w:r>
      <w:r w:rsidR="00016933" w:rsidRPr="002B7662">
        <w:rPr>
          <w:rFonts w:ascii="Times New Roman" w:hAnsi="Times New Roman"/>
          <w:color w:val="000000" w:themeColor="text1"/>
          <w:sz w:val="28"/>
          <w:szCs w:val="28"/>
          <w:lang w:val="ru-RU"/>
        </w:rPr>
        <w:t>1</w:t>
      </w:r>
      <w:r w:rsidR="00FF56BC" w:rsidRPr="002B7662">
        <w:rPr>
          <w:rFonts w:ascii="Times New Roman" w:hAnsi="Times New Roman"/>
          <w:color w:val="000000" w:themeColor="text1"/>
          <w:sz w:val="28"/>
          <w:szCs w:val="28"/>
        </w:rPr>
        <w:t xml:space="preserve">. </w:t>
      </w:r>
      <w:r w:rsidR="00065423" w:rsidRPr="002B7662">
        <w:rPr>
          <w:rFonts w:ascii="Times New Roman" w:hAnsi="Times New Roman"/>
          <w:color w:val="000000" w:themeColor="text1"/>
          <w:sz w:val="28"/>
          <w:szCs w:val="28"/>
        </w:rPr>
        <w:t xml:space="preserve">Контрольный орган при наблюдении за соблюдением обязательных требований (мониторинге безопасности) проводит </w:t>
      </w:r>
      <w:r w:rsidR="00C5024F" w:rsidRPr="002B7662">
        <w:rPr>
          <w:rFonts w:ascii="Times New Roman" w:hAnsi="Times New Roman"/>
          <w:color w:val="000000" w:themeColor="text1"/>
          <w:sz w:val="28"/>
          <w:szCs w:val="28"/>
          <w:lang w:val="ru-RU"/>
        </w:rPr>
        <w:t xml:space="preserve">сбор, </w:t>
      </w:r>
      <w:r w:rsidR="00065423" w:rsidRPr="002B7662">
        <w:rPr>
          <w:rFonts w:ascii="Times New Roman" w:hAnsi="Times New Roman"/>
          <w:color w:val="000000" w:themeColor="text1"/>
          <w:sz w:val="28"/>
          <w:szCs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2B7662">
        <w:rPr>
          <w:rFonts w:ascii="Times New Roman" w:hAnsi="Times New Roman"/>
          <w:color w:val="000000" w:themeColor="text1"/>
          <w:sz w:val="28"/>
          <w:szCs w:val="28"/>
          <w:lang w:val="ru-RU"/>
        </w:rPr>
        <w:t xml:space="preserve">, </w:t>
      </w:r>
      <w:r w:rsidR="00C5024F" w:rsidRPr="002B7662">
        <w:rPr>
          <w:rFonts w:ascii="Times New Roman" w:hAnsi="Times New Roman"/>
          <w:color w:val="000000" w:themeColor="text1"/>
          <w:sz w:val="28"/>
          <w:szCs w:val="28"/>
        </w:rPr>
        <w:t xml:space="preserve">данных из сети </w:t>
      </w:r>
      <w:r w:rsidR="00C5024F" w:rsidRPr="002B7662">
        <w:rPr>
          <w:rFonts w:ascii="Times New Roman" w:hAnsi="Times New Roman"/>
          <w:color w:val="000000" w:themeColor="text1"/>
          <w:sz w:val="28"/>
          <w:szCs w:val="28"/>
          <w:lang w:val="ru-RU"/>
        </w:rPr>
        <w:t>«</w:t>
      </w:r>
      <w:r w:rsidR="00C5024F" w:rsidRPr="002B7662">
        <w:rPr>
          <w:rFonts w:ascii="Times New Roman" w:hAnsi="Times New Roman"/>
          <w:color w:val="000000" w:themeColor="text1"/>
          <w:sz w:val="28"/>
          <w:szCs w:val="28"/>
        </w:rPr>
        <w:t>Интернет</w:t>
      </w:r>
      <w:r w:rsidR="00C5024F" w:rsidRPr="002B7662">
        <w:rPr>
          <w:rFonts w:ascii="Times New Roman" w:hAnsi="Times New Roman"/>
          <w:color w:val="000000" w:themeColor="text1"/>
          <w:sz w:val="28"/>
          <w:szCs w:val="28"/>
          <w:lang w:val="ru-RU"/>
        </w:rPr>
        <w:t>»</w:t>
      </w:r>
      <w:r w:rsidR="00C5024F" w:rsidRPr="002B7662">
        <w:rPr>
          <w:rFonts w:ascii="Times New Roman" w:hAnsi="Times New Roman"/>
          <w:color w:val="000000" w:themeColor="text1"/>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C5024F" w:rsidRPr="002B7662">
        <w:rPr>
          <w:rFonts w:ascii="Times New Roman" w:hAnsi="Times New Roman"/>
          <w:color w:val="000000" w:themeColor="text1"/>
          <w:sz w:val="28"/>
          <w:szCs w:val="28"/>
          <w:lang w:val="ru-RU"/>
        </w:rPr>
        <w:t>.</w:t>
      </w:r>
    </w:p>
    <w:p w:rsidR="0025450F" w:rsidRPr="002B7662" w:rsidRDefault="007D531D" w:rsidP="00212284">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lastRenderedPageBreak/>
        <w:t>4.7</w:t>
      </w:r>
      <w:r w:rsidR="00016933" w:rsidRPr="002B7662">
        <w:rPr>
          <w:rFonts w:ascii="Times New Roman" w:hAnsi="Times New Roman"/>
          <w:color w:val="000000" w:themeColor="text1"/>
          <w:sz w:val="28"/>
          <w:szCs w:val="28"/>
        </w:rPr>
        <w:t>.2</w:t>
      </w:r>
      <w:r w:rsidR="00FF56BC" w:rsidRPr="002B7662">
        <w:rPr>
          <w:rFonts w:ascii="Times New Roman" w:hAnsi="Times New Roman"/>
          <w:color w:val="000000" w:themeColor="text1"/>
          <w:sz w:val="28"/>
          <w:szCs w:val="28"/>
        </w:rPr>
        <w:t xml:space="preserve">. </w:t>
      </w:r>
      <w:r w:rsidR="00C5024F" w:rsidRPr="002B7662">
        <w:rPr>
          <w:rFonts w:ascii="Times New Roman" w:hAnsi="Times New Roman"/>
          <w:color w:val="000000" w:themeColor="text1"/>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w:t>
      </w:r>
      <w:r w:rsidR="00212284" w:rsidRPr="002B7662">
        <w:rPr>
          <w:rFonts w:ascii="Times New Roman" w:hAnsi="Times New Roman"/>
          <w:color w:val="000000" w:themeColor="text1"/>
          <w:sz w:val="28"/>
          <w:szCs w:val="28"/>
        </w:rPr>
        <w:t xml:space="preserve">ушений обязательных требований </w:t>
      </w:r>
      <w:r w:rsidR="00C5024F" w:rsidRPr="002B7662">
        <w:rPr>
          <w:rFonts w:ascii="Times New Roman" w:hAnsi="Times New Roman"/>
          <w:color w:val="000000" w:themeColor="text1"/>
          <w:sz w:val="28"/>
          <w:szCs w:val="28"/>
        </w:rPr>
        <w:t xml:space="preserve">Контрольным органом могут </w:t>
      </w:r>
      <w:r w:rsidR="004B5327" w:rsidRPr="002B7662">
        <w:rPr>
          <w:rFonts w:ascii="Times New Roman" w:hAnsi="Times New Roman"/>
          <w:color w:val="000000" w:themeColor="text1"/>
          <w:sz w:val="28"/>
          <w:szCs w:val="28"/>
        </w:rPr>
        <w:t>быть приняты следующие решения</w:t>
      </w:r>
      <w:r w:rsidR="0025450F" w:rsidRPr="002B7662">
        <w:rPr>
          <w:rFonts w:ascii="Times New Roman" w:hAnsi="Times New Roman"/>
          <w:color w:val="000000" w:themeColor="text1"/>
          <w:sz w:val="28"/>
          <w:szCs w:val="28"/>
          <w:lang w:val="ru-RU"/>
        </w:rPr>
        <w:t>:</w:t>
      </w:r>
    </w:p>
    <w:p w:rsidR="00083F14" w:rsidRPr="002B7662" w:rsidRDefault="00083F14" w:rsidP="00083F14">
      <w:pPr>
        <w:pStyle w:val="HTML"/>
        <w:ind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lang w:val="ru-RU"/>
        </w:rPr>
        <w:t>1) решение о проведении внепланового контрольного (надзорного) мероприятия в соответствии со статьей 60 настоящего Федерального закона;</w:t>
      </w:r>
    </w:p>
    <w:p w:rsidR="008B6CEB" w:rsidRPr="002B7662" w:rsidRDefault="00083F14" w:rsidP="00083F14">
      <w:pPr>
        <w:pStyle w:val="HTML"/>
        <w:ind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lang w:val="ru-RU"/>
        </w:rPr>
        <w:t>2) решение об объявлении предостережения;</w:t>
      </w:r>
    </w:p>
    <w:p w:rsidR="00E42378" w:rsidRPr="002B7662" w:rsidRDefault="00E42378" w:rsidP="009549D8">
      <w:pPr>
        <w:pStyle w:val="ConsPlusNormal"/>
        <w:ind w:firstLine="0"/>
        <w:jc w:val="both"/>
        <w:rPr>
          <w:color w:val="000000" w:themeColor="text1"/>
          <w:sz w:val="28"/>
          <w:szCs w:val="28"/>
        </w:rPr>
      </w:pPr>
    </w:p>
    <w:p w:rsidR="003D5B7F" w:rsidRPr="002B7662" w:rsidRDefault="007D531D" w:rsidP="00F26866">
      <w:pPr>
        <w:pStyle w:val="ConsPlusNormal"/>
        <w:ind w:firstLine="0"/>
        <w:jc w:val="center"/>
        <w:rPr>
          <w:color w:val="000000" w:themeColor="text1"/>
          <w:sz w:val="28"/>
          <w:szCs w:val="28"/>
        </w:rPr>
      </w:pPr>
      <w:r w:rsidRPr="002B7662">
        <w:rPr>
          <w:color w:val="000000" w:themeColor="text1"/>
          <w:sz w:val="28"/>
          <w:szCs w:val="28"/>
        </w:rPr>
        <w:t>4.8</w:t>
      </w:r>
      <w:r w:rsidR="0093186C" w:rsidRPr="002B7662">
        <w:rPr>
          <w:color w:val="000000" w:themeColor="text1"/>
          <w:sz w:val="28"/>
          <w:szCs w:val="28"/>
        </w:rPr>
        <w:t xml:space="preserve">. </w:t>
      </w:r>
      <w:r w:rsidR="00065423" w:rsidRPr="002B7662">
        <w:rPr>
          <w:color w:val="000000" w:themeColor="text1"/>
          <w:sz w:val="28"/>
          <w:szCs w:val="28"/>
        </w:rPr>
        <w:t>Выездное обследование</w:t>
      </w:r>
    </w:p>
    <w:p w:rsidR="003D5B7F" w:rsidRPr="002B7662" w:rsidRDefault="003D5B7F">
      <w:pPr>
        <w:pStyle w:val="ConsPlusNormal"/>
        <w:ind w:firstLine="709"/>
        <w:jc w:val="center"/>
        <w:rPr>
          <w:color w:val="000000" w:themeColor="text1"/>
          <w:sz w:val="28"/>
          <w:szCs w:val="28"/>
        </w:rPr>
      </w:pPr>
    </w:p>
    <w:p w:rsidR="00705452" w:rsidRPr="002B7662" w:rsidRDefault="007D531D" w:rsidP="0093186C">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4.8</w:t>
      </w:r>
      <w:r w:rsidR="0093186C" w:rsidRPr="002B7662">
        <w:rPr>
          <w:rFonts w:ascii="Times New Roman" w:hAnsi="Times New Roman"/>
          <w:color w:val="000000" w:themeColor="text1"/>
          <w:sz w:val="28"/>
          <w:szCs w:val="28"/>
        </w:rPr>
        <w:t xml:space="preserve">.1. </w:t>
      </w:r>
      <w:r w:rsidR="00705452" w:rsidRPr="002B7662">
        <w:rPr>
          <w:rFonts w:ascii="Times New Roman" w:hAnsi="Times New Roman"/>
          <w:color w:val="000000" w:themeColor="text1"/>
          <w:sz w:val="28"/>
          <w:szCs w:val="28"/>
          <w:lang w:val="ru-RU"/>
        </w:rPr>
        <w:t>Выездное обследование проводится в целях оценки соблюдения контролируемым</w:t>
      </w:r>
      <w:r w:rsidR="009D16E5" w:rsidRPr="002B7662">
        <w:rPr>
          <w:rFonts w:ascii="Times New Roman" w:hAnsi="Times New Roman"/>
          <w:color w:val="000000" w:themeColor="text1"/>
          <w:sz w:val="28"/>
          <w:szCs w:val="28"/>
          <w:lang w:val="ru-RU"/>
        </w:rPr>
        <w:t>и</w:t>
      </w:r>
      <w:r w:rsidR="00705452" w:rsidRPr="002B7662">
        <w:rPr>
          <w:rFonts w:ascii="Times New Roman" w:hAnsi="Times New Roman"/>
          <w:color w:val="000000" w:themeColor="text1"/>
          <w:sz w:val="28"/>
          <w:szCs w:val="28"/>
          <w:lang w:val="ru-RU"/>
        </w:rPr>
        <w:t xml:space="preserve"> лиц</w:t>
      </w:r>
      <w:r w:rsidR="009D16E5" w:rsidRPr="002B7662">
        <w:rPr>
          <w:rFonts w:ascii="Times New Roman" w:hAnsi="Times New Roman"/>
          <w:color w:val="000000" w:themeColor="text1"/>
          <w:sz w:val="28"/>
          <w:szCs w:val="28"/>
          <w:lang w:val="ru-RU"/>
        </w:rPr>
        <w:t>ами</w:t>
      </w:r>
      <w:r w:rsidR="00705452" w:rsidRPr="002B7662">
        <w:rPr>
          <w:rFonts w:ascii="Times New Roman" w:hAnsi="Times New Roman"/>
          <w:color w:val="000000" w:themeColor="text1"/>
          <w:sz w:val="28"/>
          <w:szCs w:val="28"/>
          <w:lang w:val="ru-RU"/>
        </w:rPr>
        <w:t xml:space="preserve"> обязательных требований.</w:t>
      </w:r>
    </w:p>
    <w:p w:rsidR="00306EF3" w:rsidRPr="002B7662" w:rsidRDefault="00705452" w:rsidP="0093186C">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lang w:val="ru-RU"/>
        </w:rPr>
        <w:t>4.</w:t>
      </w:r>
      <w:r w:rsidR="007D531D" w:rsidRPr="002B7662">
        <w:rPr>
          <w:rFonts w:ascii="Times New Roman" w:hAnsi="Times New Roman"/>
          <w:color w:val="000000" w:themeColor="text1"/>
          <w:sz w:val="28"/>
          <w:szCs w:val="28"/>
          <w:lang w:val="ru-RU"/>
        </w:rPr>
        <w:t>8</w:t>
      </w:r>
      <w:r w:rsidRPr="002B7662">
        <w:rPr>
          <w:rFonts w:ascii="Times New Roman" w:hAnsi="Times New Roman"/>
          <w:color w:val="000000" w:themeColor="text1"/>
          <w:sz w:val="28"/>
          <w:szCs w:val="28"/>
          <w:lang w:val="ru-RU"/>
        </w:rPr>
        <w:t xml:space="preserve">.2. </w:t>
      </w:r>
      <w:r w:rsidR="00065423" w:rsidRPr="002B7662">
        <w:rPr>
          <w:rFonts w:ascii="Times New Roman" w:hAnsi="Times New Roman"/>
          <w:color w:val="000000" w:themeColor="text1"/>
          <w:sz w:val="28"/>
          <w:szCs w:val="28"/>
        </w:rPr>
        <w:t xml:space="preserve">Выездное обследование </w:t>
      </w:r>
      <w:r w:rsidR="00306EF3" w:rsidRPr="002B7662">
        <w:rPr>
          <w:rFonts w:ascii="Times New Roman" w:hAnsi="Times New Roman"/>
          <w:color w:val="000000" w:themeColor="text1"/>
          <w:sz w:val="28"/>
          <w:szCs w:val="28"/>
          <w:lang w:val="ru-RU"/>
        </w:rPr>
        <w:t xml:space="preserve">может проводиться </w:t>
      </w:r>
      <w:r w:rsidR="00065423" w:rsidRPr="002B7662">
        <w:rPr>
          <w:rFonts w:ascii="Times New Roman" w:hAnsi="Times New Roman"/>
          <w:color w:val="000000" w:themeColor="text1"/>
          <w:sz w:val="28"/>
          <w:szCs w:val="28"/>
        </w:rPr>
        <w:t xml:space="preserve">по месту нахождения </w:t>
      </w:r>
      <w:r w:rsidR="00B845F1" w:rsidRPr="002B7662">
        <w:rPr>
          <w:rFonts w:ascii="Times New Roman" w:hAnsi="Times New Roman"/>
          <w:color w:val="000000" w:themeColor="text1"/>
          <w:sz w:val="28"/>
          <w:szCs w:val="28"/>
        </w:rPr>
        <w:t>(осуществления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306EF3" w:rsidRPr="002B7662">
        <w:rPr>
          <w:rFonts w:ascii="Times New Roman" w:hAnsi="Times New Roman"/>
          <w:color w:val="000000" w:themeColor="text1"/>
          <w:sz w:val="28"/>
          <w:szCs w:val="28"/>
        </w:rPr>
        <w:t>, при этом не допускается взаимодействие с контролируемым лицом</w:t>
      </w:r>
      <w:r w:rsidR="00065423" w:rsidRPr="002B7662">
        <w:rPr>
          <w:rFonts w:ascii="Times New Roman" w:hAnsi="Times New Roman"/>
          <w:color w:val="000000" w:themeColor="text1"/>
          <w:sz w:val="28"/>
          <w:szCs w:val="28"/>
        </w:rPr>
        <w:t xml:space="preserve">. </w:t>
      </w:r>
    </w:p>
    <w:p w:rsidR="00306EF3" w:rsidRPr="002B7662" w:rsidRDefault="00306EF3" w:rsidP="00F53ED0">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В ходе выездного обследования на общедоступных (открытых для посещения неограниченным кругом лиц) п</w:t>
      </w:r>
      <w:r w:rsidR="00F53ED0" w:rsidRPr="002B7662">
        <w:rPr>
          <w:rFonts w:ascii="Times New Roman" w:hAnsi="Times New Roman"/>
          <w:color w:val="000000" w:themeColor="text1"/>
          <w:sz w:val="28"/>
          <w:szCs w:val="28"/>
        </w:rPr>
        <w:t>роизводственных объектах може</w:t>
      </w:r>
      <w:r w:rsidRPr="002B7662">
        <w:rPr>
          <w:rFonts w:ascii="Times New Roman" w:hAnsi="Times New Roman"/>
          <w:color w:val="000000" w:themeColor="text1"/>
          <w:sz w:val="28"/>
          <w:szCs w:val="28"/>
        </w:rPr>
        <w:t>т осуществляться</w:t>
      </w:r>
      <w:r w:rsidR="00F53ED0" w:rsidRPr="002B7662">
        <w:rPr>
          <w:rFonts w:ascii="Times New Roman" w:hAnsi="Times New Roman"/>
          <w:color w:val="000000" w:themeColor="text1"/>
          <w:sz w:val="28"/>
          <w:szCs w:val="28"/>
        </w:rPr>
        <w:t xml:space="preserve"> осмотр.</w:t>
      </w:r>
      <w:r w:rsidR="00F53ED0" w:rsidRPr="002B7662">
        <w:rPr>
          <w:rStyle w:val="a5"/>
          <w:rFonts w:ascii="Times New Roman" w:hAnsi="Times New Roman"/>
          <w:color w:val="000000" w:themeColor="text1"/>
          <w:sz w:val="28"/>
          <w:szCs w:val="28"/>
        </w:rPr>
        <w:footnoteReference w:id="5"/>
      </w:r>
    </w:p>
    <w:p w:rsidR="003D5B7F" w:rsidRPr="002B7662" w:rsidRDefault="007D531D" w:rsidP="0093186C">
      <w:pPr>
        <w:pStyle w:val="a8"/>
        <w:widowControl/>
        <w:tabs>
          <w:tab w:val="left" w:pos="1134"/>
        </w:tabs>
        <w:ind w:left="0"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lang w:val="ru-RU"/>
        </w:rPr>
        <w:t>4.8</w:t>
      </w:r>
      <w:r w:rsidR="00705452" w:rsidRPr="002B7662">
        <w:rPr>
          <w:rFonts w:ascii="Times New Roman" w:hAnsi="Times New Roman"/>
          <w:color w:val="000000" w:themeColor="text1"/>
          <w:sz w:val="28"/>
          <w:szCs w:val="28"/>
          <w:lang w:val="ru-RU"/>
        </w:rPr>
        <w:t xml:space="preserve">.3. </w:t>
      </w:r>
      <w:r w:rsidR="00065423" w:rsidRPr="002B7662">
        <w:rPr>
          <w:rFonts w:ascii="Times New Roman" w:hAnsi="Times New Roman"/>
          <w:color w:val="000000" w:themeColor="text1"/>
          <w:sz w:val="28"/>
          <w:szCs w:val="28"/>
        </w:rPr>
        <w:t>Выездное обследование проводится без информирования контролируемого лица.</w:t>
      </w:r>
      <w:r w:rsidR="00B845F1" w:rsidRPr="002B7662">
        <w:rPr>
          <w:rFonts w:ascii="Times New Roman" w:hAnsi="Times New Roman"/>
          <w:color w:val="000000" w:themeColor="text1"/>
          <w:sz w:val="28"/>
          <w:szCs w:val="28"/>
        </w:rPr>
        <w:t xml:space="preserve"> </w:t>
      </w:r>
    </w:p>
    <w:p w:rsidR="00705452" w:rsidRPr="002B7662" w:rsidRDefault="00705452" w:rsidP="00F53ED0">
      <w:pPr>
        <w:pStyle w:val="HTML"/>
        <w:ind w:firstLine="540"/>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2B7662">
        <w:rPr>
          <w:rFonts w:ascii="Times New Roman" w:hAnsi="Times New Roman"/>
          <w:color w:val="000000" w:themeColor="text1"/>
          <w:sz w:val="28"/>
          <w:szCs w:val="28"/>
        </w:rPr>
        <w:t>, если иное не установлено федеральным законом о виде контроля</w:t>
      </w:r>
      <w:r w:rsidRPr="002B7662">
        <w:rPr>
          <w:rFonts w:ascii="Times New Roman" w:hAnsi="Times New Roman"/>
          <w:color w:val="000000" w:themeColor="text1"/>
          <w:sz w:val="28"/>
          <w:szCs w:val="28"/>
        </w:rPr>
        <w:t>.</w:t>
      </w:r>
    </w:p>
    <w:p w:rsidR="00705452" w:rsidRPr="002B7662" w:rsidRDefault="007D531D" w:rsidP="00705452">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4.8</w:t>
      </w:r>
      <w:r w:rsidR="00705452" w:rsidRPr="002B7662">
        <w:rPr>
          <w:rFonts w:ascii="Times New Roman" w:hAnsi="Times New Roman"/>
          <w:color w:val="000000" w:themeColor="text1"/>
          <w:sz w:val="28"/>
          <w:szCs w:val="28"/>
        </w:rPr>
        <w:t xml:space="preserve">.4. По результатам проведения выездного обследования не могут быть приняты решения, предусмотренные </w:t>
      </w:r>
      <w:r w:rsidR="00B92362" w:rsidRPr="002B7662">
        <w:rPr>
          <w:rFonts w:ascii="Times New Roman" w:hAnsi="Times New Roman"/>
          <w:color w:val="000000" w:themeColor="text1"/>
          <w:sz w:val="28"/>
          <w:szCs w:val="28"/>
        </w:rPr>
        <w:t>под</w:t>
      </w:r>
      <w:r w:rsidR="00705452" w:rsidRPr="002B7662">
        <w:rPr>
          <w:rFonts w:ascii="Times New Roman" w:hAnsi="Times New Roman"/>
          <w:color w:val="000000" w:themeColor="text1"/>
          <w:sz w:val="28"/>
          <w:szCs w:val="28"/>
        </w:rPr>
        <w:t xml:space="preserve">пунктами 1 и 2 </w:t>
      </w:r>
      <w:r w:rsidR="00C86D5B" w:rsidRPr="002B7662">
        <w:rPr>
          <w:rFonts w:ascii="Times New Roman" w:hAnsi="Times New Roman"/>
          <w:color w:val="000000" w:themeColor="text1"/>
          <w:sz w:val="28"/>
          <w:szCs w:val="28"/>
        </w:rPr>
        <w:t>пункта 4.9</w:t>
      </w:r>
      <w:r w:rsidR="00B92362" w:rsidRPr="002B7662">
        <w:rPr>
          <w:rFonts w:ascii="Times New Roman" w:hAnsi="Times New Roman"/>
          <w:color w:val="000000" w:themeColor="text1"/>
          <w:sz w:val="28"/>
          <w:szCs w:val="28"/>
        </w:rPr>
        <w:t>.1 настоящего Положения</w:t>
      </w:r>
      <w:r w:rsidR="00705452" w:rsidRPr="002B7662">
        <w:rPr>
          <w:rFonts w:ascii="Times New Roman" w:hAnsi="Times New Roman"/>
          <w:color w:val="000000" w:themeColor="text1"/>
          <w:sz w:val="28"/>
          <w:szCs w:val="28"/>
        </w:rPr>
        <w:t>.</w:t>
      </w:r>
    </w:p>
    <w:p w:rsidR="007D531D" w:rsidRPr="002B7662" w:rsidRDefault="007D531D" w:rsidP="00705452">
      <w:pPr>
        <w:pStyle w:val="HTML"/>
        <w:ind w:firstLine="709"/>
        <w:jc w:val="both"/>
        <w:rPr>
          <w:rFonts w:ascii="Times New Roman" w:hAnsi="Times New Roman"/>
          <w:color w:val="000000" w:themeColor="text1"/>
          <w:sz w:val="28"/>
          <w:szCs w:val="28"/>
        </w:rPr>
      </w:pPr>
    </w:p>
    <w:p w:rsidR="006B006D" w:rsidRPr="002B7662" w:rsidRDefault="007D531D" w:rsidP="006B006D">
      <w:pPr>
        <w:pStyle w:val="ConsPlusNormal"/>
        <w:tabs>
          <w:tab w:val="left" w:pos="284"/>
        </w:tabs>
        <w:ind w:firstLine="0"/>
        <w:jc w:val="center"/>
        <w:rPr>
          <w:color w:val="000000" w:themeColor="text1"/>
          <w:sz w:val="28"/>
          <w:szCs w:val="28"/>
        </w:rPr>
      </w:pPr>
      <w:r w:rsidRPr="002B7662">
        <w:rPr>
          <w:color w:val="000000" w:themeColor="text1"/>
          <w:sz w:val="28"/>
          <w:szCs w:val="28"/>
        </w:rPr>
        <w:t>4.9</w:t>
      </w:r>
      <w:r w:rsidR="006B006D" w:rsidRPr="002B7662">
        <w:rPr>
          <w:color w:val="000000" w:themeColor="text1"/>
          <w:sz w:val="28"/>
          <w:szCs w:val="28"/>
        </w:rPr>
        <w:t>. Меры, принимаемые Контрольным органом по результатам контрольных мероприятий</w:t>
      </w:r>
    </w:p>
    <w:p w:rsidR="006B006D" w:rsidRPr="002B7662" w:rsidRDefault="006B006D" w:rsidP="006B006D">
      <w:pPr>
        <w:pStyle w:val="ConsPlusNormal"/>
        <w:ind w:firstLine="709"/>
        <w:jc w:val="center"/>
        <w:rPr>
          <w:b/>
          <w:color w:val="000000" w:themeColor="text1"/>
          <w:sz w:val="28"/>
          <w:szCs w:val="28"/>
        </w:rPr>
      </w:pPr>
    </w:p>
    <w:p w:rsidR="006B006D" w:rsidRPr="002B7662" w:rsidRDefault="006B006D" w:rsidP="006B006D">
      <w:pPr>
        <w:pStyle w:val="a8"/>
        <w:widowControl/>
        <w:tabs>
          <w:tab w:val="left" w:pos="1134"/>
        </w:tabs>
        <w:ind w:left="0"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w:t>
      </w:r>
      <w:r w:rsidR="007D531D" w:rsidRPr="002B7662">
        <w:rPr>
          <w:rFonts w:ascii="Times New Roman" w:hAnsi="Times New Roman"/>
          <w:color w:val="000000" w:themeColor="text1"/>
          <w:sz w:val="28"/>
          <w:szCs w:val="28"/>
          <w:lang w:val="ru-RU"/>
        </w:rPr>
        <w:t>9</w:t>
      </w:r>
      <w:r w:rsidRPr="002B7662">
        <w:rPr>
          <w:rFonts w:ascii="Times New Roman" w:hAnsi="Times New Roman"/>
          <w:color w:val="000000" w:themeColor="text1"/>
          <w:sz w:val="28"/>
          <w:szCs w:val="28"/>
        </w:rPr>
        <w:t xml:space="preserve">.1. Контрольный орган в случае выявления </w:t>
      </w:r>
      <w:r w:rsidRPr="002B7662">
        <w:rPr>
          <w:rFonts w:ascii="Times New Roman" w:hAnsi="Times New Roman"/>
          <w:color w:val="000000" w:themeColor="text1"/>
          <w:sz w:val="28"/>
          <w:szCs w:val="28"/>
          <w:lang w:val="ru-RU"/>
        </w:rPr>
        <w:t xml:space="preserve">при проведении контрольного мероприятия </w:t>
      </w:r>
      <w:r w:rsidRPr="002B7662">
        <w:rPr>
          <w:rFonts w:ascii="Times New Roman" w:hAnsi="Times New Roman"/>
          <w:color w:val="000000" w:themeColor="text1"/>
          <w:sz w:val="28"/>
          <w:szCs w:val="28"/>
        </w:rPr>
        <w:t>нарушений контролируемым лицом обязательных требований в пределах полномочий, предусмотренных законодательством Российской Федерации,</w:t>
      </w:r>
      <w:r w:rsidRPr="002B7662">
        <w:rPr>
          <w:rFonts w:ascii="Times New Roman" w:hAnsi="Times New Roman"/>
          <w:color w:val="000000" w:themeColor="text1"/>
          <w:sz w:val="28"/>
          <w:szCs w:val="28"/>
          <w:lang w:val="ru-RU"/>
        </w:rPr>
        <w:t xml:space="preserve"> </w:t>
      </w:r>
      <w:r w:rsidRPr="002B7662">
        <w:rPr>
          <w:rFonts w:ascii="Times New Roman" w:hAnsi="Times New Roman"/>
          <w:color w:val="000000" w:themeColor="text1"/>
          <w:sz w:val="28"/>
          <w:szCs w:val="28"/>
        </w:rPr>
        <w:t>обязан:</w:t>
      </w:r>
    </w:p>
    <w:p w:rsidR="006B006D" w:rsidRPr="002B7662" w:rsidRDefault="00F66546" w:rsidP="006B006D">
      <w:pPr>
        <w:widowContro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1</w:t>
      </w:r>
      <w:r w:rsidR="006B006D" w:rsidRPr="002B7662">
        <w:rPr>
          <w:rFonts w:ascii="Times New Roman" w:hAnsi="Times New Roman"/>
          <w:color w:val="000000" w:themeColor="text1"/>
          <w:sz w:val="28"/>
          <w:szCs w:val="28"/>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w:t>
      </w:r>
      <w:r w:rsidR="006B006D" w:rsidRPr="002B7662">
        <w:rPr>
          <w:rFonts w:ascii="Times New Roman" w:hAnsi="Times New Roman"/>
          <w:color w:val="000000" w:themeColor="text1"/>
          <w:sz w:val="28"/>
          <w:szCs w:val="28"/>
        </w:rPr>
        <w:lastRenderedPageBreak/>
        <w:t>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B006D" w:rsidRPr="002B7662" w:rsidRDefault="00F66546" w:rsidP="006B006D">
      <w:pPr>
        <w:pStyle w:val="ConsPlusNormal"/>
        <w:ind w:firstLine="709"/>
        <w:jc w:val="both"/>
        <w:rPr>
          <w:color w:val="000000" w:themeColor="text1"/>
          <w:sz w:val="28"/>
          <w:szCs w:val="28"/>
        </w:rPr>
      </w:pPr>
      <w:r w:rsidRPr="002B7662">
        <w:rPr>
          <w:color w:val="000000" w:themeColor="text1"/>
          <w:sz w:val="28"/>
          <w:szCs w:val="28"/>
        </w:rPr>
        <w:t>2</w:t>
      </w:r>
      <w:r w:rsidR="006B006D" w:rsidRPr="002B7662">
        <w:rPr>
          <w:color w:val="000000" w:themeColor="text1"/>
          <w:sz w:val="28"/>
          <w:szCs w:val="2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C759B" w:rsidRPr="002B7662" w:rsidRDefault="005C759B" w:rsidP="00E42378">
      <w:pPr>
        <w:pStyle w:val="HTML"/>
        <w:ind w:firstLine="709"/>
        <w:jc w:val="both"/>
        <w:rPr>
          <w:rFonts w:ascii="Times New Roman" w:hAnsi="Times New Roman"/>
          <w:color w:val="000000" w:themeColor="text1"/>
          <w:sz w:val="28"/>
          <w:szCs w:val="28"/>
          <w:lang w:val="ru-RU"/>
        </w:rPr>
      </w:pPr>
      <w:r w:rsidRPr="002B7662">
        <w:rPr>
          <w:rFonts w:ascii="Times New Roman" w:hAnsi="Times New Roman"/>
          <w:color w:val="000000" w:themeColor="text1"/>
          <w:sz w:val="28"/>
          <w:szCs w:val="28"/>
        </w:rPr>
        <w:t>3)</w:t>
      </w:r>
      <w:r w:rsidRPr="002B7662">
        <w:rPr>
          <w:rFonts w:ascii="Times New Roman" w:hAnsi="Times New Roman"/>
          <w:color w:val="000000" w:themeColor="text1"/>
          <w:sz w:val="28"/>
          <w:szCs w:val="28"/>
          <w:lang w:val="ru-RU"/>
        </w:rPr>
        <w:t xml:space="preserve"> при выявлении </w:t>
      </w:r>
      <w:r w:rsidR="009E6B81" w:rsidRPr="002B7662">
        <w:rPr>
          <w:rFonts w:ascii="Times New Roman" w:hAnsi="Times New Roman"/>
          <w:color w:val="000000" w:themeColor="text1"/>
          <w:sz w:val="28"/>
          <w:szCs w:val="28"/>
          <w:lang w:val="ru-RU"/>
        </w:rPr>
        <w:t>в ходе контрольного мероприятия соответствую</w:t>
      </w:r>
      <w:r w:rsidRPr="002B7662">
        <w:rPr>
          <w:rFonts w:ascii="Times New Roman" w:hAnsi="Times New Roman"/>
          <w:color w:val="000000" w:themeColor="text1"/>
          <w:sz w:val="28"/>
          <w:szCs w:val="28"/>
          <w:lang w:val="ru-RU"/>
        </w:rPr>
        <w:t>щих нарушений, принять мер</w:t>
      </w:r>
      <w:r w:rsidR="009E6B81" w:rsidRPr="002B7662">
        <w:rPr>
          <w:rFonts w:ascii="Times New Roman" w:hAnsi="Times New Roman"/>
          <w:color w:val="000000" w:themeColor="text1"/>
          <w:sz w:val="28"/>
          <w:szCs w:val="28"/>
          <w:lang w:val="ru-RU"/>
        </w:rPr>
        <w:t>ы</w:t>
      </w:r>
      <w:r w:rsidRPr="002B7662">
        <w:rPr>
          <w:rFonts w:ascii="Times New Roman" w:hAnsi="Times New Roman"/>
          <w:color w:val="000000" w:themeColor="text1"/>
          <w:sz w:val="28"/>
          <w:szCs w:val="28"/>
          <w:lang w:val="ru-RU"/>
        </w:rPr>
        <w:t xml:space="preserve"> по привлечению виновны</w:t>
      </w:r>
      <w:r w:rsidR="009E6B81" w:rsidRPr="002B7662">
        <w:rPr>
          <w:rFonts w:ascii="Times New Roman" w:hAnsi="Times New Roman"/>
          <w:color w:val="000000" w:themeColor="text1"/>
          <w:sz w:val="28"/>
          <w:szCs w:val="28"/>
          <w:lang w:val="ru-RU"/>
        </w:rPr>
        <w:t xml:space="preserve">х лиц к ответственности в соответствии с </w:t>
      </w:r>
      <w:r w:rsidRPr="002B7662">
        <w:rPr>
          <w:rFonts w:ascii="Times New Roman" w:hAnsi="Times New Roman"/>
          <w:color w:val="000000" w:themeColor="text1"/>
          <w:sz w:val="28"/>
          <w:szCs w:val="28"/>
          <w:lang w:val="ru-RU"/>
        </w:rPr>
        <w:t xml:space="preserve"> </w:t>
      </w:r>
      <w:r w:rsidR="009E6B81" w:rsidRPr="002B7662">
        <w:rPr>
          <w:rFonts w:ascii="Times New Roman" w:hAnsi="Times New Roman"/>
          <w:color w:val="000000" w:themeColor="text1"/>
          <w:sz w:val="28"/>
          <w:szCs w:val="28"/>
          <w:lang w:val="ru-RU"/>
        </w:rPr>
        <w:t>Кодексом Республики Татарстан об административных правонарушениях</w:t>
      </w:r>
      <w:r w:rsidRPr="002B7662">
        <w:rPr>
          <w:rFonts w:ascii="Times New Roman" w:hAnsi="Times New Roman"/>
          <w:color w:val="000000" w:themeColor="text1"/>
          <w:sz w:val="28"/>
          <w:szCs w:val="28"/>
          <w:lang w:val="ru-RU"/>
        </w:rPr>
        <w:t>.</w:t>
      </w:r>
    </w:p>
    <w:p w:rsidR="006B006D" w:rsidRPr="002B7662" w:rsidRDefault="005C759B" w:rsidP="006B006D">
      <w:pPr>
        <w:pStyle w:val="ConsPlusNormal"/>
        <w:ind w:firstLine="709"/>
        <w:jc w:val="both"/>
        <w:rPr>
          <w:color w:val="000000" w:themeColor="text1"/>
          <w:sz w:val="28"/>
          <w:szCs w:val="28"/>
        </w:rPr>
      </w:pPr>
      <w:r w:rsidRPr="002B7662">
        <w:rPr>
          <w:color w:val="000000" w:themeColor="text1"/>
          <w:sz w:val="28"/>
          <w:szCs w:val="28"/>
        </w:rPr>
        <w:t>4</w:t>
      </w:r>
      <w:r w:rsidR="006B006D" w:rsidRPr="002B7662">
        <w:rPr>
          <w:color w:val="000000" w:themeColor="text1"/>
          <w:sz w:val="28"/>
          <w:szCs w:val="28"/>
        </w:rPr>
        <w:t>)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4AB8" w:rsidRPr="002B7662" w:rsidRDefault="00034AB8" w:rsidP="00034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4.9.2. По истечении срока исполнения контролируемым лицом решения, принятого в соответствии с подпунктом 1 пункта 4.9.1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6B006D" w:rsidRPr="002B7662" w:rsidRDefault="006B006D" w:rsidP="006B006D">
      <w:pPr>
        <w:pStyle w:val="ConsPlusNormal"/>
        <w:ind w:firstLine="709"/>
        <w:jc w:val="both"/>
        <w:rPr>
          <w:color w:val="000000" w:themeColor="text1"/>
          <w:sz w:val="28"/>
          <w:szCs w:val="28"/>
        </w:rPr>
      </w:pPr>
      <w:r w:rsidRPr="002B7662">
        <w:rPr>
          <w:color w:val="000000" w:themeColor="text1"/>
          <w:sz w:val="28"/>
          <w:szCs w:val="28"/>
        </w:rPr>
        <w:t>4.</w:t>
      </w:r>
      <w:r w:rsidR="007D531D" w:rsidRPr="002B7662">
        <w:rPr>
          <w:color w:val="000000" w:themeColor="text1"/>
          <w:sz w:val="28"/>
          <w:szCs w:val="28"/>
        </w:rPr>
        <w:t>9</w:t>
      </w:r>
      <w:r w:rsidRPr="002B7662">
        <w:rPr>
          <w:color w:val="000000" w:themeColor="text1"/>
          <w:sz w:val="28"/>
          <w:szCs w:val="28"/>
        </w:rPr>
        <w:t>.</w:t>
      </w:r>
      <w:r w:rsidR="00034AB8" w:rsidRPr="002B7662">
        <w:rPr>
          <w:color w:val="000000" w:themeColor="text1"/>
          <w:sz w:val="28"/>
          <w:szCs w:val="28"/>
        </w:rPr>
        <w:t>3</w:t>
      </w:r>
      <w:r w:rsidRPr="002B7662">
        <w:rPr>
          <w:color w:val="000000" w:themeColor="text1"/>
          <w:sz w:val="28"/>
          <w:szCs w:val="28"/>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B006D" w:rsidRPr="002B7662" w:rsidRDefault="006B006D" w:rsidP="006B006D">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7E3092" w:rsidRPr="002B7662" w:rsidRDefault="007D531D" w:rsidP="007E3092">
      <w:pPr>
        <w:pStyle w:val="HTML"/>
        <w:ind w:firstLine="709"/>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4.9</w:t>
      </w:r>
      <w:r w:rsidR="006B006D" w:rsidRPr="002B7662">
        <w:rPr>
          <w:rFonts w:ascii="Times New Roman" w:hAnsi="Times New Roman"/>
          <w:color w:val="000000" w:themeColor="text1"/>
          <w:sz w:val="28"/>
          <w:szCs w:val="28"/>
        </w:rPr>
        <w:t>.</w:t>
      </w:r>
      <w:r w:rsidR="00034AB8" w:rsidRPr="002B7662">
        <w:rPr>
          <w:rFonts w:ascii="Times New Roman" w:hAnsi="Times New Roman"/>
          <w:color w:val="000000" w:themeColor="text1"/>
          <w:sz w:val="28"/>
          <w:szCs w:val="28"/>
          <w:lang w:val="ru-RU"/>
        </w:rPr>
        <w:t>4</w:t>
      </w:r>
      <w:r w:rsidR="006B006D" w:rsidRPr="002B7662">
        <w:rPr>
          <w:rFonts w:ascii="Times New Roman" w:hAnsi="Times New Roman"/>
          <w:color w:val="000000" w:themeColor="text1"/>
          <w:sz w:val="28"/>
          <w:szCs w:val="28"/>
        </w:rPr>
        <w:t>. В случае, если по итогам проведения контрольного мероприят</w:t>
      </w:r>
      <w:r w:rsidRPr="002B7662">
        <w:rPr>
          <w:rFonts w:ascii="Times New Roman" w:hAnsi="Times New Roman"/>
          <w:color w:val="000000" w:themeColor="text1"/>
          <w:sz w:val="28"/>
          <w:szCs w:val="28"/>
        </w:rPr>
        <w:t>ия, предусмотренного пунктом 4.9</w:t>
      </w:r>
      <w:r w:rsidR="006B006D" w:rsidRPr="002B7662">
        <w:rPr>
          <w:rFonts w:ascii="Times New Roman" w:hAnsi="Times New Roman"/>
          <w:color w:val="000000" w:themeColor="text1"/>
          <w:sz w:val="28"/>
          <w:szCs w:val="28"/>
        </w:rPr>
        <w:t>.</w:t>
      </w:r>
      <w:r w:rsidR="00193084" w:rsidRPr="002B7662">
        <w:rPr>
          <w:rFonts w:ascii="Times New Roman" w:hAnsi="Times New Roman"/>
          <w:color w:val="000000" w:themeColor="text1"/>
          <w:sz w:val="28"/>
          <w:szCs w:val="28"/>
          <w:lang w:val="ru-RU"/>
        </w:rPr>
        <w:t>2</w:t>
      </w:r>
      <w:r w:rsidR="006B006D" w:rsidRPr="002B7662">
        <w:rPr>
          <w:rFonts w:ascii="Times New Roman" w:hAnsi="Times New Roman"/>
          <w:color w:val="000000" w:themeColor="text1"/>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w:t>
      </w:r>
      <w:r w:rsidR="00193084" w:rsidRPr="002B7662">
        <w:rPr>
          <w:rFonts w:ascii="Times New Roman" w:hAnsi="Times New Roman"/>
          <w:color w:val="000000" w:themeColor="text1"/>
          <w:sz w:val="28"/>
          <w:szCs w:val="28"/>
        </w:rPr>
        <w:t>отренное подпунктом 1 пункта 4.9</w:t>
      </w:r>
      <w:r w:rsidR="006B006D" w:rsidRPr="002B7662">
        <w:rPr>
          <w:rFonts w:ascii="Times New Roman" w:hAnsi="Times New Roman"/>
          <w:color w:val="000000" w:themeColor="text1"/>
          <w:sz w:val="28"/>
          <w:szCs w:val="28"/>
        </w:rPr>
        <w:t>.1 настоящего Положения, с указание</w:t>
      </w:r>
      <w:r w:rsidR="00806359" w:rsidRPr="002B7662">
        <w:rPr>
          <w:rFonts w:ascii="Times New Roman" w:hAnsi="Times New Roman"/>
          <w:color w:val="000000" w:themeColor="text1"/>
          <w:sz w:val="28"/>
          <w:szCs w:val="28"/>
        </w:rPr>
        <w:t>м новых сроков его исполнения.</w:t>
      </w:r>
    </w:p>
    <w:p w:rsidR="007E3092" w:rsidRPr="002B7662" w:rsidRDefault="007E3092" w:rsidP="00AF6BD1">
      <w:pPr>
        <w:pStyle w:val="HTML"/>
        <w:jc w:val="both"/>
        <w:rPr>
          <w:rFonts w:ascii="Times New Roman" w:hAnsi="Times New Roman"/>
          <w:color w:val="000000" w:themeColor="text1"/>
          <w:sz w:val="28"/>
          <w:szCs w:val="28"/>
        </w:rPr>
      </w:pPr>
    </w:p>
    <w:p w:rsidR="003D5B7F" w:rsidRPr="002B7662" w:rsidRDefault="00E2643D">
      <w:pPr>
        <w:pStyle w:val="ConsPlusNormal"/>
        <w:spacing w:line="192" w:lineRule="auto"/>
        <w:ind w:left="4535" w:firstLine="0"/>
        <w:outlineLvl w:val="1"/>
        <w:rPr>
          <w:i/>
          <w:color w:val="000000" w:themeColor="text1"/>
          <w:sz w:val="28"/>
          <w:szCs w:val="28"/>
        </w:rPr>
      </w:pPr>
      <w:r w:rsidRPr="002B7662">
        <w:rPr>
          <w:i/>
          <w:color w:val="000000" w:themeColor="text1"/>
          <w:sz w:val="28"/>
          <w:szCs w:val="28"/>
        </w:rPr>
        <w:lastRenderedPageBreak/>
        <w:t xml:space="preserve">Приложение </w:t>
      </w:r>
      <w:r w:rsidR="00D4789E" w:rsidRPr="002B7662">
        <w:rPr>
          <w:i/>
          <w:color w:val="000000" w:themeColor="text1"/>
          <w:sz w:val="28"/>
          <w:szCs w:val="28"/>
        </w:rPr>
        <w:t>№</w:t>
      </w:r>
      <w:r w:rsidRPr="002B7662">
        <w:rPr>
          <w:i/>
          <w:color w:val="000000" w:themeColor="text1"/>
          <w:sz w:val="28"/>
          <w:szCs w:val="28"/>
        </w:rPr>
        <w:t xml:space="preserve">1 </w:t>
      </w:r>
    </w:p>
    <w:p w:rsidR="003D5B7F" w:rsidRPr="002B7662" w:rsidRDefault="003D5B7F">
      <w:pPr>
        <w:pStyle w:val="ConsPlusNormal"/>
        <w:spacing w:line="192" w:lineRule="auto"/>
        <w:ind w:left="4535" w:firstLine="0"/>
        <w:outlineLvl w:val="1"/>
        <w:rPr>
          <w:i/>
          <w:color w:val="000000" w:themeColor="text1"/>
          <w:sz w:val="28"/>
          <w:szCs w:val="28"/>
        </w:rPr>
      </w:pPr>
    </w:p>
    <w:p w:rsidR="00A10ED2" w:rsidRPr="002B7662" w:rsidRDefault="00065423">
      <w:pPr>
        <w:pStyle w:val="ConsPlusNormal"/>
        <w:spacing w:line="192" w:lineRule="auto"/>
        <w:ind w:left="4535" w:firstLine="0"/>
        <w:rPr>
          <w:i/>
          <w:color w:val="000000" w:themeColor="text1"/>
          <w:sz w:val="28"/>
          <w:szCs w:val="28"/>
        </w:rPr>
      </w:pPr>
      <w:bookmarkStart w:id="6" w:name="_Hlk73456542"/>
      <w:r w:rsidRPr="002B7662">
        <w:rPr>
          <w:i/>
          <w:color w:val="000000" w:themeColor="text1"/>
          <w:sz w:val="28"/>
          <w:szCs w:val="28"/>
        </w:rPr>
        <w:t xml:space="preserve">к Положению о </w:t>
      </w:r>
      <w:r w:rsidR="00367414" w:rsidRPr="002B7662">
        <w:rPr>
          <w:i/>
          <w:color w:val="000000" w:themeColor="text1"/>
          <w:sz w:val="28"/>
          <w:szCs w:val="28"/>
        </w:rPr>
        <w:t xml:space="preserve">муниципальном контроле </w:t>
      </w:r>
      <w:r w:rsidRPr="002B7662">
        <w:rPr>
          <w:i/>
          <w:color w:val="000000" w:themeColor="text1"/>
          <w:sz w:val="28"/>
          <w:szCs w:val="28"/>
        </w:rPr>
        <w:t>в сфере благоустройства</w:t>
      </w:r>
      <w:r w:rsidR="00B14672" w:rsidRPr="002B7662">
        <w:rPr>
          <w:i/>
          <w:color w:val="000000" w:themeColor="text1"/>
          <w:sz w:val="28"/>
          <w:szCs w:val="28"/>
        </w:rPr>
        <w:t xml:space="preserve"> </w:t>
      </w:r>
      <w:r w:rsidR="00431A0B" w:rsidRPr="002B7662">
        <w:rPr>
          <w:i/>
          <w:color w:val="000000" w:themeColor="text1"/>
          <w:sz w:val="28"/>
          <w:szCs w:val="28"/>
        </w:rPr>
        <w:t xml:space="preserve">на территории </w:t>
      </w:r>
      <w:bookmarkEnd w:id="6"/>
      <w:proofErr w:type="spellStart"/>
      <w:r w:rsidR="00721030" w:rsidRPr="002B7662">
        <w:rPr>
          <w:i/>
          <w:color w:val="000000" w:themeColor="text1"/>
          <w:sz w:val="28"/>
          <w:szCs w:val="28"/>
        </w:rPr>
        <w:t>Шушмабаш</w:t>
      </w:r>
      <w:r w:rsidR="002460F5" w:rsidRPr="002B7662">
        <w:rPr>
          <w:i/>
          <w:color w:val="000000" w:themeColor="text1"/>
          <w:sz w:val="28"/>
          <w:szCs w:val="28"/>
        </w:rPr>
        <w:t>ского</w:t>
      </w:r>
      <w:proofErr w:type="spellEnd"/>
      <w:r w:rsidR="002460F5" w:rsidRPr="002B7662">
        <w:rPr>
          <w:i/>
          <w:color w:val="000000" w:themeColor="text1"/>
          <w:sz w:val="28"/>
          <w:szCs w:val="28"/>
        </w:rPr>
        <w:t xml:space="preserve"> сельского поселения Арского муниципального района Республики Татарстан</w:t>
      </w:r>
    </w:p>
    <w:p w:rsidR="003D5B7F" w:rsidRPr="002B7662" w:rsidRDefault="003D5B7F">
      <w:pPr>
        <w:pStyle w:val="ConsPlusNormal"/>
        <w:spacing w:line="192" w:lineRule="auto"/>
        <w:ind w:left="4535" w:firstLine="0"/>
        <w:rPr>
          <w:i/>
          <w:color w:val="000000" w:themeColor="text1"/>
          <w:sz w:val="28"/>
          <w:szCs w:val="28"/>
        </w:rPr>
      </w:pPr>
    </w:p>
    <w:p w:rsidR="003D5B7F" w:rsidRPr="002B7662" w:rsidRDefault="003D5B7F">
      <w:pPr>
        <w:pStyle w:val="ConsPlusNormal"/>
        <w:jc w:val="right"/>
        <w:rPr>
          <w:color w:val="000000" w:themeColor="text1"/>
          <w:sz w:val="28"/>
          <w:szCs w:val="28"/>
        </w:rPr>
      </w:pPr>
    </w:p>
    <w:p w:rsidR="003D5B7F" w:rsidRPr="002B7662" w:rsidRDefault="003D5B7F">
      <w:pPr>
        <w:pStyle w:val="ConsPlusNormal"/>
        <w:jc w:val="right"/>
        <w:rPr>
          <w:color w:val="000000" w:themeColor="text1"/>
          <w:sz w:val="28"/>
          <w:szCs w:val="28"/>
          <w:shd w:val="clear" w:color="auto" w:fill="F1C100"/>
        </w:rPr>
      </w:pPr>
    </w:p>
    <w:p w:rsidR="003D5B7F" w:rsidRPr="002B7662" w:rsidRDefault="00065423" w:rsidP="002460F5">
      <w:pPr>
        <w:pStyle w:val="ConsPlusNormal"/>
        <w:ind w:firstLine="0"/>
        <w:jc w:val="center"/>
        <w:rPr>
          <w:color w:val="000000" w:themeColor="text1"/>
          <w:sz w:val="28"/>
          <w:szCs w:val="28"/>
        </w:rPr>
      </w:pPr>
      <w:r w:rsidRPr="002B7662">
        <w:rPr>
          <w:color w:val="000000" w:themeColor="text1"/>
          <w:sz w:val="28"/>
          <w:szCs w:val="28"/>
        </w:rPr>
        <w:t xml:space="preserve">Перечень должностных лиц </w:t>
      </w:r>
      <w:r w:rsidR="002460F5" w:rsidRPr="002B7662">
        <w:rPr>
          <w:color w:val="000000" w:themeColor="text1"/>
          <w:sz w:val="28"/>
          <w:szCs w:val="28"/>
        </w:rPr>
        <w:t xml:space="preserve">Исполнительного комитета </w:t>
      </w:r>
      <w:proofErr w:type="spellStart"/>
      <w:r w:rsidR="00721030" w:rsidRPr="002B7662">
        <w:rPr>
          <w:color w:val="000000" w:themeColor="text1"/>
          <w:sz w:val="28"/>
          <w:szCs w:val="28"/>
        </w:rPr>
        <w:t>Шушмабаш</w:t>
      </w:r>
      <w:r w:rsidR="002460F5" w:rsidRPr="002B7662">
        <w:rPr>
          <w:color w:val="000000" w:themeColor="text1"/>
          <w:sz w:val="28"/>
          <w:szCs w:val="28"/>
        </w:rPr>
        <w:t>ского</w:t>
      </w:r>
      <w:proofErr w:type="spellEnd"/>
      <w:r w:rsidR="002460F5" w:rsidRPr="002B7662">
        <w:rPr>
          <w:color w:val="000000" w:themeColor="text1"/>
          <w:sz w:val="28"/>
          <w:szCs w:val="28"/>
        </w:rPr>
        <w:t xml:space="preserve"> сельского поселения Арского муниципального района Республики Татарстан</w:t>
      </w:r>
      <w:r w:rsidRPr="002B7662">
        <w:rPr>
          <w:color w:val="000000" w:themeColor="text1"/>
          <w:sz w:val="28"/>
          <w:szCs w:val="28"/>
        </w:rPr>
        <w:t xml:space="preserve"> уполномоченных на осуществление муниципального контроля в сфере благоустройства</w:t>
      </w:r>
      <w:r w:rsidR="0035074C" w:rsidRPr="002B7662">
        <w:rPr>
          <w:color w:val="000000" w:themeColor="text1"/>
          <w:sz w:val="28"/>
          <w:szCs w:val="28"/>
        </w:rPr>
        <w:t xml:space="preserve"> на </w:t>
      </w:r>
      <w:proofErr w:type="gramStart"/>
      <w:r w:rsidR="0035074C" w:rsidRPr="002B7662">
        <w:rPr>
          <w:color w:val="000000" w:themeColor="text1"/>
          <w:sz w:val="28"/>
          <w:szCs w:val="28"/>
        </w:rPr>
        <w:t xml:space="preserve">территории  </w:t>
      </w:r>
      <w:proofErr w:type="spellStart"/>
      <w:r w:rsidR="00721030" w:rsidRPr="002B7662">
        <w:rPr>
          <w:color w:val="000000" w:themeColor="text1"/>
          <w:sz w:val="28"/>
          <w:szCs w:val="28"/>
        </w:rPr>
        <w:t>Шушмабаш</w:t>
      </w:r>
      <w:r w:rsidR="002460F5" w:rsidRPr="002B7662">
        <w:rPr>
          <w:color w:val="000000" w:themeColor="text1"/>
          <w:sz w:val="28"/>
          <w:szCs w:val="28"/>
        </w:rPr>
        <w:t>ского</w:t>
      </w:r>
      <w:proofErr w:type="spellEnd"/>
      <w:proofErr w:type="gramEnd"/>
      <w:r w:rsidR="002460F5" w:rsidRPr="002B7662">
        <w:rPr>
          <w:color w:val="000000" w:themeColor="text1"/>
          <w:sz w:val="28"/>
          <w:szCs w:val="28"/>
        </w:rPr>
        <w:t xml:space="preserve"> сельского поселения Арского муниципального района.</w:t>
      </w:r>
    </w:p>
    <w:p w:rsidR="002460F5" w:rsidRPr="002B7662" w:rsidRDefault="002460F5" w:rsidP="002460F5">
      <w:pPr>
        <w:pStyle w:val="ConsPlusNormal"/>
        <w:ind w:firstLine="0"/>
        <w:jc w:val="center"/>
        <w:rPr>
          <w:color w:val="000000" w:themeColor="text1"/>
          <w:sz w:val="28"/>
          <w:szCs w:val="28"/>
        </w:rPr>
      </w:pPr>
    </w:p>
    <w:p w:rsidR="003D5B7F" w:rsidRPr="002B7662" w:rsidRDefault="00065423">
      <w:pPr>
        <w:pStyle w:val="ConsPlusNormal"/>
        <w:jc w:val="both"/>
        <w:rPr>
          <w:color w:val="000000" w:themeColor="text1"/>
          <w:sz w:val="28"/>
          <w:szCs w:val="28"/>
        </w:rPr>
      </w:pPr>
      <w:r w:rsidRPr="002B7662">
        <w:rPr>
          <w:color w:val="000000" w:themeColor="text1"/>
          <w:sz w:val="28"/>
          <w:szCs w:val="28"/>
        </w:rPr>
        <w:t>1.</w:t>
      </w:r>
      <w:r w:rsidR="002460F5" w:rsidRPr="002B7662">
        <w:rPr>
          <w:color w:val="000000" w:themeColor="text1"/>
          <w:sz w:val="28"/>
          <w:szCs w:val="28"/>
        </w:rPr>
        <w:t xml:space="preserve">Глава </w:t>
      </w:r>
      <w:proofErr w:type="spellStart"/>
      <w:r w:rsidR="00721030" w:rsidRPr="002B7662">
        <w:rPr>
          <w:color w:val="000000" w:themeColor="text1"/>
          <w:sz w:val="28"/>
          <w:szCs w:val="28"/>
        </w:rPr>
        <w:t>Шушмабаш</w:t>
      </w:r>
      <w:r w:rsidR="002460F5" w:rsidRPr="002B7662">
        <w:rPr>
          <w:color w:val="000000" w:themeColor="text1"/>
          <w:sz w:val="28"/>
          <w:szCs w:val="28"/>
        </w:rPr>
        <w:t>ского</w:t>
      </w:r>
      <w:proofErr w:type="spellEnd"/>
      <w:r w:rsidR="002460F5" w:rsidRPr="002B7662">
        <w:rPr>
          <w:color w:val="000000" w:themeColor="text1"/>
          <w:sz w:val="28"/>
          <w:szCs w:val="28"/>
        </w:rPr>
        <w:t xml:space="preserve"> сельского поселения.</w:t>
      </w:r>
    </w:p>
    <w:p w:rsidR="003D5B7F" w:rsidRPr="002B7662" w:rsidRDefault="003D5B7F">
      <w:pPr>
        <w:pStyle w:val="ConsPlusNormal"/>
        <w:jc w:val="both"/>
        <w:rPr>
          <w:color w:val="000000" w:themeColor="text1"/>
          <w:sz w:val="28"/>
          <w:szCs w:val="28"/>
        </w:rPr>
      </w:pPr>
    </w:p>
    <w:p w:rsidR="003D5B7F" w:rsidRPr="002B7662" w:rsidRDefault="003D5B7F">
      <w:pPr>
        <w:pStyle w:val="ConsPlusNormal"/>
        <w:jc w:val="both"/>
        <w:rPr>
          <w:color w:val="000000" w:themeColor="text1"/>
          <w:sz w:val="28"/>
          <w:szCs w:val="28"/>
        </w:rPr>
      </w:pPr>
    </w:p>
    <w:p w:rsidR="003D5B7F" w:rsidRPr="002B7662" w:rsidRDefault="003D5B7F">
      <w:pPr>
        <w:pStyle w:val="ConsPlusNormal"/>
        <w:jc w:val="both"/>
        <w:rPr>
          <w:color w:val="000000" w:themeColor="text1"/>
          <w:sz w:val="28"/>
          <w:szCs w:val="28"/>
        </w:rPr>
      </w:pPr>
    </w:p>
    <w:p w:rsidR="003D5B7F" w:rsidRPr="002B7662" w:rsidRDefault="003D5B7F">
      <w:pPr>
        <w:pStyle w:val="ConsPlusNormal"/>
        <w:jc w:val="both"/>
        <w:rPr>
          <w:color w:val="000000" w:themeColor="text1"/>
          <w:sz w:val="28"/>
          <w:szCs w:val="28"/>
        </w:rPr>
      </w:pPr>
    </w:p>
    <w:p w:rsidR="00A10ED2" w:rsidRPr="002B7662" w:rsidRDefault="00A10ED2">
      <w:pPr>
        <w:widowControl/>
        <w:spacing w:after="200" w:line="276" w:lineRule="auto"/>
        <w:rPr>
          <w:rFonts w:ascii="Times New Roman" w:hAnsi="Times New Roman"/>
          <w:i/>
          <w:color w:val="000000" w:themeColor="text1"/>
          <w:sz w:val="28"/>
          <w:szCs w:val="28"/>
        </w:rPr>
      </w:pPr>
    </w:p>
    <w:p w:rsidR="00336B97" w:rsidRPr="002B7662" w:rsidRDefault="00336B97">
      <w:pPr>
        <w:widowControl/>
        <w:spacing w:after="200" w:line="276" w:lineRule="auto"/>
        <w:rPr>
          <w:rFonts w:ascii="Times New Roman" w:hAnsi="Times New Roman"/>
          <w:i/>
          <w:color w:val="000000" w:themeColor="text1"/>
          <w:sz w:val="28"/>
          <w:szCs w:val="28"/>
        </w:rPr>
      </w:pPr>
    </w:p>
    <w:p w:rsidR="00336B97" w:rsidRPr="002B7662" w:rsidRDefault="00336B97">
      <w:pPr>
        <w:widowControl/>
        <w:spacing w:after="200" w:line="276" w:lineRule="auto"/>
        <w:rPr>
          <w:rFonts w:ascii="Times New Roman" w:hAnsi="Times New Roman"/>
          <w:i/>
          <w:color w:val="000000" w:themeColor="text1"/>
          <w:sz w:val="28"/>
          <w:szCs w:val="28"/>
        </w:rPr>
      </w:pPr>
    </w:p>
    <w:p w:rsidR="00336B97" w:rsidRPr="002B7662" w:rsidRDefault="00336B97">
      <w:pPr>
        <w:widowControl/>
        <w:spacing w:after="200" w:line="276" w:lineRule="auto"/>
        <w:rPr>
          <w:rFonts w:ascii="Times New Roman" w:hAnsi="Times New Roman"/>
          <w:i/>
          <w:color w:val="000000" w:themeColor="text1"/>
          <w:sz w:val="28"/>
          <w:szCs w:val="28"/>
        </w:rPr>
      </w:pPr>
    </w:p>
    <w:p w:rsidR="00336B97" w:rsidRPr="002B7662" w:rsidRDefault="00336B97">
      <w:pPr>
        <w:widowControl/>
        <w:spacing w:after="200" w:line="276" w:lineRule="auto"/>
        <w:rPr>
          <w:rFonts w:ascii="Times New Roman" w:hAnsi="Times New Roman"/>
          <w:i/>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986728" w:rsidRPr="002B7662" w:rsidRDefault="00986728" w:rsidP="00D4789E">
      <w:pPr>
        <w:widowControl/>
        <w:ind w:left="-567" w:firstLine="425"/>
        <w:jc w:val="right"/>
        <w:rPr>
          <w:rFonts w:ascii="Times New Roman" w:hAnsi="Times New Roman"/>
          <w:color w:val="000000" w:themeColor="text1"/>
          <w:sz w:val="28"/>
          <w:szCs w:val="28"/>
        </w:rPr>
      </w:pPr>
    </w:p>
    <w:p w:rsidR="00CE3ABF" w:rsidRPr="002B7662" w:rsidRDefault="00CE3ABF" w:rsidP="00D4789E">
      <w:pPr>
        <w:widowControl/>
        <w:ind w:left="-567" w:firstLine="425"/>
        <w:jc w:val="right"/>
        <w:rPr>
          <w:rFonts w:ascii="Times New Roman" w:hAnsi="Times New Roman"/>
          <w:color w:val="000000" w:themeColor="text1"/>
          <w:sz w:val="28"/>
          <w:szCs w:val="28"/>
        </w:rPr>
      </w:pPr>
    </w:p>
    <w:p w:rsidR="00CE3ABF" w:rsidRPr="002B7662" w:rsidRDefault="00CE3ABF" w:rsidP="00D4789E">
      <w:pPr>
        <w:widowControl/>
        <w:ind w:left="-567" w:firstLine="425"/>
        <w:jc w:val="right"/>
        <w:rPr>
          <w:rFonts w:ascii="Times New Roman" w:hAnsi="Times New Roman"/>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1574B7" w:rsidRPr="002B7662" w:rsidRDefault="001574B7" w:rsidP="001574B7">
      <w:pPr>
        <w:pStyle w:val="ConsPlusNormal"/>
        <w:spacing w:line="192" w:lineRule="auto"/>
        <w:ind w:left="4535" w:firstLine="0"/>
        <w:outlineLvl w:val="1"/>
        <w:rPr>
          <w:i/>
          <w:color w:val="000000" w:themeColor="text1"/>
          <w:sz w:val="28"/>
          <w:szCs w:val="28"/>
        </w:rPr>
      </w:pPr>
      <w:r w:rsidRPr="002B7662">
        <w:rPr>
          <w:i/>
          <w:color w:val="000000" w:themeColor="text1"/>
          <w:sz w:val="28"/>
          <w:szCs w:val="28"/>
        </w:rPr>
        <w:lastRenderedPageBreak/>
        <w:t>Приложение №2</w:t>
      </w:r>
    </w:p>
    <w:p w:rsidR="001574B7" w:rsidRPr="002B7662" w:rsidRDefault="001574B7" w:rsidP="001574B7">
      <w:pPr>
        <w:pStyle w:val="ConsPlusNormal"/>
        <w:spacing w:line="192" w:lineRule="auto"/>
        <w:ind w:left="4535" w:firstLine="0"/>
        <w:outlineLvl w:val="1"/>
        <w:rPr>
          <w:i/>
          <w:color w:val="000000" w:themeColor="text1"/>
          <w:sz w:val="28"/>
          <w:szCs w:val="28"/>
        </w:rPr>
      </w:pPr>
    </w:p>
    <w:p w:rsidR="001574B7" w:rsidRPr="002B7662" w:rsidRDefault="001574B7" w:rsidP="001574B7">
      <w:pPr>
        <w:pStyle w:val="ConsPlusNormal"/>
        <w:spacing w:line="192" w:lineRule="auto"/>
        <w:ind w:left="4535" w:firstLine="0"/>
        <w:rPr>
          <w:i/>
          <w:color w:val="000000" w:themeColor="text1"/>
          <w:sz w:val="28"/>
          <w:szCs w:val="28"/>
        </w:rPr>
      </w:pPr>
      <w:r w:rsidRPr="002B7662">
        <w:rPr>
          <w:i/>
          <w:color w:val="000000" w:themeColor="text1"/>
          <w:sz w:val="28"/>
          <w:szCs w:val="28"/>
        </w:rPr>
        <w:t xml:space="preserve">к Положению о муниципальном контроле в сфере благоустройства на территории </w:t>
      </w:r>
      <w:proofErr w:type="spellStart"/>
      <w:r w:rsidRPr="002B7662">
        <w:rPr>
          <w:i/>
          <w:color w:val="000000" w:themeColor="text1"/>
          <w:sz w:val="28"/>
          <w:szCs w:val="28"/>
        </w:rPr>
        <w:t>Шушмабашского</w:t>
      </w:r>
      <w:proofErr w:type="spellEnd"/>
      <w:r w:rsidRPr="002B7662">
        <w:rPr>
          <w:i/>
          <w:color w:val="000000" w:themeColor="text1"/>
          <w:sz w:val="28"/>
          <w:szCs w:val="28"/>
        </w:rPr>
        <w:t xml:space="preserve"> сельского поселения Арского муниципального района Республики Татарстан</w:t>
      </w:r>
    </w:p>
    <w:p w:rsidR="001574B7" w:rsidRPr="002B7662" w:rsidRDefault="001574B7" w:rsidP="001574B7">
      <w:pPr>
        <w:pStyle w:val="ConsPlusNormal"/>
        <w:spacing w:line="192" w:lineRule="auto"/>
        <w:ind w:left="4535" w:firstLine="0"/>
        <w:rPr>
          <w:i/>
          <w:color w:val="000000" w:themeColor="text1"/>
          <w:sz w:val="28"/>
          <w:szCs w:val="28"/>
        </w:rPr>
      </w:pPr>
    </w:p>
    <w:p w:rsidR="001574B7" w:rsidRPr="002B7662" w:rsidRDefault="001574B7" w:rsidP="001574B7">
      <w:pPr>
        <w:pStyle w:val="ConsPlusNormal"/>
        <w:jc w:val="right"/>
        <w:rPr>
          <w:color w:val="000000" w:themeColor="text1"/>
          <w:sz w:val="28"/>
          <w:szCs w:val="28"/>
        </w:rPr>
      </w:pPr>
    </w:p>
    <w:p w:rsidR="003D5B7F" w:rsidRPr="002B7662" w:rsidRDefault="00065423" w:rsidP="005401DB">
      <w:pPr>
        <w:pStyle w:val="ConsPlusNormal"/>
        <w:spacing w:line="240" w:lineRule="exact"/>
        <w:ind w:firstLine="0"/>
        <w:jc w:val="center"/>
        <w:rPr>
          <w:b/>
          <w:color w:val="000000" w:themeColor="text1"/>
          <w:sz w:val="28"/>
          <w:szCs w:val="28"/>
          <w:shd w:val="clear" w:color="auto" w:fill="F1C100"/>
        </w:rPr>
      </w:pPr>
      <w:r w:rsidRPr="002B7662">
        <w:rPr>
          <w:b/>
          <w:color w:val="000000" w:themeColor="text1"/>
          <w:sz w:val="28"/>
          <w:szCs w:val="28"/>
        </w:rPr>
        <w:t>Критерии отнесения объектов контроля к категориям риска в рамках осуществления муниципального контроля</w:t>
      </w:r>
      <w:r w:rsidR="004637BE" w:rsidRPr="002B7662">
        <w:rPr>
          <w:b/>
          <w:color w:val="000000" w:themeColor="text1"/>
          <w:sz w:val="28"/>
          <w:szCs w:val="28"/>
        </w:rPr>
        <w:t xml:space="preserve"> в сфере благоустройства</w:t>
      </w:r>
      <w:r w:rsidR="00F67C42" w:rsidRPr="002B7662">
        <w:rPr>
          <w:b/>
          <w:color w:val="000000" w:themeColor="text1"/>
          <w:sz w:val="28"/>
          <w:szCs w:val="28"/>
        </w:rPr>
        <w:br/>
      </w:r>
      <w:r w:rsidR="00734DAC" w:rsidRPr="002B7662">
        <w:rPr>
          <w:b/>
          <w:color w:val="000000" w:themeColor="text1"/>
          <w:sz w:val="28"/>
          <w:szCs w:val="28"/>
        </w:rPr>
        <w:t xml:space="preserve"> на </w:t>
      </w:r>
      <w:r w:rsidR="002460F5" w:rsidRPr="002B7662">
        <w:rPr>
          <w:b/>
          <w:color w:val="000000" w:themeColor="text1"/>
          <w:sz w:val="28"/>
          <w:szCs w:val="28"/>
        </w:rPr>
        <w:t xml:space="preserve">территории </w:t>
      </w:r>
      <w:proofErr w:type="spellStart"/>
      <w:r w:rsidR="00721030" w:rsidRPr="002B7662">
        <w:rPr>
          <w:b/>
          <w:color w:val="000000" w:themeColor="text1"/>
          <w:sz w:val="28"/>
          <w:szCs w:val="28"/>
        </w:rPr>
        <w:t>Шушмабаш</w:t>
      </w:r>
      <w:r w:rsidR="002460F5" w:rsidRPr="002B7662">
        <w:rPr>
          <w:b/>
          <w:color w:val="000000" w:themeColor="text1"/>
          <w:sz w:val="28"/>
          <w:szCs w:val="28"/>
        </w:rPr>
        <w:t>ского</w:t>
      </w:r>
      <w:proofErr w:type="spellEnd"/>
      <w:r w:rsidR="002460F5" w:rsidRPr="002B7662">
        <w:rPr>
          <w:b/>
          <w:color w:val="000000" w:themeColor="text1"/>
          <w:sz w:val="28"/>
          <w:szCs w:val="28"/>
        </w:rPr>
        <w:t xml:space="preserve"> сельского поселения Арского муниципального района Республики Татарстан</w:t>
      </w:r>
    </w:p>
    <w:tbl>
      <w:tblPr>
        <w:tblW w:w="9486" w:type="dxa"/>
        <w:tblCellMar>
          <w:left w:w="0" w:type="dxa"/>
          <w:right w:w="0" w:type="dxa"/>
        </w:tblCellMar>
        <w:tblLook w:val="04A0" w:firstRow="1" w:lastRow="0" w:firstColumn="1" w:lastColumn="0" w:noHBand="0" w:noVBand="1"/>
      </w:tblPr>
      <w:tblGrid>
        <w:gridCol w:w="708"/>
        <w:gridCol w:w="6793"/>
        <w:gridCol w:w="1985"/>
      </w:tblGrid>
      <w:tr w:rsidR="00CE3ABF" w:rsidRPr="002B766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2B7662" w:rsidRDefault="00956EA5" w:rsidP="003A023D">
            <w:pPr>
              <w:rPr>
                <w:rFonts w:ascii="Times New Roman" w:hAnsi="Times New Roman"/>
                <w:color w:val="000000" w:themeColor="text1"/>
                <w:sz w:val="28"/>
                <w:szCs w:val="28"/>
              </w:rPr>
            </w:pPr>
            <w:r w:rsidRPr="002B7662">
              <w:rPr>
                <w:rFonts w:ascii="Times New Roman" w:hAnsi="Times New Roman"/>
                <w:color w:val="000000" w:themeColor="text1"/>
                <w:sz w:val="28"/>
                <w:szCs w:val="28"/>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2B7662" w:rsidRDefault="00956EA5" w:rsidP="00155AE5">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Объекты </w:t>
            </w:r>
            <w:r w:rsidR="004C71C4" w:rsidRPr="002B7662">
              <w:rPr>
                <w:rFonts w:ascii="Times New Roman" w:hAnsi="Times New Roman"/>
                <w:color w:val="000000" w:themeColor="text1"/>
                <w:sz w:val="28"/>
                <w:szCs w:val="28"/>
              </w:rPr>
              <w:t>муниципального</w:t>
            </w:r>
            <w:r w:rsidRPr="002B7662">
              <w:rPr>
                <w:rFonts w:ascii="Times New Roman" w:hAnsi="Times New Roman"/>
                <w:color w:val="000000" w:themeColor="text1"/>
                <w:sz w:val="28"/>
                <w:szCs w:val="28"/>
              </w:rPr>
              <w:t xml:space="preserve"> контроля в </w:t>
            </w:r>
            <w:r w:rsidR="004C71C4" w:rsidRPr="002B7662">
              <w:rPr>
                <w:rFonts w:ascii="Times New Roman" w:hAnsi="Times New Roman"/>
                <w:color w:val="000000" w:themeColor="text1"/>
                <w:sz w:val="28"/>
                <w:szCs w:val="28"/>
              </w:rPr>
              <w:t>сфере</w:t>
            </w:r>
            <w:r w:rsidRPr="002B7662">
              <w:rPr>
                <w:rFonts w:ascii="Times New Roman" w:hAnsi="Times New Roman"/>
                <w:color w:val="000000" w:themeColor="text1"/>
                <w:sz w:val="28"/>
                <w:szCs w:val="28"/>
              </w:rPr>
              <w:t xml:space="preserve"> благоустройства </w:t>
            </w:r>
            <w:r w:rsidR="005F4A64" w:rsidRPr="002B7662">
              <w:rPr>
                <w:rFonts w:ascii="Times New Roman" w:hAnsi="Times New Roman"/>
                <w:color w:val="000000" w:themeColor="text1"/>
                <w:sz w:val="28"/>
                <w:szCs w:val="28"/>
              </w:rPr>
              <w:t xml:space="preserve">на территории </w:t>
            </w:r>
            <w:r w:rsidR="004C71C4" w:rsidRPr="002B7662">
              <w:rPr>
                <w:rFonts w:ascii="Times New Roman" w:hAnsi="Times New Roman"/>
                <w:color w:val="000000" w:themeColor="text1"/>
                <w:sz w:val="28"/>
                <w:szCs w:val="28"/>
              </w:rPr>
              <w:t xml:space="preserve"> </w:t>
            </w:r>
            <w:proofErr w:type="spellStart"/>
            <w:r w:rsidR="00721030" w:rsidRPr="002B7662">
              <w:rPr>
                <w:rFonts w:ascii="Times New Roman" w:hAnsi="Times New Roman"/>
                <w:color w:val="000000" w:themeColor="text1"/>
                <w:sz w:val="28"/>
                <w:szCs w:val="28"/>
              </w:rPr>
              <w:t>Шушмабаш</w:t>
            </w:r>
            <w:r w:rsidR="00155AE5" w:rsidRPr="002B7662">
              <w:rPr>
                <w:rFonts w:ascii="Times New Roman" w:hAnsi="Times New Roman"/>
                <w:color w:val="000000" w:themeColor="text1"/>
                <w:sz w:val="28"/>
                <w:szCs w:val="28"/>
              </w:rPr>
              <w:t>ского</w:t>
            </w:r>
            <w:proofErr w:type="spellEnd"/>
            <w:r w:rsidR="00155AE5" w:rsidRPr="002B7662">
              <w:rPr>
                <w:rFonts w:ascii="Times New Roman" w:hAnsi="Times New Roman"/>
                <w:color w:val="000000" w:themeColor="text1"/>
                <w:sz w:val="28"/>
                <w:szCs w:val="28"/>
              </w:rPr>
              <w:t xml:space="preserve"> сельского поселения Арского муниципального района Республики Татарстан</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2B7662" w:rsidRDefault="00956EA5" w:rsidP="004C71C4">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Категория риска</w:t>
            </w:r>
          </w:p>
        </w:tc>
      </w:tr>
      <w:tr w:rsidR="00CE3ABF" w:rsidRPr="002B766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2B7662" w:rsidRDefault="00956EA5" w:rsidP="004C71C4">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2B7662" w:rsidRDefault="00956EA5" w:rsidP="00394196">
            <w:pPr>
              <w:ind w:firstLine="345"/>
              <w:jc w:val="both"/>
              <w:rPr>
                <w:rFonts w:ascii="Times New Roman" w:hAnsi="Times New Roman"/>
                <w:i/>
                <w:color w:val="000000" w:themeColor="text1"/>
                <w:sz w:val="28"/>
                <w:szCs w:val="28"/>
              </w:rPr>
            </w:pPr>
            <w:r w:rsidRPr="002B7662">
              <w:rPr>
                <w:rFonts w:ascii="Times New Roman" w:hAnsi="Times New Roman"/>
                <w:color w:val="000000" w:themeColor="text1"/>
                <w:sz w:val="28"/>
                <w:szCs w:val="28"/>
              </w:rPr>
              <w:t>Юридические лица</w:t>
            </w:r>
            <w:r w:rsidR="004C71C4" w:rsidRPr="002B7662">
              <w:rPr>
                <w:rFonts w:ascii="Times New Roman" w:hAnsi="Times New Roman"/>
                <w:color w:val="000000" w:themeColor="text1"/>
                <w:sz w:val="28"/>
                <w:szCs w:val="28"/>
              </w:rPr>
              <w:t xml:space="preserve">, </w:t>
            </w:r>
            <w:r w:rsidRPr="002B7662">
              <w:rPr>
                <w:rFonts w:ascii="Times New Roman" w:hAnsi="Times New Roman"/>
                <w:color w:val="000000" w:themeColor="text1"/>
                <w:sz w:val="28"/>
                <w:szCs w:val="28"/>
              </w:rPr>
              <w:t>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w:t>
            </w:r>
            <w:r w:rsidR="00434181" w:rsidRPr="002B7662">
              <w:rPr>
                <w:rFonts w:ascii="Times New Roman" w:hAnsi="Times New Roman"/>
                <w:color w:val="000000" w:themeColor="text1"/>
                <w:sz w:val="28"/>
                <w:szCs w:val="28"/>
              </w:rPr>
              <w:t xml:space="preserve"> Правил благоустройства </w:t>
            </w:r>
            <w:proofErr w:type="spellStart"/>
            <w:r w:rsidR="00721030" w:rsidRPr="002B7662">
              <w:rPr>
                <w:rFonts w:ascii="Times New Roman" w:hAnsi="Times New Roman"/>
                <w:color w:val="000000" w:themeColor="text1"/>
                <w:sz w:val="28"/>
                <w:szCs w:val="28"/>
              </w:rPr>
              <w:t>Шушмабаш</w:t>
            </w:r>
            <w:r w:rsidR="002460F5" w:rsidRPr="002B7662">
              <w:rPr>
                <w:rFonts w:ascii="Times New Roman" w:hAnsi="Times New Roman"/>
                <w:color w:val="000000" w:themeColor="text1"/>
                <w:sz w:val="28"/>
                <w:szCs w:val="28"/>
              </w:rPr>
              <w:t>ского</w:t>
            </w:r>
            <w:proofErr w:type="spellEnd"/>
            <w:r w:rsidR="002460F5" w:rsidRPr="002B7662">
              <w:rPr>
                <w:rFonts w:ascii="Times New Roman" w:hAnsi="Times New Roman"/>
                <w:color w:val="000000" w:themeColor="text1"/>
                <w:sz w:val="28"/>
                <w:szCs w:val="28"/>
              </w:rPr>
              <w:t xml:space="preserve"> сельского </w:t>
            </w:r>
            <w:proofErr w:type="spellStart"/>
            <w:r w:rsidR="00721030" w:rsidRPr="002B7662">
              <w:rPr>
                <w:rFonts w:ascii="Times New Roman" w:hAnsi="Times New Roman"/>
                <w:color w:val="000000" w:themeColor="text1"/>
                <w:sz w:val="28"/>
                <w:szCs w:val="28"/>
              </w:rPr>
              <w:t>Шушмабаш</w:t>
            </w:r>
            <w:r w:rsidR="002460F5" w:rsidRPr="002B7662">
              <w:rPr>
                <w:rFonts w:ascii="Times New Roman" w:hAnsi="Times New Roman"/>
                <w:color w:val="000000" w:themeColor="text1"/>
                <w:sz w:val="28"/>
                <w:szCs w:val="28"/>
              </w:rPr>
              <w:t>ского</w:t>
            </w:r>
            <w:proofErr w:type="spellEnd"/>
            <w:r w:rsidR="002460F5" w:rsidRPr="002B7662">
              <w:rPr>
                <w:rFonts w:ascii="Times New Roman" w:hAnsi="Times New Roman"/>
                <w:color w:val="000000" w:themeColor="text1"/>
                <w:sz w:val="28"/>
                <w:szCs w:val="28"/>
              </w:rPr>
              <w:t xml:space="preserve"> сельского поселения Арского муниципального района Республики Татарстан,</w:t>
            </w:r>
            <w:r w:rsidR="002460F5" w:rsidRPr="002B7662">
              <w:rPr>
                <w:rFonts w:ascii="Times New Roman" w:hAnsi="Times New Roman"/>
                <w:i/>
                <w:color w:val="000000" w:themeColor="text1"/>
                <w:spacing w:val="-2"/>
                <w:sz w:val="28"/>
                <w:szCs w:val="28"/>
              </w:rPr>
              <w:t xml:space="preserve"> </w:t>
            </w:r>
            <w:r w:rsidR="002460F5" w:rsidRPr="002B7662">
              <w:rPr>
                <w:rFonts w:ascii="Times New Roman" w:hAnsi="Times New Roman"/>
                <w:color w:val="000000" w:themeColor="text1"/>
                <w:sz w:val="28"/>
                <w:szCs w:val="28"/>
              </w:rPr>
              <w:t xml:space="preserve">утвержденных решением Совета </w:t>
            </w:r>
            <w:proofErr w:type="spellStart"/>
            <w:r w:rsidR="00721030" w:rsidRPr="002B7662">
              <w:rPr>
                <w:rFonts w:ascii="Times New Roman" w:hAnsi="Times New Roman"/>
                <w:color w:val="000000" w:themeColor="text1"/>
                <w:sz w:val="28"/>
                <w:szCs w:val="28"/>
              </w:rPr>
              <w:t>Шушмабаш</w:t>
            </w:r>
            <w:r w:rsidR="002460F5" w:rsidRPr="002B7662">
              <w:rPr>
                <w:rFonts w:ascii="Times New Roman" w:hAnsi="Times New Roman"/>
                <w:color w:val="000000" w:themeColor="text1"/>
                <w:sz w:val="28"/>
                <w:szCs w:val="28"/>
              </w:rPr>
              <w:t>ского</w:t>
            </w:r>
            <w:proofErr w:type="spellEnd"/>
            <w:r w:rsidR="002460F5" w:rsidRPr="002B7662">
              <w:rPr>
                <w:rFonts w:ascii="Times New Roman" w:hAnsi="Times New Roman"/>
                <w:color w:val="000000" w:themeColor="text1"/>
                <w:sz w:val="28"/>
                <w:szCs w:val="28"/>
              </w:rPr>
              <w:t xml:space="preserve"> сельского поселения</w:t>
            </w:r>
            <w:r w:rsidR="002460F5" w:rsidRPr="002B7662">
              <w:rPr>
                <w:rFonts w:ascii="Times New Roman" w:hAnsi="Times New Roman"/>
                <w:i/>
                <w:color w:val="000000" w:themeColor="text1"/>
                <w:sz w:val="28"/>
                <w:szCs w:val="28"/>
              </w:rPr>
              <w:t xml:space="preserve"> </w:t>
            </w:r>
            <w:r w:rsidR="00394196" w:rsidRPr="002B7662">
              <w:rPr>
                <w:rFonts w:ascii="Times New Roman" w:hAnsi="Times New Roman"/>
                <w:color w:val="000000" w:themeColor="text1"/>
                <w:sz w:val="28"/>
                <w:szCs w:val="28"/>
              </w:rPr>
              <w:t>от 03 декабря 2021 года  №</w:t>
            </w:r>
            <w:bookmarkStart w:id="7" w:name="_Hlk73953373"/>
            <w:r w:rsidR="00394196" w:rsidRPr="002B7662">
              <w:rPr>
                <w:rFonts w:ascii="Times New Roman" w:hAnsi="Times New Roman"/>
                <w:color w:val="000000" w:themeColor="text1"/>
                <w:sz w:val="28"/>
                <w:szCs w:val="28"/>
              </w:rPr>
              <w:t>48</w:t>
            </w:r>
            <w:r w:rsidR="002460F5" w:rsidRPr="002B7662">
              <w:rPr>
                <w:rFonts w:ascii="Times New Roman" w:hAnsi="Times New Roman"/>
                <w:color w:val="000000" w:themeColor="text1"/>
                <w:sz w:val="28"/>
                <w:szCs w:val="28"/>
              </w:rPr>
              <w:t xml:space="preserve"> </w:t>
            </w:r>
            <w:r w:rsidR="00434181" w:rsidRPr="002B7662">
              <w:rPr>
                <w:rFonts w:ascii="Times New Roman" w:hAnsi="Times New Roman"/>
                <w:color w:val="000000" w:themeColor="text1"/>
                <w:sz w:val="28"/>
                <w:szCs w:val="28"/>
              </w:rPr>
              <w:t>(далее – Правила благоустройства).</w:t>
            </w:r>
            <w:bookmarkEnd w:id="7"/>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2B7662" w:rsidRDefault="00956EA5" w:rsidP="004C71C4">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Значительный риск</w:t>
            </w:r>
          </w:p>
        </w:tc>
      </w:tr>
      <w:tr w:rsidR="00CE3ABF" w:rsidRPr="002B7662" w:rsidTr="00F070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2B7662" w:rsidRDefault="00956EA5" w:rsidP="004C71C4">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2B7662" w:rsidRDefault="004C71C4" w:rsidP="009B02AD">
            <w:pPr>
              <w:ind w:firstLine="345"/>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Юридические лица, индивидуальные предприниматели </w:t>
            </w:r>
            <w:r w:rsidR="00956EA5" w:rsidRPr="002B7662">
              <w:rPr>
                <w:rFonts w:ascii="Times New Roman" w:hAnsi="Times New Roman"/>
                <w:color w:val="000000" w:themeColor="text1"/>
                <w:sz w:val="28"/>
                <w:szCs w:val="28"/>
              </w:rPr>
              <w:t xml:space="preserve">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не исполненного в срок, установленный </w:t>
            </w:r>
            <w:r w:rsidR="009B02AD" w:rsidRPr="002B7662">
              <w:rPr>
                <w:rFonts w:ascii="Times New Roman" w:hAnsi="Times New Roman"/>
                <w:color w:val="000000" w:themeColor="text1"/>
                <w:sz w:val="28"/>
                <w:szCs w:val="28"/>
              </w:rPr>
              <w:t>решением</w:t>
            </w:r>
            <w:r w:rsidR="00956EA5" w:rsidRPr="002B7662">
              <w:rPr>
                <w:rFonts w:ascii="Times New Roman" w:hAnsi="Times New Roman"/>
                <w:color w:val="000000" w:themeColor="text1"/>
                <w:sz w:val="28"/>
                <w:szCs w:val="28"/>
              </w:rPr>
              <w:t>, выданным по факту несоблюдения требований</w:t>
            </w:r>
            <w:r w:rsidR="00434181" w:rsidRPr="002B7662">
              <w:rPr>
                <w:rFonts w:ascii="Times New Roman" w:hAnsi="Times New Roman"/>
                <w:color w:val="000000" w:themeColor="text1"/>
                <w:sz w:val="28"/>
                <w:szCs w:val="28"/>
              </w:rPr>
              <w:t xml:space="preserve">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56EA5" w:rsidRPr="002B7662" w:rsidRDefault="00956EA5" w:rsidP="004C71C4">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Средний риск</w:t>
            </w:r>
          </w:p>
        </w:tc>
      </w:tr>
      <w:tr w:rsidR="00CE3ABF" w:rsidRPr="002B766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2B7662" w:rsidRDefault="00956EA5" w:rsidP="004C71C4">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2B7662" w:rsidRDefault="004C71C4" w:rsidP="004C71C4">
            <w:pPr>
              <w:ind w:firstLine="345"/>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Юридические лица, индивидуальные предприниматели </w:t>
            </w:r>
            <w:r w:rsidR="00956EA5" w:rsidRPr="002B7662">
              <w:rPr>
                <w:rFonts w:ascii="Times New Roman" w:hAnsi="Times New Roman"/>
                <w:color w:val="000000" w:themeColor="text1"/>
                <w:sz w:val="28"/>
                <w:szCs w:val="28"/>
              </w:rPr>
              <w:t xml:space="preserve">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w:t>
            </w:r>
            <w:r w:rsidR="00956EA5" w:rsidRPr="002B7662">
              <w:rPr>
                <w:rFonts w:ascii="Times New Roman" w:hAnsi="Times New Roman"/>
                <w:color w:val="000000" w:themeColor="text1"/>
                <w:sz w:val="28"/>
                <w:szCs w:val="28"/>
              </w:rPr>
              <w:lastRenderedPageBreak/>
              <w:t>предписания, выданного по итогам проведения плановой или внеплановой проверки по факту выявленных нарушений за несоблюдение требований</w:t>
            </w:r>
            <w:r w:rsidR="00434181" w:rsidRPr="002B7662">
              <w:rPr>
                <w:rFonts w:ascii="Times New Roman" w:hAnsi="Times New Roman"/>
                <w:color w:val="000000" w:themeColor="text1"/>
                <w:sz w:val="28"/>
                <w:szCs w:val="28"/>
              </w:rPr>
              <w:t xml:space="preserve">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2B7662" w:rsidRDefault="00956EA5" w:rsidP="004C71C4">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lastRenderedPageBreak/>
              <w:t>Умеренный риск</w:t>
            </w:r>
          </w:p>
        </w:tc>
      </w:tr>
      <w:tr w:rsidR="00CE3ABF" w:rsidRPr="002B7662" w:rsidTr="00F070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2B7662" w:rsidRDefault="00956EA5" w:rsidP="004C71C4">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2B7662" w:rsidRDefault="004C71C4" w:rsidP="004C71C4">
            <w:pPr>
              <w:ind w:firstLine="345"/>
              <w:jc w:val="both"/>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Юридические лица, индивидуальные предприниматели и физические лица </w:t>
            </w:r>
            <w:r w:rsidR="00956EA5" w:rsidRPr="002B7662">
              <w:rPr>
                <w:rFonts w:ascii="Times New Roman" w:hAnsi="Times New Roman"/>
                <w:color w:val="000000" w:themeColor="text1"/>
                <w:sz w:val="28"/>
                <w:szCs w:val="28"/>
              </w:rPr>
              <w:t>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56EA5" w:rsidRPr="002B7662" w:rsidRDefault="00956EA5" w:rsidP="004C71C4">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Низкий риск</w:t>
            </w:r>
          </w:p>
        </w:tc>
      </w:tr>
    </w:tbl>
    <w:p w:rsidR="00F55FBC" w:rsidRPr="002B7662" w:rsidRDefault="00F55FBC" w:rsidP="001C18DB">
      <w:pPr>
        <w:pStyle w:val="ConsPlusNormal"/>
        <w:jc w:val="center"/>
        <w:rPr>
          <w:color w:val="000000" w:themeColor="text1"/>
          <w:sz w:val="28"/>
          <w:szCs w:val="28"/>
          <w:shd w:val="clear" w:color="auto" w:fill="F1C100"/>
        </w:rPr>
      </w:pPr>
    </w:p>
    <w:p w:rsidR="00986728" w:rsidRPr="002B7662" w:rsidRDefault="002460F5" w:rsidP="00986728">
      <w:pPr>
        <w:widowControl/>
        <w:tabs>
          <w:tab w:val="left" w:pos="0"/>
        </w:tabs>
        <w:ind w:left="-567" w:firstLine="425"/>
        <w:rPr>
          <w:rFonts w:ascii="Times New Roman" w:hAnsi="Times New Roman"/>
          <w:color w:val="000000" w:themeColor="text1"/>
          <w:sz w:val="28"/>
          <w:szCs w:val="28"/>
        </w:rPr>
      </w:pPr>
      <w:r w:rsidRPr="002B7662">
        <w:rPr>
          <w:rFonts w:ascii="Times New Roman" w:hAnsi="Times New Roman"/>
          <w:color w:val="000000" w:themeColor="text1"/>
          <w:sz w:val="28"/>
          <w:szCs w:val="28"/>
        </w:rPr>
        <w:tab/>
      </w: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2B7662" w:rsidRDefault="002B7662" w:rsidP="001574B7">
      <w:pPr>
        <w:pStyle w:val="ConsPlusNormal"/>
        <w:spacing w:line="192" w:lineRule="auto"/>
        <w:ind w:left="4535" w:firstLine="0"/>
        <w:outlineLvl w:val="1"/>
        <w:rPr>
          <w:i/>
          <w:color w:val="000000" w:themeColor="text1"/>
          <w:sz w:val="28"/>
          <w:szCs w:val="28"/>
        </w:rPr>
      </w:pPr>
    </w:p>
    <w:p w:rsidR="001574B7" w:rsidRPr="002B7662" w:rsidRDefault="001574B7" w:rsidP="001574B7">
      <w:pPr>
        <w:pStyle w:val="ConsPlusNormal"/>
        <w:spacing w:line="192" w:lineRule="auto"/>
        <w:ind w:left="4535" w:firstLine="0"/>
        <w:outlineLvl w:val="1"/>
        <w:rPr>
          <w:i/>
          <w:color w:val="000000" w:themeColor="text1"/>
          <w:sz w:val="28"/>
          <w:szCs w:val="28"/>
        </w:rPr>
      </w:pPr>
      <w:r w:rsidRPr="002B7662">
        <w:rPr>
          <w:i/>
          <w:color w:val="000000" w:themeColor="text1"/>
          <w:sz w:val="28"/>
          <w:szCs w:val="28"/>
        </w:rPr>
        <w:lastRenderedPageBreak/>
        <w:t>Приложение №3</w:t>
      </w:r>
    </w:p>
    <w:p w:rsidR="001574B7" w:rsidRPr="002B7662" w:rsidRDefault="001574B7" w:rsidP="001574B7">
      <w:pPr>
        <w:pStyle w:val="ConsPlusNormal"/>
        <w:spacing w:line="192" w:lineRule="auto"/>
        <w:ind w:left="4535" w:firstLine="0"/>
        <w:outlineLvl w:val="1"/>
        <w:rPr>
          <w:i/>
          <w:color w:val="000000" w:themeColor="text1"/>
          <w:sz w:val="28"/>
          <w:szCs w:val="28"/>
        </w:rPr>
      </w:pPr>
    </w:p>
    <w:p w:rsidR="001574B7" w:rsidRPr="002B7662" w:rsidRDefault="001574B7" w:rsidP="001574B7">
      <w:pPr>
        <w:pStyle w:val="ConsPlusNormal"/>
        <w:spacing w:line="192" w:lineRule="auto"/>
        <w:ind w:left="4535" w:firstLine="0"/>
        <w:rPr>
          <w:i/>
          <w:color w:val="000000" w:themeColor="text1"/>
          <w:sz w:val="28"/>
          <w:szCs w:val="28"/>
        </w:rPr>
      </w:pPr>
      <w:r w:rsidRPr="002B7662">
        <w:rPr>
          <w:i/>
          <w:color w:val="000000" w:themeColor="text1"/>
          <w:sz w:val="28"/>
          <w:szCs w:val="28"/>
        </w:rPr>
        <w:t xml:space="preserve">к Положению о муниципальном контроле в сфере благоустройства на территории </w:t>
      </w:r>
      <w:proofErr w:type="spellStart"/>
      <w:r w:rsidRPr="002B7662">
        <w:rPr>
          <w:i/>
          <w:color w:val="000000" w:themeColor="text1"/>
          <w:sz w:val="28"/>
          <w:szCs w:val="28"/>
        </w:rPr>
        <w:t>Шушмабашского</w:t>
      </w:r>
      <w:proofErr w:type="spellEnd"/>
      <w:r w:rsidRPr="002B7662">
        <w:rPr>
          <w:i/>
          <w:color w:val="000000" w:themeColor="text1"/>
          <w:sz w:val="28"/>
          <w:szCs w:val="28"/>
        </w:rPr>
        <w:t xml:space="preserve"> сельского поселения Арского муниципального района Республики Татарстан</w:t>
      </w:r>
    </w:p>
    <w:p w:rsidR="001574B7" w:rsidRPr="002B7662" w:rsidRDefault="001574B7" w:rsidP="001574B7">
      <w:pPr>
        <w:pStyle w:val="ConsPlusNormal"/>
        <w:spacing w:line="192" w:lineRule="auto"/>
        <w:ind w:left="4535" w:firstLine="0"/>
        <w:rPr>
          <w:i/>
          <w:color w:val="000000" w:themeColor="text1"/>
          <w:sz w:val="28"/>
          <w:szCs w:val="28"/>
        </w:rPr>
      </w:pPr>
    </w:p>
    <w:p w:rsidR="001574B7" w:rsidRPr="002B7662" w:rsidRDefault="001574B7" w:rsidP="001574B7">
      <w:pPr>
        <w:pStyle w:val="ConsPlusNormal"/>
        <w:jc w:val="right"/>
        <w:rPr>
          <w:color w:val="000000" w:themeColor="text1"/>
          <w:sz w:val="28"/>
          <w:szCs w:val="28"/>
        </w:rPr>
      </w:pPr>
    </w:p>
    <w:p w:rsidR="003D5B7F" w:rsidRPr="002B7662" w:rsidRDefault="003D5B7F">
      <w:pPr>
        <w:pStyle w:val="ConsPlusNormal"/>
        <w:spacing w:line="192" w:lineRule="auto"/>
        <w:ind w:left="4535" w:firstLine="0"/>
        <w:rPr>
          <w:color w:val="000000" w:themeColor="text1"/>
          <w:sz w:val="28"/>
          <w:szCs w:val="28"/>
        </w:rPr>
      </w:pPr>
    </w:p>
    <w:p w:rsidR="003D5B7F" w:rsidRPr="002B7662" w:rsidRDefault="003D5B7F">
      <w:pPr>
        <w:pStyle w:val="ConsPlusNormal"/>
        <w:spacing w:line="240" w:lineRule="exact"/>
        <w:jc w:val="center"/>
        <w:rPr>
          <w:color w:val="000000" w:themeColor="text1"/>
          <w:sz w:val="28"/>
          <w:szCs w:val="28"/>
          <w:shd w:val="clear" w:color="auto" w:fill="F1C100"/>
        </w:rPr>
      </w:pPr>
    </w:p>
    <w:p w:rsidR="003D5B7F" w:rsidRPr="002B7662" w:rsidRDefault="003D5B7F">
      <w:pPr>
        <w:pStyle w:val="ConsPlusNormal"/>
        <w:spacing w:line="240" w:lineRule="exact"/>
        <w:jc w:val="center"/>
        <w:rPr>
          <w:b/>
          <w:color w:val="000000" w:themeColor="text1"/>
          <w:sz w:val="28"/>
          <w:szCs w:val="28"/>
          <w:shd w:val="clear" w:color="auto" w:fill="F1C100"/>
        </w:rPr>
      </w:pPr>
    </w:p>
    <w:p w:rsidR="003D5B7F" w:rsidRPr="002B7662" w:rsidRDefault="00065423">
      <w:pPr>
        <w:pStyle w:val="ConsPlusNormal"/>
        <w:spacing w:line="240" w:lineRule="exact"/>
        <w:ind w:firstLine="0"/>
        <w:jc w:val="center"/>
        <w:rPr>
          <w:b/>
          <w:color w:val="000000" w:themeColor="text1"/>
          <w:sz w:val="28"/>
          <w:szCs w:val="28"/>
          <w:shd w:val="clear" w:color="auto" w:fill="F1C100"/>
        </w:rPr>
      </w:pPr>
      <w:r w:rsidRPr="002B7662">
        <w:rPr>
          <w:b/>
          <w:color w:val="000000" w:themeColor="text1"/>
          <w:sz w:val="28"/>
          <w:szCs w:val="28"/>
        </w:rPr>
        <w:t xml:space="preserve">Перечень индикаторов риска </w:t>
      </w:r>
    </w:p>
    <w:p w:rsidR="003D5B7F" w:rsidRPr="002B7662" w:rsidRDefault="00065423">
      <w:pPr>
        <w:pStyle w:val="ConsPlusNormal"/>
        <w:spacing w:line="240" w:lineRule="exact"/>
        <w:jc w:val="center"/>
        <w:rPr>
          <w:b/>
          <w:color w:val="000000" w:themeColor="text1"/>
          <w:sz w:val="28"/>
          <w:szCs w:val="28"/>
          <w:shd w:val="clear" w:color="auto" w:fill="F1C100"/>
        </w:rPr>
      </w:pPr>
      <w:r w:rsidRPr="002B7662">
        <w:rPr>
          <w:b/>
          <w:color w:val="000000" w:themeColor="text1"/>
          <w:sz w:val="28"/>
          <w:szCs w:val="28"/>
        </w:rPr>
        <w:t>нарушения обязательных требований, проверяемых в рамках осуществления муниципального контроля</w:t>
      </w:r>
      <w:r w:rsidR="004637BE" w:rsidRPr="002B7662">
        <w:rPr>
          <w:b/>
          <w:color w:val="000000" w:themeColor="text1"/>
          <w:sz w:val="28"/>
          <w:szCs w:val="28"/>
        </w:rPr>
        <w:t xml:space="preserve"> в сфере благоустройства</w:t>
      </w:r>
      <w:r w:rsidR="009E7083" w:rsidRPr="002B7662">
        <w:rPr>
          <w:b/>
          <w:color w:val="000000" w:themeColor="text1"/>
          <w:sz w:val="28"/>
          <w:szCs w:val="28"/>
        </w:rPr>
        <w:t xml:space="preserve"> на территории  </w:t>
      </w:r>
      <w:r w:rsidR="009E7083" w:rsidRPr="002B7662">
        <w:rPr>
          <w:color w:val="000000" w:themeColor="text1"/>
          <w:sz w:val="28"/>
          <w:szCs w:val="28"/>
        </w:rPr>
        <w:t xml:space="preserve"> </w:t>
      </w:r>
      <w:proofErr w:type="spellStart"/>
      <w:r w:rsidR="00721030" w:rsidRPr="002B7662">
        <w:rPr>
          <w:b/>
          <w:color w:val="000000" w:themeColor="text1"/>
          <w:sz w:val="28"/>
          <w:szCs w:val="28"/>
        </w:rPr>
        <w:t>Шушмабаш</w:t>
      </w:r>
      <w:r w:rsidR="00F41AE6" w:rsidRPr="002B7662">
        <w:rPr>
          <w:b/>
          <w:color w:val="000000" w:themeColor="text1"/>
          <w:sz w:val="28"/>
          <w:szCs w:val="28"/>
        </w:rPr>
        <w:t>ского</w:t>
      </w:r>
      <w:proofErr w:type="spellEnd"/>
      <w:r w:rsidR="00F41AE6" w:rsidRPr="002B7662">
        <w:rPr>
          <w:b/>
          <w:color w:val="000000" w:themeColor="text1"/>
          <w:sz w:val="28"/>
          <w:szCs w:val="28"/>
        </w:rPr>
        <w:t xml:space="preserve"> сельского поселения Арского муниципального района Республики Татарстан</w:t>
      </w:r>
    </w:p>
    <w:p w:rsidR="003D5B7F" w:rsidRPr="002B7662" w:rsidRDefault="003D5B7F">
      <w:pPr>
        <w:pStyle w:val="ConsPlusNormal"/>
        <w:jc w:val="both"/>
        <w:rPr>
          <w:b/>
          <w:color w:val="000000" w:themeColor="text1"/>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3679"/>
        <w:gridCol w:w="3232"/>
      </w:tblGrid>
      <w:tr w:rsidR="00CE3ABF" w:rsidRPr="002B7662" w:rsidTr="00D81F59">
        <w:trPr>
          <w:trHeight w:val="325"/>
        </w:trPr>
        <w:tc>
          <w:tcPr>
            <w:tcW w:w="2747" w:type="dxa"/>
            <w:tcMar>
              <w:top w:w="0" w:type="dxa"/>
              <w:left w:w="108" w:type="dxa"/>
              <w:bottom w:w="0" w:type="dxa"/>
              <w:right w:w="108" w:type="dxa"/>
            </w:tcMar>
          </w:tcPr>
          <w:p w:rsidR="003D5B7F" w:rsidRPr="002B7662" w:rsidRDefault="00065423">
            <w:pPr>
              <w:jc w:val="center"/>
              <w:rPr>
                <w:rFonts w:ascii="Times New Roman" w:hAnsi="Times New Roman"/>
                <w:b/>
                <w:color w:val="000000" w:themeColor="text1"/>
                <w:sz w:val="28"/>
                <w:szCs w:val="28"/>
              </w:rPr>
            </w:pPr>
            <w:r w:rsidRPr="002B7662">
              <w:rPr>
                <w:rFonts w:ascii="Times New Roman" w:hAnsi="Times New Roman"/>
                <w:b/>
                <w:color w:val="000000" w:themeColor="text1"/>
                <w:sz w:val="28"/>
                <w:szCs w:val="28"/>
              </w:rPr>
              <w:t>Наименование индикатора</w:t>
            </w:r>
          </w:p>
        </w:tc>
        <w:tc>
          <w:tcPr>
            <w:tcW w:w="3679" w:type="dxa"/>
            <w:tcMar>
              <w:top w:w="0" w:type="dxa"/>
              <w:left w:w="108" w:type="dxa"/>
              <w:bottom w:w="0" w:type="dxa"/>
              <w:right w:w="108" w:type="dxa"/>
            </w:tcMar>
          </w:tcPr>
          <w:p w:rsidR="003D5B7F" w:rsidRPr="002B7662" w:rsidRDefault="00065423">
            <w:pPr>
              <w:jc w:val="center"/>
              <w:rPr>
                <w:rFonts w:ascii="Times New Roman" w:hAnsi="Times New Roman"/>
                <w:b/>
                <w:color w:val="000000" w:themeColor="text1"/>
                <w:sz w:val="28"/>
                <w:szCs w:val="28"/>
              </w:rPr>
            </w:pPr>
            <w:r w:rsidRPr="002B7662">
              <w:rPr>
                <w:rFonts w:ascii="Times New Roman" w:hAnsi="Times New Roman"/>
                <w:b/>
                <w:color w:val="000000" w:themeColor="text1"/>
                <w:sz w:val="28"/>
                <w:szCs w:val="28"/>
              </w:rPr>
              <w:t>Нормальное состояние для выбранного параметра (критерии оценки), единица измерения (при наличии)</w:t>
            </w:r>
          </w:p>
        </w:tc>
        <w:tc>
          <w:tcPr>
            <w:tcW w:w="3232" w:type="dxa"/>
            <w:tcMar>
              <w:top w:w="0" w:type="dxa"/>
              <w:left w:w="108" w:type="dxa"/>
              <w:bottom w:w="0" w:type="dxa"/>
              <w:right w:w="108" w:type="dxa"/>
            </w:tcMar>
          </w:tcPr>
          <w:p w:rsidR="003D5B7F" w:rsidRPr="002B7662" w:rsidRDefault="00065423">
            <w:pPr>
              <w:jc w:val="center"/>
              <w:rPr>
                <w:rFonts w:ascii="Times New Roman" w:hAnsi="Times New Roman"/>
                <w:b/>
                <w:color w:val="000000" w:themeColor="text1"/>
                <w:sz w:val="28"/>
                <w:szCs w:val="28"/>
              </w:rPr>
            </w:pPr>
            <w:r w:rsidRPr="002B7662">
              <w:rPr>
                <w:rFonts w:ascii="Times New Roman" w:hAnsi="Times New Roman"/>
                <w:b/>
                <w:color w:val="000000" w:themeColor="text1"/>
                <w:sz w:val="28"/>
                <w:szCs w:val="28"/>
              </w:rPr>
              <w:t xml:space="preserve">Показатель </w:t>
            </w:r>
            <w:r w:rsidRPr="002B7662">
              <w:rPr>
                <w:rFonts w:ascii="Times New Roman" w:hAnsi="Times New Roman"/>
                <w:b/>
                <w:color w:val="000000" w:themeColor="text1"/>
                <w:sz w:val="28"/>
                <w:szCs w:val="28"/>
              </w:rPr>
              <w:br/>
              <w:t>индикатора риска</w:t>
            </w:r>
          </w:p>
        </w:tc>
      </w:tr>
      <w:tr w:rsidR="00CE3ABF" w:rsidRPr="002B7662" w:rsidTr="00D81F59">
        <w:trPr>
          <w:trHeight w:val="486"/>
        </w:trPr>
        <w:tc>
          <w:tcPr>
            <w:tcW w:w="2747" w:type="dxa"/>
            <w:tcMar>
              <w:top w:w="0" w:type="dxa"/>
              <w:left w:w="108" w:type="dxa"/>
              <w:bottom w:w="0" w:type="dxa"/>
              <w:right w:w="108" w:type="dxa"/>
            </w:tcMar>
          </w:tcPr>
          <w:p w:rsidR="003D5B7F" w:rsidRPr="002B7662" w:rsidRDefault="00065423">
            <w:pPr>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Наименование индикатора 1 </w:t>
            </w:r>
          </w:p>
        </w:tc>
        <w:tc>
          <w:tcPr>
            <w:tcW w:w="3679" w:type="dxa"/>
            <w:tcMar>
              <w:top w:w="0" w:type="dxa"/>
              <w:left w:w="108" w:type="dxa"/>
              <w:bottom w:w="0" w:type="dxa"/>
              <w:right w:w="108" w:type="dxa"/>
            </w:tcMar>
          </w:tcPr>
          <w:p w:rsidR="003D5B7F" w:rsidRPr="002B7662" w:rsidRDefault="00065423">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5-10, шт. </w:t>
            </w:r>
          </w:p>
        </w:tc>
        <w:tc>
          <w:tcPr>
            <w:tcW w:w="3232" w:type="dxa"/>
            <w:tcMar>
              <w:top w:w="0" w:type="dxa"/>
              <w:left w:w="108" w:type="dxa"/>
              <w:bottom w:w="0" w:type="dxa"/>
              <w:right w:w="108" w:type="dxa"/>
            </w:tcMar>
          </w:tcPr>
          <w:p w:rsidR="003D5B7F" w:rsidRPr="002B7662" w:rsidRDefault="00065423">
            <w:pPr>
              <w:jc w:val="center"/>
              <w:rPr>
                <w:rFonts w:ascii="Times New Roman" w:hAnsi="Times New Roman"/>
                <w:color w:val="000000" w:themeColor="text1"/>
                <w:sz w:val="28"/>
                <w:szCs w:val="28"/>
              </w:rPr>
            </w:pPr>
            <w:proofErr w:type="gramStart"/>
            <w:r w:rsidRPr="002B7662">
              <w:rPr>
                <w:rFonts w:ascii="Times New Roman" w:hAnsi="Times New Roman"/>
                <w:color w:val="000000" w:themeColor="text1"/>
                <w:sz w:val="28"/>
                <w:szCs w:val="28"/>
              </w:rPr>
              <w:t>&lt; 5</w:t>
            </w:r>
            <w:proofErr w:type="gramEnd"/>
            <w:r w:rsidRPr="002B7662">
              <w:rPr>
                <w:rFonts w:ascii="Times New Roman" w:hAnsi="Times New Roman"/>
                <w:color w:val="000000" w:themeColor="text1"/>
                <w:sz w:val="28"/>
                <w:szCs w:val="28"/>
              </w:rPr>
              <w:t xml:space="preserve"> шт. или</w:t>
            </w:r>
          </w:p>
          <w:p w:rsidR="003D5B7F" w:rsidRPr="002B7662" w:rsidRDefault="00065423">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&gt; 10 шт.</w:t>
            </w:r>
          </w:p>
        </w:tc>
      </w:tr>
      <w:tr w:rsidR="00CE3ABF" w:rsidRPr="002B7662" w:rsidTr="00D81F59">
        <w:trPr>
          <w:trHeight w:val="500"/>
        </w:trPr>
        <w:tc>
          <w:tcPr>
            <w:tcW w:w="2747" w:type="dxa"/>
            <w:tcMar>
              <w:top w:w="0" w:type="dxa"/>
              <w:left w:w="108" w:type="dxa"/>
              <w:bottom w:w="0" w:type="dxa"/>
              <w:right w:w="108" w:type="dxa"/>
            </w:tcMar>
          </w:tcPr>
          <w:p w:rsidR="003D5B7F" w:rsidRPr="002B7662" w:rsidRDefault="00065423">
            <w:pPr>
              <w:rPr>
                <w:rFonts w:ascii="Times New Roman" w:hAnsi="Times New Roman"/>
                <w:color w:val="000000" w:themeColor="text1"/>
                <w:sz w:val="28"/>
                <w:szCs w:val="28"/>
              </w:rPr>
            </w:pPr>
            <w:r w:rsidRPr="002B7662">
              <w:rPr>
                <w:rFonts w:ascii="Times New Roman" w:hAnsi="Times New Roman"/>
                <w:color w:val="000000" w:themeColor="text1"/>
                <w:sz w:val="28"/>
                <w:szCs w:val="28"/>
              </w:rPr>
              <w:t>Наименование индикатора 2</w:t>
            </w:r>
          </w:p>
        </w:tc>
        <w:tc>
          <w:tcPr>
            <w:tcW w:w="3679" w:type="dxa"/>
            <w:tcMar>
              <w:top w:w="0" w:type="dxa"/>
              <w:left w:w="108" w:type="dxa"/>
              <w:bottom w:w="0" w:type="dxa"/>
              <w:right w:w="108" w:type="dxa"/>
            </w:tcMar>
          </w:tcPr>
          <w:p w:rsidR="003D5B7F" w:rsidRPr="002B7662" w:rsidRDefault="00065423">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нет</w:t>
            </w:r>
          </w:p>
        </w:tc>
        <w:tc>
          <w:tcPr>
            <w:tcW w:w="3232" w:type="dxa"/>
            <w:tcMar>
              <w:top w:w="0" w:type="dxa"/>
              <w:left w:w="108" w:type="dxa"/>
              <w:bottom w:w="0" w:type="dxa"/>
              <w:right w:w="108" w:type="dxa"/>
            </w:tcMar>
          </w:tcPr>
          <w:p w:rsidR="003D5B7F" w:rsidRPr="002B7662" w:rsidRDefault="00065423">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да</w:t>
            </w:r>
          </w:p>
        </w:tc>
      </w:tr>
      <w:tr w:rsidR="00CE3ABF" w:rsidRPr="002B7662" w:rsidTr="00D81F59">
        <w:trPr>
          <w:trHeight w:val="987"/>
        </w:trPr>
        <w:tc>
          <w:tcPr>
            <w:tcW w:w="2747" w:type="dxa"/>
            <w:tcMar>
              <w:top w:w="0" w:type="dxa"/>
              <w:left w:w="108" w:type="dxa"/>
              <w:bottom w:w="0" w:type="dxa"/>
              <w:right w:w="108" w:type="dxa"/>
            </w:tcMar>
          </w:tcPr>
          <w:p w:rsidR="003D5B7F" w:rsidRPr="002B7662" w:rsidRDefault="00065423">
            <w:pPr>
              <w:rPr>
                <w:rFonts w:ascii="Times New Roman" w:hAnsi="Times New Roman"/>
                <w:color w:val="000000" w:themeColor="text1"/>
                <w:sz w:val="28"/>
                <w:szCs w:val="28"/>
              </w:rPr>
            </w:pPr>
            <w:r w:rsidRPr="002B7662">
              <w:rPr>
                <w:rFonts w:ascii="Times New Roman" w:hAnsi="Times New Roman"/>
                <w:color w:val="000000" w:themeColor="text1"/>
                <w:sz w:val="28"/>
                <w:szCs w:val="28"/>
              </w:rPr>
              <w:t>Наименование индикатора 3</w:t>
            </w:r>
          </w:p>
        </w:tc>
        <w:tc>
          <w:tcPr>
            <w:tcW w:w="3679" w:type="dxa"/>
            <w:tcMar>
              <w:top w:w="0" w:type="dxa"/>
              <w:left w:w="108" w:type="dxa"/>
              <w:bottom w:w="0" w:type="dxa"/>
              <w:right w:w="108" w:type="dxa"/>
            </w:tcMar>
          </w:tcPr>
          <w:p w:rsidR="003D5B7F" w:rsidRPr="002B7662" w:rsidRDefault="00065423" w:rsidP="003D2224">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определяется в соответствии с Федеральным законом </w:t>
            </w:r>
            <w:r w:rsidRPr="002B7662">
              <w:rPr>
                <w:rFonts w:ascii="Times New Roman" w:hAnsi="Times New Roman"/>
                <w:color w:val="000000" w:themeColor="text1"/>
                <w:sz w:val="28"/>
                <w:szCs w:val="28"/>
              </w:rPr>
              <w:br/>
              <w:t xml:space="preserve">от </w:t>
            </w:r>
            <w:r w:rsidR="003D2224" w:rsidRPr="002B7662">
              <w:rPr>
                <w:rFonts w:ascii="Times New Roman" w:hAnsi="Times New Roman"/>
                <w:color w:val="000000" w:themeColor="text1"/>
                <w:sz w:val="28"/>
                <w:szCs w:val="28"/>
              </w:rPr>
              <w:t>31 июля 2020</w:t>
            </w:r>
            <w:r w:rsidRPr="002B7662">
              <w:rPr>
                <w:rFonts w:ascii="Times New Roman" w:hAnsi="Times New Roman"/>
                <w:color w:val="000000" w:themeColor="text1"/>
                <w:sz w:val="28"/>
                <w:szCs w:val="28"/>
              </w:rPr>
              <w:t xml:space="preserve"> № </w:t>
            </w:r>
            <w:r w:rsidR="003D2224" w:rsidRPr="002B7662">
              <w:rPr>
                <w:rFonts w:ascii="Times New Roman" w:hAnsi="Times New Roman"/>
                <w:color w:val="000000" w:themeColor="text1"/>
                <w:sz w:val="28"/>
                <w:szCs w:val="28"/>
              </w:rPr>
              <w:t>248-ФЗ</w:t>
            </w:r>
          </w:p>
        </w:tc>
        <w:tc>
          <w:tcPr>
            <w:tcW w:w="3232" w:type="dxa"/>
            <w:tcMar>
              <w:top w:w="0" w:type="dxa"/>
              <w:left w:w="108" w:type="dxa"/>
              <w:bottom w:w="0" w:type="dxa"/>
              <w:right w:w="108" w:type="dxa"/>
            </w:tcMar>
          </w:tcPr>
          <w:p w:rsidR="003D5B7F" w:rsidRPr="002B7662" w:rsidRDefault="00065423">
            <w:pPr>
              <w:jc w:val="center"/>
              <w:rPr>
                <w:rFonts w:ascii="Times New Roman" w:hAnsi="Times New Roman"/>
                <w:color w:val="000000" w:themeColor="text1"/>
                <w:sz w:val="28"/>
                <w:szCs w:val="28"/>
              </w:rPr>
            </w:pPr>
            <w:r w:rsidRPr="002B7662">
              <w:rPr>
                <w:rFonts w:ascii="Times New Roman" w:hAnsi="Times New Roman"/>
                <w:color w:val="000000" w:themeColor="text1"/>
                <w:sz w:val="28"/>
                <w:szCs w:val="28"/>
              </w:rPr>
              <w:t xml:space="preserve">снижение или превышение нормальных параметров более чем </w:t>
            </w:r>
            <w:r w:rsidRPr="002B7662">
              <w:rPr>
                <w:rFonts w:ascii="Times New Roman" w:hAnsi="Times New Roman"/>
                <w:color w:val="000000" w:themeColor="text1"/>
                <w:sz w:val="28"/>
                <w:szCs w:val="28"/>
              </w:rPr>
              <w:br/>
              <w:t>на 10%</w:t>
            </w:r>
          </w:p>
        </w:tc>
      </w:tr>
    </w:tbl>
    <w:p w:rsidR="003D5B7F" w:rsidRPr="002B7662" w:rsidRDefault="003D5B7F">
      <w:pPr>
        <w:pStyle w:val="ConsPlusNormal"/>
        <w:jc w:val="both"/>
        <w:rPr>
          <w:color w:val="000000" w:themeColor="text1"/>
          <w:sz w:val="28"/>
          <w:szCs w:val="28"/>
          <w:shd w:val="clear" w:color="auto" w:fill="F1C100"/>
        </w:rPr>
      </w:pPr>
    </w:p>
    <w:p w:rsidR="003D5B7F" w:rsidRPr="002B7662" w:rsidRDefault="003D5B7F">
      <w:pPr>
        <w:pStyle w:val="ConsPlusNormal"/>
        <w:jc w:val="both"/>
        <w:rPr>
          <w:color w:val="000000" w:themeColor="text1"/>
          <w:sz w:val="28"/>
          <w:szCs w:val="28"/>
          <w:shd w:val="clear" w:color="auto" w:fill="F1C100"/>
        </w:rPr>
      </w:pPr>
    </w:p>
    <w:p w:rsidR="00155AE5" w:rsidRPr="002B7662" w:rsidRDefault="00155AE5">
      <w:pPr>
        <w:pStyle w:val="ConsPlusNormal"/>
        <w:jc w:val="both"/>
        <w:rPr>
          <w:color w:val="000000" w:themeColor="text1"/>
          <w:sz w:val="28"/>
          <w:szCs w:val="28"/>
          <w:shd w:val="clear" w:color="auto" w:fill="F1C100"/>
        </w:rPr>
      </w:pPr>
    </w:p>
    <w:p w:rsidR="00F301B9" w:rsidRPr="002B7662" w:rsidRDefault="00F301B9">
      <w:pPr>
        <w:widowControl/>
        <w:spacing w:after="200" w:line="276" w:lineRule="auto"/>
        <w:rPr>
          <w:rFonts w:ascii="Times New Roman" w:hAnsi="Times New Roman"/>
          <w:color w:val="000000" w:themeColor="text1"/>
          <w:sz w:val="28"/>
          <w:szCs w:val="28"/>
        </w:rPr>
      </w:pPr>
    </w:p>
    <w:p w:rsidR="00986728" w:rsidRPr="002B7662" w:rsidRDefault="00986728">
      <w:pPr>
        <w:widowControl/>
        <w:spacing w:after="200" w:line="276" w:lineRule="auto"/>
        <w:rPr>
          <w:rFonts w:ascii="Times New Roman" w:hAnsi="Times New Roman"/>
          <w:color w:val="000000" w:themeColor="text1"/>
          <w:sz w:val="28"/>
          <w:szCs w:val="28"/>
        </w:rPr>
      </w:pPr>
    </w:p>
    <w:p w:rsidR="00986728" w:rsidRPr="002B7662" w:rsidRDefault="00986728">
      <w:pPr>
        <w:widowControl/>
        <w:spacing w:after="200" w:line="276" w:lineRule="auto"/>
        <w:rPr>
          <w:rFonts w:ascii="Times New Roman" w:hAnsi="Times New Roman"/>
          <w:color w:val="000000" w:themeColor="text1"/>
          <w:sz w:val="28"/>
          <w:szCs w:val="28"/>
        </w:rPr>
      </w:pPr>
    </w:p>
    <w:p w:rsidR="00986728" w:rsidRPr="002B7662" w:rsidRDefault="00986728">
      <w:pPr>
        <w:widowControl/>
        <w:spacing w:after="200" w:line="276" w:lineRule="auto"/>
        <w:rPr>
          <w:rFonts w:ascii="Times New Roman" w:hAnsi="Times New Roman"/>
          <w:color w:val="000000" w:themeColor="text1"/>
          <w:sz w:val="28"/>
          <w:szCs w:val="28"/>
        </w:rPr>
      </w:pPr>
    </w:p>
    <w:p w:rsidR="00F301B9" w:rsidRPr="002B7662" w:rsidRDefault="00F301B9">
      <w:pPr>
        <w:widowControl/>
        <w:spacing w:after="200" w:line="276" w:lineRule="auto"/>
        <w:rPr>
          <w:rFonts w:ascii="Times New Roman" w:hAnsi="Times New Roman"/>
          <w:color w:val="000000" w:themeColor="text1"/>
          <w:sz w:val="28"/>
          <w:szCs w:val="28"/>
        </w:rPr>
      </w:pPr>
    </w:p>
    <w:p w:rsidR="00F301B9" w:rsidRPr="002B7662" w:rsidRDefault="00F301B9">
      <w:pPr>
        <w:widowControl/>
        <w:spacing w:after="200" w:line="276" w:lineRule="auto"/>
        <w:rPr>
          <w:rFonts w:ascii="Times New Roman" w:hAnsi="Times New Roman"/>
          <w:color w:val="000000" w:themeColor="text1"/>
          <w:sz w:val="28"/>
          <w:szCs w:val="28"/>
        </w:rPr>
      </w:pPr>
    </w:p>
    <w:p w:rsidR="00F301B9" w:rsidRPr="002B7662" w:rsidRDefault="00F301B9">
      <w:pPr>
        <w:widowControl/>
        <w:spacing w:after="200" w:line="276" w:lineRule="auto"/>
        <w:rPr>
          <w:rFonts w:ascii="Times New Roman" w:hAnsi="Times New Roman"/>
          <w:color w:val="000000" w:themeColor="text1"/>
          <w:sz w:val="28"/>
          <w:szCs w:val="28"/>
        </w:rPr>
      </w:pPr>
    </w:p>
    <w:p w:rsidR="00CE3ABF" w:rsidRPr="002B7662" w:rsidRDefault="00CE3ABF">
      <w:pPr>
        <w:widowControl/>
        <w:spacing w:after="200" w:line="276" w:lineRule="auto"/>
        <w:rPr>
          <w:rFonts w:ascii="Times New Roman" w:hAnsi="Times New Roman"/>
          <w:color w:val="000000" w:themeColor="text1"/>
          <w:sz w:val="28"/>
          <w:szCs w:val="28"/>
        </w:rPr>
      </w:pPr>
    </w:p>
    <w:p w:rsidR="001574B7" w:rsidRPr="002B7662" w:rsidRDefault="001574B7" w:rsidP="001574B7">
      <w:pPr>
        <w:pStyle w:val="ConsPlusNormal"/>
        <w:spacing w:line="192" w:lineRule="auto"/>
        <w:ind w:left="4535" w:firstLine="0"/>
        <w:outlineLvl w:val="1"/>
        <w:rPr>
          <w:i/>
          <w:color w:val="000000" w:themeColor="text1"/>
          <w:sz w:val="28"/>
          <w:szCs w:val="28"/>
        </w:rPr>
      </w:pPr>
      <w:r w:rsidRPr="002B7662">
        <w:rPr>
          <w:i/>
          <w:color w:val="000000" w:themeColor="text1"/>
          <w:sz w:val="28"/>
          <w:szCs w:val="28"/>
        </w:rPr>
        <w:lastRenderedPageBreak/>
        <w:t>Приложение №4</w:t>
      </w:r>
    </w:p>
    <w:p w:rsidR="001574B7" w:rsidRPr="002B7662" w:rsidRDefault="001574B7" w:rsidP="001574B7">
      <w:pPr>
        <w:pStyle w:val="ConsPlusNormal"/>
        <w:spacing w:line="192" w:lineRule="auto"/>
        <w:ind w:left="4535" w:firstLine="0"/>
        <w:outlineLvl w:val="1"/>
        <w:rPr>
          <w:i/>
          <w:color w:val="000000" w:themeColor="text1"/>
          <w:sz w:val="28"/>
          <w:szCs w:val="28"/>
        </w:rPr>
      </w:pPr>
    </w:p>
    <w:p w:rsidR="001574B7" w:rsidRPr="002B7662" w:rsidRDefault="001574B7" w:rsidP="001574B7">
      <w:pPr>
        <w:pStyle w:val="ConsPlusNormal"/>
        <w:spacing w:line="192" w:lineRule="auto"/>
        <w:ind w:left="4535" w:firstLine="0"/>
        <w:rPr>
          <w:i/>
          <w:color w:val="000000" w:themeColor="text1"/>
          <w:sz w:val="28"/>
          <w:szCs w:val="28"/>
        </w:rPr>
      </w:pPr>
      <w:r w:rsidRPr="002B7662">
        <w:rPr>
          <w:i/>
          <w:color w:val="000000" w:themeColor="text1"/>
          <w:sz w:val="28"/>
          <w:szCs w:val="28"/>
        </w:rPr>
        <w:t xml:space="preserve">к Положению о муниципальном контроле в сфере благоустройства на территории </w:t>
      </w:r>
      <w:proofErr w:type="spellStart"/>
      <w:r w:rsidRPr="002B7662">
        <w:rPr>
          <w:i/>
          <w:color w:val="000000" w:themeColor="text1"/>
          <w:sz w:val="28"/>
          <w:szCs w:val="28"/>
        </w:rPr>
        <w:t>Шушмабашского</w:t>
      </w:r>
      <w:proofErr w:type="spellEnd"/>
      <w:r w:rsidRPr="002B7662">
        <w:rPr>
          <w:i/>
          <w:color w:val="000000" w:themeColor="text1"/>
          <w:sz w:val="28"/>
          <w:szCs w:val="28"/>
        </w:rPr>
        <w:t xml:space="preserve"> сельского поселения Арского муниципального района Республики Татарстан</w:t>
      </w:r>
    </w:p>
    <w:p w:rsidR="001574B7" w:rsidRPr="002B7662" w:rsidRDefault="001574B7" w:rsidP="001574B7">
      <w:pPr>
        <w:pStyle w:val="ConsPlusNormal"/>
        <w:spacing w:line="192" w:lineRule="auto"/>
        <w:ind w:left="4535" w:firstLine="0"/>
        <w:rPr>
          <w:i/>
          <w:color w:val="000000" w:themeColor="text1"/>
          <w:sz w:val="28"/>
          <w:szCs w:val="28"/>
        </w:rPr>
      </w:pPr>
    </w:p>
    <w:p w:rsidR="001574B7" w:rsidRPr="002B7662" w:rsidRDefault="001574B7" w:rsidP="001574B7">
      <w:pPr>
        <w:pStyle w:val="ConsPlusNormal"/>
        <w:jc w:val="right"/>
        <w:rPr>
          <w:color w:val="000000" w:themeColor="text1"/>
          <w:sz w:val="28"/>
          <w:szCs w:val="28"/>
        </w:rPr>
      </w:pPr>
    </w:p>
    <w:p w:rsidR="005F7E8D" w:rsidRPr="002B7662" w:rsidRDefault="005F7E8D" w:rsidP="009B1EA3">
      <w:pPr>
        <w:pStyle w:val="ConsPlusNormal"/>
        <w:ind w:firstLine="0"/>
        <w:jc w:val="center"/>
        <w:rPr>
          <w:color w:val="000000" w:themeColor="text1"/>
          <w:sz w:val="28"/>
          <w:szCs w:val="28"/>
        </w:rPr>
      </w:pPr>
    </w:p>
    <w:p w:rsidR="00367414" w:rsidRPr="002B7662" w:rsidRDefault="00367414" w:rsidP="009B1EA3">
      <w:pPr>
        <w:pStyle w:val="ConsPlusNormal"/>
        <w:ind w:firstLine="0"/>
        <w:jc w:val="center"/>
        <w:rPr>
          <w:color w:val="000000" w:themeColor="text1"/>
          <w:sz w:val="28"/>
          <w:szCs w:val="28"/>
        </w:rPr>
      </w:pPr>
      <w:r w:rsidRPr="002B7662">
        <w:rPr>
          <w:b/>
          <w:color w:val="000000" w:themeColor="text1"/>
          <w:sz w:val="28"/>
          <w:szCs w:val="28"/>
        </w:rPr>
        <w:t>Ключевые показатели вида контроля и их целевые значения</w:t>
      </w:r>
      <w:r w:rsidR="00D57EBD" w:rsidRPr="002B7662">
        <w:rPr>
          <w:b/>
          <w:color w:val="000000" w:themeColor="text1"/>
          <w:sz w:val="28"/>
          <w:szCs w:val="28"/>
        </w:rPr>
        <w:t xml:space="preserve">, индикативные показатели </w:t>
      </w:r>
      <w:r w:rsidRPr="002B7662">
        <w:rPr>
          <w:b/>
          <w:color w:val="000000" w:themeColor="text1"/>
          <w:sz w:val="28"/>
          <w:szCs w:val="28"/>
        </w:rPr>
        <w:t>для муниципального контроля в сфере благоустройства</w:t>
      </w:r>
      <w:r w:rsidR="00DB5275" w:rsidRPr="002B7662">
        <w:rPr>
          <w:b/>
          <w:color w:val="000000" w:themeColor="text1"/>
          <w:sz w:val="28"/>
          <w:szCs w:val="28"/>
        </w:rPr>
        <w:t xml:space="preserve"> на территории </w:t>
      </w:r>
      <w:proofErr w:type="spellStart"/>
      <w:r w:rsidR="00721030" w:rsidRPr="002B7662">
        <w:rPr>
          <w:b/>
          <w:color w:val="000000" w:themeColor="text1"/>
          <w:sz w:val="28"/>
          <w:szCs w:val="28"/>
        </w:rPr>
        <w:t>Шушмабаш</w:t>
      </w:r>
      <w:r w:rsidR="00F41AE6" w:rsidRPr="002B7662">
        <w:rPr>
          <w:b/>
          <w:color w:val="000000" w:themeColor="text1"/>
          <w:sz w:val="28"/>
          <w:szCs w:val="28"/>
        </w:rPr>
        <w:t>ского</w:t>
      </w:r>
      <w:proofErr w:type="spellEnd"/>
      <w:r w:rsidR="00F41AE6" w:rsidRPr="002B7662">
        <w:rPr>
          <w:b/>
          <w:color w:val="000000" w:themeColor="text1"/>
          <w:sz w:val="28"/>
          <w:szCs w:val="28"/>
        </w:rPr>
        <w:t xml:space="preserve"> сельского поселения Арского муниципального района Республики Татарстан</w:t>
      </w:r>
    </w:p>
    <w:p w:rsidR="000F13DD" w:rsidRPr="002B7662" w:rsidRDefault="000F13DD" w:rsidP="000F13DD">
      <w:pPr>
        <w:pStyle w:val="ConsPlusNormal"/>
        <w:ind w:firstLine="540"/>
        <w:jc w:val="both"/>
        <w:rPr>
          <w:color w:val="000000" w:themeColor="text1"/>
          <w:sz w:val="28"/>
          <w:szCs w:val="28"/>
        </w:rPr>
      </w:pPr>
    </w:p>
    <w:p w:rsidR="00E53AD9" w:rsidRPr="002B7662" w:rsidRDefault="00E53AD9" w:rsidP="000F13DD">
      <w:pPr>
        <w:pStyle w:val="ConsPlusNormal"/>
        <w:ind w:firstLine="540"/>
        <w:jc w:val="both"/>
        <w:rPr>
          <w:color w:val="000000" w:themeColor="text1"/>
          <w:sz w:val="28"/>
          <w:szCs w:val="28"/>
        </w:rPr>
      </w:pPr>
      <w:r w:rsidRPr="002B7662">
        <w:rPr>
          <w:color w:val="000000" w:themeColor="text1"/>
          <w:sz w:val="28"/>
          <w:szCs w:val="28"/>
        </w:rPr>
        <w:t>1.</w:t>
      </w:r>
      <w:r w:rsidR="00D57EBD" w:rsidRPr="002B7662">
        <w:rPr>
          <w:color w:val="000000" w:themeColor="text1"/>
          <w:sz w:val="28"/>
          <w:szCs w:val="28"/>
        </w:rPr>
        <w:t>Ключевые показатели</w:t>
      </w:r>
      <w:r w:rsidR="00584FAF" w:rsidRPr="002B7662">
        <w:rPr>
          <w:color w:val="000000" w:themeColor="text1"/>
          <w:sz w:val="28"/>
          <w:szCs w:val="28"/>
        </w:rPr>
        <w:t xml:space="preserve"> и их целевые значения</w:t>
      </w:r>
      <w:r w:rsidR="00D57EBD" w:rsidRPr="002B7662">
        <w:rPr>
          <w:color w:val="000000" w:themeColor="text1"/>
          <w:sz w:val="28"/>
          <w:szCs w:val="28"/>
        </w:rPr>
        <w:t>:</w:t>
      </w:r>
    </w:p>
    <w:p w:rsidR="000F13DD" w:rsidRPr="002B7662" w:rsidRDefault="000F13DD" w:rsidP="000F13DD">
      <w:pPr>
        <w:pStyle w:val="ConsPlusNormal"/>
        <w:ind w:firstLine="540"/>
        <w:jc w:val="both"/>
        <w:rPr>
          <w:color w:val="000000" w:themeColor="text1"/>
          <w:sz w:val="28"/>
          <w:szCs w:val="28"/>
        </w:rPr>
      </w:pPr>
      <w:r w:rsidRPr="002B7662">
        <w:rPr>
          <w:color w:val="000000" w:themeColor="text1"/>
          <w:sz w:val="28"/>
          <w:szCs w:val="28"/>
        </w:rPr>
        <w:t>Доля устраненных нарушений из числа выявленных нарушений обязательных требований - 70%.</w:t>
      </w:r>
    </w:p>
    <w:p w:rsidR="000F13DD" w:rsidRPr="002B7662" w:rsidRDefault="000F13DD" w:rsidP="000F13DD">
      <w:pPr>
        <w:pStyle w:val="ConsPlusNormal"/>
        <w:ind w:firstLine="540"/>
        <w:jc w:val="both"/>
        <w:rPr>
          <w:color w:val="000000" w:themeColor="text1"/>
          <w:sz w:val="28"/>
          <w:szCs w:val="28"/>
        </w:rPr>
      </w:pPr>
      <w:r w:rsidRPr="002B7662">
        <w:rPr>
          <w:color w:val="000000" w:themeColor="text1"/>
          <w:sz w:val="28"/>
          <w:szCs w:val="28"/>
        </w:rPr>
        <w:t>Доля выполнения плана проведения плановых контрольных мероприятий на очередной календарный год - 100%.</w:t>
      </w:r>
    </w:p>
    <w:p w:rsidR="000F13DD" w:rsidRPr="002B7662" w:rsidRDefault="000F13DD" w:rsidP="000F13DD">
      <w:pPr>
        <w:pStyle w:val="ConsPlusNormal"/>
        <w:ind w:firstLine="540"/>
        <w:jc w:val="both"/>
        <w:rPr>
          <w:color w:val="000000" w:themeColor="text1"/>
          <w:sz w:val="28"/>
          <w:szCs w:val="28"/>
        </w:rPr>
      </w:pPr>
      <w:r w:rsidRPr="002B7662">
        <w:rPr>
          <w:color w:val="000000" w:themeColor="text1"/>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2B7662" w:rsidRDefault="000F13DD" w:rsidP="000F13DD">
      <w:pPr>
        <w:pStyle w:val="ConsPlusNormal"/>
        <w:ind w:firstLine="540"/>
        <w:jc w:val="both"/>
        <w:rPr>
          <w:color w:val="000000" w:themeColor="text1"/>
          <w:sz w:val="28"/>
          <w:szCs w:val="28"/>
        </w:rPr>
      </w:pPr>
      <w:r w:rsidRPr="002B7662">
        <w:rPr>
          <w:color w:val="000000" w:themeColor="text1"/>
          <w:sz w:val="28"/>
          <w:szCs w:val="28"/>
        </w:rPr>
        <w:t>Доля отмененных результатов контрольных мероприятий - 0%.</w:t>
      </w:r>
    </w:p>
    <w:p w:rsidR="000F13DD" w:rsidRPr="002B7662" w:rsidRDefault="000F13DD" w:rsidP="000F13DD">
      <w:pPr>
        <w:pStyle w:val="ConsPlusNormal"/>
        <w:ind w:firstLine="540"/>
        <w:jc w:val="both"/>
        <w:rPr>
          <w:color w:val="000000" w:themeColor="text1"/>
          <w:sz w:val="28"/>
          <w:szCs w:val="28"/>
        </w:rPr>
      </w:pPr>
      <w:r w:rsidRPr="002B7662">
        <w:rPr>
          <w:color w:val="000000" w:themeColor="text1"/>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2B7662" w:rsidRDefault="000F13DD" w:rsidP="000F13DD">
      <w:pPr>
        <w:pStyle w:val="ConsPlusNormal"/>
        <w:ind w:firstLine="540"/>
        <w:jc w:val="both"/>
        <w:rPr>
          <w:color w:val="000000" w:themeColor="text1"/>
          <w:sz w:val="28"/>
          <w:szCs w:val="28"/>
        </w:rPr>
      </w:pPr>
      <w:r w:rsidRPr="002B7662">
        <w:rPr>
          <w:color w:val="000000" w:themeColor="text1"/>
          <w:sz w:val="28"/>
          <w:szCs w:val="28"/>
        </w:rPr>
        <w:t>Доля вынесенных судебных решений о назначении административного наказания по материалам контрольного органа - 95%.</w:t>
      </w: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497F42" w:rsidRPr="002B7662" w:rsidRDefault="00497F42" w:rsidP="00497F42">
      <w:pPr>
        <w:widowControl/>
        <w:ind w:left="-567" w:firstLine="425"/>
        <w:jc w:val="right"/>
        <w:rPr>
          <w:rFonts w:ascii="Times New Roman" w:eastAsia="Calibri" w:hAnsi="Times New Roman"/>
          <w:color w:val="000000" w:themeColor="text1"/>
          <w:sz w:val="28"/>
          <w:szCs w:val="28"/>
          <w:lang w:eastAsia="en-US"/>
        </w:rPr>
      </w:pPr>
    </w:p>
    <w:p w:rsidR="001574B7" w:rsidRPr="002B7662" w:rsidRDefault="001574B7" w:rsidP="001574B7">
      <w:pPr>
        <w:pStyle w:val="ConsPlusNormal"/>
        <w:spacing w:line="192" w:lineRule="auto"/>
        <w:ind w:left="4535" w:firstLine="0"/>
        <w:outlineLvl w:val="1"/>
        <w:rPr>
          <w:i/>
          <w:color w:val="000000" w:themeColor="text1"/>
          <w:sz w:val="28"/>
          <w:szCs w:val="28"/>
        </w:rPr>
      </w:pPr>
      <w:bookmarkStart w:id="8" w:name="_GoBack"/>
      <w:bookmarkEnd w:id="8"/>
      <w:r w:rsidRPr="002B7662">
        <w:rPr>
          <w:i/>
          <w:color w:val="000000" w:themeColor="text1"/>
          <w:sz w:val="28"/>
          <w:szCs w:val="28"/>
        </w:rPr>
        <w:lastRenderedPageBreak/>
        <w:t>Приложение №5</w:t>
      </w:r>
    </w:p>
    <w:p w:rsidR="001574B7" w:rsidRPr="002B7662" w:rsidRDefault="001574B7" w:rsidP="001574B7">
      <w:pPr>
        <w:pStyle w:val="ConsPlusNormal"/>
        <w:spacing w:line="192" w:lineRule="auto"/>
        <w:ind w:left="4535" w:firstLine="0"/>
        <w:outlineLvl w:val="1"/>
        <w:rPr>
          <w:i/>
          <w:color w:val="000000" w:themeColor="text1"/>
          <w:sz w:val="28"/>
          <w:szCs w:val="28"/>
        </w:rPr>
      </w:pPr>
    </w:p>
    <w:p w:rsidR="001574B7" w:rsidRPr="002B7662" w:rsidRDefault="001574B7" w:rsidP="001574B7">
      <w:pPr>
        <w:pStyle w:val="ConsPlusNormal"/>
        <w:spacing w:line="192" w:lineRule="auto"/>
        <w:ind w:left="4535" w:firstLine="0"/>
        <w:rPr>
          <w:i/>
          <w:color w:val="000000" w:themeColor="text1"/>
          <w:sz w:val="28"/>
          <w:szCs w:val="28"/>
        </w:rPr>
      </w:pPr>
      <w:r w:rsidRPr="002B7662">
        <w:rPr>
          <w:i/>
          <w:color w:val="000000" w:themeColor="text1"/>
          <w:sz w:val="28"/>
          <w:szCs w:val="28"/>
        </w:rPr>
        <w:t xml:space="preserve">к Положению о муниципальном контроле в сфере благоустройства на территории </w:t>
      </w:r>
      <w:proofErr w:type="spellStart"/>
      <w:r w:rsidRPr="002B7662">
        <w:rPr>
          <w:i/>
          <w:color w:val="000000" w:themeColor="text1"/>
          <w:sz w:val="28"/>
          <w:szCs w:val="28"/>
        </w:rPr>
        <w:t>Шушмабашского</w:t>
      </w:r>
      <w:proofErr w:type="spellEnd"/>
      <w:r w:rsidRPr="002B7662">
        <w:rPr>
          <w:i/>
          <w:color w:val="000000" w:themeColor="text1"/>
          <w:sz w:val="28"/>
          <w:szCs w:val="28"/>
        </w:rPr>
        <w:t xml:space="preserve"> сельского поселения Арского муниципального района Республики Татарстан</w:t>
      </w:r>
    </w:p>
    <w:p w:rsidR="001574B7" w:rsidRPr="002B7662" w:rsidRDefault="001574B7" w:rsidP="001574B7">
      <w:pPr>
        <w:pStyle w:val="ConsPlusNormal"/>
        <w:spacing w:line="192" w:lineRule="auto"/>
        <w:ind w:left="4535" w:firstLine="0"/>
        <w:rPr>
          <w:i/>
          <w:color w:val="000000" w:themeColor="text1"/>
          <w:sz w:val="28"/>
          <w:szCs w:val="28"/>
        </w:rPr>
      </w:pPr>
    </w:p>
    <w:p w:rsidR="001574B7" w:rsidRPr="002B7662" w:rsidRDefault="001574B7" w:rsidP="001574B7">
      <w:pPr>
        <w:pStyle w:val="ConsPlusNormal"/>
        <w:jc w:val="right"/>
        <w:rPr>
          <w:color w:val="000000" w:themeColor="text1"/>
          <w:sz w:val="28"/>
          <w:szCs w:val="28"/>
        </w:rPr>
      </w:pPr>
    </w:p>
    <w:p w:rsidR="004D61F3" w:rsidRPr="002B7662" w:rsidRDefault="004D61F3" w:rsidP="000F13DD">
      <w:pPr>
        <w:pStyle w:val="ConsPlusNormal"/>
        <w:ind w:firstLine="540"/>
        <w:jc w:val="both"/>
        <w:rPr>
          <w:color w:val="000000" w:themeColor="text1"/>
          <w:sz w:val="28"/>
          <w:szCs w:val="28"/>
          <w:shd w:val="clear" w:color="auto" w:fill="F1C100"/>
        </w:rPr>
      </w:pPr>
    </w:p>
    <w:p w:rsidR="00497F42" w:rsidRPr="002B7662" w:rsidRDefault="00497F42" w:rsidP="00497F42">
      <w:pPr>
        <w:pStyle w:val="Default"/>
        <w:jc w:val="center"/>
        <w:rPr>
          <w:b/>
          <w:bCs/>
          <w:color w:val="000000" w:themeColor="text1"/>
          <w:sz w:val="28"/>
          <w:szCs w:val="28"/>
        </w:rPr>
      </w:pPr>
      <w:r w:rsidRPr="002B7662">
        <w:rPr>
          <w:b/>
          <w:bCs/>
          <w:color w:val="000000" w:themeColor="text1"/>
          <w:sz w:val="28"/>
          <w:szCs w:val="28"/>
        </w:rPr>
        <w:t xml:space="preserve">Перечень индикативных показателей </w:t>
      </w:r>
      <w:r w:rsidR="00D4789E" w:rsidRPr="002B7662">
        <w:rPr>
          <w:b/>
          <w:bCs/>
          <w:color w:val="000000" w:themeColor="text1"/>
          <w:sz w:val="28"/>
          <w:szCs w:val="28"/>
        </w:rPr>
        <w:t>муниципального</w:t>
      </w:r>
      <w:r w:rsidRPr="002B7662">
        <w:rPr>
          <w:b/>
          <w:bCs/>
          <w:color w:val="000000" w:themeColor="text1"/>
          <w:sz w:val="28"/>
          <w:szCs w:val="28"/>
        </w:rPr>
        <w:t xml:space="preserve"> контроля (надзора)</w:t>
      </w:r>
    </w:p>
    <w:p w:rsidR="00497F42" w:rsidRPr="002B7662" w:rsidRDefault="00497F42" w:rsidP="00497F42">
      <w:pPr>
        <w:pStyle w:val="Default"/>
        <w:jc w:val="center"/>
        <w:rPr>
          <w:color w:val="000000" w:themeColor="text1"/>
          <w:sz w:val="28"/>
          <w:szCs w:val="28"/>
        </w:rPr>
      </w:pP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1) количество плановых контрольных (надзорных) мероприятий, проведенных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2) количество внеплановых контрольных (надзорных) мероприятий, проведенных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4) общее количество контрольных (надзорных) мероприятий с взаимодействием, проведенных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5) количество контрольных (надзорных) мероприятий с взаимодействием по каждому виду КНМ, проведенных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6) количество контрольных (надзорных) мероприятий, проведенных с использованием средств дистанционного взаимодействия,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7) количество обязательных профилактических визитов, проведенных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8) количество предостережений о недопустимости нарушения обязательных требований, объявленных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11) сумма административных штрафов, наложенных по результатам контрольных (надзорных) мероприятий,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14) общее количество учтенных объектов контроля на конец отчетного периода;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15) количество учтенных объектов контроля, отнесенных к категориям риска, по каждой из категорий риска, на конец отчетного периода;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lastRenderedPageBreak/>
        <w:t xml:space="preserve">16) количество учтенных контролируемых лиц на конец отчетного периода;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17) количество учтенных контролируемых лиц, в отношении которых проведены контрольные (надзорные) мероприятия, за отчетный период; </w:t>
      </w:r>
    </w:p>
    <w:p w:rsidR="00497F42" w:rsidRPr="002B7662" w:rsidRDefault="00497F42" w:rsidP="00497F42">
      <w:pPr>
        <w:pStyle w:val="Default"/>
        <w:spacing w:after="36"/>
        <w:rPr>
          <w:color w:val="000000" w:themeColor="text1"/>
          <w:sz w:val="28"/>
          <w:szCs w:val="28"/>
        </w:rPr>
      </w:pPr>
      <w:r w:rsidRPr="002B7662">
        <w:rPr>
          <w:color w:val="000000" w:themeColor="text1"/>
          <w:sz w:val="28"/>
          <w:szCs w:val="28"/>
        </w:rPr>
        <w:t xml:space="preserve">18) общее количество жалоб, поданных контролируемыми лицами в досудебном порядке за отчетный период; </w:t>
      </w:r>
    </w:p>
    <w:p w:rsidR="00497F42" w:rsidRPr="002B7662" w:rsidRDefault="00497F42" w:rsidP="00497F42">
      <w:pPr>
        <w:pStyle w:val="Default"/>
        <w:rPr>
          <w:color w:val="000000" w:themeColor="text1"/>
          <w:sz w:val="28"/>
          <w:szCs w:val="28"/>
        </w:rPr>
      </w:pPr>
      <w:r w:rsidRPr="002B7662">
        <w:rPr>
          <w:color w:val="000000" w:themeColor="text1"/>
          <w:sz w:val="28"/>
          <w:szCs w:val="28"/>
        </w:rPr>
        <w:t xml:space="preserve">19) количество жалоб, в отношении которых контрольным (надзорным) органом был нарушен срок рассмотрения, за отчетный период; </w:t>
      </w:r>
    </w:p>
    <w:p w:rsidR="00497F42" w:rsidRPr="002B7662" w:rsidRDefault="00497F42" w:rsidP="00497F42">
      <w:pPr>
        <w:pStyle w:val="Default"/>
        <w:spacing w:after="38"/>
        <w:rPr>
          <w:color w:val="000000" w:themeColor="text1"/>
          <w:sz w:val="28"/>
          <w:szCs w:val="28"/>
        </w:rPr>
      </w:pPr>
      <w:r w:rsidRPr="002B7662">
        <w:rPr>
          <w:color w:val="000000" w:themeColor="text1"/>
          <w:sz w:val="28"/>
          <w:szCs w:val="28"/>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rsidRPr="002B7662">
        <w:rPr>
          <w:color w:val="000000" w:themeColor="text1"/>
          <w:sz w:val="28"/>
          <w:szCs w:val="28"/>
        </w:rPr>
        <w:t>органа</w:t>
      </w:r>
      <w:proofErr w:type="gramEnd"/>
      <w:r w:rsidRPr="002B7662">
        <w:rPr>
          <w:color w:val="000000" w:themeColor="text1"/>
          <w:sz w:val="28"/>
          <w:szCs w:val="28"/>
        </w:rPr>
        <w:t xml:space="preserve"> либо о признании действий (бездействий) должностных лиц контрольных (надзорных) органов недействительными, за отчетный период; </w:t>
      </w:r>
    </w:p>
    <w:p w:rsidR="00497F42" w:rsidRPr="002B7662" w:rsidRDefault="00497F42" w:rsidP="00497F42">
      <w:pPr>
        <w:pStyle w:val="Default"/>
        <w:spacing w:after="38"/>
        <w:rPr>
          <w:color w:val="000000" w:themeColor="text1"/>
          <w:sz w:val="28"/>
          <w:szCs w:val="28"/>
        </w:rPr>
      </w:pPr>
      <w:r w:rsidRPr="002B7662">
        <w:rPr>
          <w:color w:val="000000" w:themeColor="text1"/>
          <w:sz w:val="28"/>
          <w:szCs w:val="28"/>
        </w:rPr>
        <w:t xml:space="preserve">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 </w:t>
      </w:r>
    </w:p>
    <w:p w:rsidR="00497F42" w:rsidRPr="002B7662" w:rsidRDefault="00497F42" w:rsidP="00497F42">
      <w:pPr>
        <w:pStyle w:val="Default"/>
        <w:spacing w:after="38"/>
        <w:rPr>
          <w:color w:val="000000" w:themeColor="text1"/>
          <w:sz w:val="28"/>
          <w:szCs w:val="28"/>
        </w:rPr>
      </w:pPr>
      <w:r w:rsidRPr="002B7662">
        <w:rPr>
          <w:color w:val="000000" w:themeColor="text1"/>
          <w:sz w:val="28"/>
          <w:szCs w:val="28"/>
        </w:rPr>
        <w:t xml:space="preserve">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97F42" w:rsidRPr="002B7662" w:rsidRDefault="00497F42" w:rsidP="00497F42">
      <w:pPr>
        <w:pStyle w:val="Default"/>
        <w:rPr>
          <w:color w:val="000000" w:themeColor="text1"/>
          <w:sz w:val="28"/>
          <w:szCs w:val="28"/>
        </w:rPr>
      </w:pPr>
      <w:r w:rsidRPr="002B7662">
        <w:rPr>
          <w:color w:val="000000" w:themeColor="text1"/>
          <w:sz w:val="28"/>
          <w:szCs w:val="28"/>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 </w:t>
      </w:r>
    </w:p>
    <w:p w:rsidR="00497F42" w:rsidRPr="002B7662" w:rsidRDefault="00497F42" w:rsidP="00497F42">
      <w:pPr>
        <w:pStyle w:val="Default"/>
        <w:rPr>
          <w:color w:val="000000" w:themeColor="text1"/>
          <w:sz w:val="28"/>
          <w:szCs w:val="28"/>
        </w:rPr>
      </w:pPr>
    </w:p>
    <w:p w:rsidR="004D61F3" w:rsidRPr="002B7662" w:rsidRDefault="004D61F3" w:rsidP="00497F42">
      <w:pPr>
        <w:jc w:val="both"/>
        <w:rPr>
          <w:rFonts w:ascii="Times New Roman" w:hAnsi="Times New Roman"/>
          <w:color w:val="000000" w:themeColor="text1"/>
          <w:sz w:val="28"/>
          <w:szCs w:val="28"/>
        </w:rPr>
      </w:pPr>
    </w:p>
    <w:sectPr w:rsidR="004D61F3" w:rsidRPr="002B7662" w:rsidSect="00394196">
      <w:headerReference w:type="default" r:id="rId12"/>
      <w:pgSz w:w="11906" w:h="16838"/>
      <w:pgMar w:top="1134" w:right="567"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43" w:rsidRDefault="00795643">
      <w:r>
        <w:separator/>
      </w:r>
    </w:p>
  </w:endnote>
  <w:endnote w:type="continuationSeparator" w:id="0">
    <w:p w:rsidR="00795643" w:rsidRDefault="0079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43" w:rsidRDefault="00795643">
      <w:r>
        <w:separator/>
      </w:r>
    </w:p>
  </w:footnote>
  <w:footnote w:type="continuationSeparator" w:id="0">
    <w:p w:rsidR="00795643" w:rsidRDefault="00795643">
      <w:r>
        <w:continuationSeparator/>
      </w:r>
    </w:p>
  </w:footnote>
  <w:footnote w:id="1">
    <w:p w:rsidR="00721030" w:rsidRPr="006133C7" w:rsidRDefault="00721030" w:rsidP="00D4789E">
      <w:pPr>
        <w:pStyle w:val="af1"/>
        <w:jc w:val="both"/>
        <w:rPr>
          <w:color w:val="000000"/>
          <w:lang w:val="ru-RU"/>
        </w:rPr>
      </w:pPr>
    </w:p>
  </w:footnote>
  <w:footnote w:id="2">
    <w:p w:rsidR="00721030" w:rsidRPr="006133C7" w:rsidRDefault="00721030" w:rsidP="00D4789E">
      <w:pPr>
        <w:pStyle w:val="af1"/>
        <w:jc w:val="both"/>
        <w:rPr>
          <w:color w:val="000000"/>
        </w:rPr>
      </w:pPr>
    </w:p>
  </w:footnote>
  <w:footnote w:id="3">
    <w:p w:rsidR="00721030" w:rsidRPr="006133C7" w:rsidRDefault="00721030" w:rsidP="00916975">
      <w:pPr>
        <w:pStyle w:val="af1"/>
        <w:jc w:val="both"/>
        <w:rPr>
          <w:color w:val="000000"/>
          <w:lang w:val="ru-RU"/>
        </w:rPr>
      </w:pPr>
    </w:p>
  </w:footnote>
  <w:footnote w:id="4">
    <w:p w:rsidR="00721030" w:rsidRPr="006133C7" w:rsidRDefault="00721030" w:rsidP="00D4789E">
      <w:pPr>
        <w:pStyle w:val="af1"/>
        <w:jc w:val="both"/>
        <w:rPr>
          <w:color w:val="000000"/>
          <w:lang w:val="ru-RU"/>
        </w:rPr>
      </w:pPr>
    </w:p>
  </w:footnote>
  <w:footnote w:id="5">
    <w:p w:rsidR="00721030" w:rsidRPr="006133C7" w:rsidRDefault="00721030" w:rsidP="00F53ED0">
      <w:pPr>
        <w:pStyle w:val="af1"/>
        <w:ind w:firstLine="567"/>
        <w:jc w:val="both"/>
        <w:rPr>
          <w:color w:val="000000"/>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30" w:rsidRPr="006830B9" w:rsidRDefault="00721030">
    <w:pPr>
      <w:pStyle w:val="ab"/>
      <w:jc w:val="center"/>
      <w:rPr>
        <w:rFonts w:ascii="Times New Roman" w:hAnsi="Times New Roman"/>
      </w:rPr>
    </w:pPr>
  </w:p>
  <w:p w:rsidR="00721030" w:rsidRDefault="0072103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4BC17AD1"/>
    <w:multiLevelType w:val="hybridMultilevel"/>
    <w:tmpl w:val="E7A42A0C"/>
    <w:lvl w:ilvl="0" w:tplc="E008488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61FE1DAA"/>
    <w:multiLevelType w:val="hybridMultilevel"/>
    <w:tmpl w:val="60E6B7C2"/>
    <w:lvl w:ilvl="0" w:tplc="666C9F6C">
      <w:start w:val="1"/>
      <w:numFmt w:val="decimal"/>
      <w:lvlText w:val="%1."/>
      <w:lvlJc w:val="left"/>
      <w:pPr>
        <w:ind w:left="1069" w:hanging="360"/>
      </w:pPr>
      <w:rPr>
        <w:rFonts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7F"/>
    <w:rsid w:val="000008B6"/>
    <w:rsid w:val="000056CD"/>
    <w:rsid w:val="00006570"/>
    <w:rsid w:val="00010B2B"/>
    <w:rsid w:val="00011BC9"/>
    <w:rsid w:val="00011ECA"/>
    <w:rsid w:val="000125D6"/>
    <w:rsid w:val="000126ED"/>
    <w:rsid w:val="00012F60"/>
    <w:rsid w:val="00014E95"/>
    <w:rsid w:val="00016933"/>
    <w:rsid w:val="00017ABD"/>
    <w:rsid w:val="00020569"/>
    <w:rsid w:val="00022DC1"/>
    <w:rsid w:val="00025E8B"/>
    <w:rsid w:val="000340B0"/>
    <w:rsid w:val="00034AB8"/>
    <w:rsid w:val="00042860"/>
    <w:rsid w:val="00043DD5"/>
    <w:rsid w:val="000464A9"/>
    <w:rsid w:val="000554EF"/>
    <w:rsid w:val="00060405"/>
    <w:rsid w:val="00065423"/>
    <w:rsid w:val="00067090"/>
    <w:rsid w:val="00074383"/>
    <w:rsid w:val="00077CE2"/>
    <w:rsid w:val="00083A12"/>
    <w:rsid w:val="00083D36"/>
    <w:rsid w:val="00083F14"/>
    <w:rsid w:val="00091448"/>
    <w:rsid w:val="00094C9F"/>
    <w:rsid w:val="00095A76"/>
    <w:rsid w:val="000A01E3"/>
    <w:rsid w:val="000A4691"/>
    <w:rsid w:val="000A4BD5"/>
    <w:rsid w:val="000A4E37"/>
    <w:rsid w:val="000A6EF9"/>
    <w:rsid w:val="000A7794"/>
    <w:rsid w:val="000B390D"/>
    <w:rsid w:val="000B7AD2"/>
    <w:rsid w:val="000C10E1"/>
    <w:rsid w:val="000C4690"/>
    <w:rsid w:val="000C79C1"/>
    <w:rsid w:val="000C7AD0"/>
    <w:rsid w:val="000D25E6"/>
    <w:rsid w:val="000E2C7A"/>
    <w:rsid w:val="000E451C"/>
    <w:rsid w:val="000E799B"/>
    <w:rsid w:val="000E7A75"/>
    <w:rsid w:val="000F0D2C"/>
    <w:rsid w:val="000F13DD"/>
    <w:rsid w:val="000F1443"/>
    <w:rsid w:val="000F3D31"/>
    <w:rsid w:val="0010081B"/>
    <w:rsid w:val="001049EC"/>
    <w:rsid w:val="00112E87"/>
    <w:rsid w:val="00116CD0"/>
    <w:rsid w:val="0012140C"/>
    <w:rsid w:val="001257A1"/>
    <w:rsid w:val="00126E5E"/>
    <w:rsid w:val="00127A5E"/>
    <w:rsid w:val="00130F0F"/>
    <w:rsid w:val="00131441"/>
    <w:rsid w:val="00132537"/>
    <w:rsid w:val="0013555A"/>
    <w:rsid w:val="00135584"/>
    <w:rsid w:val="0013680D"/>
    <w:rsid w:val="0014003D"/>
    <w:rsid w:val="00142517"/>
    <w:rsid w:val="00143C81"/>
    <w:rsid w:val="00147877"/>
    <w:rsid w:val="00155AE5"/>
    <w:rsid w:val="00156F39"/>
    <w:rsid w:val="001574B7"/>
    <w:rsid w:val="00160730"/>
    <w:rsid w:val="001618FD"/>
    <w:rsid w:val="00161B02"/>
    <w:rsid w:val="0016559C"/>
    <w:rsid w:val="00175128"/>
    <w:rsid w:val="001778E9"/>
    <w:rsid w:val="00181473"/>
    <w:rsid w:val="00182A7F"/>
    <w:rsid w:val="0018428B"/>
    <w:rsid w:val="001863AC"/>
    <w:rsid w:val="001864FF"/>
    <w:rsid w:val="00190519"/>
    <w:rsid w:val="00193084"/>
    <w:rsid w:val="0019421F"/>
    <w:rsid w:val="00194611"/>
    <w:rsid w:val="00194CF9"/>
    <w:rsid w:val="001A52A1"/>
    <w:rsid w:val="001A5A75"/>
    <w:rsid w:val="001B612F"/>
    <w:rsid w:val="001B6624"/>
    <w:rsid w:val="001B7DAD"/>
    <w:rsid w:val="001C15BF"/>
    <w:rsid w:val="001C18DB"/>
    <w:rsid w:val="001C44C5"/>
    <w:rsid w:val="001C613E"/>
    <w:rsid w:val="001D1ADB"/>
    <w:rsid w:val="001D1D3E"/>
    <w:rsid w:val="001D2C3D"/>
    <w:rsid w:val="001D2FD1"/>
    <w:rsid w:val="001D608D"/>
    <w:rsid w:val="001D6E46"/>
    <w:rsid w:val="001F4CDF"/>
    <w:rsid w:val="001F4E12"/>
    <w:rsid w:val="001F6EF6"/>
    <w:rsid w:val="00202DD1"/>
    <w:rsid w:val="00204601"/>
    <w:rsid w:val="00205C8D"/>
    <w:rsid w:val="00206A0B"/>
    <w:rsid w:val="00212284"/>
    <w:rsid w:val="00213852"/>
    <w:rsid w:val="002138BF"/>
    <w:rsid w:val="00220DC8"/>
    <w:rsid w:val="00221DD0"/>
    <w:rsid w:val="0022555E"/>
    <w:rsid w:val="00225F54"/>
    <w:rsid w:val="002272FD"/>
    <w:rsid w:val="00227B55"/>
    <w:rsid w:val="00232F09"/>
    <w:rsid w:val="002349A8"/>
    <w:rsid w:val="002355A0"/>
    <w:rsid w:val="0024244A"/>
    <w:rsid w:val="00245769"/>
    <w:rsid w:val="002460F5"/>
    <w:rsid w:val="00246CF3"/>
    <w:rsid w:val="00246DA4"/>
    <w:rsid w:val="002508B9"/>
    <w:rsid w:val="0025450F"/>
    <w:rsid w:val="0025690D"/>
    <w:rsid w:val="00260ED4"/>
    <w:rsid w:val="00263780"/>
    <w:rsid w:val="0026406D"/>
    <w:rsid w:val="002663A1"/>
    <w:rsid w:val="0027011D"/>
    <w:rsid w:val="00272125"/>
    <w:rsid w:val="00272140"/>
    <w:rsid w:val="00274503"/>
    <w:rsid w:val="00275B88"/>
    <w:rsid w:val="002771B8"/>
    <w:rsid w:val="0028068E"/>
    <w:rsid w:val="00281472"/>
    <w:rsid w:val="00284F5F"/>
    <w:rsid w:val="00285C43"/>
    <w:rsid w:val="002928C0"/>
    <w:rsid w:val="002950E8"/>
    <w:rsid w:val="002A0C18"/>
    <w:rsid w:val="002A661D"/>
    <w:rsid w:val="002B04F2"/>
    <w:rsid w:val="002B1375"/>
    <w:rsid w:val="002B290F"/>
    <w:rsid w:val="002B4018"/>
    <w:rsid w:val="002B6D09"/>
    <w:rsid w:val="002B7662"/>
    <w:rsid w:val="002B7E2B"/>
    <w:rsid w:val="002C0D86"/>
    <w:rsid w:val="002C405A"/>
    <w:rsid w:val="002D47F4"/>
    <w:rsid w:val="002E02BC"/>
    <w:rsid w:val="002E5FDA"/>
    <w:rsid w:val="002F0673"/>
    <w:rsid w:val="002F1CFB"/>
    <w:rsid w:val="002F3062"/>
    <w:rsid w:val="002F379D"/>
    <w:rsid w:val="002F3B0A"/>
    <w:rsid w:val="002F587E"/>
    <w:rsid w:val="002F5A59"/>
    <w:rsid w:val="0030199F"/>
    <w:rsid w:val="003038DA"/>
    <w:rsid w:val="003043EE"/>
    <w:rsid w:val="00306EF3"/>
    <w:rsid w:val="00310900"/>
    <w:rsid w:val="00316205"/>
    <w:rsid w:val="00323D81"/>
    <w:rsid w:val="0032462E"/>
    <w:rsid w:val="00325573"/>
    <w:rsid w:val="00327CAF"/>
    <w:rsid w:val="00331BD5"/>
    <w:rsid w:val="00336B97"/>
    <w:rsid w:val="00337C50"/>
    <w:rsid w:val="00342F10"/>
    <w:rsid w:val="003440A9"/>
    <w:rsid w:val="0035074C"/>
    <w:rsid w:val="00360B35"/>
    <w:rsid w:val="00362BDF"/>
    <w:rsid w:val="003633A9"/>
    <w:rsid w:val="003658EB"/>
    <w:rsid w:val="00367414"/>
    <w:rsid w:val="00367514"/>
    <w:rsid w:val="00376EB5"/>
    <w:rsid w:val="0038239B"/>
    <w:rsid w:val="0038446B"/>
    <w:rsid w:val="00390131"/>
    <w:rsid w:val="00391346"/>
    <w:rsid w:val="00394196"/>
    <w:rsid w:val="00396C12"/>
    <w:rsid w:val="0039724B"/>
    <w:rsid w:val="003A023D"/>
    <w:rsid w:val="003A1916"/>
    <w:rsid w:val="003A21CA"/>
    <w:rsid w:val="003A3CBF"/>
    <w:rsid w:val="003A3E1F"/>
    <w:rsid w:val="003A571E"/>
    <w:rsid w:val="003B27FB"/>
    <w:rsid w:val="003B6C33"/>
    <w:rsid w:val="003C4906"/>
    <w:rsid w:val="003C6457"/>
    <w:rsid w:val="003C7847"/>
    <w:rsid w:val="003D2224"/>
    <w:rsid w:val="003D5B7F"/>
    <w:rsid w:val="003D6B74"/>
    <w:rsid w:val="003E0A41"/>
    <w:rsid w:val="003E4D25"/>
    <w:rsid w:val="003E670F"/>
    <w:rsid w:val="003E7497"/>
    <w:rsid w:val="003F2569"/>
    <w:rsid w:val="003F3CE4"/>
    <w:rsid w:val="003F6780"/>
    <w:rsid w:val="003F7DC4"/>
    <w:rsid w:val="003F7E44"/>
    <w:rsid w:val="004161B2"/>
    <w:rsid w:val="00422B33"/>
    <w:rsid w:val="00426666"/>
    <w:rsid w:val="00431A0B"/>
    <w:rsid w:val="00431AD7"/>
    <w:rsid w:val="004324E1"/>
    <w:rsid w:val="00434181"/>
    <w:rsid w:val="004353CC"/>
    <w:rsid w:val="00436BB8"/>
    <w:rsid w:val="00440147"/>
    <w:rsid w:val="00442181"/>
    <w:rsid w:val="00445F07"/>
    <w:rsid w:val="00450973"/>
    <w:rsid w:val="0046124D"/>
    <w:rsid w:val="004620D8"/>
    <w:rsid w:val="004637BE"/>
    <w:rsid w:val="00463AFB"/>
    <w:rsid w:val="00463EDC"/>
    <w:rsid w:val="004658DC"/>
    <w:rsid w:val="00474EBD"/>
    <w:rsid w:val="004753E3"/>
    <w:rsid w:val="00475AA1"/>
    <w:rsid w:val="0047727C"/>
    <w:rsid w:val="004773C3"/>
    <w:rsid w:val="004827D7"/>
    <w:rsid w:val="0048448B"/>
    <w:rsid w:val="004846FB"/>
    <w:rsid w:val="00485A2B"/>
    <w:rsid w:val="00485D70"/>
    <w:rsid w:val="0048639C"/>
    <w:rsid w:val="004919C2"/>
    <w:rsid w:val="00491ED6"/>
    <w:rsid w:val="00495840"/>
    <w:rsid w:val="00496633"/>
    <w:rsid w:val="004974BB"/>
    <w:rsid w:val="00497A33"/>
    <w:rsid w:val="00497F42"/>
    <w:rsid w:val="004A1509"/>
    <w:rsid w:val="004A2470"/>
    <w:rsid w:val="004A6A65"/>
    <w:rsid w:val="004B5327"/>
    <w:rsid w:val="004B5EA5"/>
    <w:rsid w:val="004B6F18"/>
    <w:rsid w:val="004B7DAB"/>
    <w:rsid w:val="004C3F33"/>
    <w:rsid w:val="004C408E"/>
    <w:rsid w:val="004C6330"/>
    <w:rsid w:val="004C6D9D"/>
    <w:rsid w:val="004C71C4"/>
    <w:rsid w:val="004D5E25"/>
    <w:rsid w:val="004D61F3"/>
    <w:rsid w:val="004E090C"/>
    <w:rsid w:val="004E189A"/>
    <w:rsid w:val="004E3F33"/>
    <w:rsid w:val="004E6EE6"/>
    <w:rsid w:val="004F1C1D"/>
    <w:rsid w:val="004F4863"/>
    <w:rsid w:val="004F730A"/>
    <w:rsid w:val="004F7690"/>
    <w:rsid w:val="00501C0C"/>
    <w:rsid w:val="0050349F"/>
    <w:rsid w:val="005056CE"/>
    <w:rsid w:val="00507440"/>
    <w:rsid w:val="00510E00"/>
    <w:rsid w:val="00511B2C"/>
    <w:rsid w:val="00513CE6"/>
    <w:rsid w:val="00520F04"/>
    <w:rsid w:val="00524FBB"/>
    <w:rsid w:val="00531234"/>
    <w:rsid w:val="005315ED"/>
    <w:rsid w:val="0053637F"/>
    <w:rsid w:val="00537AFD"/>
    <w:rsid w:val="005401DB"/>
    <w:rsid w:val="005408B6"/>
    <w:rsid w:val="00540DD3"/>
    <w:rsid w:val="0054122D"/>
    <w:rsid w:val="00542921"/>
    <w:rsid w:val="00546306"/>
    <w:rsid w:val="0056335A"/>
    <w:rsid w:val="00570797"/>
    <w:rsid w:val="005707D7"/>
    <w:rsid w:val="00571FCF"/>
    <w:rsid w:val="00574784"/>
    <w:rsid w:val="00582269"/>
    <w:rsid w:val="00582F0B"/>
    <w:rsid w:val="00584FAF"/>
    <w:rsid w:val="0059274F"/>
    <w:rsid w:val="005959C2"/>
    <w:rsid w:val="00596C33"/>
    <w:rsid w:val="005A19E9"/>
    <w:rsid w:val="005B334B"/>
    <w:rsid w:val="005B5FB7"/>
    <w:rsid w:val="005C4948"/>
    <w:rsid w:val="005C5D6A"/>
    <w:rsid w:val="005C759B"/>
    <w:rsid w:val="005C79FD"/>
    <w:rsid w:val="005D285A"/>
    <w:rsid w:val="005D7ED5"/>
    <w:rsid w:val="005E2010"/>
    <w:rsid w:val="005E30A0"/>
    <w:rsid w:val="005E49D0"/>
    <w:rsid w:val="005E5F04"/>
    <w:rsid w:val="005E68CA"/>
    <w:rsid w:val="005E7CD1"/>
    <w:rsid w:val="005F2D8F"/>
    <w:rsid w:val="005F4A64"/>
    <w:rsid w:val="005F5A0B"/>
    <w:rsid w:val="005F759E"/>
    <w:rsid w:val="005F7E8D"/>
    <w:rsid w:val="006133C7"/>
    <w:rsid w:val="00617500"/>
    <w:rsid w:val="00621238"/>
    <w:rsid w:val="006229DC"/>
    <w:rsid w:val="00622EF6"/>
    <w:rsid w:val="006325DC"/>
    <w:rsid w:val="00636AC7"/>
    <w:rsid w:val="00640EB7"/>
    <w:rsid w:val="00644E06"/>
    <w:rsid w:val="006510B2"/>
    <w:rsid w:val="0065122C"/>
    <w:rsid w:val="00653B71"/>
    <w:rsid w:val="00661F7C"/>
    <w:rsid w:val="006628B5"/>
    <w:rsid w:val="006630EA"/>
    <w:rsid w:val="00672AF5"/>
    <w:rsid w:val="00673988"/>
    <w:rsid w:val="00676132"/>
    <w:rsid w:val="006766B7"/>
    <w:rsid w:val="00680FD6"/>
    <w:rsid w:val="00681DD6"/>
    <w:rsid w:val="006830B9"/>
    <w:rsid w:val="0068577F"/>
    <w:rsid w:val="00686BE5"/>
    <w:rsid w:val="00692FC0"/>
    <w:rsid w:val="006A0CD1"/>
    <w:rsid w:val="006A1053"/>
    <w:rsid w:val="006A1409"/>
    <w:rsid w:val="006A29C5"/>
    <w:rsid w:val="006A3664"/>
    <w:rsid w:val="006A42D4"/>
    <w:rsid w:val="006A7B83"/>
    <w:rsid w:val="006B006D"/>
    <w:rsid w:val="006B199C"/>
    <w:rsid w:val="006B2AC8"/>
    <w:rsid w:val="006B7B5C"/>
    <w:rsid w:val="006D1B79"/>
    <w:rsid w:val="006D27DB"/>
    <w:rsid w:val="006D572D"/>
    <w:rsid w:val="006E6A67"/>
    <w:rsid w:val="006E7C57"/>
    <w:rsid w:val="006F03B1"/>
    <w:rsid w:val="006F0FD2"/>
    <w:rsid w:val="006F185D"/>
    <w:rsid w:val="00701739"/>
    <w:rsid w:val="00705452"/>
    <w:rsid w:val="007100D2"/>
    <w:rsid w:val="0071493C"/>
    <w:rsid w:val="00716FD6"/>
    <w:rsid w:val="00721030"/>
    <w:rsid w:val="00733AFD"/>
    <w:rsid w:val="00734DAC"/>
    <w:rsid w:val="0074052A"/>
    <w:rsid w:val="00747D5D"/>
    <w:rsid w:val="0075139A"/>
    <w:rsid w:val="00751F98"/>
    <w:rsid w:val="00753D36"/>
    <w:rsid w:val="007579C8"/>
    <w:rsid w:val="00760184"/>
    <w:rsid w:val="0076205E"/>
    <w:rsid w:val="00764F56"/>
    <w:rsid w:val="00765DFF"/>
    <w:rsid w:val="0077028C"/>
    <w:rsid w:val="007736A8"/>
    <w:rsid w:val="00775CFE"/>
    <w:rsid w:val="00780154"/>
    <w:rsid w:val="007806C9"/>
    <w:rsid w:val="00781B23"/>
    <w:rsid w:val="00794281"/>
    <w:rsid w:val="0079432B"/>
    <w:rsid w:val="00795643"/>
    <w:rsid w:val="00795676"/>
    <w:rsid w:val="00795CA3"/>
    <w:rsid w:val="0079610E"/>
    <w:rsid w:val="007A10AC"/>
    <w:rsid w:val="007A3D55"/>
    <w:rsid w:val="007A477E"/>
    <w:rsid w:val="007A795C"/>
    <w:rsid w:val="007B0043"/>
    <w:rsid w:val="007B254E"/>
    <w:rsid w:val="007B4893"/>
    <w:rsid w:val="007C3331"/>
    <w:rsid w:val="007D531D"/>
    <w:rsid w:val="007D5F64"/>
    <w:rsid w:val="007E1704"/>
    <w:rsid w:val="007E1863"/>
    <w:rsid w:val="007E2B50"/>
    <w:rsid w:val="007E3092"/>
    <w:rsid w:val="007E7725"/>
    <w:rsid w:val="007F1B88"/>
    <w:rsid w:val="007F4900"/>
    <w:rsid w:val="007F5D1D"/>
    <w:rsid w:val="007F7A0F"/>
    <w:rsid w:val="007F7FAF"/>
    <w:rsid w:val="00804E8A"/>
    <w:rsid w:val="00806359"/>
    <w:rsid w:val="00810B8B"/>
    <w:rsid w:val="008206AA"/>
    <w:rsid w:val="008210E7"/>
    <w:rsid w:val="0082111E"/>
    <w:rsid w:val="008214D3"/>
    <w:rsid w:val="00822F6A"/>
    <w:rsid w:val="008322AA"/>
    <w:rsid w:val="0083282D"/>
    <w:rsid w:val="00834509"/>
    <w:rsid w:val="008358DD"/>
    <w:rsid w:val="008365A6"/>
    <w:rsid w:val="00836F1C"/>
    <w:rsid w:val="008436CB"/>
    <w:rsid w:val="0084449C"/>
    <w:rsid w:val="00850035"/>
    <w:rsid w:val="00850F48"/>
    <w:rsid w:val="00853F22"/>
    <w:rsid w:val="00854D54"/>
    <w:rsid w:val="0085688C"/>
    <w:rsid w:val="00863B82"/>
    <w:rsid w:val="00871635"/>
    <w:rsid w:val="00871A49"/>
    <w:rsid w:val="008730DE"/>
    <w:rsid w:val="00875C99"/>
    <w:rsid w:val="00876F56"/>
    <w:rsid w:val="00882497"/>
    <w:rsid w:val="008910FF"/>
    <w:rsid w:val="008925FE"/>
    <w:rsid w:val="00894064"/>
    <w:rsid w:val="008940AB"/>
    <w:rsid w:val="008A1F24"/>
    <w:rsid w:val="008A5B06"/>
    <w:rsid w:val="008B6CEB"/>
    <w:rsid w:val="008B7996"/>
    <w:rsid w:val="008B7FF3"/>
    <w:rsid w:val="008C2064"/>
    <w:rsid w:val="008C3057"/>
    <w:rsid w:val="008C345E"/>
    <w:rsid w:val="008D1990"/>
    <w:rsid w:val="008D2AF8"/>
    <w:rsid w:val="008D4046"/>
    <w:rsid w:val="008D4D71"/>
    <w:rsid w:val="008D5BEF"/>
    <w:rsid w:val="008D70F1"/>
    <w:rsid w:val="008E0283"/>
    <w:rsid w:val="008E1590"/>
    <w:rsid w:val="008E240C"/>
    <w:rsid w:val="008E4982"/>
    <w:rsid w:val="008E4EF5"/>
    <w:rsid w:val="008E6C0A"/>
    <w:rsid w:val="00900EB4"/>
    <w:rsid w:val="009011F2"/>
    <w:rsid w:val="0090305B"/>
    <w:rsid w:val="0090476A"/>
    <w:rsid w:val="00906DDD"/>
    <w:rsid w:val="00907996"/>
    <w:rsid w:val="00914135"/>
    <w:rsid w:val="009162C5"/>
    <w:rsid w:val="00916975"/>
    <w:rsid w:val="00917118"/>
    <w:rsid w:val="009206CA"/>
    <w:rsid w:val="00921E4F"/>
    <w:rsid w:val="0092219B"/>
    <w:rsid w:val="00927013"/>
    <w:rsid w:val="0093186C"/>
    <w:rsid w:val="009329FE"/>
    <w:rsid w:val="0093379F"/>
    <w:rsid w:val="00934582"/>
    <w:rsid w:val="00935FF4"/>
    <w:rsid w:val="00944563"/>
    <w:rsid w:val="0094586D"/>
    <w:rsid w:val="00946794"/>
    <w:rsid w:val="00947261"/>
    <w:rsid w:val="00953632"/>
    <w:rsid w:val="009549D8"/>
    <w:rsid w:val="00956EA5"/>
    <w:rsid w:val="00960468"/>
    <w:rsid w:val="00963BB3"/>
    <w:rsid w:val="00967CEE"/>
    <w:rsid w:val="00970799"/>
    <w:rsid w:val="0097091C"/>
    <w:rsid w:val="009713EF"/>
    <w:rsid w:val="009747BA"/>
    <w:rsid w:val="00977FA0"/>
    <w:rsid w:val="0098385D"/>
    <w:rsid w:val="00986728"/>
    <w:rsid w:val="009917AA"/>
    <w:rsid w:val="009A0011"/>
    <w:rsid w:val="009A27EA"/>
    <w:rsid w:val="009A2A0B"/>
    <w:rsid w:val="009B02AD"/>
    <w:rsid w:val="009B077B"/>
    <w:rsid w:val="009B1EA3"/>
    <w:rsid w:val="009B2B89"/>
    <w:rsid w:val="009B4A3B"/>
    <w:rsid w:val="009B4C12"/>
    <w:rsid w:val="009B7022"/>
    <w:rsid w:val="009B7461"/>
    <w:rsid w:val="009C39B6"/>
    <w:rsid w:val="009C59A2"/>
    <w:rsid w:val="009D036E"/>
    <w:rsid w:val="009D16E5"/>
    <w:rsid w:val="009D2B36"/>
    <w:rsid w:val="009D346F"/>
    <w:rsid w:val="009D4EC0"/>
    <w:rsid w:val="009D6657"/>
    <w:rsid w:val="009D6DCC"/>
    <w:rsid w:val="009E0740"/>
    <w:rsid w:val="009E08E2"/>
    <w:rsid w:val="009E2BBF"/>
    <w:rsid w:val="009E5BBB"/>
    <w:rsid w:val="009E5D5A"/>
    <w:rsid w:val="009E689D"/>
    <w:rsid w:val="009E6B81"/>
    <w:rsid w:val="009E7083"/>
    <w:rsid w:val="009F074C"/>
    <w:rsid w:val="009F4EFE"/>
    <w:rsid w:val="00A01C8D"/>
    <w:rsid w:val="00A023E6"/>
    <w:rsid w:val="00A03914"/>
    <w:rsid w:val="00A10AB2"/>
    <w:rsid w:val="00A10ED2"/>
    <w:rsid w:val="00A13409"/>
    <w:rsid w:val="00A17EE8"/>
    <w:rsid w:val="00A243E8"/>
    <w:rsid w:val="00A253C9"/>
    <w:rsid w:val="00A30394"/>
    <w:rsid w:val="00A330B8"/>
    <w:rsid w:val="00A3345F"/>
    <w:rsid w:val="00A33D66"/>
    <w:rsid w:val="00A4098E"/>
    <w:rsid w:val="00A41A28"/>
    <w:rsid w:val="00A44CC1"/>
    <w:rsid w:val="00A4706C"/>
    <w:rsid w:val="00A47893"/>
    <w:rsid w:val="00A52099"/>
    <w:rsid w:val="00A56EB2"/>
    <w:rsid w:val="00A60CA4"/>
    <w:rsid w:val="00A62C2A"/>
    <w:rsid w:val="00A649F6"/>
    <w:rsid w:val="00A72F74"/>
    <w:rsid w:val="00A730EC"/>
    <w:rsid w:val="00A76271"/>
    <w:rsid w:val="00A84E29"/>
    <w:rsid w:val="00A93A32"/>
    <w:rsid w:val="00A94B6F"/>
    <w:rsid w:val="00A95BD2"/>
    <w:rsid w:val="00AA1169"/>
    <w:rsid w:val="00AA12A8"/>
    <w:rsid w:val="00AA31B1"/>
    <w:rsid w:val="00AA4487"/>
    <w:rsid w:val="00AB112D"/>
    <w:rsid w:val="00AB1F1B"/>
    <w:rsid w:val="00AC0B98"/>
    <w:rsid w:val="00AC2AEB"/>
    <w:rsid w:val="00AC7505"/>
    <w:rsid w:val="00AD2267"/>
    <w:rsid w:val="00AD6B0F"/>
    <w:rsid w:val="00AE5F67"/>
    <w:rsid w:val="00AE6641"/>
    <w:rsid w:val="00AF4240"/>
    <w:rsid w:val="00AF6BD1"/>
    <w:rsid w:val="00B00122"/>
    <w:rsid w:val="00B02993"/>
    <w:rsid w:val="00B04452"/>
    <w:rsid w:val="00B053C0"/>
    <w:rsid w:val="00B06004"/>
    <w:rsid w:val="00B07FC2"/>
    <w:rsid w:val="00B11FD5"/>
    <w:rsid w:val="00B1439A"/>
    <w:rsid w:val="00B14672"/>
    <w:rsid w:val="00B15E4C"/>
    <w:rsid w:val="00B17492"/>
    <w:rsid w:val="00B17B24"/>
    <w:rsid w:val="00B27E9E"/>
    <w:rsid w:val="00B314E2"/>
    <w:rsid w:val="00B31AAC"/>
    <w:rsid w:val="00B34BA1"/>
    <w:rsid w:val="00B41A45"/>
    <w:rsid w:val="00B45909"/>
    <w:rsid w:val="00B521D9"/>
    <w:rsid w:val="00B541D7"/>
    <w:rsid w:val="00B56117"/>
    <w:rsid w:val="00B5628F"/>
    <w:rsid w:val="00B57229"/>
    <w:rsid w:val="00B627A9"/>
    <w:rsid w:val="00B70D59"/>
    <w:rsid w:val="00B72663"/>
    <w:rsid w:val="00B730AB"/>
    <w:rsid w:val="00B737CE"/>
    <w:rsid w:val="00B747F0"/>
    <w:rsid w:val="00B760FE"/>
    <w:rsid w:val="00B76B28"/>
    <w:rsid w:val="00B770CE"/>
    <w:rsid w:val="00B80741"/>
    <w:rsid w:val="00B80D46"/>
    <w:rsid w:val="00B80FDF"/>
    <w:rsid w:val="00B81AED"/>
    <w:rsid w:val="00B845F1"/>
    <w:rsid w:val="00B84EA7"/>
    <w:rsid w:val="00B86F62"/>
    <w:rsid w:val="00B910D7"/>
    <w:rsid w:val="00B92362"/>
    <w:rsid w:val="00B927F1"/>
    <w:rsid w:val="00B92B36"/>
    <w:rsid w:val="00B955D2"/>
    <w:rsid w:val="00BA5921"/>
    <w:rsid w:val="00BA6E61"/>
    <w:rsid w:val="00BB5013"/>
    <w:rsid w:val="00BB5254"/>
    <w:rsid w:val="00BC46D0"/>
    <w:rsid w:val="00BC5301"/>
    <w:rsid w:val="00BC5F96"/>
    <w:rsid w:val="00BD2D5A"/>
    <w:rsid w:val="00BD4706"/>
    <w:rsid w:val="00BE4677"/>
    <w:rsid w:val="00BE4C7D"/>
    <w:rsid w:val="00BE7ACE"/>
    <w:rsid w:val="00BF278C"/>
    <w:rsid w:val="00BF4A20"/>
    <w:rsid w:val="00C00049"/>
    <w:rsid w:val="00C00BA4"/>
    <w:rsid w:val="00C071F5"/>
    <w:rsid w:val="00C15CA3"/>
    <w:rsid w:val="00C21FF8"/>
    <w:rsid w:val="00C222BF"/>
    <w:rsid w:val="00C23B1F"/>
    <w:rsid w:val="00C30867"/>
    <w:rsid w:val="00C36442"/>
    <w:rsid w:val="00C414CE"/>
    <w:rsid w:val="00C41647"/>
    <w:rsid w:val="00C421C7"/>
    <w:rsid w:val="00C5024F"/>
    <w:rsid w:val="00C502D1"/>
    <w:rsid w:val="00C529BA"/>
    <w:rsid w:val="00C54790"/>
    <w:rsid w:val="00C57DE0"/>
    <w:rsid w:val="00C61B38"/>
    <w:rsid w:val="00C65A9A"/>
    <w:rsid w:val="00C73D81"/>
    <w:rsid w:val="00C80E16"/>
    <w:rsid w:val="00C86D5B"/>
    <w:rsid w:val="00C87F08"/>
    <w:rsid w:val="00C929E8"/>
    <w:rsid w:val="00CA07DB"/>
    <w:rsid w:val="00CA2308"/>
    <w:rsid w:val="00CA2E23"/>
    <w:rsid w:val="00CA491E"/>
    <w:rsid w:val="00CA70FA"/>
    <w:rsid w:val="00CB0898"/>
    <w:rsid w:val="00CC0229"/>
    <w:rsid w:val="00CC4A1A"/>
    <w:rsid w:val="00CC5304"/>
    <w:rsid w:val="00CC707A"/>
    <w:rsid w:val="00CD3DAF"/>
    <w:rsid w:val="00CE121A"/>
    <w:rsid w:val="00CE21F1"/>
    <w:rsid w:val="00CE2435"/>
    <w:rsid w:val="00CE2B86"/>
    <w:rsid w:val="00CE365C"/>
    <w:rsid w:val="00CE3ABF"/>
    <w:rsid w:val="00CE3D7B"/>
    <w:rsid w:val="00CE48FC"/>
    <w:rsid w:val="00CE4AD8"/>
    <w:rsid w:val="00CE73A1"/>
    <w:rsid w:val="00D015FD"/>
    <w:rsid w:val="00D037E2"/>
    <w:rsid w:val="00D204CD"/>
    <w:rsid w:val="00D251DA"/>
    <w:rsid w:val="00D257C3"/>
    <w:rsid w:val="00D30C6D"/>
    <w:rsid w:val="00D3174C"/>
    <w:rsid w:val="00D34471"/>
    <w:rsid w:val="00D353B6"/>
    <w:rsid w:val="00D368CA"/>
    <w:rsid w:val="00D4782F"/>
    <w:rsid w:val="00D4789E"/>
    <w:rsid w:val="00D55C49"/>
    <w:rsid w:val="00D5740F"/>
    <w:rsid w:val="00D57509"/>
    <w:rsid w:val="00D57EBD"/>
    <w:rsid w:val="00D617EC"/>
    <w:rsid w:val="00D62010"/>
    <w:rsid w:val="00D7066C"/>
    <w:rsid w:val="00D731AE"/>
    <w:rsid w:val="00D734F8"/>
    <w:rsid w:val="00D735CC"/>
    <w:rsid w:val="00D75C07"/>
    <w:rsid w:val="00D75F87"/>
    <w:rsid w:val="00D7785F"/>
    <w:rsid w:val="00D80A48"/>
    <w:rsid w:val="00D81F59"/>
    <w:rsid w:val="00D82575"/>
    <w:rsid w:val="00D826D6"/>
    <w:rsid w:val="00D835DD"/>
    <w:rsid w:val="00D91317"/>
    <w:rsid w:val="00D91E01"/>
    <w:rsid w:val="00D941E7"/>
    <w:rsid w:val="00DA3DC0"/>
    <w:rsid w:val="00DA42BC"/>
    <w:rsid w:val="00DA641C"/>
    <w:rsid w:val="00DA656F"/>
    <w:rsid w:val="00DB1D17"/>
    <w:rsid w:val="00DB1E3B"/>
    <w:rsid w:val="00DB28A8"/>
    <w:rsid w:val="00DB33B0"/>
    <w:rsid w:val="00DB38A6"/>
    <w:rsid w:val="00DB4FD2"/>
    <w:rsid w:val="00DB5275"/>
    <w:rsid w:val="00DC0302"/>
    <w:rsid w:val="00DC1D82"/>
    <w:rsid w:val="00DC396D"/>
    <w:rsid w:val="00DC406B"/>
    <w:rsid w:val="00DC53CF"/>
    <w:rsid w:val="00DC5A99"/>
    <w:rsid w:val="00DC5EC9"/>
    <w:rsid w:val="00DD0D12"/>
    <w:rsid w:val="00DD1D88"/>
    <w:rsid w:val="00DD2902"/>
    <w:rsid w:val="00DD53FD"/>
    <w:rsid w:val="00DD7056"/>
    <w:rsid w:val="00DE44B2"/>
    <w:rsid w:val="00DE5D82"/>
    <w:rsid w:val="00DF108B"/>
    <w:rsid w:val="00DF3D11"/>
    <w:rsid w:val="00DF4C66"/>
    <w:rsid w:val="00DF63BF"/>
    <w:rsid w:val="00E048B6"/>
    <w:rsid w:val="00E052C1"/>
    <w:rsid w:val="00E05EED"/>
    <w:rsid w:val="00E05F8A"/>
    <w:rsid w:val="00E07EE7"/>
    <w:rsid w:val="00E13A0E"/>
    <w:rsid w:val="00E2072B"/>
    <w:rsid w:val="00E22CBB"/>
    <w:rsid w:val="00E239F1"/>
    <w:rsid w:val="00E240E1"/>
    <w:rsid w:val="00E25CFE"/>
    <w:rsid w:val="00E2643D"/>
    <w:rsid w:val="00E311C5"/>
    <w:rsid w:val="00E342D2"/>
    <w:rsid w:val="00E40B36"/>
    <w:rsid w:val="00E42378"/>
    <w:rsid w:val="00E50511"/>
    <w:rsid w:val="00E50E4E"/>
    <w:rsid w:val="00E52C03"/>
    <w:rsid w:val="00E53AD9"/>
    <w:rsid w:val="00E6675A"/>
    <w:rsid w:val="00E75B4F"/>
    <w:rsid w:val="00E81078"/>
    <w:rsid w:val="00E81DD6"/>
    <w:rsid w:val="00E8484E"/>
    <w:rsid w:val="00E861A3"/>
    <w:rsid w:val="00E86F36"/>
    <w:rsid w:val="00E8723E"/>
    <w:rsid w:val="00EA2C32"/>
    <w:rsid w:val="00EA311D"/>
    <w:rsid w:val="00EA45E5"/>
    <w:rsid w:val="00EA5FCD"/>
    <w:rsid w:val="00EB0ECB"/>
    <w:rsid w:val="00EB303F"/>
    <w:rsid w:val="00EB3FE2"/>
    <w:rsid w:val="00EB7B62"/>
    <w:rsid w:val="00EC053B"/>
    <w:rsid w:val="00EE5458"/>
    <w:rsid w:val="00EE65E5"/>
    <w:rsid w:val="00EF0ED9"/>
    <w:rsid w:val="00EF2155"/>
    <w:rsid w:val="00EF38AA"/>
    <w:rsid w:val="00F025EA"/>
    <w:rsid w:val="00F07089"/>
    <w:rsid w:val="00F10703"/>
    <w:rsid w:val="00F14FA8"/>
    <w:rsid w:val="00F2189E"/>
    <w:rsid w:val="00F26866"/>
    <w:rsid w:val="00F2692B"/>
    <w:rsid w:val="00F26BB4"/>
    <w:rsid w:val="00F27768"/>
    <w:rsid w:val="00F27CB0"/>
    <w:rsid w:val="00F301B9"/>
    <w:rsid w:val="00F33084"/>
    <w:rsid w:val="00F34A23"/>
    <w:rsid w:val="00F41AE6"/>
    <w:rsid w:val="00F46BF6"/>
    <w:rsid w:val="00F50D52"/>
    <w:rsid w:val="00F52A85"/>
    <w:rsid w:val="00F53ED0"/>
    <w:rsid w:val="00F55FBC"/>
    <w:rsid w:val="00F63776"/>
    <w:rsid w:val="00F66546"/>
    <w:rsid w:val="00F67659"/>
    <w:rsid w:val="00F67C42"/>
    <w:rsid w:val="00F71AD8"/>
    <w:rsid w:val="00F74AB3"/>
    <w:rsid w:val="00F75BD8"/>
    <w:rsid w:val="00F77A57"/>
    <w:rsid w:val="00F80F18"/>
    <w:rsid w:val="00F87CE6"/>
    <w:rsid w:val="00F908CB"/>
    <w:rsid w:val="00F92645"/>
    <w:rsid w:val="00F94E5A"/>
    <w:rsid w:val="00F95378"/>
    <w:rsid w:val="00FA0D1B"/>
    <w:rsid w:val="00FA4DD9"/>
    <w:rsid w:val="00FB23B3"/>
    <w:rsid w:val="00FB2B5B"/>
    <w:rsid w:val="00FB7A9E"/>
    <w:rsid w:val="00FC482C"/>
    <w:rsid w:val="00FC66B4"/>
    <w:rsid w:val="00FC73C3"/>
    <w:rsid w:val="00FC77E1"/>
    <w:rsid w:val="00FC7C0E"/>
    <w:rsid w:val="00FD64F6"/>
    <w:rsid w:val="00FE0C83"/>
    <w:rsid w:val="00FE3E1F"/>
    <w:rsid w:val="00FE684E"/>
    <w:rsid w:val="00FE7B58"/>
    <w:rsid w:val="00FF56BC"/>
    <w:rsid w:val="00FF7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AE9DD"/>
  <w15:docId w15:val="{657F8B62-670C-45F1-95BC-DB1CED55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Times New Roman"/>
      <w:color w:val="000000"/>
    </w:rPr>
  </w:style>
  <w:style w:type="paragraph" w:styleId="1">
    <w:name w:val="heading 1"/>
    <w:basedOn w:val="a"/>
    <w:next w:val="a"/>
    <w:link w:val="10"/>
    <w:uiPriority w:val="9"/>
    <w:qFormat/>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XO Thames" w:hAnsi="XO Thames" w:cs="Times New Roman"/>
      <w:b/>
      <w:sz w:val="32"/>
    </w:rPr>
  </w:style>
  <w:style w:type="character" w:customStyle="1" w:styleId="20">
    <w:name w:val="Заголовок 2 Знак"/>
    <w:link w:val="2"/>
    <w:uiPriority w:val="9"/>
    <w:locked/>
    <w:rPr>
      <w:rFonts w:ascii="XO Thames" w:hAnsi="XO Thames" w:cs="Times New Roman"/>
      <w:b/>
      <w:color w:val="00A0FF"/>
      <w:sz w:val="26"/>
    </w:rPr>
  </w:style>
  <w:style w:type="character" w:customStyle="1" w:styleId="30">
    <w:name w:val="Заголовок 3 Знак"/>
    <w:link w:val="3"/>
    <w:uiPriority w:val="9"/>
    <w:locked/>
    <w:rPr>
      <w:rFonts w:ascii="XO Thames" w:hAnsi="XO Thames" w:cs="Times New Roman"/>
      <w:b/>
      <w:i/>
      <w:color w:val="000000"/>
    </w:rPr>
  </w:style>
  <w:style w:type="character" w:customStyle="1" w:styleId="40">
    <w:name w:val="Заголовок 4 Знак"/>
    <w:link w:val="4"/>
    <w:uiPriority w:val="9"/>
    <w:locked/>
    <w:rPr>
      <w:rFonts w:ascii="XO Thames" w:hAnsi="XO Thames" w:cs="Times New Roman"/>
      <w:b/>
      <w:color w:val="595959"/>
      <w:sz w:val="26"/>
    </w:rPr>
  </w:style>
  <w:style w:type="character" w:customStyle="1" w:styleId="50">
    <w:name w:val="Заголовок 5 Знак"/>
    <w:link w:val="5"/>
    <w:uiPriority w:val="9"/>
    <w:locked/>
    <w:rPr>
      <w:rFonts w:ascii="XO Thames" w:hAnsi="XO Thames" w:cs="Times New Roman"/>
      <w:b/>
      <w:color w:val="000000"/>
      <w:sz w:val="22"/>
    </w:rPr>
  </w:style>
  <w:style w:type="character" w:customStyle="1" w:styleId="11">
    <w:name w:val="Обычный1"/>
    <w:rPr>
      <w:rFonts w:ascii="Arial" w:hAnsi="Arial"/>
      <w:sz w:val="20"/>
    </w:rPr>
  </w:style>
  <w:style w:type="paragraph" w:styleId="21">
    <w:name w:val="toc 2"/>
    <w:basedOn w:val="a"/>
    <w:next w:val="a"/>
    <w:link w:val="22"/>
    <w:pPr>
      <w:widowControl/>
      <w:spacing w:after="200" w:line="276" w:lineRule="auto"/>
      <w:ind w:left="200"/>
    </w:pPr>
    <w:rPr>
      <w:rFonts w:ascii="Calibri" w:hAnsi="Calibri"/>
      <w:sz w:val="22"/>
    </w:rPr>
  </w:style>
  <w:style w:type="character" w:customStyle="1" w:styleId="22">
    <w:name w:val="Оглавление 2 Знак"/>
    <w:link w:val="21"/>
    <w:locked/>
  </w:style>
  <w:style w:type="paragraph" w:styleId="41">
    <w:name w:val="toc 4"/>
    <w:basedOn w:val="a"/>
    <w:next w:val="a"/>
    <w:link w:val="42"/>
    <w:pPr>
      <w:widowControl/>
      <w:spacing w:after="200" w:line="276" w:lineRule="auto"/>
      <w:ind w:left="600"/>
    </w:pPr>
    <w:rPr>
      <w:rFonts w:ascii="Calibri" w:hAnsi="Calibri"/>
      <w:sz w:val="22"/>
    </w:rPr>
  </w:style>
  <w:style w:type="character" w:customStyle="1" w:styleId="42">
    <w:name w:val="Оглавление 4 Знак"/>
    <w:link w:val="41"/>
    <w:locked/>
  </w:style>
  <w:style w:type="paragraph" w:styleId="a3">
    <w:name w:val="footer"/>
    <w:basedOn w:val="a"/>
    <w:link w:val="a4"/>
    <w:uiPriority w:val="99"/>
    <w:pPr>
      <w:tabs>
        <w:tab w:val="center" w:pos="4677"/>
        <w:tab w:val="right" w:pos="9355"/>
      </w:tabs>
    </w:pPr>
    <w:rPr>
      <w:color w:val="auto"/>
      <w:lang w:val="x-none" w:eastAsia="x-none"/>
    </w:rPr>
  </w:style>
  <w:style w:type="character" w:customStyle="1" w:styleId="a4">
    <w:name w:val="Нижний колонтитул Знак"/>
    <w:link w:val="a3"/>
    <w:uiPriority w:val="99"/>
    <w:locked/>
    <w:rPr>
      <w:rFonts w:ascii="Arial" w:hAnsi="Arial" w:cs="Times New Roman"/>
      <w:sz w:val="20"/>
    </w:rPr>
  </w:style>
  <w:style w:type="paragraph" w:styleId="6">
    <w:name w:val="toc 6"/>
    <w:basedOn w:val="a"/>
    <w:next w:val="a"/>
    <w:link w:val="60"/>
    <w:pPr>
      <w:widowControl/>
      <w:spacing w:after="200" w:line="276" w:lineRule="auto"/>
      <w:ind w:left="1000"/>
    </w:pPr>
    <w:rPr>
      <w:rFonts w:ascii="Calibri" w:hAnsi="Calibri"/>
      <w:sz w:val="22"/>
    </w:rPr>
  </w:style>
  <w:style w:type="character" w:customStyle="1" w:styleId="60">
    <w:name w:val="Оглавление 6 Знак"/>
    <w:link w:val="6"/>
    <w:locked/>
  </w:style>
  <w:style w:type="paragraph" w:styleId="7">
    <w:name w:val="toc 7"/>
    <w:basedOn w:val="a"/>
    <w:next w:val="a"/>
    <w:link w:val="70"/>
    <w:pPr>
      <w:widowControl/>
      <w:spacing w:after="200" w:line="276" w:lineRule="auto"/>
      <w:ind w:left="1200"/>
    </w:pPr>
    <w:rPr>
      <w:rFonts w:ascii="Calibri" w:hAnsi="Calibri"/>
      <w:sz w:val="22"/>
    </w:rPr>
  </w:style>
  <w:style w:type="character" w:customStyle="1" w:styleId="70">
    <w:name w:val="Оглавление 7 Знак"/>
    <w:link w:val="7"/>
    <w:locked/>
  </w:style>
  <w:style w:type="paragraph" w:customStyle="1" w:styleId="ConsPlusNormal">
    <w:name w:val="ConsPlusNormal"/>
    <w:link w:val="ConsPlusNormal1"/>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Pr>
      <w:rFonts w:ascii="Times New Roman" w:hAnsi="Times New Roman" w:cs="Times New Roman"/>
      <w:sz w:val="24"/>
      <w:szCs w:val="22"/>
      <w:lang w:bidi="ar-SA"/>
    </w:rPr>
  </w:style>
  <w:style w:type="paragraph" w:customStyle="1" w:styleId="12">
    <w:name w:val="Основной шрифт абзаца1"/>
    <w:pPr>
      <w:spacing w:after="200" w:line="276" w:lineRule="auto"/>
    </w:pPr>
    <w:rPr>
      <w:rFonts w:cs="Times New Roman"/>
      <w:color w:val="000000"/>
      <w:sz w:val="22"/>
    </w:rPr>
  </w:style>
  <w:style w:type="paragraph" w:styleId="31">
    <w:name w:val="toc 3"/>
    <w:basedOn w:val="a"/>
    <w:next w:val="a"/>
    <w:link w:val="32"/>
    <w:pPr>
      <w:widowControl/>
      <w:spacing w:after="200" w:line="276" w:lineRule="auto"/>
      <w:ind w:left="400"/>
    </w:pPr>
    <w:rPr>
      <w:rFonts w:ascii="Calibri" w:hAnsi="Calibri"/>
      <w:sz w:val="22"/>
    </w:rPr>
  </w:style>
  <w:style w:type="character" w:customStyle="1" w:styleId="32">
    <w:name w:val="Оглавление 3 Знак"/>
    <w:link w:val="31"/>
    <w:locked/>
  </w:style>
  <w:style w:type="paragraph" w:customStyle="1" w:styleId="13">
    <w:name w:val="Знак сноски1"/>
    <w:basedOn w:val="12"/>
    <w:link w:val="a5"/>
    <w:uiPriority w:val="99"/>
    <w:rPr>
      <w:color w:val="auto"/>
      <w:sz w:val="20"/>
      <w:vertAlign w:val="superscript"/>
      <w:lang w:val="x-none" w:eastAsia="x-none"/>
    </w:rPr>
  </w:style>
  <w:style w:type="character" w:styleId="a5">
    <w:name w:val="footnote reference"/>
    <w:link w:val="13"/>
    <w:uiPriority w:val="99"/>
    <w:locked/>
    <w:rPr>
      <w:rFonts w:cs="Times New Roman"/>
      <w:vertAlign w:val="superscript"/>
    </w:rPr>
  </w:style>
  <w:style w:type="paragraph" w:styleId="a6">
    <w:name w:val="Balloon Text"/>
    <w:basedOn w:val="a"/>
    <w:link w:val="a7"/>
    <w:uiPriority w:val="99"/>
    <w:rPr>
      <w:rFonts w:ascii="Tahoma" w:hAnsi="Tahoma"/>
      <w:color w:val="auto"/>
      <w:sz w:val="16"/>
      <w:lang w:val="x-none" w:eastAsia="x-none"/>
    </w:rPr>
  </w:style>
  <w:style w:type="character" w:customStyle="1" w:styleId="a7">
    <w:name w:val="Текст выноски Знак"/>
    <w:link w:val="a6"/>
    <w:uiPriority w:val="99"/>
    <w:locked/>
    <w:rPr>
      <w:rFonts w:ascii="Tahoma" w:hAnsi="Tahoma" w:cs="Times New Roman"/>
      <w:sz w:val="16"/>
    </w:rPr>
  </w:style>
  <w:style w:type="paragraph" w:styleId="a8">
    <w:name w:val="List Paragraph"/>
    <w:basedOn w:val="a"/>
    <w:link w:val="a9"/>
    <w:pPr>
      <w:ind w:left="720"/>
      <w:contextualSpacing/>
    </w:pPr>
    <w:rPr>
      <w:color w:val="auto"/>
      <w:lang w:val="x-none" w:eastAsia="x-none"/>
    </w:rPr>
  </w:style>
  <w:style w:type="character" w:customStyle="1" w:styleId="a9">
    <w:name w:val="Абзац списка Знак"/>
    <w:link w:val="a8"/>
    <w:locked/>
    <w:rPr>
      <w:rFonts w:ascii="Arial" w:hAnsi="Arial" w:cs="Times New Roman"/>
      <w:sz w:val="20"/>
    </w:rPr>
  </w:style>
  <w:style w:type="paragraph" w:customStyle="1" w:styleId="14">
    <w:name w:val="Гиперссылка1"/>
    <w:basedOn w:val="12"/>
    <w:link w:val="aa"/>
    <w:uiPriority w:val="99"/>
    <w:rPr>
      <w:color w:val="0000FF"/>
      <w:sz w:val="20"/>
      <w:u w:val="single"/>
      <w:lang w:val="x-none" w:eastAsia="x-none"/>
    </w:rPr>
  </w:style>
  <w:style w:type="character" w:styleId="aa">
    <w:name w:val="Hyperlink"/>
    <w:link w:val="14"/>
    <w:uiPriority w:val="99"/>
    <w:locked/>
    <w:rPr>
      <w:rFonts w:cs="Times New Roman"/>
      <w:color w:val="0000FF"/>
      <w:u w:val="single"/>
    </w:rPr>
  </w:style>
  <w:style w:type="paragraph" w:customStyle="1" w:styleId="Footnote">
    <w:name w:val="Footnote"/>
    <w:basedOn w:val="a"/>
    <w:link w:val="Footnote1"/>
    <w:rPr>
      <w:color w:val="auto"/>
      <w:lang w:val="x-none" w:eastAsia="x-none"/>
    </w:rPr>
  </w:style>
  <w:style w:type="character" w:customStyle="1" w:styleId="Footnote1">
    <w:name w:val="Footnote1"/>
    <w:link w:val="Footnote"/>
    <w:locked/>
    <w:rPr>
      <w:rFonts w:ascii="Arial" w:hAnsi="Arial" w:cs="Times New Roman"/>
      <w:sz w:val="20"/>
    </w:rPr>
  </w:style>
  <w:style w:type="paragraph" w:styleId="15">
    <w:name w:val="toc 1"/>
    <w:basedOn w:val="a"/>
    <w:next w:val="a"/>
    <w:link w:val="16"/>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Pr>
      <w:rFonts w:ascii="XO Thames" w:hAnsi="XO Thames"/>
      <w:b/>
    </w:rPr>
  </w:style>
  <w:style w:type="paragraph" w:customStyle="1" w:styleId="HeaderandFooter">
    <w:name w:val="Header and Footer"/>
    <w:link w:val="HeaderandFooter1"/>
    <w:pPr>
      <w:spacing w:after="200" w:line="360" w:lineRule="auto"/>
    </w:pPr>
    <w:rPr>
      <w:rFonts w:ascii="XO Thames" w:hAnsi="XO Thames"/>
      <w:color w:val="000000"/>
      <w:sz w:val="22"/>
      <w:szCs w:val="22"/>
    </w:rPr>
  </w:style>
  <w:style w:type="character" w:customStyle="1" w:styleId="HeaderandFooter1">
    <w:name w:val="Header and Footer1"/>
    <w:link w:val="HeaderandFooter"/>
    <w:locked/>
    <w:rPr>
      <w:rFonts w:ascii="XO Thames" w:hAnsi="XO Thames"/>
      <w:color w:val="000000"/>
      <w:sz w:val="22"/>
      <w:szCs w:val="22"/>
      <w:lang w:val="ru-RU" w:eastAsia="ru-RU" w:bidi="ar-SA"/>
    </w:rPr>
  </w:style>
  <w:style w:type="paragraph" w:styleId="9">
    <w:name w:val="toc 9"/>
    <w:basedOn w:val="a"/>
    <w:next w:val="a"/>
    <w:link w:val="90"/>
    <w:pPr>
      <w:widowControl/>
      <w:spacing w:after="200" w:line="276" w:lineRule="auto"/>
      <w:ind w:left="1600"/>
    </w:pPr>
    <w:rPr>
      <w:rFonts w:ascii="Calibri" w:hAnsi="Calibri"/>
      <w:sz w:val="22"/>
    </w:rPr>
  </w:style>
  <w:style w:type="character" w:customStyle="1" w:styleId="90">
    <w:name w:val="Оглавление 9 Знак"/>
    <w:link w:val="9"/>
    <w:locked/>
  </w:style>
  <w:style w:type="paragraph" w:styleId="8">
    <w:name w:val="toc 8"/>
    <w:basedOn w:val="a"/>
    <w:next w:val="a"/>
    <w:link w:val="80"/>
    <w:pPr>
      <w:widowControl/>
      <w:spacing w:after="200" w:line="276" w:lineRule="auto"/>
      <w:ind w:left="1400"/>
    </w:pPr>
    <w:rPr>
      <w:rFonts w:ascii="Calibri" w:hAnsi="Calibri"/>
      <w:sz w:val="22"/>
    </w:rPr>
  </w:style>
  <w:style w:type="character" w:customStyle="1" w:styleId="80">
    <w:name w:val="Оглавление 8 Знак"/>
    <w:link w:val="8"/>
    <w:locked/>
  </w:style>
  <w:style w:type="paragraph" w:customStyle="1" w:styleId="ConsPlusNonformat">
    <w:name w:val="ConsPlusNonformat"/>
    <w:link w:val="ConsPlusNonformat1"/>
    <w:pPr>
      <w:widowControl w:val="0"/>
    </w:pPr>
    <w:rPr>
      <w:rFonts w:ascii="Courier New" w:hAnsi="Courier New"/>
      <w:color w:val="000000"/>
      <w:sz w:val="22"/>
      <w:szCs w:val="22"/>
    </w:rPr>
  </w:style>
  <w:style w:type="character" w:customStyle="1" w:styleId="ConsPlusNonformat1">
    <w:name w:val="ConsPlusNonformat1"/>
    <w:link w:val="ConsPlusNonformat"/>
    <w:locked/>
    <w:rPr>
      <w:rFonts w:ascii="Courier New" w:hAnsi="Courier New"/>
      <w:color w:val="000000"/>
      <w:sz w:val="22"/>
      <w:szCs w:val="22"/>
      <w:lang w:val="ru-RU" w:eastAsia="ru-RU" w:bidi="ar-SA"/>
    </w:rPr>
  </w:style>
  <w:style w:type="paragraph" w:styleId="33">
    <w:name w:val="Body Text Indent 3"/>
    <w:basedOn w:val="a"/>
    <w:link w:val="34"/>
    <w:uiPriority w:val="99"/>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link w:val="33"/>
    <w:uiPriority w:val="99"/>
    <w:locked/>
    <w:rPr>
      <w:rFonts w:ascii="Times New Roman" w:hAnsi="Times New Roman" w:cs="Times New Roman"/>
      <w:sz w:val="28"/>
    </w:rPr>
  </w:style>
  <w:style w:type="paragraph" w:styleId="51">
    <w:name w:val="toc 5"/>
    <w:basedOn w:val="a"/>
    <w:next w:val="a"/>
    <w:link w:val="52"/>
    <w:pPr>
      <w:widowControl/>
      <w:spacing w:after="200" w:line="276" w:lineRule="auto"/>
      <w:ind w:left="800"/>
    </w:pPr>
    <w:rPr>
      <w:rFonts w:ascii="Calibri" w:hAnsi="Calibri"/>
      <w:sz w:val="22"/>
    </w:rPr>
  </w:style>
  <w:style w:type="character" w:customStyle="1" w:styleId="52">
    <w:name w:val="Оглавление 5 Знак"/>
    <w:link w:val="51"/>
    <w:locked/>
  </w:style>
  <w:style w:type="paragraph" w:customStyle="1" w:styleId="ConsPlusCell">
    <w:name w:val="ConsPlusCell"/>
    <w:link w:val="ConsPlusCell1"/>
    <w:rPr>
      <w:rFonts w:ascii="Courier New" w:hAnsi="Courier New"/>
      <w:color w:val="000000"/>
      <w:sz w:val="22"/>
      <w:szCs w:val="22"/>
    </w:rPr>
  </w:style>
  <w:style w:type="character" w:customStyle="1" w:styleId="ConsPlusCell1">
    <w:name w:val="ConsPlusCell1"/>
    <w:link w:val="ConsPlusCell"/>
    <w:locked/>
    <w:rPr>
      <w:rFonts w:ascii="Courier New" w:hAnsi="Courier New"/>
      <w:color w:val="000000"/>
      <w:sz w:val="22"/>
      <w:szCs w:val="22"/>
      <w:lang w:val="ru-RU" w:eastAsia="ru-RU" w:bidi="ar-SA"/>
    </w:rPr>
  </w:style>
  <w:style w:type="paragraph" w:styleId="ab">
    <w:name w:val="header"/>
    <w:basedOn w:val="a"/>
    <w:link w:val="ac"/>
    <w:uiPriority w:val="99"/>
    <w:pPr>
      <w:tabs>
        <w:tab w:val="center" w:pos="4677"/>
        <w:tab w:val="right" w:pos="9355"/>
      </w:tabs>
    </w:pPr>
    <w:rPr>
      <w:color w:val="auto"/>
      <w:lang w:val="x-none" w:eastAsia="x-none"/>
    </w:rPr>
  </w:style>
  <w:style w:type="character" w:customStyle="1" w:styleId="ac">
    <w:name w:val="Верхний колонтитул Знак"/>
    <w:link w:val="ab"/>
    <w:uiPriority w:val="99"/>
    <w:locked/>
    <w:rPr>
      <w:rFonts w:ascii="Arial" w:hAnsi="Arial" w:cs="Times New Roman"/>
      <w:sz w:val="20"/>
    </w:rPr>
  </w:style>
  <w:style w:type="paragraph" w:styleId="ad">
    <w:name w:val="Subtitle"/>
    <w:basedOn w:val="a"/>
    <w:next w:val="a"/>
    <w:link w:val="ae"/>
    <w:uiPriority w:val="11"/>
    <w:qFormat/>
    <w:pPr>
      <w:widowControl/>
      <w:spacing w:after="200" w:line="276" w:lineRule="auto"/>
    </w:pPr>
    <w:rPr>
      <w:rFonts w:ascii="XO Thames" w:hAnsi="XO Thames"/>
      <w:i/>
      <w:color w:val="616161"/>
      <w:sz w:val="24"/>
      <w:lang w:val="x-none" w:eastAsia="x-none"/>
    </w:rPr>
  </w:style>
  <w:style w:type="character" w:customStyle="1" w:styleId="ae">
    <w:name w:val="Подзаголовок Знак"/>
    <w:link w:val="ad"/>
    <w:uiPriority w:val="11"/>
    <w:locked/>
    <w:rPr>
      <w:rFonts w:ascii="XO Thames" w:hAnsi="XO Thames" w:cs="Times New Roman"/>
      <w:i/>
      <w:color w:val="616161"/>
      <w:sz w:val="24"/>
    </w:rPr>
  </w:style>
  <w:style w:type="paragraph" w:customStyle="1" w:styleId="toc10">
    <w:name w:val="toc 10"/>
    <w:next w:val="a"/>
    <w:link w:val="toc101"/>
    <w:pPr>
      <w:spacing w:after="200" w:line="276" w:lineRule="auto"/>
      <w:ind w:left="1800"/>
    </w:pPr>
    <w:rPr>
      <w:rFonts w:cs="Times New Roman"/>
      <w:color w:val="000000"/>
      <w:sz w:val="22"/>
    </w:rPr>
  </w:style>
  <w:style w:type="character" w:customStyle="1" w:styleId="toc101">
    <w:name w:val="toc 101"/>
    <w:link w:val="toc10"/>
    <w:locked/>
    <w:rPr>
      <w:rFonts w:cs="Times New Roman"/>
      <w:color w:val="000000"/>
      <w:sz w:val="22"/>
      <w:lang w:val="ru-RU" w:eastAsia="ru-RU" w:bidi="ar-SA"/>
    </w:rPr>
  </w:style>
  <w:style w:type="paragraph" w:styleId="af">
    <w:name w:val="Title"/>
    <w:basedOn w:val="a"/>
    <w:next w:val="a"/>
    <w:link w:val="af0"/>
    <w:uiPriority w:val="10"/>
    <w:qFormat/>
    <w:pPr>
      <w:widowControl/>
      <w:spacing w:after="200" w:line="276" w:lineRule="auto"/>
    </w:pPr>
    <w:rPr>
      <w:rFonts w:ascii="XO Thames" w:hAnsi="XO Thames"/>
      <w:b/>
      <w:color w:val="auto"/>
      <w:sz w:val="52"/>
      <w:lang w:val="x-none" w:eastAsia="x-none"/>
    </w:rPr>
  </w:style>
  <w:style w:type="paragraph" w:customStyle="1" w:styleId="ConsPlusTitle">
    <w:name w:val="ConsPlusTitle"/>
    <w:link w:val="ConsPlusTitle1"/>
    <w:pPr>
      <w:widowControl w:val="0"/>
    </w:pPr>
    <w:rPr>
      <w:rFonts w:ascii="Times New Roman" w:hAnsi="Times New Roman" w:cs="Times New Roman"/>
      <w:b/>
      <w:sz w:val="24"/>
      <w:szCs w:val="22"/>
    </w:rPr>
  </w:style>
  <w:style w:type="character" w:customStyle="1" w:styleId="af0">
    <w:name w:val="Заголовок Знак"/>
    <w:link w:val="af"/>
    <w:uiPriority w:val="10"/>
    <w:locked/>
    <w:rPr>
      <w:rFonts w:ascii="XO Thames" w:hAnsi="XO Thames" w:cs="Times New Roman"/>
      <w:b/>
      <w:sz w:val="52"/>
    </w:rPr>
  </w:style>
  <w:style w:type="character" w:customStyle="1" w:styleId="ConsPlusTitle1">
    <w:name w:val="ConsPlusTitle1"/>
    <w:link w:val="ConsPlusTitle"/>
    <w:locked/>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val="x-none"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val="x-none"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lang w:val="x-none" w:eastAsia="x-none"/>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link w:val="HTML"/>
    <w:uiPriority w:val="99"/>
    <w:rsid w:val="00953632"/>
    <w:rPr>
      <w:rFonts w:ascii="Courier New" w:hAnsi="Courier New" w:cs="Courier New"/>
    </w:rPr>
  </w:style>
  <w:style w:type="paragraph" w:customStyle="1" w:styleId="Default">
    <w:name w:val="Default"/>
    <w:rsid w:val="00497F4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951FECCFFCAC01617BC7B6BAAC1E59A24DE8CC6FD347B6F15505D9F23170B0B0F5EF26ED9551629E5BF6E0e6F8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9567-2E6B-4DB4-A87D-37D639CF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9807</Words>
  <Characters>55902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65578</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6619188</vt:i4>
      </vt:variant>
      <vt:variant>
        <vt:i4>6</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7733353</vt:i4>
      </vt:variant>
      <vt:variant>
        <vt:i4>3</vt:i4>
      </vt:variant>
      <vt:variant>
        <vt:i4>0</vt:i4>
      </vt:variant>
      <vt:variant>
        <vt:i4>5</vt:i4>
      </vt:variant>
      <vt:variant>
        <vt:lpwstr>consultantplus://offline/ref=09951FECCFFCAC01617BC7B6BAAC1E59A24DE8CC6FD347B6F15505D9F23170B0B0F5EF26ED9551629E5BF6E0e6F8L</vt:lpwstr>
      </vt:variant>
      <vt:variant>
        <vt:lpwstr/>
      </vt:variant>
      <vt:variant>
        <vt:i4>2424914</vt:i4>
      </vt:variant>
      <vt:variant>
        <vt:i4>0</vt:i4>
      </vt:variant>
      <vt:variant>
        <vt:i4>0</vt:i4>
      </vt:variant>
      <vt:variant>
        <vt:i4>5</vt:i4>
      </vt:variant>
      <vt:variant>
        <vt:lpwstr>mailto:Apaz.Ars@tatar.ru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JARVIS</cp:lastModifiedBy>
  <cp:revision>14</cp:revision>
  <cp:lastPrinted>2022-02-25T12:23:00Z</cp:lastPrinted>
  <dcterms:created xsi:type="dcterms:W3CDTF">2022-02-07T05:25:00Z</dcterms:created>
  <dcterms:modified xsi:type="dcterms:W3CDTF">2022-02-28T05:43:00Z</dcterms:modified>
</cp:coreProperties>
</file>