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31" w:rsidRPr="003F2A31" w:rsidRDefault="003F2A31" w:rsidP="003F2A31">
      <w:pPr>
        <w:shd w:val="clear" w:color="auto" w:fill="FFFFFF"/>
        <w:spacing w:after="408" w:line="489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4"/>
          <w:szCs w:val="44"/>
          <w:lang w:eastAsia="ru-RU"/>
        </w:rPr>
      </w:pPr>
      <w:r w:rsidRPr="003F2A31">
        <w:rPr>
          <w:rFonts w:ascii="Arial" w:eastAsia="Times New Roman" w:hAnsi="Arial" w:cs="Arial"/>
          <w:color w:val="3B4256"/>
          <w:spacing w:val="-5"/>
          <w:kern w:val="36"/>
          <w:sz w:val="44"/>
          <w:szCs w:val="44"/>
          <w:lang w:eastAsia="ru-RU"/>
        </w:rPr>
        <w:t>Штормовое предупреждение о неблагоприятных метеорологических явлениях</w:t>
      </w:r>
    </w:p>
    <w:p w:rsidR="003F2A31" w:rsidRPr="003F2A31" w:rsidRDefault="003F2A31" w:rsidP="003F2A31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174052" cy="2803585"/>
            <wp:effectExtent l="19050" t="0" r="7548" b="0"/>
            <wp:docPr id="1" name="Рисунок 1" descr="Штормовое предупреждение о неблагоприятных метеорологических явлениях">
              <a:hlinkClick xmlns:a="http://schemas.openxmlformats.org/drawingml/2006/main" r:id="rId4" tooltip="&quot;Штормовое предупреждение о неблагоприятных метеорологических явления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ормовое предупреждение о неблагоприятных метеорологических явлениях">
                      <a:hlinkClick r:id="rId4" tooltip="&quot;Штормовое предупреждение о неблагоприятных метеорологических явления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94" cy="280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31" w:rsidRPr="003F2A31" w:rsidRDefault="003F2A31" w:rsidP="003F2A31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3F2A31" w:rsidRPr="003F2A31" w:rsidRDefault="003F2A31" w:rsidP="003F2A31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Штормовое предупреждение о КМЯ и ОЯ</w:t>
      </w:r>
    </w:p>
    <w:p w:rsidR="003F2A31" w:rsidRPr="003F2A31" w:rsidRDefault="003F2A31" w:rsidP="003F2A31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на территории Республики Татарстан</w:t>
      </w:r>
    </w:p>
    <w:p w:rsidR="003F2A31" w:rsidRPr="003F2A31" w:rsidRDefault="003F2A31" w:rsidP="003F2A31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ночью и днем 7 июня, ночью 8 июня 2022 г.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Ночью и днем 7 июня, с сохранением ночью 8 июня 2022 г. (в период с 18 часов 6 июня до 06 часов 8 июня) на территории Республики Татарстан местами ожидаются: грозы; сильные дожди и ливни, ночью 7 июня в отдельных восточных районах очень сильный дождь; град; сильный ветер порывами 15-20 м/с, днем 7 июня и ночью 8 июня локально очень сильный ветер до 26 м/с (в г. Казани – в период с 06 часов 7 июня до 06 часов 8 июня).</w:t>
      </w:r>
    </w:p>
    <w:p w:rsidR="003F2A31" w:rsidRPr="003F2A31" w:rsidRDefault="003F2A31" w:rsidP="003F2A31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3F2A31" w:rsidRPr="003F2A31" w:rsidRDefault="003F2A31" w:rsidP="003F2A31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3F2A31" w:rsidRPr="003F2A31" w:rsidRDefault="003F2A31" w:rsidP="003F2A31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усилении ветра: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lastRenderedPageBreak/>
        <w:t>3. На улице следует держаться подальше от рекламных щитов, вывесок, дорожных знаков, линий электропередач.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8. Необходимо держаться как можно дальше от окон в жилом или рабочем помещении.</w:t>
      </w:r>
    </w:p>
    <w:p w:rsidR="003F2A31" w:rsidRPr="003F2A31" w:rsidRDefault="003F2A31" w:rsidP="003F2A31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грозе: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Водителям быть предельно внимательными при дорожном движении.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По возможности откажитесь от поездок на дальние расстояния.</w:t>
      </w:r>
      <w:r w:rsidRPr="003F2A31">
        <w:rPr>
          <w:rFonts w:ascii="Arial" w:eastAsia="Times New Roman" w:hAnsi="Arial" w:cs="Arial"/>
          <w:color w:val="3B4256"/>
          <w:lang w:eastAsia="ru-RU"/>
        </w:rPr>
        <w:br/>
      </w:r>
    </w:p>
    <w:p w:rsidR="003F2A31" w:rsidRPr="003F2A31" w:rsidRDefault="003F2A31" w:rsidP="003F2A31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3F2A31" w:rsidRPr="003F2A31" w:rsidRDefault="003F2A31" w:rsidP="003F2A31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3F2A31">
        <w:rPr>
          <w:rFonts w:ascii="Arial" w:eastAsia="Times New Roman" w:hAnsi="Arial" w:cs="Arial"/>
          <w:color w:val="3B4256"/>
          <w:lang w:eastAsia="ru-RU"/>
        </w:rPr>
        <w:t>"Телефон доверия" ГУ МЧС России по РТ 8 (843) 288-46-96.</w:t>
      </w:r>
    </w:p>
    <w:p w:rsidR="006E2827" w:rsidRDefault="006E2827"/>
    <w:sectPr w:rsidR="006E2827" w:rsidSect="006E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F2A31"/>
    <w:rsid w:val="003F2A31"/>
    <w:rsid w:val="006E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27"/>
  </w:style>
  <w:style w:type="paragraph" w:styleId="1">
    <w:name w:val="heading 1"/>
    <w:basedOn w:val="a"/>
    <w:link w:val="10"/>
    <w:uiPriority w:val="9"/>
    <w:qFormat/>
    <w:rsid w:val="003F2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2A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22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15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news/2022-06-06/shtormovoe-preduprezhdenie-o-neblagopriyatnyh-meteorologicheskih-yavleniyah_165450579613223286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2022-06-06T08:53:00Z</dcterms:created>
  <dcterms:modified xsi:type="dcterms:W3CDTF">2022-06-06T08:55:00Z</dcterms:modified>
</cp:coreProperties>
</file>