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49"/>
        <w:gridCol w:w="655"/>
        <w:gridCol w:w="4459"/>
      </w:tblGrid>
      <w:tr w:rsidR="004710C8" w:rsidRPr="000756DE" w:rsidTr="00D73CE3">
        <w:tc>
          <w:tcPr>
            <w:tcW w:w="4349" w:type="dxa"/>
            <w:tcBorders>
              <w:bottom w:val="thinThickSmallGap" w:sz="24" w:space="0" w:color="auto"/>
            </w:tcBorders>
          </w:tcPr>
          <w:p w:rsidR="004710C8" w:rsidRPr="00E964AA" w:rsidRDefault="004710C8" w:rsidP="00D73CE3">
            <w:pPr>
              <w:jc w:val="center"/>
              <w:rPr>
                <w:b/>
                <w:sz w:val="24"/>
                <w:szCs w:val="24"/>
              </w:rPr>
            </w:pPr>
            <w:r w:rsidRPr="00E964AA">
              <w:rPr>
                <w:b/>
                <w:sz w:val="24"/>
                <w:szCs w:val="24"/>
              </w:rPr>
              <w:t>ТАТАРСТАН РЕСПУБЛИКАСЫ</w:t>
            </w:r>
          </w:p>
          <w:p w:rsidR="004710C8" w:rsidRPr="00E964AA" w:rsidRDefault="004710C8" w:rsidP="00D73CE3">
            <w:pPr>
              <w:jc w:val="center"/>
              <w:rPr>
                <w:b/>
                <w:sz w:val="24"/>
                <w:szCs w:val="24"/>
              </w:rPr>
            </w:pPr>
            <w:r w:rsidRPr="00E964AA">
              <w:rPr>
                <w:b/>
                <w:sz w:val="24"/>
                <w:szCs w:val="24"/>
              </w:rPr>
              <w:t xml:space="preserve">Арча </w:t>
            </w:r>
            <w:proofErr w:type="spellStart"/>
            <w:r w:rsidRPr="00E964AA">
              <w:rPr>
                <w:b/>
                <w:sz w:val="24"/>
                <w:szCs w:val="24"/>
              </w:rPr>
              <w:t>муниципаль</w:t>
            </w:r>
            <w:proofErr w:type="spellEnd"/>
            <w:r w:rsidRPr="00E964AA">
              <w:rPr>
                <w:b/>
                <w:sz w:val="24"/>
                <w:szCs w:val="24"/>
              </w:rPr>
              <w:t xml:space="preserve"> районы</w:t>
            </w:r>
          </w:p>
          <w:p w:rsidR="004710C8" w:rsidRPr="00E964AA" w:rsidRDefault="004710C8" w:rsidP="00D73CE3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E964AA">
              <w:rPr>
                <w:b/>
                <w:sz w:val="24"/>
                <w:szCs w:val="24"/>
                <w:lang w:val="tt-RU"/>
              </w:rPr>
              <w:t xml:space="preserve">Яңа Кенәр авыл җирлеге </w:t>
            </w:r>
          </w:p>
          <w:p w:rsidR="004710C8" w:rsidRPr="00E964AA" w:rsidRDefault="004710C8" w:rsidP="00D73CE3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E964AA">
              <w:rPr>
                <w:b/>
                <w:sz w:val="24"/>
                <w:szCs w:val="24"/>
                <w:lang w:val="tt-RU"/>
              </w:rPr>
              <w:t>башкарма комитеты</w:t>
            </w:r>
          </w:p>
          <w:p w:rsidR="004710C8" w:rsidRPr="000756DE" w:rsidRDefault="004710C8" w:rsidP="00D73CE3">
            <w:pPr>
              <w:jc w:val="center"/>
              <w:rPr>
                <w:b/>
                <w:sz w:val="22"/>
                <w:szCs w:val="22"/>
                <w:lang w:val="tt-RU"/>
              </w:rPr>
            </w:pPr>
            <w:r>
              <w:rPr>
                <w:b/>
                <w:sz w:val="22"/>
                <w:szCs w:val="22"/>
                <w:lang w:val="tt-RU"/>
              </w:rPr>
              <w:t xml:space="preserve"> </w:t>
            </w:r>
          </w:p>
          <w:p w:rsidR="004710C8" w:rsidRPr="000756DE" w:rsidRDefault="004710C8" w:rsidP="00D73CE3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>4220</w:t>
            </w:r>
            <w:r>
              <w:rPr>
                <w:sz w:val="22"/>
                <w:szCs w:val="22"/>
                <w:lang w:val="tt-RU"/>
              </w:rPr>
              <w:t>31</w:t>
            </w:r>
            <w:r w:rsidRPr="000756DE">
              <w:rPr>
                <w:sz w:val="22"/>
                <w:szCs w:val="22"/>
                <w:lang w:val="tt-RU"/>
              </w:rPr>
              <w:t>, Арча муниципаль районы</w:t>
            </w:r>
          </w:p>
          <w:p w:rsidR="004710C8" w:rsidRPr="000756DE" w:rsidRDefault="004710C8" w:rsidP="00D73CE3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Яңа Кенәр</w:t>
            </w:r>
            <w:r w:rsidRPr="000756DE">
              <w:rPr>
                <w:sz w:val="22"/>
                <w:szCs w:val="22"/>
                <w:lang w:val="tt-RU"/>
              </w:rPr>
              <w:t xml:space="preserve"> авылы, </w:t>
            </w:r>
            <w:r>
              <w:rPr>
                <w:sz w:val="22"/>
                <w:szCs w:val="22"/>
                <w:lang w:val="tt-RU"/>
              </w:rPr>
              <w:t>Совет</w:t>
            </w:r>
            <w:r w:rsidRPr="000756DE">
              <w:rPr>
                <w:sz w:val="22"/>
                <w:szCs w:val="22"/>
                <w:lang w:val="tt-RU"/>
              </w:rPr>
              <w:t xml:space="preserve"> урам</w:t>
            </w:r>
            <w:r>
              <w:rPr>
                <w:sz w:val="22"/>
                <w:szCs w:val="22"/>
                <w:lang w:val="tt-RU"/>
              </w:rPr>
              <w:t>ы</w:t>
            </w:r>
            <w:r w:rsidRPr="000756DE">
              <w:rPr>
                <w:sz w:val="22"/>
                <w:szCs w:val="22"/>
                <w:lang w:val="tt-RU"/>
              </w:rPr>
              <w:t xml:space="preserve">, </w:t>
            </w:r>
            <w:r>
              <w:rPr>
                <w:sz w:val="22"/>
                <w:szCs w:val="22"/>
                <w:lang w:val="tt-RU"/>
              </w:rPr>
              <w:t>10</w:t>
            </w:r>
          </w:p>
          <w:p w:rsidR="004710C8" w:rsidRPr="000756DE" w:rsidRDefault="004710C8" w:rsidP="00D73CE3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  <w:tc>
          <w:tcPr>
            <w:tcW w:w="655" w:type="dxa"/>
            <w:tcBorders>
              <w:bottom w:val="thinThickSmallGap" w:sz="24" w:space="0" w:color="auto"/>
            </w:tcBorders>
          </w:tcPr>
          <w:p w:rsidR="004710C8" w:rsidRPr="000756DE" w:rsidRDefault="004710C8" w:rsidP="00D73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bottom w:val="thinThickSmallGap" w:sz="24" w:space="0" w:color="auto"/>
            </w:tcBorders>
          </w:tcPr>
          <w:p w:rsidR="004710C8" w:rsidRPr="00E964AA" w:rsidRDefault="004710C8" w:rsidP="00D73CE3">
            <w:pPr>
              <w:jc w:val="center"/>
              <w:rPr>
                <w:b/>
                <w:sz w:val="24"/>
                <w:szCs w:val="24"/>
              </w:rPr>
            </w:pPr>
            <w:r w:rsidRPr="00E964AA">
              <w:rPr>
                <w:b/>
                <w:sz w:val="24"/>
                <w:szCs w:val="24"/>
              </w:rPr>
              <w:t>РЕСПУБЛИКА ТАТАРСТАН</w:t>
            </w:r>
          </w:p>
          <w:p w:rsidR="004710C8" w:rsidRPr="00E964AA" w:rsidRDefault="004710C8" w:rsidP="00D73CE3">
            <w:pPr>
              <w:jc w:val="center"/>
              <w:rPr>
                <w:b/>
                <w:sz w:val="24"/>
                <w:szCs w:val="24"/>
              </w:rPr>
            </w:pPr>
            <w:r w:rsidRPr="00E964AA">
              <w:rPr>
                <w:b/>
                <w:sz w:val="24"/>
                <w:szCs w:val="24"/>
              </w:rPr>
              <w:t xml:space="preserve">Арский муниципальный район </w:t>
            </w:r>
          </w:p>
          <w:p w:rsidR="004710C8" w:rsidRPr="00E964AA" w:rsidRDefault="004710C8" w:rsidP="00D73CE3">
            <w:pPr>
              <w:jc w:val="center"/>
              <w:rPr>
                <w:b/>
                <w:sz w:val="24"/>
                <w:szCs w:val="24"/>
              </w:rPr>
            </w:pPr>
            <w:r w:rsidRPr="00E964AA">
              <w:rPr>
                <w:b/>
                <w:sz w:val="24"/>
                <w:szCs w:val="24"/>
              </w:rPr>
              <w:t xml:space="preserve">Исполнительный комитет </w:t>
            </w:r>
          </w:p>
          <w:p w:rsidR="004710C8" w:rsidRPr="00E964AA" w:rsidRDefault="004710C8" w:rsidP="00D73CE3">
            <w:pPr>
              <w:jc w:val="center"/>
              <w:rPr>
                <w:b/>
                <w:sz w:val="24"/>
                <w:szCs w:val="24"/>
              </w:rPr>
            </w:pPr>
            <w:r w:rsidRPr="00E964AA">
              <w:rPr>
                <w:b/>
                <w:sz w:val="24"/>
                <w:szCs w:val="24"/>
              </w:rPr>
              <w:t>Новокинерского сельского поселения</w:t>
            </w:r>
          </w:p>
          <w:p w:rsidR="004710C8" w:rsidRPr="000756DE" w:rsidRDefault="004710C8" w:rsidP="00D73CE3">
            <w:pPr>
              <w:jc w:val="center"/>
              <w:rPr>
                <w:sz w:val="22"/>
                <w:szCs w:val="22"/>
              </w:rPr>
            </w:pPr>
          </w:p>
          <w:p w:rsidR="004710C8" w:rsidRDefault="004710C8" w:rsidP="00D73CE3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4220</w:t>
            </w:r>
            <w:r>
              <w:rPr>
                <w:sz w:val="22"/>
                <w:szCs w:val="22"/>
              </w:rPr>
              <w:t>31</w:t>
            </w:r>
            <w:r w:rsidRPr="000756DE">
              <w:rPr>
                <w:sz w:val="22"/>
                <w:szCs w:val="22"/>
              </w:rPr>
              <w:t xml:space="preserve">, Арский муниципальный район </w:t>
            </w:r>
          </w:p>
          <w:p w:rsidR="004710C8" w:rsidRPr="000756DE" w:rsidRDefault="004710C8" w:rsidP="00D73CE3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с</w:t>
            </w:r>
            <w:proofErr w:type="gramStart"/>
            <w:r w:rsidRPr="000756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овый Кинер</w:t>
            </w:r>
            <w:r w:rsidRPr="000756DE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Советская</w:t>
            </w:r>
            <w:r w:rsidRPr="000756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</w:t>
            </w:r>
          </w:p>
          <w:p w:rsidR="004710C8" w:rsidRPr="000756DE" w:rsidRDefault="004710C8" w:rsidP="00D73CE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</w:tr>
      <w:tr w:rsidR="004710C8" w:rsidRPr="000756DE" w:rsidTr="00D73CE3">
        <w:tc>
          <w:tcPr>
            <w:tcW w:w="4349" w:type="dxa"/>
            <w:tcBorders>
              <w:top w:val="thinThickSmallGap" w:sz="24" w:space="0" w:color="auto"/>
            </w:tcBorders>
          </w:tcPr>
          <w:p w:rsidR="004710C8" w:rsidRPr="000756DE" w:rsidRDefault="004710C8" w:rsidP="00D73CE3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thinThickSmallGap" w:sz="24" w:space="0" w:color="auto"/>
            </w:tcBorders>
          </w:tcPr>
          <w:p w:rsidR="004710C8" w:rsidRPr="000756DE" w:rsidRDefault="004710C8" w:rsidP="00D73CE3">
            <w:pPr>
              <w:rPr>
                <w:sz w:val="16"/>
                <w:szCs w:val="16"/>
              </w:rPr>
            </w:pPr>
          </w:p>
        </w:tc>
        <w:tc>
          <w:tcPr>
            <w:tcW w:w="4459" w:type="dxa"/>
            <w:tcBorders>
              <w:top w:val="thinThickSmallGap" w:sz="24" w:space="0" w:color="auto"/>
            </w:tcBorders>
          </w:tcPr>
          <w:p w:rsidR="004710C8" w:rsidRPr="000756DE" w:rsidRDefault="004710C8" w:rsidP="00D73CE3">
            <w:pPr>
              <w:rPr>
                <w:sz w:val="16"/>
                <w:szCs w:val="16"/>
              </w:rPr>
            </w:pPr>
          </w:p>
        </w:tc>
      </w:tr>
    </w:tbl>
    <w:p w:rsidR="004710C8" w:rsidRPr="009B0550" w:rsidRDefault="004710C8" w:rsidP="004710C8">
      <w:pPr>
        <w:pStyle w:val="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B0550">
        <w:rPr>
          <w:rFonts w:ascii="Times New Roman" w:hAnsi="Times New Roman" w:cs="Times New Roman"/>
          <w:b/>
          <w:sz w:val="28"/>
          <w:szCs w:val="28"/>
        </w:rPr>
        <w:t xml:space="preserve">КАРАР  </w:t>
      </w:r>
      <w:r w:rsidRPr="009B0550">
        <w:rPr>
          <w:rFonts w:ascii="Times New Roman" w:hAnsi="Times New Roman" w:cs="Times New Roman"/>
          <w:b/>
          <w:sz w:val="28"/>
          <w:szCs w:val="28"/>
        </w:rPr>
        <w:tab/>
      </w:r>
      <w:r w:rsidRPr="009B0550">
        <w:rPr>
          <w:rFonts w:ascii="Times New Roman" w:hAnsi="Times New Roman" w:cs="Times New Roman"/>
          <w:b/>
          <w:sz w:val="28"/>
          <w:szCs w:val="28"/>
        </w:rPr>
        <w:tab/>
      </w:r>
      <w:r w:rsidRPr="009B0550">
        <w:rPr>
          <w:rFonts w:ascii="Times New Roman" w:hAnsi="Times New Roman" w:cs="Times New Roman"/>
          <w:b/>
          <w:sz w:val="28"/>
          <w:szCs w:val="28"/>
        </w:rPr>
        <w:tab/>
      </w:r>
      <w:r w:rsidRPr="009B055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B05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710C8" w:rsidRDefault="004710C8" w:rsidP="004710C8">
      <w:pPr>
        <w:pStyle w:val="3"/>
        <w:rPr>
          <w:sz w:val="28"/>
          <w:szCs w:val="28"/>
          <w:lang w:val="tt-RU"/>
        </w:rPr>
      </w:pPr>
    </w:p>
    <w:p w:rsidR="004710C8" w:rsidRPr="00111A90" w:rsidRDefault="004710C8" w:rsidP="004710C8">
      <w:pPr>
        <w:pStyle w:val="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11A90">
        <w:rPr>
          <w:rFonts w:ascii="Times New Roman" w:hAnsi="Times New Roman" w:cs="Times New Roman"/>
          <w:b/>
          <w:sz w:val="28"/>
          <w:szCs w:val="28"/>
        </w:rPr>
        <w:t>от   «</w:t>
      </w:r>
      <w:r>
        <w:rPr>
          <w:rFonts w:ascii="Times New Roman" w:hAnsi="Times New Roman" w:cs="Times New Roman"/>
          <w:b/>
          <w:sz w:val="28"/>
          <w:szCs w:val="28"/>
        </w:rPr>
        <w:t xml:space="preserve"> 02</w:t>
      </w:r>
      <w:r w:rsidRPr="00111A90">
        <w:rPr>
          <w:rFonts w:ascii="Times New Roman" w:hAnsi="Times New Roman" w:cs="Times New Roman"/>
          <w:b/>
          <w:sz w:val="28"/>
          <w:szCs w:val="28"/>
        </w:rPr>
        <w:t xml:space="preserve"> » 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Pr="00111A90">
        <w:rPr>
          <w:rFonts w:ascii="Times New Roman" w:hAnsi="Times New Roman" w:cs="Times New Roman"/>
          <w:b/>
          <w:sz w:val="28"/>
          <w:szCs w:val="28"/>
        </w:rPr>
        <w:t xml:space="preserve">   20</w:t>
      </w:r>
      <w:r w:rsidRPr="00111A90">
        <w:rPr>
          <w:rFonts w:ascii="Times New Roman" w:hAnsi="Times New Roman" w:cs="Times New Roman"/>
          <w:b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5</w:t>
      </w:r>
      <w:r w:rsidRPr="00111A9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111A90">
        <w:rPr>
          <w:rFonts w:ascii="Times New Roman" w:hAnsi="Times New Roman" w:cs="Times New Roman"/>
          <w:b/>
          <w:sz w:val="28"/>
          <w:szCs w:val="28"/>
        </w:rPr>
        <w:t>г.</w:t>
      </w:r>
      <w:r w:rsidRPr="00111A90">
        <w:rPr>
          <w:rFonts w:ascii="Times New Roman" w:hAnsi="Times New Roman" w:cs="Times New Roman"/>
          <w:b/>
          <w:sz w:val="28"/>
          <w:szCs w:val="28"/>
        </w:rPr>
        <w:tab/>
      </w:r>
      <w:r w:rsidRPr="00111A90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111A90">
        <w:rPr>
          <w:rFonts w:ascii="Times New Roman" w:hAnsi="Times New Roman" w:cs="Times New Roman"/>
          <w:b/>
          <w:sz w:val="28"/>
          <w:szCs w:val="28"/>
        </w:rPr>
        <w:tab/>
      </w:r>
      <w:r w:rsidRPr="00111A90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111A9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11A90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4710C8" w:rsidRPr="00111A90" w:rsidRDefault="004710C8" w:rsidP="004710C8">
      <w:pPr>
        <w:pStyle w:val="3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710C8" w:rsidRPr="00111A90" w:rsidRDefault="004710C8" w:rsidP="004710C8">
      <w:pPr>
        <w:pStyle w:val="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11A90">
        <w:rPr>
          <w:rFonts w:ascii="Times New Roman" w:hAnsi="Times New Roman" w:cs="Times New Roman"/>
          <w:b/>
          <w:sz w:val="28"/>
          <w:szCs w:val="28"/>
          <w:lang w:val="tt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б </w:t>
      </w:r>
      <w:r w:rsidRPr="00111A9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изменениий адреса объекта  </w:t>
      </w:r>
    </w:p>
    <w:p w:rsidR="004710C8" w:rsidRPr="00111A90" w:rsidRDefault="004710C8" w:rsidP="004710C8">
      <w:pPr>
        <w:pStyle w:val="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11A90">
        <w:rPr>
          <w:rFonts w:ascii="Times New Roman" w:hAnsi="Times New Roman" w:cs="Times New Roman"/>
          <w:b/>
          <w:sz w:val="28"/>
          <w:szCs w:val="28"/>
          <w:lang w:val="tt-RU"/>
        </w:rPr>
        <w:t>недвижимости</w:t>
      </w:r>
    </w:p>
    <w:p w:rsidR="004710C8" w:rsidRPr="00111A90" w:rsidRDefault="004710C8" w:rsidP="004710C8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710C8" w:rsidRPr="00111A90" w:rsidRDefault="004710C8" w:rsidP="004710C8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11A90">
        <w:rPr>
          <w:rFonts w:ascii="Times New Roman" w:hAnsi="Times New Roman" w:cs="Times New Roman"/>
          <w:sz w:val="28"/>
          <w:szCs w:val="28"/>
          <w:lang w:val="tt-RU"/>
        </w:rPr>
        <w:t xml:space="preserve">В соответствии с Земельным кодексом Российской Федерации от 25.10.2001 №136-ФЗ, Градостроительным кодексом Российской Федерации от 29.12.2004 №190-ФЗ, Уставом муниципального образования “Новокинерское сельское поселение” Арского муниципального района Республики Татарстан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глава 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 xml:space="preserve">Новокинерского сельского поселения </w:t>
      </w:r>
      <w:r w:rsidRPr="00111A90">
        <w:rPr>
          <w:rFonts w:ascii="Times New Roman" w:hAnsi="Times New Roman" w:cs="Times New Roman"/>
          <w:b/>
          <w:sz w:val="28"/>
          <w:szCs w:val="28"/>
          <w:lang w:val="tt-RU"/>
        </w:rPr>
        <w:t>постанов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ляет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4710C8" w:rsidRPr="00111A90" w:rsidRDefault="004710C8" w:rsidP="004710C8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11A90">
        <w:rPr>
          <w:rFonts w:ascii="Times New Roman" w:hAnsi="Times New Roman" w:cs="Times New Roman"/>
          <w:sz w:val="28"/>
          <w:szCs w:val="28"/>
          <w:lang w:val="tt-RU"/>
        </w:rPr>
        <w:t xml:space="preserve">1. Изменить адрес объекта недвижимости с кадастровым номером  </w:t>
      </w:r>
      <w:r w:rsidRPr="00BC047D">
        <w:rPr>
          <w:rFonts w:ascii="Times New Roman" w:hAnsi="Times New Roman" w:cs="Times New Roman"/>
          <w:sz w:val="28"/>
          <w:szCs w:val="28"/>
        </w:rPr>
        <w:t>16:09:21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047D">
        <w:rPr>
          <w:rFonts w:ascii="Times New Roman" w:hAnsi="Times New Roman" w:cs="Times New Roman"/>
          <w:sz w:val="28"/>
          <w:szCs w:val="28"/>
        </w:rPr>
        <w:t xml:space="preserve"> 01: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C04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422030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>, Республика Татарстан,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>Арский муниципальный район, с.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Нижняя Ура, ул. Октябрьская, д.7 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 xml:space="preserve"> на следующий адрес: 42203</w:t>
      </w:r>
      <w:r>
        <w:rPr>
          <w:rFonts w:ascii="Times New Roman" w:hAnsi="Times New Roman" w:cs="Times New Roman"/>
          <w:sz w:val="28"/>
          <w:szCs w:val="28"/>
          <w:lang w:val="tt-RU"/>
        </w:rPr>
        <w:t>0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 xml:space="preserve">, Республика Татарстан,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>Арский муниципальный район, с.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Нижняя Ура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>, ул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Г.Салихова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>,  д.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7.</w:t>
      </w:r>
    </w:p>
    <w:p w:rsidR="004710C8" w:rsidRPr="00111A90" w:rsidRDefault="004710C8" w:rsidP="004710C8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11A90">
        <w:rPr>
          <w:rFonts w:ascii="Times New Roman" w:hAnsi="Times New Roman" w:cs="Times New Roman"/>
          <w:sz w:val="28"/>
          <w:szCs w:val="28"/>
          <w:lang w:val="tt-RU"/>
        </w:rPr>
        <w:t>2. Контроль за исполнением настоящего постановления оставляю за собой.</w:t>
      </w:r>
    </w:p>
    <w:p w:rsidR="004710C8" w:rsidRDefault="004710C8" w:rsidP="004710C8">
      <w:pPr>
        <w:pStyle w:val="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710C8" w:rsidRPr="00111A90" w:rsidRDefault="004710C8" w:rsidP="004710C8">
      <w:pPr>
        <w:pStyle w:val="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11A90">
        <w:rPr>
          <w:rFonts w:ascii="Times New Roman" w:hAnsi="Times New Roman" w:cs="Times New Roman"/>
          <w:sz w:val="28"/>
          <w:szCs w:val="28"/>
          <w:lang w:val="tt-RU"/>
        </w:rPr>
        <w:t>Глава Новокинерского</w:t>
      </w:r>
    </w:p>
    <w:p w:rsidR="004710C8" w:rsidRDefault="004710C8" w:rsidP="004710C8">
      <w:pPr>
        <w:pStyle w:val="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11A90">
        <w:rPr>
          <w:rFonts w:ascii="Times New Roman" w:hAnsi="Times New Roman" w:cs="Times New Roman"/>
          <w:sz w:val="28"/>
          <w:szCs w:val="28"/>
          <w:lang w:val="tt-RU"/>
        </w:rPr>
        <w:t>сельского поселения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Р.А.Фахрутдинов</w:t>
      </w:r>
    </w:p>
    <w:p w:rsidR="004710C8" w:rsidRDefault="004710C8" w:rsidP="004710C8">
      <w:pPr>
        <w:pStyle w:val="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00000" w:rsidRPr="004710C8" w:rsidRDefault="004710C8">
      <w:pPr>
        <w:rPr>
          <w:lang w:val="tt-RU"/>
        </w:rPr>
      </w:pPr>
    </w:p>
    <w:sectPr w:rsidR="00000000" w:rsidRPr="0047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4710C8"/>
    <w:rsid w:val="0047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4710C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710C8"/>
    <w:rPr>
      <w:rFonts w:ascii="Arial" w:eastAsia="Times New Roman" w:hAnsi="Arial" w:cs="Arial"/>
    </w:rPr>
  </w:style>
  <w:style w:type="paragraph" w:styleId="3">
    <w:name w:val="Body Text 3"/>
    <w:basedOn w:val="a"/>
    <w:link w:val="30"/>
    <w:uiPriority w:val="99"/>
    <w:unhideWhenUsed/>
    <w:rsid w:val="004710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710C8"/>
    <w:rPr>
      <w:sz w:val="16"/>
      <w:szCs w:val="16"/>
    </w:rPr>
  </w:style>
  <w:style w:type="table" w:styleId="a3">
    <w:name w:val="Table Grid"/>
    <w:basedOn w:val="a1"/>
    <w:rsid w:val="00471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2</cp:revision>
  <dcterms:created xsi:type="dcterms:W3CDTF">2015-02-05T10:14:00Z</dcterms:created>
  <dcterms:modified xsi:type="dcterms:W3CDTF">2015-02-05T10:14:00Z</dcterms:modified>
</cp:coreProperties>
</file>