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6351E7" w:rsidTr="00551738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6351E7" w:rsidRDefault="006351E7" w:rsidP="00551738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  <w:lang w:eastAsia="en-US"/>
              </w:rPr>
              <w:t>СОВЕТ</w:t>
            </w:r>
          </w:p>
          <w:p w:rsidR="006351E7" w:rsidRDefault="006351E7" w:rsidP="005517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НОВОКЫРЛАЙСКОГО</w:t>
            </w:r>
          </w:p>
          <w:p w:rsidR="006351E7" w:rsidRDefault="006351E7" w:rsidP="005517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6351E7" w:rsidRDefault="006351E7" w:rsidP="00551738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  <w:lang w:eastAsia="en-US"/>
              </w:rPr>
              <w:t>Арского муниципального района</w:t>
            </w:r>
          </w:p>
          <w:p w:rsidR="006351E7" w:rsidRDefault="006351E7" w:rsidP="00551738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  <w:lang w:eastAsia="en-US"/>
              </w:rPr>
              <w:t>РЕСПУБЛИКИ ТАТАРСТАН</w:t>
            </w:r>
          </w:p>
          <w:p w:rsidR="006351E7" w:rsidRDefault="006351E7" w:rsidP="0055173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Cs w:val="22"/>
                <w:lang w:val="tt-RU" w:eastAsia="en-US"/>
              </w:rPr>
              <w:t>ул.Центральная, д. 3</w:t>
            </w:r>
            <w:r>
              <w:rPr>
                <w:szCs w:val="22"/>
                <w:lang w:eastAsia="en-US"/>
              </w:rPr>
              <w:t xml:space="preserve">, с.Новый </w:t>
            </w:r>
            <w:proofErr w:type="spellStart"/>
            <w:r>
              <w:rPr>
                <w:szCs w:val="22"/>
                <w:lang w:eastAsia="en-US"/>
              </w:rPr>
              <w:t>Кырлай</w:t>
            </w:r>
            <w:proofErr w:type="spellEnd"/>
            <w:r>
              <w:rPr>
                <w:szCs w:val="22"/>
                <w:lang w:eastAsia="en-US"/>
              </w:rPr>
              <w:t xml:space="preserve">, </w:t>
            </w:r>
          </w:p>
          <w:p w:rsidR="006351E7" w:rsidRDefault="006351E7" w:rsidP="005517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Арский муниципальный район, 422035</w:t>
            </w:r>
          </w:p>
          <w:p w:rsidR="006351E7" w:rsidRDefault="006351E7" w:rsidP="0055173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351E7" w:rsidRDefault="006351E7" w:rsidP="0055173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1E7" w:rsidRDefault="006351E7" w:rsidP="00551738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  <w:lang w:eastAsia="en-US"/>
              </w:rPr>
              <w:t>ТАТАРСТАН РЕСПУБЛИКАСЫ</w:t>
            </w:r>
          </w:p>
          <w:p w:rsidR="006351E7" w:rsidRDefault="006351E7" w:rsidP="00551738">
            <w:pPr>
              <w:spacing w:line="27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Арча муниципаль районы</w:t>
            </w:r>
          </w:p>
          <w:p w:rsidR="006351E7" w:rsidRDefault="006351E7" w:rsidP="00551738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ЯҢА КЫРЛАЙ</w:t>
            </w:r>
          </w:p>
          <w:p w:rsidR="006351E7" w:rsidRDefault="006351E7" w:rsidP="00551738">
            <w:pPr>
              <w:spacing w:line="276" w:lineRule="auto"/>
              <w:jc w:val="center"/>
              <w:rPr>
                <w:caps/>
                <w:lang w:val="tt-RU" w:eastAsia="en-US"/>
              </w:rPr>
            </w:pPr>
            <w:r>
              <w:rPr>
                <w:caps/>
                <w:lang w:val="tt-RU" w:eastAsia="en-US"/>
              </w:rPr>
              <w:t>авыл җирлеге</w:t>
            </w:r>
          </w:p>
          <w:p w:rsidR="006351E7" w:rsidRDefault="006351E7" w:rsidP="00551738">
            <w:pPr>
              <w:spacing w:line="276" w:lineRule="auto"/>
              <w:jc w:val="center"/>
              <w:rPr>
                <w:caps/>
                <w:sz w:val="28"/>
                <w:szCs w:val="28"/>
                <w:lang w:val="tt-RU" w:eastAsia="en-US"/>
              </w:rPr>
            </w:pPr>
            <w:r>
              <w:rPr>
                <w:caps/>
                <w:lang w:val="tt-RU" w:eastAsia="en-US"/>
              </w:rPr>
              <w:t>СОВЕты</w:t>
            </w:r>
            <w:r>
              <w:rPr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6351E7" w:rsidRDefault="006351E7" w:rsidP="00551738">
            <w:pPr>
              <w:spacing w:line="276" w:lineRule="auto"/>
              <w:jc w:val="center"/>
              <w:rPr>
                <w:spacing w:val="-6"/>
                <w:sz w:val="20"/>
                <w:lang w:val="tt-RU"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 xml:space="preserve">Үзәк урам, 3 йорт, Яңа Кырлай авылы, </w:t>
            </w:r>
          </w:p>
          <w:p w:rsidR="006351E7" w:rsidRDefault="006351E7" w:rsidP="0055173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-6"/>
                <w:lang w:eastAsia="en-US"/>
              </w:rPr>
            </w:pPr>
            <w:r>
              <w:rPr>
                <w:spacing w:val="-6"/>
                <w:szCs w:val="22"/>
                <w:lang w:val="tt-RU" w:eastAsia="en-US"/>
              </w:rPr>
              <w:t>Арча муниципаль районы, 422035</w:t>
            </w:r>
          </w:p>
        </w:tc>
      </w:tr>
      <w:tr w:rsidR="006351E7" w:rsidTr="00551738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51E7" w:rsidRDefault="006351E7" w:rsidP="00551738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2"/>
                <w:lang w:val="en-US" w:eastAsia="en-US"/>
              </w:rPr>
            </w:pPr>
            <w:r>
              <w:rPr>
                <w:spacing w:val="2"/>
                <w:szCs w:val="22"/>
                <w:lang w:eastAsia="en-US"/>
              </w:rPr>
              <w:t>Тел. (84366)</w:t>
            </w:r>
            <w:r>
              <w:rPr>
                <w:spacing w:val="2"/>
                <w:szCs w:val="22"/>
                <w:lang w:val="tt-RU" w:eastAsia="en-US"/>
              </w:rPr>
              <w:t>56-7-32</w:t>
            </w:r>
            <w:r>
              <w:rPr>
                <w:spacing w:val="2"/>
                <w:szCs w:val="22"/>
                <w:lang w:eastAsia="en-US"/>
              </w:rPr>
              <w:t>, факс (84366)</w:t>
            </w:r>
            <w:r>
              <w:rPr>
                <w:spacing w:val="2"/>
                <w:szCs w:val="22"/>
                <w:lang w:val="tt-RU" w:eastAsia="en-US"/>
              </w:rPr>
              <w:t>56-7-34</w:t>
            </w:r>
            <w:r>
              <w:rPr>
                <w:spacing w:val="2"/>
                <w:szCs w:val="22"/>
                <w:lang w:eastAsia="en-US"/>
              </w:rPr>
              <w:t xml:space="preserve">. </w:t>
            </w:r>
            <w:r>
              <w:rPr>
                <w:spacing w:val="2"/>
                <w:szCs w:val="22"/>
                <w:lang w:val="en-US" w:eastAsia="en-US"/>
              </w:rPr>
              <w:t xml:space="preserve">E-mail: </w:t>
            </w:r>
            <w:proofErr w:type="spellStart"/>
            <w:r>
              <w:rPr>
                <w:spacing w:val="2"/>
                <w:szCs w:val="22"/>
                <w:lang w:val="en-US" w:eastAsia="en-US"/>
              </w:rPr>
              <w:t>Nkrl</w:t>
            </w:r>
            <w:proofErr w:type="spellEnd"/>
            <w:r>
              <w:fldChar w:fldCharType="begin"/>
            </w:r>
            <w:r>
              <w:instrText>HYPERLINK "mailto:.Ars@tatar.ru"</w:instrText>
            </w:r>
            <w:r>
              <w:fldChar w:fldCharType="separate"/>
            </w:r>
            <w:r>
              <w:rPr>
                <w:rStyle w:val="a3"/>
                <w:lang w:eastAsia="en-US"/>
              </w:rPr>
              <w:t>.Ars@tatar.ru</w:t>
            </w:r>
            <w:r>
              <w:fldChar w:fldCharType="end"/>
            </w:r>
          </w:p>
        </w:tc>
      </w:tr>
    </w:tbl>
    <w:p w:rsidR="006351E7" w:rsidRDefault="006351E7" w:rsidP="006351E7">
      <w:pPr>
        <w:jc w:val="center"/>
        <w:rPr>
          <w:b/>
          <w:bCs/>
          <w:sz w:val="28"/>
          <w:szCs w:val="28"/>
        </w:rPr>
      </w:pPr>
    </w:p>
    <w:p w:rsidR="006351E7" w:rsidRDefault="006351E7" w:rsidP="006351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351E7" w:rsidRDefault="006351E7" w:rsidP="006351E7">
      <w:pPr>
        <w:jc w:val="center"/>
        <w:rPr>
          <w:sz w:val="28"/>
          <w:szCs w:val="28"/>
          <w:u w:val="single"/>
        </w:rPr>
      </w:pPr>
    </w:p>
    <w:p w:rsidR="006351E7" w:rsidRDefault="006351E7" w:rsidP="006351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Новокырлайского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351E7" w:rsidRDefault="006351E7" w:rsidP="006351E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51E7" w:rsidRDefault="006351E7" w:rsidP="006351E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FB762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E1010">
        <w:rPr>
          <w:rFonts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E1010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0E1010">
        <w:rPr>
          <w:rFonts w:ascii="Times New Roman" w:hAnsi="Times New Roman" w:cs="Times New Roman"/>
          <w:b/>
          <w:bCs/>
          <w:sz w:val="28"/>
          <w:szCs w:val="28"/>
        </w:rPr>
        <w:t xml:space="preserve">  2022  г.</w:t>
      </w:r>
      <w:r w:rsidRPr="00FB7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FB762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56</w:t>
      </w:r>
    </w:p>
    <w:p w:rsidR="006351E7" w:rsidRDefault="006351E7" w:rsidP="006351E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351E7" w:rsidRPr="00A82F39" w:rsidRDefault="006351E7" w:rsidP="006351E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9416" w:type="dxa"/>
        <w:tblLook w:val="01E0"/>
      </w:tblPr>
      <w:tblGrid>
        <w:gridCol w:w="1008"/>
        <w:gridCol w:w="7800"/>
        <w:gridCol w:w="608"/>
      </w:tblGrid>
      <w:tr w:rsidR="006351E7" w:rsidRPr="00207F51" w:rsidTr="00551738">
        <w:tc>
          <w:tcPr>
            <w:tcW w:w="1008" w:type="dxa"/>
          </w:tcPr>
          <w:p w:rsidR="006351E7" w:rsidRPr="00207F51" w:rsidRDefault="006351E7" w:rsidP="00551738">
            <w:pPr>
              <w:spacing w:line="360" w:lineRule="auto"/>
              <w:ind w:right="-853"/>
              <w:jc w:val="both"/>
            </w:pPr>
          </w:p>
        </w:tc>
        <w:tc>
          <w:tcPr>
            <w:tcW w:w="7800" w:type="dxa"/>
          </w:tcPr>
          <w:p w:rsidR="006351E7" w:rsidRPr="00DB7E0F" w:rsidRDefault="006351E7" w:rsidP="00551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 земельном налоге</w:t>
            </w:r>
          </w:p>
        </w:tc>
        <w:tc>
          <w:tcPr>
            <w:tcW w:w="608" w:type="dxa"/>
          </w:tcPr>
          <w:p w:rsidR="006351E7" w:rsidRPr="00207F51" w:rsidRDefault="006351E7" w:rsidP="00551738">
            <w:pPr>
              <w:spacing w:line="360" w:lineRule="auto"/>
              <w:ind w:right="-853"/>
              <w:jc w:val="both"/>
            </w:pPr>
          </w:p>
        </w:tc>
      </w:tr>
    </w:tbl>
    <w:p w:rsidR="006351E7" w:rsidRPr="00207F51" w:rsidRDefault="006351E7" w:rsidP="006351E7">
      <w:pPr>
        <w:tabs>
          <w:tab w:val="left" w:pos="2600"/>
          <w:tab w:val="left" w:pos="4380"/>
        </w:tabs>
        <w:spacing w:line="360" w:lineRule="auto"/>
        <w:ind w:left="-1276" w:right="-853"/>
        <w:jc w:val="both"/>
      </w:pPr>
      <w:r w:rsidRPr="00207F51">
        <w:tab/>
      </w:r>
      <w:r w:rsidRPr="00207F51">
        <w:tab/>
      </w:r>
    </w:p>
    <w:p w:rsidR="006351E7" w:rsidRDefault="006351E7" w:rsidP="006351E7">
      <w:pPr>
        <w:ind w:firstLine="709"/>
        <w:jc w:val="both"/>
        <w:rPr>
          <w:b/>
          <w:bCs/>
        </w:rPr>
      </w:pPr>
      <w:r w:rsidRPr="00207F51">
        <w:rPr>
          <w:b/>
          <w:bCs/>
        </w:rPr>
        <w:t xml:space="preserve">                </w:t>
      </w:r>
    </w:p>
    <w:p w:rsidR="006351E7" w:rsidRPr="00A65ABC" w:rsidRDefault="006351E7" w:rsidP="006351E7">
      <w:pPr>
        <w:ind w:firstLine="709"/>
        <w:jc w:val="both"/>
        <w:rPr>
          <w:b/>
          <w:bCs/>
          <w:sz w:val="28"/>
          <w:szCs w:val="28"/>
        </w:rPr>
      </w:pPr>
      <w:r w:rsidRPr="00A65ABC">
        <w:rPr>
          <w:bCs/>
          <w:sz w:val="28"/>
          <w:szCs w:val="28"/>
        </w:rPr>
        <w:t>В соответствии с Налоговым кодексом Российской Федерации, руководствуясь Уставом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Новокырлайск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65ABC">
        <w:rPr>
          <w:bCs/>
          <w:sz w:val="28"/>
          <w:szCs w:val="28"/>
        </w:rPr>
        <w:t xml:space="preserve"> Арского муниципального района Республики Татарстан, </w:t>
      </w:r>
      <w:r w:rsidRPr="002476DF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Новокырлайског</w:t>
      </w:r>
      <w:r w:rsidRPr="002476DF">
        <w:rPr>
          <w:sz w:val="28"/>
          <w:szCs w:val="28"/>
        </w:rPr>
        <w:t>о</w:t>
      </w:r>
      <w:proofErr w:type="spellEnd"/>
      <w:r w:rsidRPr="002476DF">
        <w:rPr>
          <w:sz w:val="28"/>
          <w:szCs w:val="28"/>
        </w:rPr>
        <w:t xml:space="preserve"> сельского поселения</w:t>
      </w:r>
      <w:r w:rsidRPr="00A65ABC">
        <w:rPr>
          <w:bCs/>
          <w:sz w:val="28"/>
          <w:szCs w:val="28"/>
        </w:rPr>
        <w:t xml:space="preserve"> </w:t>
      </w:r>
      <w:r w:rsidRPr="00A65ABC">
        <w:rPr>
          <w:b/>
          <w:bCs/>
          <w:sz w:val="28"/>
          <w:szCs w:val="28"/>
        </w:rPr>
        <w:t>решил:</w:t>
      </w:r>
    </w:p>
    <w:p w:rsidR="006351E7" w:rsidRPr="00A65ABC" w:rsidRDefault="006351E7" w:rsidP="006351E7">
      <w:pPr>
        <w:ind w:firstLine="709"/>
        <w:jc w:val="both"/>
        <w:rPr>
          <w:b/>
          <w:bCs/>
          <w:sz w:val="28"/>
          <w:szCs w:val="28"/>
        </w:rPr>
      </w:pP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5ABC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A65ABC">
        <w:rPr>
          <w:rFonts w:ascii="Times New Roman" w:hAnsi="Times New Roman"/>
          <w:bCs/>
          <w:sz w:val="28"/>
          <w:szCs w:val="28"/>
        </w:rPr>
        <w:t>Установить и в</w:t>
      </w:r>
      <w:r>
        <w:rPr>
          <w:rFonts w:ascii="Times New Roman" w:hAnsi="Times New Roman"/>
          <w:bCs/>
          <w:sz w:val="28"/>
          <w:szCs w:val="28"/>
        </w:rPr>
        <w:t>вести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действие </w:t>
      </w:r>
      <w:r w:rsidRPr="00120243">
        <w:rPr>
          <w:rFonts w:ascii="Times New Roman" w:hAnsi="Times New Roman"/>
          <w:b/>
          <w:bCs/>
          <w:sz w:val="28"/>
          <w:szCs w:val="28"/>
        </w:rPr>
        <w:t>с 1 января 2022 год</w:t>
      </w:r>
      <w:r w:rsidRPr="00120243">
        <w:rPr>
          <w:rFonts w:ascii="Times New Roman" w:hAnsi="Times New Roman"/>
          <w:bCs/>
          <w:sz w:val="28"/>
          <w:szCs w:val="28"/>
        </w:rPr>
        <w:t>а</w:t>
      </w:r>
      <w:r w:rsidRPr="00A65ABC"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Новокырлайск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476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5ABC">
        <w:rPr>
          <w:rFonts w:ascii="Times New Roman" w:hAnsi="Times New Roman"/>
          <w:bCs/>
          <w:sz w:val="28"/>
          <w:szCs w:val="28"/>
        </w:rPr>
        <w:t xml:space="preserve"> земельный налог, обязательный к уплате на данной территории.</w:t>
      </w:r>
    </w:p>
    <w:p w:rsidR="006351E7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5ABC">
        <w:rPr>
          <w:rFonts w:ascii="Times New Roman" w:hAnsi="Times New Roman"/>
          <w:bCs/>
          <w:sz w:val="28"/>
          <w:szCs w:val="28"/>
        </w:rPr>
        <w:t xml:space="preserve">2. Установить налоговые ставки </w:t>
      </w:r>
      <w:r>
        <w:rPr>
          <w:rFonts w:ascii="Times New Roman" w:hAnsi="Times New Roman"/>
          <w:bCs/>
          <w:sz w:val="28"/>
          <w:szCs w:val="28"/>
        </w:rPr>
        <w:t>земельного налога от кадастровой стоимости земли в следующих размерах</w:t>
      </w:r>
      <w:r w:rsidRPr="00A65ABC">
        <w:rPr>
          <w:rFonts w:ascii="Times New Roman" w:hAnsi="Times New Roman"/>
          <w:bCs/>
          <w:sz w:val="28"/>
          <w:szCs w:val="28"/>
        </w:rPr>
        <w:t>: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 0,05 процента в отношении земельных участков, предоставляемых под строительство и эксплуатацию автомобильных дорог общего пользования 1 – 3 категории;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A65ABC">
        <w:rPr>
          <w:rFonts w:ascii="Times New Roman" w:hAnsi="Times New Roman"/>
          <w:bCs/>
          <w:sz w:val="28"/>
          <w:szCs w:val="28"/>
        </w:rPr>
        <w:t xml:space="preserve"> 0,3 процента в отношении земельных участков</w:t>
      </w:r>
      <w:r w:rsidRPr="00A65ABC">
        <w:rPr>
          <w:rFonts w:ascii="Times New Roman" w:hAnsi="Times New Roman"/>
          <w:spacing w:val="-6"/>
          <w:sz w:val="28"/>
          <w:szCs w:val="28"/>
        </w:rPr>
        <w:t>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 для сельскохозяйственного производства;</w:t>
      </w:r>
      <w:proofErr w:type="gramEnd"/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2.3.  0,3 </w:t>
      </w:r>
      <w:r w:rsidRPr="00A65ABC">
        <w:rPr>
          <w:rFonts w:ascii="Times New Roman" w:hAnsi="Times New Roman"/>
          <w:spacing w:val="-6"/>
          <w:sz w:val="28"/>
          <w:szCs w:val="28"/>
        </w:rPr>
        <w:t>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>2.4.  0,1</w:t>
      </w:r>
      <w:r w:rsidRPr="00A65ABC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A65ABC">
        <w:rPr>
          <w:rFonts w:ascii="Times New Roman" w:hAnsi="Times New Roman"/>
          <w:spacing w:val="-6"/>
          <w:sz w:val="28"/>
          <w:szCs w:val="28"/>
        </w:rPr>
        <w:t xml:space="preserve">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20243">
        <w:rPr>
          <w:rFonts w:ascii="Times New Roman" w:hAnsi="Times New Roman"/>
          <w:spacing w:val="-6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351E7" w:rsidRDefault="006351E7" w:rsidP="006351E7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0A55EA">
        <w:rPr>
          <w:rFonts w:ascii="Times New Roman" w:hAnsi="Times New Roman"/>
          <w:spacing w:val="-6"/>
          <w:sz w:val="28"/>
          <w:szCs w:val="28"/>
        </w:rPr>
        <w:lastRenderedPageBreak/>
        <w:t>2.5. 0,</w:t>
      </w:r>
      <w:r>
        <w:rPr>
          <w:rFonts w:ascii="Times New Roman" w:hAnsi="Times New Roman"/>
          <w:spacing w:val="-6"/>
          <w:sz w:val="28"/>
          <w:szCs w:val="28"/>
        </w:rPr>
        <w:t>1</w:t>
      </w:r>
      <w:r w:rsidRPr="000A55EA">
        <w:rPr>
          <w:rFonts w:ascii="Times New Roman" w:hAnsi="Times New Roman"/>
          <w:spacing w:val="-6"/>
          <w:sz w:val="28"/>
          <w:szCs w:val="28"/>
        </w:rPr>
        <w:t xml:space="preserve"> 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6351E7" w:rsidRDefault="006351E7" w:rsidP="006351E7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2.6.  </w:t>
      </w:r>
      <w:r w:rsidRPr="00A65ABC">
        <w:rPr>
          <w:rFonts w:ascii="Times New Roman" w:hAnsi="Times New Roman"/>
          <w:spacing w:val="-6"/>
          <w:sz w:val="28"/>
          <w:szCs w:val="28"/>
        </w:rPr>
        <w:t>1,</w:t>
      </w:r>
      <w:r>
        <w:rPr>
          <w:rFonts w:ascii="Times New Roman" w:hAnsi="Times New Roman"/>
          <w:spacing w:val="-6"/>
          <w:sz w:val="28"/>
          <w:szCs w:val="28"/>
        </w:rPr>
        <w:t xml:space="preserve">2 </w:t>
      </w:r>
      <w:r w:rsidRPr="00A65ABC">
        <w:rPr>
          <w:rFonts w:ascii="Times New Roman" w:hAnsi="Times New Roman"/>
          <w:spacing w:val="-6"/>
          <w:sz w:val="28"/>
          <w:szCs w:val="28"/>
        </w:rPr>
        <w:t>процента в отношении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</w:t>
      </w:r>
      <w:r>
        <w:rPr>
          <w:rFonts w:ascii="Times New Roman" w:hAnsi="Times New Roman"/>
          <w:spacing w:val="-6"/>
          <w:sz w:val="28"/>
          <w:szCs w:val="28"/>
        </w:rPr>
        <w:t>го снабжения, сбыта и заготовок в составе земель населенных пунктов;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2.7.</w:t>
      </w:r>
      <w:r w:rsidRPr="00A65ABC">
        <w:rPr>
          <w:rFonts w:ascii="Times New Roman" w:hAnsi="Times New Roman"/>
          <w:spacing w:val="-6"/>
          <w:sz w:val="28"/>
          <w:szCs w:val="28"/>
        </w:rPr>
        <w:t xml:space="preserve"> 1,5 процента в отношении прочих земельных участков.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5ABC">
        <w:rPr>
          <w:rFonts w:ascii="Times New Roman" w:hAnsi="Times New Roman"/>
          <w:bCs/>
          <w:sz w:val="28"/>
          <w:szCs w:val="28"/>
        </w:rPr>
        <w:t>3. Предоставить налоговые льготы: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65ABC"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hAnsi="Times New Roman"/>
          <w:bCs/>
          <w:sz w:val="28"/>
          <w:szCs w:val="28"/>
        </w:rPr>
        <w:t>в</w:t>
      </w:r>
      <w:r w:rsidRPr="00A65ABC">
        <w:rPr>
          <w:rFonts w:ascii="Times New Roman" w:hAnsi="Times New Roman"/>
          <w:bCs/>
          <w:sz w:val="28"/>
          <w:szCs w:val="28"/>
        </w:rPr>
        <w:t xml:space="preserve"> виде освобождения от уплаты земельного налога в размере 100%: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3.1.1.</w:t>
      </w:r>
      <w:r w:rsidRPr="00A65ABC">
        <w:rPr>
          <w:rFonts w:ascii="Times New Roman" w:hAnsi="Times New Roman"/>
          <w:bCs/>
          <w:sz w:val="28"/>
          <w:szCs w:val="28"/>
        </w:rPr>
        <w:t xml:space="preserve"> муниципальным учреждениям – в отношении земельных участков общего пользования, занятых площадями, улицами, проездами, автомобильными дорогами</w:t>
      </w:r>
      <w:r w:rsidRPr="001A7FEB">
        <w:rPr>
          <w:rFonts w:ascii="Times New Roman" w:hAnsi="Times New Roman"/>
          <w:bCs/>
          <w:sz w:val="28"/>
          <w:szCs w:val="28"/>
        </w:rPr>
        <w:t>, за исключением указанных в подпункте 2.1 пункта 2 настоящего решения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65ABC">
        <w:rPr>
          <w:rFonts w:ascii="Times New Roman" w:hAnsi="Times New Roman"/>
          <w:bCs/>
          <w:sz w:val="28"/>
          <w:szCs w:val="28"/>
        </w:rPr>
        <w:t>набережными, парками, аллеями, скверами;</w:t>
      </w:r>
    </w:p>
    <w:p w:rsidR="006351E7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3.1.2. </w:t>
      </w:r>
      <w:r w:rsidRPr="00A65ABC">
        <w:rPr>
          <w:rFonts w:ascii="Times New Roman" w:hAnsi="Times New Roman"/>
          <w:bCs/>
          <w:sz w:val="28"/>
          <w:szCs w:val="28"/>
        </w:rPr>
        <w:t>организациям и учреждениям  – в отношении земельных участков, занятых  кладбищами, скотомогильниками, гражданскими захоронениями, полигонами твердых бытовых отходов;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FEB">
        <w:rPr>
          <w:rFonts w:ascii="Times New Roman" w:hAnsi="Times New Roman"/>
          <w:bCs/>
          <w:sz w:val="28"/>
          <w:szCs w:val="28"/>
        </w:rPr>
        <w:t>3.1.3. гражданам, исполнявшим интернациональный долг в Республике Афганистан и других странах, в которых велись боевые действия;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65AB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2.</w:t>
      </w:r>
      <w:r w:rsidRPr="00A65A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A65ABC">
        <w:rPr>
          <w:rFonts w:ascii="Times New Roman" w:hAnsi="Times New Roman"/>
          <w:bCs/>
          <w:sz w:val="28"/>
          <w:szCs w:val="28"/>
        </w:rPr>
        <w:t xml:space="preserve"> виде частичного освобождения от уплаты земельного налога: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3.2.1.</w:t>
      </w:r>
      <w:r w:rsidRPr="00A65ABC">
        <w:rPr>
          <w:rFonts w:ascii="Times New Roman" w:hAnsi="Times New Roman"/>
          <w:bCs/>
          <w:sz w:val="28"/>
          <w:szCs w:val="28"/>
        </w:rPr>
        <w:t xml:space="preserve"> органам государственной власти и управления, государственным и муниципальным учреждениям, расположенным на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Новокырлайско</w:t>
      </w:r>
      <w:r w:rsidRPr="008505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505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5ABC">
        <w:rPr>
          <w:rFonts w:ascii="Times New Roman" w:hAnsi="Times New Roman"/>
          <w:bCs/>
          <w:sz w:val="28"/>
          <w:szCs w:val="28"/>
        </w:rPr>
        <w:t>, финансируемым из федерального бюджета, бюджета Республики Татарстан, местного бюджета, в виде применения пониженной ставки налога в размере 0,</w:t>
      </w:r>
      <w:r>
        <w:rPr>
          <w:rFonts w:ascii="Times New Roman" w:hAnsi="Times New Roman"/>
          <w:bCs/>
          <w:sz w:val="28"/>
          <w:szCs w:val="28"/>
        </w:rPr>
        <w:t>52</w:t>
      </w:r>
      <w:r w:rsidRPr="00A65ABC">
        <w:rPr>
          <w:rFonts w:ascii="Times New Roman" w:hAnsi="Times New Roman"/>
          <w:bCs/>
          <w:sz w:val="28"/>
          <w:szCs w:val="28"/>
        </w:rPr>
        <w:t xml:space="preserve"> процента от кадастровой стоимости земли;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5ABC">
        <w:rPr>
          <w:rFonts w:ascii="Times New Roman" w:hAnsi="Times New Roman"/>
          <w:bCs/>
          <w:sz w:val="28"/>
          <w:szCs w:val="28"/>
        </w:rPr>
        <w:t>3.3</w:t>
      </w:r>
      <w:r>
        <w:rPr>
          <w:rFonts w:ascii="Times New Roman" w:hAnsi="Times New Roman"/>
          <w:bCs/>
          <w:sz w:val="28"/>
          <w:szCs w:val="28"/>
        </w:rPr>
        <w:t>. в</w:t>
      </w:r>
      <w:r w:rsidRPr="00A65ABC">
        <w:rPr>
          <w:rFonts w:ascii="Times New Roman" w:hAnsi="Times New Roman"/>
          <w:bCs/>
          <w:sz w:val="28"/>
          <w:szCs w:val="28"/>
        </w:rPr>
        <w:t xml:space="preserve"> виде полного освобождения от уплаты земельного налога в отношении земельных участков, приобретенных (предоставленных) для личного подсобного хозяйства, за один земельный участок по выбору налогоплательщика: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3.3.1.</w:t>
      </w:r>
      <w:r w:rsidRPr="00A65ABC">
        <w:rPr>
          <w:rFonts w:ascii="Times New Roman" w:hAnsi="Times New Roman"/>
          <w:bCs/>
          <w:sz w:val="28"/>
          <w:szCs w:val="28"/>
        </w:rPr>
        <w:t xml:space="preserve"> добровольным пожарным и работникам добровольной пожарной охраны, при условии принятия непосредственного участия в тушении пожаров в составе добровольных пожарных команд (дружин) в течение налогового периода.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5ABC">
        <w:rPr>
          <w:rFonts w:ascii="Times New Roman" w:hAnsi="Times New Roman" w:cs="Times New Roman"/>
          <w:sz w:val="28"/>
          <w:szCs w:val="28"/>
        </w:rPr>
        <w:t>. Установить: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BC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6351E7" w:rsidRDefault="006351E7" w:rsidP="00635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BC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243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</w:t>
      </w:r>
      <w:r w:rsidRPr="00225395">
        <w:rPr>
          <w:rFonts w:ascii="Times New Roman" w:hAnsi="Times New Roman" w:cs="Times New Roman"/>
          <w:sz w:val="28"/>
          <w:szCs w:val="28"/>
        </w:rPr>
        <w:t>периодом.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E7" w:rsidRDefault="006351E7" w:rsidP="006351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ABC">
        <w:rPr>
          <w:rFonts w:ascii="Times New Roman" w:hAnsi="Times New Roman"/>
          <w:sz w:val="28"/>
          <w:szCs w:val="28"/>
        </w:rPr>
        <w:t xml:space="preserve">.  Настоящее Решение вступает в силу не ранее чем по истечении одного месяца со дня его официального опубликования </w:t>
      </w:r>
      <w:r>
        <w:rPr>
          <w:rFonts w:ascii="Times New Roman" w:hAnsi="Times New Roman"/>
          <w:sz w:val="28"/>
          <w:szCs w:val="28"/>
        </w:rPr>
        <w:t>на Официальном портале правовой информации Республики Татарстан (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BD1084"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BD108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BD108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108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на официальном сайте Арского муниципального района в информационно-телекоммуникационной сети Интернет.</w:t>
      </w:r>
    </w:p>
    <w:p w:rsidR="006351E7" w:rsidRPr="00A65ABC" w:rsidRDefault="006351E7" w:rsidP="00635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65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ABC">
        <w:rPr>
          <w:rFonts w:ascii="Times New Roman" w:hAnsi="Times New Roman" w:cs="Times New Roman"/>
          <w:sz w:val="28"/>
          <w:szCs w:val="28"/>
        </w:rPr>
        <w:t xml:space="preserve">С </w:t>
      </w:r>
      <w:r w:rsidRPr="00225395">
        <w:rPr>
          <w:rFonts w:ascii="Times New Roman" w:hAnsi="Times New Roman" w:cs="Times New Roman"/>
          <w:sz w:val="28"/>
          <w:szCs w:val="28"/>
        </w:rPr>
        <w:t>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5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65ABC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ABC">
        <w:rPr>
          <w:rFonts w:ascii="Times New Roman" w:hAnsi="Times New Roman" w:cs="Times New Roman"/>
          <w:sz w:val="28"/>
          <w:szCs w:val="28"/>
        </w:rPr>
        <w:t>:</w:t>
      </w:r>
    </w:p>
    <w:p w:rsidR="006351E7" w:rsidRPr="001A7FEB" w:rsidRDefault="006351E7" w:rsidP="0063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A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5ABC">
        <w:rPr>
          <w:rFonts w:ascii="Times New Roman" w:hAnsi="Times New Roman" w:cs="Times New Roman"/>
          <w:sz w:val="28"/>
          <w:szCs w:val="28"/>
        </w:rPr>
        <w:t xml:space="preserve"> </w:t>
      </w:r>
      <w:r w:rsidRPr="001A7FEB">
        <w:rPr>
          <w:rFonts w:ascii="Times New Roman" w:hAnsi="Times New Roman" w:cs="Times New Roman"/>
          <w:sz w:val="28"/>
          <w:szCs w:val="28"/>
        </w:rPr>
        <w:t xml:space="preserve">от  27.10.2017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A7FEB">
        <w:rPr>
          <w:rFonts w:ascii="Times New Roman" w:hAnsi="Times New Roman" w:cs="Times New Roman"/>
          <w:sz w:val="28"/>
          <w:szCs w:val="28"/>
        </w:rPr>
        <w:t xml:space="preserve">  «О земельном налоге»;</w:t>
      </w:r>
    </w:p>
    <w:p w:rsidR="006351E7" w:rsidRPr="001A7FEB" w:rsidRDefault="006351E7" w:rsidP="0063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EB">
        <w:rPr>
          <w:rFonts w:ascii="Times New Roman" w:hAnsi="Times New Roman" w:cs="Times New Roman"/>
          <w:sz w:val="28"/>
          <w:szCs w:val="28"/>
        </w:rPr>
        <w:t xml:space="preserve"> -  от 21.08.2019  №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1A7FEB">
        <w:rPr>
          <w:rFonts w:ascii="Times New Roman" w:hAnsi="Times New Roman" w:cs="Times New Roman"/>
          <w:sz w:val="28"/>
          <w:szCs w:val="28"/>
        </w:rPr>
        <w:t xml:space="preserve">   «О внесении 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</w:t>
      </w:r>
      <w:r w:rsidRPr="001A7F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A7FEB">
        <w:rPr>
          <w:rFonts w:ascii="Times New Roman" w:hAnsi="Times New Roman" w:cs="Times New Roman"/>
          <w:sz w:val="28"/>
          <w:szCs w:val="28"/>
        </w:rPr>
        <w:t xml:space="preserve"> сельского поселения от 27 октября 2017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A7FEB">
        <w:rPr>
          <w:rFonts w:ascii="Times New Roman" w:hAnsi="Times New Roman" w:cs="Times New Roman"/>
          <w:sz w:val="28"/>
          <w:szCs w:val="28"/>
        </w:rPr>
        <w:t xml:space="preserve"> «О земельном налоге»»;</w:t>
      </w:r>
    </w:p>
    <w:p w:rsidR="006351E7" w:rsidRPr="001A7FEB" w:rsidRDefault="006351E7" w:rsidP="0063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EB">
        <w:rPr>
          <w:rFonts w:ascii="Times New Roman" w:hAnsi="Times New Roman" w:cs="Times New Roman"/>
          <w:sz w:val="28"/>
          <w:szCs w:val="28"/>
        </w:rPr>
        <w:t xml:space="preserve">-  от   18.11.2019 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1A7FEB">
        <w:rPr>
          <w:rFonts w:ascii="Times New Roman" w:hAnsi="Times New Roman" w:cs="Times New Roman"/>
          <w:sz w:val="28"/>
          <w:szCs w:val="28"/>
        </w:rPr>
        <w:t xml:space="preserve">   «О внесении 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Новокырлайского</w:t>
      </w:r>
      <w:proofErr w:type="spellEnd"/>
      <w:r w:rsidRPr="001A7FEB">
        <w:rPr>
          <w:rFonts w:ascii="Times New Roman" w:hAnsi="Times New Roman" w:cs="Times New Roman"/>
          <w:sz w:val="28"/>
          <w:szCs w:val="28"/>
        </w:rPr>
        <w:t xml:space="preserve"> сельского поселения от 27 октября 2017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A7FEB">
        <w:rPr>
          <w:rFonts w:ascii="Times New Roman" w:hAnsi="Times New Roman" w:cs="Times New Roman"/>
          <w:sz w:val="28"/>
          <w:szCs w:val="28"/>
        </w:rPr>
        <w:t xml:space="preserve"> «О земельном налоге»»;</w:t>
      </w:r>
    </w:p>
    <w:p w:rsidR="006351E7" w:rsidRPr="00A65ABC" w:rsidRDefault="006351E7" w:rsidP="006351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EB">
        <w:rPr>
          <w:rFonts w:ascii="Times New Roman" w:hAnsi="Times New Roman" w:cs="Times New Roman"/>
          <w:sz w:val="28"/>
          <w:szCs w:val="28"/>
        </w:rPr>
        <w:t xml:space="preserve">- от   06.06.2022 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A7FEB">
        <w:rPr>
          <w:rFonts w:ascii="Times New Roman" w:hAnsi="Times New Roman" w:cs="Times New Roman"/>
          <w:sz w:val="28"/>
          <w:szCs w:val="28"/>
        </w:rPr>
        <w:t xml:space="preserve">   «О внесении 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</w:t>
      </w:r>
      <w:r w:rsidRPr="001A7F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A7FEB">
        <w:rPr>
          <w:rFonts w:ascii="Times New Roman" w:hAnsi="Times New Roman" w:cs="Times New Roman"/>
          <w:sz w:val="28"/>
          <w:szCs w:val="28"/>
        </w:rPr>
        <w:t xml:space="preserve"> сельского поселения от 27 октября 2017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A7FEB">
        <w:rPr>
          <w:rFonts w:ascii="Times New Roman" w:hAnsi="Times New Roman" w:cs="Times New Roman"/>
          <w:sz w:val="28"/>
          <w:szCs w:val="28"/>
        </w:rPr>
        <w:t xml:space="preserve"> «О земельном налоге»».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E7" w:rsidRDefault="006351E7" w:rsidP="00635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51E7" w:rsidRDefault="006351E7" w:rsidP="00635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51E7" w:rsidRDefault="006351E7" w:rsidP="00635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B762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Новокырлайского</w:t>
      </w:r>
      <w:proofErr w:type="spellEnd"/>
    </w:p>
    <w:p w:rsidR="006351E7" w:rsidRPr="00FB7621" w:rsidRDefault="006351E7" w:rsidP="00635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Г</w:t>
      </w:r>
      <w:r w:rsidRPr="00755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555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Сафар</w:t>
      </w:r>
      <w:r w:rsidRPr="0075554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351E7" w:rsidRPr="00E92015" w:rsidRDefault="006351E7" w:rsidP="006351E7">
      <w:pPr>
        <w:pStyle w:val="ConsPlusNormal"/>
      </w:pPr>
      <w:r>
        <w:t xml:space="preserve"> </w:t>
      </w:r>
    </w:p>
    <w:p w:rsidR="00512D20" w:rsidRPr="00512D20" w:rsidRDefault="00512D20" w:rsidP="00512D20">
      <w:pPr>
        <w:tabs>
          <w:tab w:val="left" w:pos="1560"/>
        </w:tabs>
        <w:rPr>
          <w:sz w:val="28"/>
          <w:szCs w:val="28"/>
        </w:rPr>
      </w:pPr>
    </w:p>
    <w:sectPr w:rsidR="00512D20" w:rsidRPr="00512D20" w:rsidSect="00403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36D1"/>
    <w:rsid w:val="00051138"/>
    <w:rsid w:val="00181656"/>
    <w:rsid w:val="00200745"/>
    <w:rsid w:val="00282EB4"/>
    <w:rsid w:val="002B73E3"/>
    <w:rsid w:val="00382025"/>
    <w:rsid w:val="00392AF2"/>
    <w:rsid w:val="003C6AAF"/>
    <w:rsid w:val="004036D1"/>
    <w:rsid w:val="00512D20"/>
    <w:rsid w:val="0053270B"/>
    <w:rsid w:val="005B1714"/>
    <w:rsid w:val="006351E7"/>
    <w:rsid w:val="00707332"/>
    <w:rsid w:val="009D0419"/>
    <w:rsid w:val="00A44E4F"/>
    <w:rsid w:val="00B10623"/>
    <w:rsid w:val="00D62CD7"/>
    <w:rsid w:val="00F1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036D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atar Antiqua" w:hAnsi="Tatar Antiqua"/>
      <w:b/>
      <w:spacing w:val="-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36D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ascii="Tatar Antiqua" w:hAnsi="Tatar Antiqua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4036D1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036D1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36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351E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2</cp:revision>
  <cp:lastPrinted>2022-08-11T09:13:00Z</cp:lastPrinted>
  <dcterms:created xsi:type="dcterms:W3CDTF">2022-08-22T11:39:00Z</dcterms:created>
  <dcterms:modified xsi:type="dcterms:W3CDTF">2022-08-22T11:39:00Z</dcterms:modified>
</cp:coreProperties>
</file>