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tblInd w:w="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1"/>
        <w:gridCol w:w="169"/>
        <w:gridCol w:w="4743"/>
      </w:tblGrid>
      <w:tr w:rsidR="000A0B78" w:rsidRPr="00974A42">
        <w:trPr>
          <w:trHeight w:val="179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 xml:space="preserve">СОВЕТ  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 xml:space="preserve">НОВОКЫРЛАЙСКОГО 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 xml:space="preserve">СЕЛЬСКОГО </w:t>
            </w:r>
            <w:r w:rsidRPr="00547944">
              <w:rPr>
                <w:b w:val="0"/>
                <w:bCs w:val="0"/>
                <w:sz w:val="26"/>
                <w:szCs w:val="26"/>
                <w:lang w:val="tt-RU"/>
              </w:rPr>
              <w:t>ПОСЕЛЕНИЯ</w:t>
            </w:r>
            <w:r w:rsidRPr="00547944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>АРСКОГО МУНИЦИПАЛЬНОГО РАЙОНА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 xml:space="preserve">        РЕСПУБЛИКИ ТАТАРСТАН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 xml:space="preserve">ул. Центральная, д. 3, с. Новый </w:t>
            </w:r>
            <w:proofErr w:type="spellStart"/>
            <w:r w:rsidRPr="00547944">
              <w:rPr>
                <w:b w:val="0"/>
                <w:bCs w:val="0"/>
                <w:sz w:val="26"/>
                <w:szCs w:val="26"/>
              </w:rPr>
              <w:t>Кырлай</w:t>
            </w:r>
            <w:proofErr w:type="spellEnd"/>
            <w:r w:rsidRPr="00547944">
              <w:rPr>
                <w:b w:val="0"/>
                <w:bCs w:val="0"/>
                <w:sz w:val="26"/>
                <w:szCs w:val="26"/>
              </w:rPr>
              <w:t xml:space="preserve">, </w:t>
            </w:r>
          </w:p>
          <w:p w:rsidR="000A0B78" w:rsidRPr="0097430A" w:rsidRDefault="000A0B78" w:rsidP="00102B80">
            <w:pPr>
              <w:pStyle w:val="3"/>
              <w:rPr>
                <w:b w:val="0"/>
                <w:bCs w:val="0"/>
                <w:highlight w:val="yellow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>Арский муниципальный район, 422035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0A0B78" w:rsidRPr="0097430A" w:rsidRDefault="000A0B78" w:rsidP="00102B80">
            <w:pPr>
              <w:pStyle w:val="3"/>
              <w:rPr>
                <w:b w:val="0"/>
                <w:bCs w:val="0"/>
                <w:highlight w:val="yellow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0A0B78" w:rsidRPr="0097430A" w:rsidRDefault="000A0B78" w:rsidP="00102B80">
            <w:pPr>
              <w:pStyle w:val="3"/>
              <w:rPr>
                <w:b w:val="0"/>
                <w:bCs w:val="0"/>
                <w:highlight w:val="yellow"/>
              </w:rPr>
            </w:pPr>
            <w:r w:rsidRPr="0097430A">
              <w:rPr>
                <w:b w:val="0"/>
                <w:bCs w:val="0"/>
                <w:highlight w:val="yellow"/>
              </w:rPr>
              <w:t xml:space="preserve">   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</w:rPr>
              <w:t xml:space="preserve"> </w:t>
            </w:r>
            <w:r w:rsidRPr="00547944">
              <w:rPr>
                <w:b w:val="0"/>
                <w:bCs w:val="0"/>
                <w:sz w:val="26"/>
                <w:szCs w:val="26"/>
              </w:rPr>
              <w:t>ТАТАРСТАН РЕСПУБЛИКАСЫ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>АРЧА МУНИЦИПАЛЬ РАЙОНЫ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  <w:lang w:val="tt-RU"/>
              </w:rPr>
            </w:pPr>
            <w:r w:rsidRPr="00547944">
              <w:rPr>
                <w:b w:val="0"/>
                <w:bCs w:val="0"/>
                <w:sz w:val="26"/>
                <w:szCs w:val="26"/>
                <w:lang w:val="tt-RU"/>
              </w:rPr>
              <w:t>ЯҢА КЫРЛАЙ АВЫЛ ҖИРЛЕГЕ</w:t>
            </w:r>
          </w:p>
          <w:p w:rsidR="000A0B78" w:rsidRPr="00547944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  <w:lang w:val="tt-RU"/>
              </w:rPr>
            </w:pPr>
            <w:r w:rsidRPr="00547944">
              <w:rPr>
                <w:b w:val="0"/>
                <w:bCs w:val="0"/>
                <w:sz w:val="26"/>
                <w:szCs w:val="26"/>
              </w:rPr>
              <w:t xml:space="preserve">СОВЕТЫ </w:t>
            </w:r>
          </w:p>
          <w:p w:rsidR="000A0B78" w:rsidRPr="0097430A" w:rsidRDefault="000A0B78" w:rsidP="00102B80">
            <w:pPr>
              <w:pStyle w:val="3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547944">
              <w:rPr>
                <w:b w:val="0"/>
                <w:bCs w:val="0"/>
                <w:sz w:val="26"/>
                <w:szCs w:val="26"/>
                <w:lang w:val="tt-RU"/>
              </w:rPr>
              <w:t>Үзәк урамы, 3 йорт, Яңа Кырлай авылы, Арча муни</w:t>
            </w:r>
            <w:proofErr w:type="spellStart"/>
            <w:r w:rsidRPr="00547944">
              <w:rPr>
                <w:b w:val="0"/>
                <w:bCs w:val="0"/>
                <w:sz w:val="26"/>
                <w:szCs w:val="26"/>
              </w:rPr>
              <w:t>ц</w:t>
            </w:r>
            <w:proofErr w:type="spellEnd"/>
            <w:r w:rsidRPr="00547944">
              <w:rPr>
                <w:b w:val="0"/>
                <w:bCs w:val="0"/>
                <w:sz w:val="26"/>
                <w:szCs w:val="26"/>
                <w:lang w:val="tt-RU"/>
              </w:rPr>
              <w:t>ипаль районы, 422035</w:t>
            </w:r>
          </w:p>
        </w:tc>
      </w:tr>
      <w:tr w:rsidR="000A0B78">
        <w:trPr>
          <w:trHeight w:val="303"/>
        </w:trPr>
        <w:tc>
          <w:tcPr>
            <w:tcW w:w="100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0B78" w:rsidRPr="005B4372" w:rsidRDefault="000A0B78" w:rsidP="00102B80">
            <w:pPr>
              <w:tabs>
                <w:tab w:val="left" w:pos="2127"/>
              </w:tabs>
              <w:spacing w:line="220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0A0B78" w:rsidRPr="005B4372" w:rsidRDefault="000A0B78" w:rsidP="00102B80">
            <w:pPr>
              <w:tabs>
                <w:tab w:val="left" w:pos="2127"/>
              </w:tabs>
              <w:spacing w:line="220" w:lineRule="exact"/>
              <w:jc w:val="center"/>
              <w:rPr>
                <w:spacing w:val="2"/>
                <w:sz w:val="26"/>
                <w:szCs w:val="26"/>
              </w:rPr>
            </w:pPr>
            <w:r w:rsidRPr="005B4372">
              <w:rPr>
                <w:spacing w:val="2"/>
                <w:sz w:val="26"/>
                <w:szCs w:val="26"/>
              </w:rPr>
              <w:t>Тел. (84366)</w:t>
            </w:r>
            <w:r>
              <w:rPr>
                <w:spacing w:val="2"/>
                <w:sz w:val="26"/>
                <w:szCs w:val="26"/>
                <w:lang w:val="tt-RU"/>
              </w:rPr>
              <w:t>56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  <w:lang w:val="tt-RU"/>
              </w:rPr>
              <w:t>7</w:t>
            </w:r>
            <w:r w:rsidRPr="005B4372">
              <w:rPr>
                <w:spacing w:val="2"/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  <w:lang w:val="tt-RU"/>
              </w:rPr>
              <w:t>32</w:t>
            </w:r>
            <w:r w:rsidRPr="005B4372">
              <w:rPr>
                <w:spacing w:val="2"/>
                <w:sz w:val="26"/>
                <w:szCs w:val="26"/>
              </w:rPr>
              <w:t>, факс (84366)</w:t>
            </w:r>
            <w:r>
              <w:rPr>
                <w:spacing w:val="2"/>
                <w:sz w:val="26"/>
                <w:szCs w:val="26"/>
                <w:lang w:val="tt-RU"/>
              </w:rPr>
              <w:t>56</w:t>
            </w:r>
            <w:r w:rsidRPr="005B4372">
              <w:rPr>
                <w:spacing w:val="2"/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  <w:lang w:val="tt-RU"/>
              </w:rPr>
              <w:t>7</w:t>
            </w:r>
            <w:r w:rsidRPr="005B4372">
              <w:rPr>
                <w:spacing w:val="2"/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  <w:lang w:val="tt-RU"/>
              </w:rPr>
              <w:t>34</w:t>
            </w:r>
            <w:r w:rsidRPr="005B4372">
              <w:rPr>
                <w:spacing w:val="2"/>
                <w:sz w:val="26"/>
                <w:szCs w:val="26"/>
              </w:rPr>
              <w:t xml:space="preserve">. </w:t>
            </w:r>
            <w:r w:rsidRPr="005B4372">
              <w:rPr>
                <w:spacing w:val="2"/>
                <w:sz w:val="26"/>
                <w:szCs w:val="26"/>
                <w:lang w:val="en-US"/>
              </w:rPr>
              <w:t xml:space="preserve">E-mail: </w:t>
            </w:r>
            <w:r>
              <w:rPr>
                <w:spacing w:val="2"/>
                <w:sz w:val="26"/>
                <w:szCs w:val="26"/>
                <w:lang w:val="en-US"/>
              </w:rPr>
              <w:t>Nkrl</w:t>
            </w:r>
            <w:r w:rsidRPr="005B4372">
              <w:rPr>
                <w:spacing w:val="2"/>
                <w:sz w:val="26"/>
                <w:szCs w:val="26"/>
                <w:lang w:val="en-US"/>
              </w:rPr>
              <w:t>.Ars@tatar.ru</w:t>
            </w:r>
          </w:p>
        </w:tc>
      </w:tr>
    </w:tbl>
    <w:p w:rsidR="000A0B78" w:rsidRDefault="000A0B78" w:rsidP="00DC374E">
      <w:pPr>
        <w:pStyle w:val="1"/>
        <w:jc w:val="left"/>
        <w:rPr>
          <w:b/>
          <w:bCs/>
          <w:sz w:val="28"/>
          <w:szCs w:val="28"/>
        </w:rPr>
      </w:pPr>
    </w:p>
    <w:p w:rsidR="000A0B78" w:rsidRDefault="000A0B78" w:rsidP="00273B5B">
      <w:pPr>
        <w:pStyle w:val="1"/>
        <w:rPr>
          <w:b/>
          <w:bCs/>
          <w:sz w:val="28"/>
          <w:szCs w:val="28"/>
        </w:rPr>
      </w:pPr>
    </w:p>
    <w:p w:rsidR="000A0B78" w:rsidRPr="00955D3F" w:rsidRDefault="000A0B78" w:rsidP="00273B5B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955D3F">
        <w:rPr>
          <w:rFonts w:ascii="Arial" w:hAnsi="Arial" w:cs="Arial"/>
          <w:b/>
          <w:bCs/>
          <w:sz w:val="24"/>
          <w:szCs w:val="24"/>
        </w:rPr>
        <w:t>РЕШЕНИЕ</w:t>
      </w:r>
    </w:p>
    <w:p w:rsidR="000A0B78" w:rsidRPr="00955D3F" w:rsidRDefault="000A0B78" w:rsidP="00273B5B">
      <w:pPr>
        <w:pStyle w:val="3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0A0B78" w:rsidRPr="00955D3F" w:rsidRDefault="000A0B78" w:rsidP="00273B5B">
      <w:pPr>
        <w:pStyle w:val="3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>Арского муниципального района</w:t>
      </w:r>
    </w:p>
    <w:tbl>
      <w:tblPr>
        <w:tblW w:w="11689" w:type="dxa"/>
        <w:tblInd w:w="-106" w:type="dxa"/>
        <w:tblLayout w:type="fixed"/>
        <w:tblLook w:val="00A0"/>
      </w:tblPr>
      <w:tblGrid>
        <w:gridCol w:w="250"/>
        <w:gridCol w:w="3353"/>
        <w:gridCol w:w="6286"/>
        <w:gridCol w:w="1620"/>
        <w:gridCol w:w="180"/>
      </w:tblGrid>
      <w:tr w:rsidR="000A0B78" w:rsidRPr="00955D3F">
        <w:tc>
          <w:tcPr>
            <w:tcW w:w="3603" w:type="dxa"/>
            <w:gridSpan w:val="2"/>
          </w:tcPr>
          <w:p w:rsidR="000A0B78" w:rsidRPr="00955D3F" w:rsidRDefault="000A0B78" w:rsidP="00273B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0B78" w:rsidRPr="00955D3F" w:rsidRDefault="000A0B78" w:rsidP="00C6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D3F">
              <w:rPr>
                <w:rFonts w:ascii="Arial" w:hAnsi="Arial" w:cs="Arial"/>
                <w:b/>
                <w:bCs/>
                <w:sz w:val="24"/>
                <w:szCs w:val="24"/>
              </w:rPr>
              <w:t>« 30 »  сентября 2022г»</w:t>
            </w:r>
          </w:p>
        </w:tc>
        <w:tc>
          <w:tcPr>
            <w:tcW w:w="8086" w:type="dxa"/>
            <w:gridSpan w:val="3"/>
          </w:tcPr>
          <w:p w:rsidR="000A0B78" w:rsidRPr="00955D3F" w:rsidRDefault="000A0B78" w:rsidP="00273B5B">
            <w:pPr>
              <w:ind w:right="796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0B78" w:rsidRPr="00955D3F" w:rsidRDefault="000A0B78" w:rsidP="00B50B0E">
            <w:pPr>
              <w:ind w:right="79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№ 58</w:t>
            </w:r>
          </w:p>
          <w:p w:rsidR="000A0B78" w:rsidRPr="00955D3F" w:rsidRDefault="000A0B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B78" w:rsidRPr="00955D3F">
        <w:trPr>
          <w:gridAfter w:val="1"/>
          <w:wAfter w:w="180" w:type="dxa"/>
        </w:trPr>
        <w:tc>
          <w:tcPr>
            <w:tcW w:w="250" w:type="dxa"/>
          </w:tcPr>
          <w:p w:rsidR="000A0B78" w:rsidRPr="00955D3F" w:rsidRDefault="000A0B78">
            <w:pPr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A0B78" w:rsidRPr="00955D3F" w:rsidRDefault="000A0B78">
            <w:pPr>
              <w:ind w:firstLine="34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955D3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55D3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Новокырлайского</w:t>
            </w:r>
            <w:proofErr w:type="spellEnd"/>
            <w:r w:rsidRPr="00955D3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сельского поселения от 15.05.2019 № 78  «О размерах и условиях </w:t>
            </w:r>
            <w:proofErr w:type="gramStart"/>
            <w:r w:rsidRPr="00955D3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оплаты труда работников органов местного самоуправления</w:t>
            </w:r>
            <w:proofErr w:type="gramEnd"/>
            <w:r w:rsidRPr="00955D3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и отдельных работников </w:t>
            </w:r>
          </w:p>
          <w:p w:rsidR="000A0B78" w:rsidRPr="00955D3F" w:rsidRDefault="000A0B78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5D3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Новокырлайского</w:t>
            </w:r>
            <w:proofErr w:type="spellEnd"/>
            <w:r w:rsidRPr="00955D3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сельского поселения Арского муниципального района»</w:t>
            </w:r>
            <w:r w:rsidRPr="00955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A0B78" w:rsidRPr="00955D3F" w:rsidRDefault="000A0B78">
            <w:pPr>
              <w:ind w:firstLine="34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955D3F">
              <w:rPr>
                <w:rFonts w:ascii="Arial" w:hAnsi="Arial" w:cs="Arial"/>
                <w:b/>
                <w:bCs/>
                <w:sz w:val="24"/>
                <w:szCs w:val="24"/>
              </w:rPr>
              <w:t>(с изменениями от 27.12.2021 №40).</w:t>
            </w:r>
          </w:p>
          <w:p w:rsidR="000A0B78" w:rsidRPr="00955D3F" w:rsidRDefault="000A0B78" w:rsidP="00C02039">
            <w:pPr>
              <w:ind w:firstLine="34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0A0B78" w:rsidRPr="00955D3F" w:rsidRDefault="000A0B78">
            <w:pPr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0A0B78" w:rsidRPr="00955D3F" w:rsidRDefault="000A0B78" w:rsidP="00C55A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ab/>
      </w:r>
      <w:proofErr w:type="gramStart"/>
      <w:r w:rsidRPr="00955D3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955D3F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955D3F">
        <w:rPr>
          <w:rFonts w:ascii="Arial" w:hAnsi="Arial" w:cs="Arial"/>
          <w:sz w:val="24"/>
          <w:szCs w:val="24"/>
        </w:rPr>
        <w:t xml:space="preserve"> Республики Татарстан о муниципальной службе от 25.06.2013 № 50-ЗРТ, </w:t>
      </w:r>
      <w:hyperlink r:id="rId6" w:history="1">
        <w:r w:rsidRPr="00955D3F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955D3F">
        <w:rPr>
          <w:rFonts w:ascii="Arial" w:hAnsi="Arial" w:cs="Arial"/>
          <w:sz w:val="24"/>
          <w:szCs w:val="24"/>
        </w:rPr>
        <w:t xml:space="preserve">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Постановлением Кабинета Министров Республики Татарстан от 22.08.2022 № 881 «О повышении размеров ежемесячного денежного вознаграждения глав муниципальных образований, заместителей глав муниципальных</w:t>
      </w:r>
      <w:proofErr w:type="gramEnd"/>
      <w:r w:rsidRPr="00955D3F">
        <w:rPr>
          <w:rFonts w:ascii="Arial" w:hAnsi="Arial" w:cs="Arial"/>
          <w:sz w:val="24"/>
          <w:szCs w:val="24"/>
        </w:rPr>
        <w:t xml:space="preserve">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заместителей, аудиторов контрольно-счетных органов муниципальных образований и должностных окладов муниципальных служащих в Республике Татарстан», Устава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Совет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0A0B78" w:rsidRPr="00955D3F" w:rsidRDefault="000A0B78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955D3F">
        <w:rPr>
          <w:rFonts w:ascii="Arial" w:hAnsi="Arial" w:cs="Arial"/>
          <w:spacing w:val="-6"/>
          <w:sz w:val="24"/>
          <w:szCs w:val="24"/>
        </w:rPr>
        <w:t xml:space="preserve">15.05.2019 № 78 </w:t>
      </w:r>
      <w:r w:rsidRPr="00955D3F">
        <w:rPr>
          <w:rFonts w:ascii="Arial" w:hAnsi="Arial" w:cs="Arial"/>
          <w:sz w:val="24"/>
          <w:szCs w:val="24"/>
        </w:rPr>
        <w:t xml:space="preserve">«О размерах и условиях </w:t>
      </w:r>
      <w:proofErr w:type="gramStart"/>
      <w:r w:rsidRPr="00955D3F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955D3F">
        <w:rPr>
          <w:rFonts w:ascii="Arial" w:hAnsi="Arial" w:cs="Arial"/>
          <w:sz w:val="24"/>
          <w:szCs w:val="24"/>
        </w:rPr>
        <w:t xml:space="preserve"> и отдельных работников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района» следующие изменения:</w:t>
      </w:r>
    </w:p>
    <w:p w:rsidR="000A0B78" w:rsidRPr="00955D3F" w:rsidRDefault="000A0B78" w:rsidP="004B1D5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Абзац 3 Положения об оплате труда лиц, замещающих муниципальные </w:t>
      </w:r>
    </w:p>
    <w:p w:rsidR="000A0B78" w:rsidRPr="00955D3F" w:rsidRDefault="000A0B78" w:rsidP="004B1D5B">
      <w:pPr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>должности на постоянной основе (Приложение № 1) изложить в следующей редакции:</w:t>
      </w:r>
    </w:p>
    <w:p w:rsidR="000A0B78" w:rsidRPr="00955D3F" w:rsidRDefault="000A0B7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>«Оплата труда лица, замещающего муниципальную должность на постоянной основе, производится в форме денежного вознаграждения.</w:t>
      </w:r>
    </w:p>
    <w:p w:rsidR="000A0B78" w:rsidRPr="00955D3F" w:rsidRDefault="000A0B7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A0B78" w:rsidRPr="00955D3F" w:rsidRDefault="000A0B7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4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2"/>
        <w:gridCol w:w="4820"/>
      </w:tblGrid>
      <w:tr w:rsidR="000A0B78" w:rsidRPr="00955D3F">
        <w:trPr>
          <w:cantSplit/>
          <w:trHeight w:val="551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0A0B78" w:rsidRPr="00955D3F">
        <w:trPr>
          <w:cantSplit/>
          <w:trHeight w:val="5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955D3F">
              <w:rPr>
                <w:rFonts w:ascii="Arial" w:hAnsi="Arial" w:cs="Arial"/>
                <w:sz w:val="24"/>
                <w:szCs w:val="24"/>
              </w:rPr>
              <w:t>Новокырлайского</w:t>
            </w:r>
            <w:proofErr w:type="spellEnd"/>
            <w:r w:rsidRPr="00955D3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>17944</w:t>
            </w:r>
          </w:p>
        </w:tc>
      </w:tr>
    </w:tbl>
    <w:p w:rsidR="000A0B78" w:rsidRPr="00955D3F" w:rsidRDefault="000A0B78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A0B78" w:rsidRPr="00955D3F" w:rsidRDefault="000A0B78" w:rsidP="00E3559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2) в абзаце 12 Положения об оплате труда лиц, замещающих должности муниципальной службы в органах местного самоуправления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(Приложение № 2) слова «11 498 рублей» заменить словами «11 958 рублей».</w:t>
      </w:r>
    </w:p>
    <w:p w:rsidR="000A0B78" w:rsidRPr="00955D3F" w:rsidRDefault="000A0B78" w:rsidP="00714217">
      <w:pPr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3) абзац 3 Положения об оплате труда лиц, замещающих должности муниципальной службы в органах местного самоуправления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(Приложение № 4) изложить в следующей редакции:</w:t>
      </w:r>
    </w:p>
    <w:p w:rsidR="000A0B78" w:rsidRPr="00955D3F" w:rsidRDefault="000A0B78" w:rsidP="0071421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>Должностной оклад главного бухгалтера устанавливается в следующем размере:</w:t>
      </w:r>
    </w:p>
    <w:tbl>
      <w:tblPr>
        <w:tblW w:w="101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6"/>
        <w:gridCol w:w="5245"/>
      </w:tblGrid>
      <w:tr w:rsidR="000A0B78" w:rsidRPr="00955D3F">
        <w:trPr>
          <w:cantSplit/>
          <w:trHeight w:val="981"/>
        </w:trPr>
        <w:tc>
          <w:tcPr>
            <w:tcW w:w="4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0A0B78" w:rsidRPr="00955D3F">
        <w:trPr>
          <w:cantSplit/>
          <w:trHeight w:val="260"/>
        </w:trPr>
        <w:tc>
          <w:tcPr>
            <w:tcW w:w="4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78" w:rsidRPr="00955D3F" w:rsidRDefault="000A0B78" w:rsidP="00714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>До 3,5 тысяч человек</w:t>
            </w:r>
          </w:p>
        </w:tc>
      </w:tr>
      <w:tr w:rsidR="000A0B78" w:rsidRPr="00955D3F">
        <w:trPr>
          <w:cantSplit/>
          <w:trHeight w:val="35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78" w:rsidRPr="00955D3F" w:rsidRDefault="000A0B78" w:rsidP="00714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B78" w:rsidRPr="00955D3F" w:rsidRDefault="000A0B78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3F">
              <w:rPr>
                <w:rFonts w:ascii="Arial" w:hAnsi="Arial" w:cs="Arial"/>
                <w:sz w:val="24"/>
                <w:szCs w:val="24"/>
                <w:lang w:val="en-US"/>
              </w:rPr>
              <w:t xml:space="preserve">19700 </w:t>
            </w:r>
            <w:r w:rsidRPr="00955D3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0A0B78" w:rsidRPr="00955D3F" w:rsidRDefault="000A0B78" w:rsidP="00FB74F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A0B78" w:rsidRPr="00955D3F" w:rsidRDefault="000A0B78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>2. Установить, что:</w:t>
      </w:r>
    </w:p>
    <w:p w:rsidR="000A0B78" w:rsidRPr="00955D3F" w:rsidRDefault="000A0B78" w:rsidP="00C75E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- изменение в Приложение № 1 Положения об оплате труда </w:t>
      </w:r>
      <w:proofErr w:type="gramStart"/>
      <w:r w:rsidRPr="00955D3F">
        <w:rPr>
          <w:rFonts w:ascii="Arial" w:hAnsi="Arial" w:cs="Arial"/>
          <w:sz w:val="24"/>
          <w:szCs w:val="24"/>
        </w:rPr>
        <w:t>лиц, замещающих муниципальные должности на постоянной основе вступает</w:t>
      </w:r>
      <w:proofErr w:type="gramEnd"/>
      <w:r w:rsidRPr="00955D3F">
        <w:rPr>
          <w:rFonts w:ascii="Arial" w:hAnsi="Arial" w:cs="Arial"/>
          <w:sz w:val="24"/>
          <w:szCs w:val="24"/>
        </w:rPr>
        <w:t xml:space="preserve"> в силу со дня принятия и распространяется на правоотношения, возникшие с 01.10.2022 г.</w:t>
      </w:r>
    </w:p>
    <w:p w:rsidR="000A0B78" w:rsidRPr="00955D3F" w:rsidRDefault="000A0B78" w:rsidP="006650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- изменение в Приложение № 2 Положения об оплате труда лиц, замещающих должности муниципальной службы в органах местного самоуправления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</w:t>
      </w:r>
      <w:proofErr w:type="gramStart"/>
      <w:r w:rsidRPr="00955D3F">
        <w:rPr>
          <w:rFonts w:ascii="Arial" w:hAnsi="Arial" w:cs="Arial"/>
          <w:sz w:val="24"/>
          <w:szCs w:val="24"/>
        </w:rPr>
        <w:t>вступает в силу со дня принятия и распространяется</w:t>
      </w:r>
      <w:proofErr w:type="gramEnd"/>
      <w:r w:rsidRPr="00955D3F">
        <w:rPr>
          <w:rFonts w:ascii="Arial" w:hAnsi="Arial" w:cs="Arial"/>
          <w:sz w:val="24"/>
          <w:szCs w:val="24"/>
        </w:rPr>
        <w:t xml:space="preserve"> на правоотношения, возникшие с 01.10.2022 г.</w:t>
      </w:r>
    </w:p>
    <w:p w:rsidR="000A0B78" w:rsidRPr="00955D3F" w:rsidRDefault="000A0B78" w:rsidP="006650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- изменение в Приложение № 4 Положения об оплате труда лиц, замещающих должности муниципальной службы в органах местного самоуправления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955D3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</w:t>
      </w:r>
      <w:proofErr w:type="gramStart"/>
      <w:r w:rsidRPr="00955D3F">
        <w:rPr>
          <w:rFonts w:ascii="Arial" w:hAnsi="Arial" w:cs="Arial"/>
          <w:sz w:val="24"/>
          <w:szCs w:val="24"/>
        </w:rPr>
        <w:t>вступает в силу со дня принятия и распространяется</w:t>
      </w:r>
      <w:proofErr w:type="gramEnd"/>
      <w:r w:rsidRPr="00955D3F">
        <w:rPr>
          <w:rFonts w:ascii="Arial" w:hAnsi="Arial" w:cs="Arial"/>
          <w:sz w:val="24"/>
          <w:szCs w:val="24"/>
        </w:rPr>
        <w:t xml:space="preserve"> на правоотношения, возникшие с 01.01.2023 г.</w:t>
      </w:r>
    </w:p>
    <w:p w:rsidR="000A0B78" w:rsidRPr="00955D3F" w:rsidRDefault="000A0B78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>3.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сельское поселение.</w:t>
      </w:r>
    </w:p>
    <w:p w:rsidR="000A0B78" w:rsidRPr="00955D3F" w:rsidRDefault="000A0B78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55D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5D3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A0B78" w:rsidRPr="00955D3F" w:rsidRDefault="000A0B78" w:rsidP="0071421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0A0B78" w:rsidRPr="00955D3F" w:rsidRDefault="000A0B78" w:rsidP="0051778B">
      <w:pPr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55D3F"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0A0B78" w:rsidRPr="00955D3F" w:rsidRDefault="000A0B78" w:rsidP="0051778B">
      <w:pPr>
        <w:jc w:val="both"/>
        <w:rPr>
          <w:rFonts w:ascii="Arial" w:hAnsi="Arial" w:cs="Arial"/>
          <w:sz w:val="24"/>
          <w:szCs w:val="24"/>
        </w:rPr>
      </w:pPr>
      <w:r w:rsidRPr="00955D3F">
        <w:rPr>
          <w:rFonts w:ascii="Arial" w:hAnsi="Arial" w:cs="Arial"/>
          <w:sz w:val="24"/>
          <w:szCs w:val="24"/>
        </w:rPr>
        <w:t>сельского поселения                                               Г.Г. Сафаров</w:t>
      </w:r>
    </w:p>
    <w:sectPr w:rsidR="000A0B78" w:rsidRPr="00955D3F" w:rsidSect="00431C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900"/>
    <w:multiLevelType w:val="hybridMultilevel"/>
    <w:tmpl w:val="5C4C29EC"/>
    <w:lvl w:ilvl="0" w:tplc="2A020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C38C7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3418"/>
    <w:multiLevelType w:val="hybridMultilevel"/>
    <w:tmpl w:val="CE60CE38"/>
    <w:lvl w:ilvl="0" w:tplc="6A60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D42F3"/>
    <w:multiLevelType w:val="hybridMultilevel"/>
    <w:tmpl w:val="69787BEE"/>
    <w:lvl w:ilvl="0" w:tplc="62083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E3255"/>
    <w:multiLevelType w:val="hybridMultilevel"/>
    <w:tmpl w:val="F8D22706"/>
    <w:lvl w:ilvl="0" w:tplc="83549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2D6EC3"/>
    <w:multiLevelType w:val="hybridMultilevel"/>
    <w:tmpl w:val="417CAB40"/>
    <w:lvl w:ilvl="0" w:tplc="98F4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465F7D"/>
    <w:multiLevelType w:val="hybridMultilevel"/>
    <w:tmpl w:val="7BAE5E62"/>
    <w:lvl w:ilvl="0" w:tplc="731EB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665902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5B"/>
    <w:rsid w:val="00000E88"/>
    <w:rsid w:val="00003AEB"/>
    <w:rsid w:val="0001786F"/>
    <w:rsid w:val="000231A9"/>
    <w:rsid w:val="0003007D"/>
    <w:rsid w:val="000375E9"/>
    <w:rsid w:val="0004221B"/>
    <w:rsid w:val="00047A1A"/>
    <w:rsid w:val="0005041B"/>
    <w:rsid w:val="00066495"/>
    <w:rsid w:val="00081D83"/>
    <w:rsid w:val="000A0B78"/>
    <w:rsid w:val="000B3219"/>
    <w:rsid w:val="000C6B1F"/>
    <w:rsid w:val="000F19E7"/>
    <w:rsid w:val="00102B80"/>
    <w:rsid w:val="00117969"/>
    <w:rsid w:val="00121ECE"/>
    <w:rsid w:val="0013034E"/>
    <w:rsid w:val="0013369A"/>
    <w:rsid w:val="001453F7"/>
    <w:rsid w:val="001528B1"/>
    <w:rsid w:val="00156822"/>
    <w:rsid w:val="001569F2"/>
    <w:rsid w:val="00163B38"/>
    <w:rsid w:val="00165342"/>
    <w:rsid w:val="001704C4"/>
    <w:rsid w:val="00170818"/>
    <w:rsid w:val="00170C28"/>
    <w:rsid w:val="00173D85"/>
    <w:rsid w:val="00181805"/>
    <w:rsid w:val="0018600E"/>
    <w:rsid w:val="00195B85"/>
    <w:rsid w:val="00197078"/>
    <w:rsid w:val="001A2024"/>
    <w:rsid w:val="001A2B72"/>
    <w:rsid w:val="001A701B"/>
    <w:rsid w:val="001B0AE3"/>
    <w:rsid w:val="001B2B73"/>
    <w:rsid w:val="001D2538"/>
    <w:rsid w:val="001D60C3"/>
    <w:rsid w:val="001F3B21"/>
    <w:rsid w:val="00202472"/>
    <w:rsid w:val="00203706"/>
    <w:rsid w:val="00206718"/>
    <w:rsid w:val="00212FE1"/>
    <w:rsid w:val="00215C68"/>
    <w:rsid w:val="002377D5"/>
    <w:rsid w:val="00237864"/>
    <w:rsid w:val="00246751"/>
    <w:rsid w:val="00251156"/>
    <w:rsid w:val="0026115D"/>
    <w:rsid w:val="00273B5B"/>
    <w:rsid w:val="00280EEA"/>
    <w:rsid w:val="00281B1D"/>
    <w:rsid w:val="002950C4"/>
    <w:rsid w:val="002D3BC1"/>
    <w:rsid w:val="002F0E66"/>
    <w:rsid w:val="003061B4"/>
    <w:rsid w:val="00311D9F"/>
    <w:rsid w:val="003220E5"/>
    <w:rsid w:val="00330D15"/>
    <w:rsid w:val="00343BC2"/>
    <w:rsid w:val="00346B64"/>
    <w:rsid w:val="003706E4"/>
    <w:rsid w:val="003734FD"/>
    <w:rsid w:val="003760A0"/>
    <w:rsid w:val="003A12A9"/>
    <w:rsid w:val="003A3F6F"/>
    <w:rsid w:val="003A478B"/>
    <w:rsid w:val="003C4F95"/>
    <w:rsid w:val="003D3196"/>
    <w:rsid w:val="004013D3"/>
    <w:rsid w:val="00403291"/>
    <w:rsid w:val="004050E0"/>
    <w:rsid w:val="00411FA2"/>
    <w:rsid w:val="00424339"/>
    <w:rsid w:val="0042510D"/>
    <w:rsid w:val="00427CBE"/>
    <w:rsid w:val="00431CC1"/>
    <w:rsid w:val="00432037"/>
    <w:rsid w:val="00437A26"/>
    <w:rsid w:val="004639CF"/>
    <w:rsid w:val="0048269C"/>
    <w:rsid w:val="00491F65"/>
    <w:rsid w:val="004B1D5B"/>
    <w:rsid w:val="004B7160"/>
    <w:rsid w:val="004C5C3C"/>
    <w:rsid w:val="00500246"/>
    <w:rsid w:val="0050110F"/>
    <w:rsid w:val="00502583"/>
    <w:rsid w:val="0051778B"/>
    <w:rsid w:val="00544D95"/>
    <w:rsid w:val="00547944"/>
    <w:rsid w:val="005546E1"/>
    <w:rsid w:val="00555C43"/>
    <w:rsid w:val="005567DA"/>
    <w:rsid w:val="005609F2"/>
    <w:rsid w:val="0056573D"/>
    <w:rsid w:val="00565AD0"/>
    <w:rsid w:val="0056654A"/>
    <w:rsid w:val="00571C88"/>
    <w:rsid w:val="005749AE"/>
    <w:rsid w:val="00582A66"/>
    <w:rsid w:val="00596238"/>
    <w:rsid w:val="005B3164"/>
    <w:rsid w:val="005B4372"/>
    <w:rsid w:val="005E2988"/>
    <w:rsid w:val="005F6583"/>
    <w:rsid w:val="005F7DC5"/>
    <w:rsid w:val="00604BC4"/>
    <w:rsid w:val="006060A1"/>
    <w:rsid w:val="006301E6"/>
    <w:rsid w:val="00645F2F"/>
    <w:rsid w:val="00664F9B"/>
    <w:rsid w:val="006650FE"/>
    <w:rsid w:val="00666194"/>
    <w:rsid w:val="006662BA"/>
    <w:rsid w:val="0066776D"/>
    <w:rsid w:val="00695F26"/>
    <w:rsid w:val="00697E76"/>
    <w:rsid w:val="006A1717"/>
    <w:rsid w:val="006A2C5E"/>
    <w:rsid w:val="006C3653"/>
    <w:rsid w:val="006E6017"/>
    <w:rsid w:val="006F4763"/>
    <w:rsid w:val="00712B95"/>
    <w:rsid w:val="00714217"/>
    <w:rsid w:val="00722AB7"/>
    <w:rsid w:val="00731301"/>
    <w:rsid w:val="00763F99"/>
    <w:rsid w:val="00767219"/>
    <w:rsid w:val="007748D1"/>
    <w:rsid w:val="007762AD"/>
    <w:rsid w:val="007A15D1"/>
    <w:rsid w:val="007B3989"/>
    <w:rsid w:val="007D2716"/>
    <w:rsid w:val="007E12B7"/>
    <w:rsid w:val="007E2CED"/>
    <w:rsid w:val="007E73A5"/>
    <w:rsid w:val="007F189F"/>
    <w:rsid w:val="007F3EEE"/>
    <w:rsid w:val="007F50ED"/>
    <w:rsid w:val="007F5E77"/>
    <w:rsid w:val="0080716F"/>
    <w:rsid w:val="00837F34"/>
    <w:rsid w:val="00843651"/>
    <w:rsid w:val="008616C3"/>
    <w:rsid w:val="00877395"/>
    <w:rsid w:val="00880DA3"/>
    <w:rsid w:val="008815DB"/>
    <w:rsid w:val="008B0329"/>
    <w:rsid w:val="008B52AE"/>
    <w:rsid w:val="008C48C2"/>
    <w:rsid w:val="008C53BA"/>
    <w:rsid w:val="008D4E67"/>
    <w:rsid w:val="008D5A96"/>
    <w:rsid w:val="008D69D4"/>
    <w:rsid w:val="008E0D11"/>
    <w:rsid w:val="008E2361"/>
    <w:rsid w:val="008F10E1"/>
    <w:rsid w:val="008F1358"/>
    <w:rsid w:val="008F2DB6"/>
    <w:rsid w:val="008F4BB4"/>
    <w:rsid w:val="008F5104"/>
    <w:rsid w:val="00902C39"/>
    <w:rsid w:val="00921629"/>
    <w:rsid w:val="0092611D"/>
    <w:rsid w:val="00930B60"/>
    <w:rsid w:val="00942527"/>
    <w:rsid w:val="00955D3F"/>
    <w:rsid w:val="0097430A"/>
    <w:rsid w:val="00974A42"/>
    <w:rsid w:val="00993240"/>
    <w:rsid w:val="00997A68"/>
    <w:rsid w:val="009B66CE"/>
    <w:rsid w:val="009C05B3"/>
    <w:rsid w:val="009E5143"/>
    <w:rsid w:val="009E6EA2"/>
    <w:rsid w:val="00A246D0"/>
    <w:rsid w:val="00A35997"/>
    <w:rsid w:val="00A359E5"/>
    <w:rsid w:val="00A35E7A"/>
    <w:rsid w:val="00A47E73"/>
    <w:rsid w:val="00A5286B"/>
    <w:rsid w:val="00A6698B"/>
    <w:rsid w:val="00A92D98"/>
    <w:rsid w:val="00A963E3"/>
    <w:rsid w:val="00AA52C7"/>
    <w:rsid w:val="00AC1080"/>
    <w:rsid w:val="00AC6A20"/>
    <w:rsid w:val="00AE0096"/>
    <w:rsid w:val="00AE21D7"/>
    <w:rsid w:val="00B01BC8"/>
    <w:rsid w:val="00B04C22"/>
    <w:rsid w:val="00B123D2"/>
    <w:rsid w:val="00B1317E"/>
    <w:rsid w:val="00B160B8"/>
    <w:rsid w:val="00B20074"/>
    <w:rsid w:val="00B2145D"/>
    <w:rsid w:val="00B50B0E"/>
    <w:rsid w:val="00B514FB"/>
    <w:rsid w:val="00B569DA"/>
    <w:rsid w:val="00B72001"/>
    <w:rsid w:val="00B7289B"/>
    <w:rsid w:val="00B75A92"/>
    <w:rsid w:val="00B971B7"/>
    <w:rsid w:val="00BB0595"/>
    <w:rsid w:val="00BB6118"/>
    <w:rsid w:val="00BB6E39"/>
    <w:rsid w:val="00BD2732"/>
    <w:rsid w:val="00BF7B38"/>
    <w:rsid w:val="00C02039"/>
    <w:rsid w:val="00C26773"/>
    <w:rsid w:val="00C35377"/>
    <w:rsid w:val="00C50829"/>
    <w:rsid w:val="00C55AA0"/>
    <w:rsid w:val="00C63D57"/>
    <w:rsid w:val="00C64C22"/>
    <w:rsid w:val="00C67E7B"/>
    <w:rsid w:val="00C71D64"/>
    <w:rsid w:val="00C75E1E"/>
    <w:rsid w:val="00CA317A"/>
    <w:rsid w:val="00CA7D09"/>
    <w:rsid w:val="00CB0122"/>
    <w:rsid w:val="00CC0D13"/>
    <w:rsid w:val="00CD17A0"/>
    <w:rsid w:val="00CE0CA3"/>
    <w:rsid w:val="00CE53B5"/>
    <w:rsid w:val="00CF18A0"/>
    <w:rsid w:val="00CF782C"/>
    <w:rsid w:val="00D04129"/>
    <w:rsid w:val="00D13F72"/>
    <w:rsid w:val="00D67ADF"/>
    <w:rsid w:val="00D8588E"/>
    <w:rsid w:val="00DA77AC"/>
    <w:rsid w:val="00DB0F90"/>
    <w:rsid w:val="00DB382D"/>
    <w:rsid w:val="00DC2D17"/>
    <w:rsid w:val="00DC374E"/>
    <w:rsid w:val="00DC6C47"/>
    <w:rsid w:val="00DE7628"/>
    <w:rsid w:val="00DF1745"/>
    <w:rsid w:val="00DF4AAF"/>
    <w:rsid w:val="00DF5A69"/>
    <w:rsid w:val="00E17E04"/>
    <w:rsid w:val="00E35592"/>
    <w:rsid w:val="00E54448"/>
    <w:rsid w:val="00E5737F"/>
    <w:rsid w:val="00EA0BFD"/>
    <w:rsid w:val="00EA1877"/>
    <w:rsid w:val="00EC2DE1"/>
    <w:rsid w:val="00ED3490"/>
    <w:rsid w:val="00ED637A"/>
    <w:rsid w:val="00EF3F36"/>
    <w:rsid w:val="00F0641C"/>
    <w:rsid w:val="00F108BB"/>
    <w:rsid w:val="00F35149"/>
    <w:rsid w:val="00F46FD4"/>
    <w:rsid w:val="00F56514"/>
    <w:rsid w:val="00F63D5E"/>
    <w:rsid w:val="00F73920"/>
    <w:rsid w:val="00F86133"/>
    <w:rsid w:val="00FB74FD"/>
    <w:rsid w:val="00FC5712"/>
    <w:rsid w:val="00FD6BC7"/>
    <w:rsid w:val="00FF4C1D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3B5B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uiPriority w:val="99"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bCs/>
      <w:color w:val="000000"/>
      <w:spacing w:val="-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3B5B"/>
    <w:pPr>
      <w:keepNext/>
      <w:tabs>
        <w:tab w:val="num" w:pos="360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273B5B"/>
    <w:rPr>
      <w:rFonts w:ascii="Times New Roman" w:hAnsi="Times New Roman" w:cs="Times New Roman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46E1"/>
    <w:rPr>
      <w:rFonts w:ascii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3B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46E1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46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46E1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273B5B"/>
    <w:rPr>
      <w:color w:val="0000FF"/>
      <w:u w:val="single"/>
    </w:rPr>
  </w:style>
  <w:style w:type="paragraph" w:customStyle="1" w:styleId="ConsNormal">
    <w:name w:val="ConsNormal"/>
    <w:uiPriority w:val="99"/>
    <w:rsid w:val="00273B5B"/>
    <w:pPr>
      <w:snapToGrid w:val="0"/>
      <w:ind w:right="19772"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8B0329"/>
    <w:pPr>
      <w:ind w:left="720"/>
    </w:pPr>
  </w:style>
  <w:style w:type="paragraph" w:styleId="21">
    <w:name w:val="Body Text 2"/>
    <w:basedOn w:val="a"/>
    <w:link w:val="22"/>
    <w:uiPriority w:val="99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E298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B6E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rsid w:val="00CA317A"/>
    <w:rPr>
      <w:color w:val="800080"/>
      <w:u w:val="single"/>
    </w:rPr>
  </w:style>
  <w:style w:type="paragraph" w:customStyle="1" w:styleId="xl63">
    <w:name w:val="xl6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46E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546E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5546E1"/>
    <w:pPr>
      <w:jc w:val="center"/>
    </w:pPr>
    <w:rPr>
      <w:b/>
      <w:bCs/>
      <w:spacing w:val="-7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5546E1"/>
    <w:rPr>
      <w:rFonts w:ascii="Times New Roman" w:hAnsi="Times New Roman" w:cs="Times New Roman"/>
      <w:b/>
      <w:bCs/>
      <w:spacing w:val="-7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5546E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5546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5546E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54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54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нак"/>
    <w:basedOn w:val="a"/>
    <w:uiPriority w:val="99"/>
    <w:rsid w:val="005546E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5546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  <w:szCs w:val="28"/>
    </w:rPr>
  </w:style>
  <w:style w:type="character" w:customStyle="1" w:styleId="af5">
    <w:name w:val="Цветовое выделение"/>
    <w:uiPriority w:val="99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BEAA411990911477F636A0F32AB7F467037CB79A19F4D12BEA6468303DE70F8X8W3K" TargetMode="External"/><Relationship Id="rId5" Type="http://schemas.openxmlformats.org/officeDocument/2006/relationships/hyperlink" Target="consultantplus://offline/ref=779BEAA411990911477F636A0F32AB7F467037CB79A19F4F16BEA6468303DE70F8X8W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717</Words>
  <Characters>4087</Characters>
  <Application>Microsoft Office Word</Application>
  <DocSecurity>0</DocSecurity>
  <Lines>34</Lines>
  <Paragraphs>9</Paragraphs>
  <ScaleCrop>false</ScaleCrop>
  <Company>123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arsk-sirena</dc:creator>
  <cp:keywords/>
  <dc:description/>
  <cp:lastModifiedBy>НКырлай</cp:lastModifiedBy>
  <cp:revision>207</cp:revision>
  <cp:lastPrinted>2022-09-29T09:11:00Z</cp:lastPrinted>
  <dcterms:created xsi:type="dcterms:W3CDTF">2020-02-07T11:30:00Z</dcterms:created>
  <dcterms:modified xsi:type="dcterms:W3CDTF">2022-09-30T10:02:00Z</dcterms:modified>
</cp:coreProperties>
</file>