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475A25" w:rsidTr="00475A25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75A25" w:rsidRDefault="00475A2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0"/>
                <w:szCs w:val="24"/>
              </w:rPr>
              <w:t>СОВЕТ</w:t>
            </w:r>
          </w:p>
          <w:p w:rsidR="00475A25" w:rsidRDefault="00475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НОВОКЫРЛАЙСКОГО</w:t>
            </w:r>
          </w:p>
          <w:p w:rsidR="00475A25" w:rsidRDefault="00475A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475A25" w:rsidRDefault="00475A25">
            <w:pPr>
              <w:pStyle w:val="1"/>
              <w:spacing w:line="276" w:lineRule="auto"/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475A25" w:rsidRDefault="00475A25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475A25" w:rsidRDefault="00475A2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ул.Центральная, д. 3</w:t>
            </w:r>
            <w:r>
              <w:rPr>
                <w:szCs w:val="22"/>
              </w:rPr>
              <w:t xml:space="preserve">, с.Новый </w:t>
            </w:r>
            <w:proofErr w:type="spellStart"/>
            <w:r>
              <w:rPr>
                <w:szCs w:val="22"/>
              </w:rPr>
              <w:t>Кырлай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475A25" w:rsidRDefault="00475A25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422035</w:t>
            </w:r>
          </w:p>
          <w:p w:rsidR="00475A25" w:rsidRDefault="00475A25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75A25" w:rsidRDefault="00475A25">
            <w:pPr>
              <w:spacing w:line="276" w:lineRule="auto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5A25" w:rsidRDefault="00475A25">
            <w:pPr>
              <w:pStyle w:val="2"/>
              <w:spacing w:line="240" w:lineRule="auto"/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475A25" w:rsidRDefault="00475A25">
            <w:pPr>
              <w:spacing w:line="276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475A25" w:rsidRDefault="00475A25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ЯҢА КЫРЛАЙ</w:t>
            </w:r>
          </w:p>
          <w:p w:rsidR="00475A25" w:rsidRDefault="00475A25">
            <w:pPr>
              <w:spacing w:line="276" w:lineRule="auto"/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авыл җирлеге</w:t>
            </w:r>
          </w:p>
          <w:p w:rsidR="00475A25" w:rsidRDefault="00475A25">
            <w:pPr>
              <w:spacing w:line="276" w:lineRule="auto"/>
              <w:jc w:val="center"/>
              <w:rPr>
                <w:caps/>
                <w:sz w:val="28"/>
                <w:szCs w:val="28"/>
                <w:lang w:val="tt-RU"/>
              </w:rPr>
            </w:pPr>
            <w:r>
              <w:rPr>
                <w:caps/>
                <w:sz w:val="24"/>
                <w:szCs w:val="24"/>
                <w:lang w:val="tt-RU"/>
              </w:rPr>
              <w:t>СОВЕты</w:t>
            </w:r>
            <w:r>
              <w:rPr>
                <w:caps/>
                <w:sz w:val="28"/>
                <w:szCs w:val="28"/>
                <w:lang w:val="tt-RU"/>
              </w:rPr>
              <w:t xml:space="preserve"> </w:t>
            </w:r>
          </w:p>
          <w:p w:rsidR="00475A25" w:rsidRDefault="00475A25">
            <w:pPr>
              <w:spacing w:line="276" w:lineRule="auto"/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Үзәк урам, 3 йорт, Яңа Кырлай авылы, </w:t>
            </w:r>
          </w:p>
          <w:p w:rsidR="00475A25" w:rsidRDefault="00475A25">
            <w:pPr>
              <w:spacing w:line="276" w:lineRule="auto"/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422035</w:t>
            </w:r>
          </w:p>
        </w:tc>
      </w:tr>
      <w:tr w:rsidR="00475A25" w:rsidTr="00475A25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5A25" w:rsidRDefault="00475A25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56-7-32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56-7-34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proofErr w:type="spellStart"/>
            <w:r>
              <w:rPr>
                <w:spacing w:val="2"/>
                <w:szCs w:val="22"/>
                <w:lang w:val="en-US"/>
              </w:rPr>
              <w:t>Nkrl</w:t>
            </w:r>
            <w:proofErr w:type="spellEnd"/>
            <w:r>
              <w:fldChar w:fldCharType="begin"/>
            </w:r>
            <w:r>
              <w:instrText xml:space="preserve"> HYPERLINK "mailto:.Ars@tatar.ru" </w:instrText>
            </w:r>
            <w:r>
              <w:fldChar w:fldCharType="separate"/>
            </w:r>
            <w:r>
              <w:rPr>
                <w:rStyle w:val="a3"/>
              </w:rPr>
              <w:t>.Ars@tatar.ru</w:t>
            </w:r>
            <w:r>
              <w:fldChar w:fldCharType="end"/>
            </w:r>
          </w:p>
        </w:tc>
      </w:tr>
    </w:tbl>
    <w:p w:rsidR="00475A25" w:rsidRDefault="00475A25" w:rsidP="00475A25"/>
    <w:p w:rsidR="00475A25" w:rsidRDefault="00475A25" w:rsidP="0047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5A25" w:rsidRDefault="00475A25" w:rsidP="00475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proofErr w:type="spellStart"/>
      <w:r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475A25" w:rsidRDefault="00475A25" w:rsidP="00475A25">
      <w:pPr>
        <w:jc w:val="center"/>
        <w:rPr>
          <w:b/>
          <w:sz w:val="28"/>
          <w:szCs w:val="28"/>
        </w:rPr>
      </w:pPr>
    </w:p>
    <w:p w:rsidR="00475A25" w:rsidRDefault="00475A25" w:rsidP="00475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«17» ноября 2015г.                                                                          №9</w:t>
      </w:r>
    </w:p>
    <w:p w:rsidR="00475A25" w:rsidRDefault="00475A25" w:rsidP="00475A25">
      <w:pPr>
        <w:rPr>
          <w:b/>
          <w:sz w:val="28"/>
          <w:szCs w:val="28"/>
        </w:rPr>
      </w:pPr>
    </w:p>
    <w:p w:rsidR="00475A25" w:rsidRDefault="00475A25" w:rsidP="00475A25">
      <w:pPr>
        <w:ind w:left="3540" w:right="-5103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75A25" w:rsidRDefault="00475A25" w:rsidP="00475A25">
      <w:pPr>
        <w:ind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от 26.02.2015  №71 «О передаче части полномочий Арскому муниципальному району </w:t>
      </w:r>
      <w:proofErr w:type="spellStart"/>
      <w:r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сельского поселения по распоряжению земельными  участками Государственная </w:t>
      </w:r>
      <w:proofErr w:type="gramStart"/>
      <w:r>
        <w:rPr>
          <w:b/>
          <w:sz w:val="28"/>
          <w:szCs w:val="28"/>
        </w:rPr>
        <w:t>собственность</w:t>
      </w:r>
      <w:proofErr w:type="gramEnd"/>
      <w:r>
        <w:rPr>
          <w:b/>
          <w:sz w:val="28"/>
          <w:szCs w:val="28"/>
        </w:rPr>
        <w:t xml:space="preserve"> на которых не разграничена  и которые  расположены на территории </w:t>
      </w:r>
      <w:proofErr w:type="spellStart"/>
      <w:r>
        <w:rPr>
          <w:b/>
          <w:sz w:val="28"/>
          <w:szCs w:val="28"/>
        </w:rPr>
        <w:t>Новокырлайского</w:t>
      </w:r>
      <w:proofErr w:type="spellEnd"/>
      <w:r>
        <w:rPr>
          <w:b/>
          <w:sz w:val="28"/>
          <w:szCs w:val="28"/>
        </w:rPr>
        <w:t xml:space="preserve"> сельского поселения, при наличии утвержденных правил землепользования и застройки»</w:t>
      </w:r>
    </w:p>
    <w:p w:rsidR="00475A25" w:rsidRDefault="00475A25" w:rsidP="0047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Федеральным Законом от 25.10.2001 №137-ФЗ «О введении в действие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Совет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475A25" w:rsidRDefault="00475A25" w:rsidP="0047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Решение Совета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от 26.02.2015  №71 «О передаче части полномочий Арскому муниципальному району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 по распоряжению земельными  участками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которых не разграничена  и которые  расположены на территории </w:t>
      </w:r>
      <w:proofErr w:type="spellStart"/>
      <w:r>
        <w:rPr>
          <w:sz w:val="28"/>
          <w:szCs w:val="28"/>
        </w:rPr>
        <w:t>Новокырлайского</w:t>
      </w:r>
      <w:proofErr w:type="spellEnd"/>
      <w:r>
        <w:rPr>
          <w:sz w:val="28"/>
          <w:szCs w:val="28"/>
        </w:rPr>
        <w:t xml:space="preserve"> сельского поселения, при наличии утвержденных правил землепользования и застройки»  признать утратившим силу.</w:t>
      </w:r>
    </w:p>
    <w:p w:rsidR="00475A25" w:rsidRDefault="00475A25" w:rsidP="0047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решение путем размещения на информационных стендах в местах массового скопления граждан по адресу: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овый </w:t>
      </w:r>
      <w:proofErr w:type="spellStart"/>
      <w:r>
        <w:rPr>
          <w:sz w:val="28"/>
          <w:szCs w:val="28"/>
        </w:rPr>
        <w:t>Кырлай</w:t>
      </w:r>
      <w:proofErr w:type="spellEnd"/>
      <w:r>
        <w:rPr>
          <w:sz w:val="28"/>
          <w:szCs w:val="28"/>
        </w:rPr>
        <w:t>, ул.Центральная, д.3.</w:t>
      </w:r>
    </w:p>
    <w:p w:rsidR="00475A25" w:rsidRDefault="00475A25" w:rsidP="00475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475A25" w:rsidRDefault="00475A25" w:rsidP="00475A25">
      <w:pPr>
        <w:jc w:val="center"/>
        <w:rPr>
          <w:sz w:val="28"/>
          <w:szCs w:val="28"/>
        </w:rPr>
      </w:pPr>
    </w:p>
    <w:p w:rsidR="00475A25" w:rsidRDefault="00475A25" w:rsidP="0047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Новокырлайского</w:t>
      </w:r>
      <w:proofErr w:type="spellEnd"/>
    </w:p>
    <w:p w:rsidR="00475A25" w:rsidRDefault="00475A25" w:rsidP="00475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bookmarkStart w:id="0" w:name="_GoBack"/>
      <w:bookmarkEnd w:id="0"/>
      <w:r>
        <w:rPr>
          <w:sz w:val="28"/>
          <w:szCs w:val="28"/>
        </w:rPr>
        <w:t>Г.Сафаров</w:t>
      </w:r>
    </w:p>
    <w:p w:rsidR="00475A25" w:rsidRDefault="00475A25" w:rsidP="00475A25">
      <w:pPr>
        <w:jc w:val="both"/>
        <w:rPr>
          <w:sz w:val="28"/>
          <w:szCs w:val="28"/>
        </w:rPr>
      </w:pPr>
    </w:p>
    <w:p w:rsidR="00475A25" w:rsidRDefault="00475A25" w:rsidP="00475A25">
      <w:pPr>
        <w:rPr>
          <w:b/>
          <w:sz w:val="28"/>
          <w:szCs w:val="28"/>
        </w:rPr>
      </w:pPr>
    </w:p>
    <w:p w:rsidR="006D7F73" w:rsidRDefault="006D7F73"/>
    <w:sectPr w:rsidR="006D7F73" w:rsidSect="006D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25"/>
    <w:rsid w:val="00475A25"/>
    <w:rsid w:val="006D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5A25"/>
    <w:pPr>
      <w:keepNext/>
      <w:jc w:val="center"/>
      <w:outlineLvl w:val="0"/>
    </w:pPr>
    <w:rPr>
      <w:rFonts w:ascii="Tatar Antiqua" w:hAnsi="Tatar Antiqua"/>
      <w:b/>
      <w:spacing w:val="-6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75A25"/>
    <w:pPr>
      <w:keepNext/>
      <w:spacing w:line="360" w:lineRule="auto"/>
      <w:jc w:val="center"/>
      <w:outlineLvl w:val="1"/>
    </w:pPr>
    <w:rPr>
      <w:rFonts w:ascii="Tatar Antiqua" w:hAnsi="Tatar Antiqu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A25"/>
    <w:rPr>
      <w:rFonts w:ascii="Tatar Antiqua" w:eastAsia="Times New Roman" w:hAnsi="Tatar Antiqua" w:cs="Times New Roman"/>
      <w:b/>
      <w:spacing w:val="-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75A25"/>
    <w:rPr>
      <w:rFonts w:ascii="Tatar Antiqua" w:eastAsia="Times New Roman" w:hAnsi="Tatar Antiqua" w:cs="Times New Roman"/>
      <w:b/>
      <w:szCs w:val="20"/>
      <w:lang w:eastAsia="ru-RU"/>
    </w:rPr>
  </w:style>
  <w:style w:type="character" w:styleId="a3">
    <w:name w:val="Hyperlink"/>
    <w:semiHidden/>
    <w:unhideWhenUsed/>
    <w:rsid w:val="00475A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НКырлай</dc:creator>
  <cp:lastModifiedBy>НКырлай</cp:lastModifiedBy>
  <cp:revision>1</cp:revision>
  <dcterms:created xsi:type="dcterms:W3CDTF">2015-11-19T09:58:00Z</dcterms:created>
  <dcterms:modified xsi:type="dcterms:W3CDTF">2015-11-19T09:59:00Z</dcterms:modified>
</cp:coreProperties>
</file>