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B7" w:rsidRPr="008E1DB7" w:rsidRDefault="008E1DB7" w:rsidP="00B15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828" w:rsidRDefault="00DC3828" w:rsidP="00DC3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B7" w:rsidRDefault="008E1DB7" w:rsidP="00DC3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B7" w:rsidRDefault="008E1DB7" w:rsidP="00DC3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B7" w:rsidRDefault="008E1DB7" w:rsidP="00DC3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B7" w:rsidRPr="00DC3828" w:rsidRDefault="008E1DB7" w:rsidP="00DC3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B7" w:rsidRPr="00F06171" w:rsidRDefault="008E1DB7" w:rsidP="008E1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0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</w:t>
      </w:r>
      <w:bookmarkStart w:id="0" w:name="_GoBack"/>
      <w:bookmarkEnd w:id="0"/>
      <w:r w:rsidRPr="00F0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НИЕ</w:t>
      </w:r>
    </w:p>
    <w:p w:rsidR="008E1DB7" w:rsidRPr="00F06171" w:rsidRDefault="008E1DB7" w:rsidP="008E1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F061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Арского районного Совета</w:t>
      </w:r>
    </w:p>
    <w:p w:rsidR="00DC3828" w:rsidRPr="00DC3828" w:rsidRDefault="00DC3828" w:rsidP="00DC3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6"/>
        <w:gridCol w:w="1134"/>
        <w:gridCol w:w="3542"/>
        <w:gridCol w:w="709"/>
        <w:gridCol w:w="1416"/>
      </w:tblGrid>
      <w:tr w:rsidR="008E1DB7" w:rsidRPr="00F06171" w:rsidTr="00241743">
        <w:tc>
          <w:tcPr>
            <w:tcW w:w="534" w:type="dxa"/>
            <w:hideMark/>
          </w:tcPr>
          <w:p w:rsidR="008E1DB7" w:rsidRPr="00F06171" w:rsidRDefault="008E1DB7" w:rsidP="00241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 w:rsidRPr="00F0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8E1DB7" w:rsidRPr="00F06171" w:rsidRDefault="008E1DB7" w:rsidP="002417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DB7" w:rsidRPr="00F06171" w:rsidRDefault="00EB6BA9" w:rsidP="00241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06</w:t>
            </w:r>
          </w:p>
        </w:tc>
        <w:tc>
          <w:tcPr>
            <w:tcW w:w="284" w:type="dxa"/>
            <w:hideMark/>
          </w:tcPr>
          <w:p w:rsidR="008E1DB7" w:rsidRPr="00F06171" w:rsidRDefault="008E1DB7" w:rsidP="00241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DB7" w:rsidRPr="00F06171" w:rsidRDefault="00EB6BA9" w:rsidP="00241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июля</w:t>
            </w:r>
          </w:p>
        </w:tc>
        <w:tc>
          <w:tcPr>
            <w:tcW w:w="1134" w:type="dxa"/>
            <w:hideMark/>
          </w:tcPr>
          <w:p w:rsidR="008E1DB7" w:rsidRPr="00F06171" w:rsidRDefault="008E1DB7" w:rsidP="00241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 w:rsidRPr="00F0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2023 г.</w:t>
            </w:r>
          </w:p>
        </w:tc>
        <w:tc>
          <w:tcPr>
            <w:tcW w:w="3544" w:type="dxa"/>
          </w:tcPr>
          <w:p w:rsidR="008E1DB7" w:rsidRPr="00F06171" w:rsidRDefault="008E1DB7" w:rsidP="00241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</w:p>
        </w:tc>
        <w:tc>
          <w:tcPr>
            <w:tcW w:w="709" w:type="dxa"/>
            <w:hideMark/>
          </w:tcPr>
          <w:p w:rsidR="008E1DB7" w:rsidRPr="00F06171" w:rsidRDefault="008E1DB7" w:rsidP="002417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 w:rsidRPr="00F0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DB7" w:rsidRPr="00F06171" w:rsidRDefault="00EB6BA9" w:rsidP="00241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225</w:t>
            </w:r>
          </w:p>
        </w:tc>
      </w:tr>
    </w:tbl>
    <w:p w:rsidR="008E1DB7" w:rsidRPr="008E1DB7" w:rsidRDefault="008E1DB7" w:rsidP="00DC382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E1DB7" w:rsidRPr="008E1DB7" w:rsidRDefault="008E1DB7" w:rsidP="008E1DB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DB7">
        <w:rPr>
          <w:rFonts w:ascii="Times New Roman" w:eastAsia="Calibri" w:hAnsi="Times New Roman" w:cs="Times New Roman"/>
          <w:b/>
          <w:sz w:val="28"/>
          <w:szCs w:val="28"/>
        </w:rPr>
        <w:t>Об утверждении Правил землепользования и застройки муниципального образования</w:t>
      </w:r>
      <w:r w:rsidRPr="008E1DB7">
        <w:rPr>
          <w:rFonts w:ascii="Times New Roman" w:hAnsi="Times New Roman" w:cs="Times New Roman"/>
          <w:b/>
          <w:sz w:val="28"/>
          <w:szCs w:val="28"/>
        </w:rPr>
        <w:t xml:space="preserve"> «Старочурилинское сельское поселение» Арского муниципального района Республики Татарстан</w:t>
      </w:r>
    </w:p>
    <w:p w:rsidR="00075876" w:rsidRPr="008E1DB7" w:rsidRDefault="00075876" w:rsidP="00075876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075876" w:rsidRPr="008E1DB7" w:rsidRDefault="00813C6D" w:rsidP="00813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 w:rsidR="008B066D">
        <w:rPr>
          <w:rFonts w:ascii="Times New Roman" w:eastAsia="Calibri" w:hAnsi="Times New Roman" w:cs="Times New Roman"/>
          <w:sz w:val="28"/>
          <w:szCs w:val="28"/>
        </w:rPr>
        <w:t xml:space="preserve">Арского </w:t>
      </w:r>
      <w:r w:rsidRPr="00813C6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Республики Татарстан, учитывая протокол публичных слушаний и заключение от </w:t>
      </w:r>
      <w:r w:rsidR="008B066D">
        <w:rPr>
          <w:rFonts w:ascii="Times New Roman" w:hAnsi="Times New Roman" w:cs="Times New Roman"/>
          <w:sz w:val="28"/>
          <w:szCs w:val="28"/>
        </w:rPr>
        <w:t xml:space="preserve"> </w:t>
      </w:r>
      <w:r w:rsidR="007A0B62" w:rsidRPr="008E1DB7">
        <w:rPr>
          <w:rFonts w:ascii="Times New Roman" w:eastAsia="Calibri" w:hAnsi="Times New Roman" w:cs="Times New Roman"/>
          <w:sz w:val="28"/>
          <w:szCs w:val="28"/>
        </w:rPr>
        <w:t>25 мая</w:t>
      </w:r>
      <w:r w:rsidR="008B066D" w:rsidRPr="008E1DB7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8E1DB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813C6D">
        <w:rPr>
          <w:rFonts w:ascii="Times New Roman" w:eastAsia="Calibri" w:hAnsi="Times New Roman" w:cs="Times New Roman"/>
          <w:sz w:val="28"/>
          <w:szCs w:val="28"/>
        </w:rPr>
        <w:t xml:space="preserve"> о результатах публичных слушаний по проекту Правил землепользования и застройки муниципального образования «</w:t>
      </w:r>
      <w:r w:rsidR="008B066D" w:rsidRPr="008E1DB7">
        <w:rPr>
          <w:rFonts w:ascii="Times New Roman" w:eastAsia="Calibri" w:hAnsi="Times New Roman" w:cs="Times New Roman"/>
          <w:sz w:val="28"/>
          <w:szCs w:val="28"/>
        </w:rPr>
        <w:t>Старочурилинское</w:t>
      </w:r>
      <w:r w:rsidRPr="008E1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C6D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поселение» </w:t>
      </w:r>
      <w:r w:rsidR="008B066D">
        <w:rPr>
          <w:rFonts w:ascii="Times New Roman" w:eastAsia="Calibri" w:hAnsi="Times New Roman" w:cs="Times New Roman"/>
          <w:sz w:val="28"/>
          <w:szCs w:val="28"/>
        </w:rPr>
        <w:t xml:space="preserve">Арского </w:t>
      </w:r>
      <w:r w:rsidRPr="00813C6D">
        <w:rPr>
          <w:rFonts w:ascii="Times New Roman" w:eastAsia="Calibri" w:hAnsi="Times New Roman" w:cs="Times New Roman"/>
          <w:sz w:val="28"/>
          <w:szCs w:val="28"/>
        </w:rPr>
        <w:t>муниципального района Республики Татарстан</w:t>
      </w:r>
      <w:r w:rsidRPr="008E1D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B066D" w:rsidRPr="008E1DB7">
        <w:rPr>
          <w:rFonts w:ascii="Times New Roman" w:eastAsia="Calibri" w:hAnsi="Times New Roman" w:cs="Times New Roman"/>
          <w:sz w:val="28"/>
          <w:szCs w:val="28"/>
        </w:rPr>
        <w:t xml:space="preserve">Арский районный </w:t>
      </w:r>
      <w:r w:rsidR="00075876" w:rsidRPr="008E1DB7">
        <w:rPr>
          <w:rFonts w:ascii="Times New Roman" w:eastAsia="Calibri" w:hAnsi="Times New Roman" w:cs="Times New Roman"/>
          <w:sz w:val="28"/>
          <w:szCs w:val="28"/>
        </w:rPr>
        <w:t>Совет решил:</w:t>
      </w:r>
    </w:p>
    <w:p w:rsidR="00075876" w:rsidRPr="008E1DB7" w:rsidRDefault="00813C6D" w:rsidP="007C7D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DB7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075876" w:rsidRPr="008E1DB7">
        <w:rPr>
          <w:rFonts w:ascii="Times New Roman" w:eastAsia="Calibri" w:hAnsi="Times New Roman" w:cs="Times New Roman"/>
          <w:sz w:val="28"/>
          <w:szCs w:val="28"/>
        </w:rPr>
        <w:t xml:space="preserve"> Правила землепользования и застройки муници</w:t>
      </w:r>
      <w:r w:rsidRPr="008E1DB7">
        <w:rPr>
          <w:rFonts w:ascii="Times New Roman" w:eastAsia="Calibri" w:hAnsi="Times New Roman" w:cs="Times New Roman"/>
          <w:sz w:val="28"/>
          <w:szCs w:val="28"/>
        </w:rPr>
        <w:t>пального образования «</w:t>
      </w:r>
      <w:r w:rsidR="008B066D" w:rsidRPr="008E1DB7">
        <w:rPr>
          <w:rFonts w:ascii="Times New Roman" w:eastAsia="Calibri" w:hAnsi="Times New Roman" w:cs="Times New Roman"/>
          <w:sz w:val="28"/>
          <w:szCs w:val="28"/>
        </w:rPr>
        <w:t xml:space="preserve">Старочурилинское </w:t>
      </w:r>
      <w:r w:rsidR="00075876" w:rsidRPr="008E1DB7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поселение» </w:t>
      </w:r>
      <w:r w:rsidR="008B066D" w:rsidRPr="008E1DB7">
        <w:rPr>
          <w:rFonts w:ascii="Times New Roman" w:eastAsia="Calibri" w:hAnsi="Times New Roman" w:cs="Times New Roman"/>
          <w:sz w:val="28"/>
          <w:szCs w:val="28"/>
        </w:rPr>
        <w:t xml:space="preserve">Арского </w:t>
      </w:r>
      <w:r w:rsidR="00075876" w:rsidRPr="008E1DB7">
        <w:rPr>
          <w:rFonts w:ascii="Times New Roman" w:eastAsia="Calibri" w:hAnsi="Times New Roman" w:cs="Times New Roman"/>
          <w:sz w:val="28"/>
          <w:szCs w:val="28"/>
        </w:rPr>
        <w:t>муниципального района Республики Татарстан</w:t>
      </w:r>
      <w:r w:rsidR="008B066D" w:rsidRPr="008E1DB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7C7D3C" w:rsidRPr="008E1DB7" w:rsidRDefault="00075876" w:rsidP="007C7D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DB7">
        <w:rPr>
          <w:rFonts w:ascii="Times New Roman" w:eastAsia="Calibri" w:hAnsi="Times New Roman" w:cs="Times New Roman"/>
          <w:sz w:val="28"/>
          <w:szCs w:val="28"/>
        </w:rPr>
        <w:t xml:space="preserve">Исполнительному комитету </w:t>
      </w:r>
      <w:r w:rsidR="008B066D" w:rsidRPr="008E1DB7">
        <w:rPr>
          <w:rFonts w:ascii="Times New Roman" w:eastAsia="Calibri" w:hAnsi="Times New Roman" w:cs="Times New Roman"/>
          <w:sz w:val="28"/>
          <w:szCs w:val="28"/>
        </w:rPr>
        <w:t>Арского</w:t>
      </w:r>
      <w:r w:rsidRPr="008E1D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обеспечить размещение </w:t>
      </w:r>
      <w:r w:rsidR="00813C6D" w:rsidRPr="007C7D3C">
        <w:rPr>
          <w:rFonts w:ascii="Times New Roman" w:eastAsia="Calibri" w:hAnsi="Times New Roman" w:cs="Times New Roman"/>
          <w:sz w:val="28"/>
          <w:szCs w:val="28"/>
        </w:rPr>
        <w:t>Правил землепользования и застройки муниципального образования «</w:t>
      </w:r>
      <w:r w:rsidR="008B066D" w:rsidRPr="008E1DB7">
        <w:rPr>
          <w:rFonts w:ascii="Times New Roman" w:eastAsia="Calibri" w:hAnsi="Times New Roman" w:cs="Times New Roman"/>
          <w:sz w:val="28"/>
          <w:szCs w:val="28"/>
        </w:rPr>
        <w:t xml:space="preserve">Старочурилинское </w:t>
      </w:r>
      <w:r w:rsidR="00813C6D" w:rsidRPr="007C7D3C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поселение» </w:t>
      </w:r>
      <w:r w:rsidR="008B066D">
        <w:rPr>
          <w:rFonts w:ascii="Times New Roman" w:eastAsia="Calibri" w:hAnsi="Times New Roman" w:cs="Times New Roman"/>
          <w:sz w:val="28"/>
          <w:szCs w:val="28"/>
        </w:rPr>
        <w:t>Арского</w:t>
      </w:r>
      <w:r w:rsidR="00813C6D" w:rsidRPr="007C7D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DC3828" w:rsidRPr="008E1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DB7">
        <w:rPr>
          <w:rFonts w:ascii="Times New Roman" w:eastAsia="Calibri" w:hAnsi="Times New Roman" w:cs="Times New Roman"/>
          <w:sz w:val="28"/>
          <w:szCs w:val="28"/>
        </w:rPr>
        <w:t>на официальном сайте Федеральной государственной информационной системы территориального планирования (</w:t>
      </w:r>
      <w:hyperlink r:id="rId7" w:history="1">
        <w:r w:rsidR="00813C6D" w:rsidRPr="008E1DB7">
          <w:rPr>
            <w:rFonts w:eastAsia="Calibri"/>
          </w:rPr>
          <w:t>https://fgistp.economy.gov.ru/</w:t>
        </w:r>
      </w:hyperlink>
      <w:r w:rsidR="002252AB" w:rsidRPr="008E1D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13C6D" w:rsidRPr="007C7D3C" w:rsidRDefault="00813C6D" w:rsidP="007C7D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3C">
        <w:rPr>
          <w:rFonts w:ascii="Times New Roman" w:eastAsia="Calibri" w:hAnsi="Times New Roman" w:cs="Times New Roman"/>
          <w:sz w:val="28"/>
          <w:szCs w:val="28"/>
        </w:rPr>
        <w:t xml:space="preserve">Совету </w:t>
      </w:r>
      <w:r w:rsidR="008B066D" w:rsidRPr="008E1DB7">
        <w:rPr>
          <w:rFonts w:ascii="Times New Roman" w:eastAsia="Calibri" w:hAnsi="Times New Roman" w:cs="Times New Roman"/>
          <w:sz w:val="28"/>
          <w:szCs w:val="28"/>
        </w:rPr>
        <w:t>Старочурилинского</w:t>
      </w:r>
      <w:r w:rsidRPr="007C7D3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B066D">
        <w:rPr>
          <w:rFonts w:ascii="Times New Roman" w:eastAsia="Calibri" w:hAnsi="Times New Roman" w:cs="Times New Roman"/>
          <w:sz w:val="28"/>
          <w:szCs w:val="28"/>
        </w:rPr>
        <w:t xml:space="preserve">Арского </w:t>
      </w:r>
      <w:r w:rsidR="00082319" w:rsidRPr="007C7D3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7C7D3C">
        <w:rPr>
          <w:rFonts w:ascii="Times New Roman" w:eastAsia="Calibri" w:hAnsi="Times New Roman" w:cs="Times New Roman"/>
          <w:sz w:val="28"/>
          <w:szCs w:val="28"/>
        </w:rPr>
        <w:t xml:space="preserve"> района признать утратившим силу решения </w:t>
      </w:r>
      <w:r w:rsidRPr="007A0B6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A0B62" w:rsidRPr="008E1DB7">
        <w:rPr>
          <w:rFonts w:ascii="Times New Roman" w:eastAsia="Calibri" w:hAnsi="Times New Roman" w:cs="Times New Roman"/>
          <w:sz w:val="28"/>
          <w:szCs w:val="28"/>
        </w:rPr>
        <w:t>13.06.2019</w:t>
      </w:r>
      <w:r w:rsidR="00B57B1C" w:rsidRPr="008E1DB7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7A0B62" w:rsidRPr="008E1DB7">
        <w:rPr>
          <w:rFonts w:ascii="Times New Roman" w:eastAsia="Calibri" w:hAnsi="Times New Roman" w:cs="Times New Roman"/>
          <w:sz w:val="28"/>
          <w:szCs w:val="28"/>
        </w:rPr>
        <w:t>77</w:t>
      </w:r>
      <w:r w:rsidRPr="007C7D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C12">
        <w:rPr>
          <w:rFonts w:ascii="Times New Roman" w:eastAsia="Calibri" w:hAnsi="Times New Roman" w:cs="Times New Roman"/>
          <w:sz w:val="28"/>
          <w:szCs w:val="28"/>
        </w:rPr>
        <w:t>«О</w:t>
      </w:r>
      <w:r w:rsidR="00A85C12" w:rsidRPr="007C7D3C">
        <w:rPr>
          <w:rFonts w:ascii="Times New Roman" w:eastAsia="Calibri" w:hAnsi="Times New Roman" w:cs="Times New Roman"/>
          <w:sz w:val="28"/>
          <w:szCs w:val="28"/>
        </w:rPr>
        <w:t xml:space="preserve">б утверждении Правил землепользования и застройки муниципального образования </w:t>
      </w:r>
      <w:r w:rsidR="00A85C12" w:rsidRPr="008E1DB7">
        <w:rPr>
          <w:rFonts w:ascii="Times New Roman" w:eastAsia="Calibri" w:hAnsi="Times New Roman" w:cs="Times New Roman"/>
          <w:sz w:val="28"/>
          <w:szCs w:val="28"/>
        </w:rPr>
        <w:t>«</w:t>
      </w:r>
      <w:r w:rsidR="008B066D" w:rsidRPr="008E1DB7">
        <w:rPr>
          <w:rFonts w:ascii="Times New Roman" w:eastAsia="Calibri" w:hAnsi="Times New Roman" w:cs="Times New Roman"/>
          <w:sz w:val="28"/>
          <w:szCs w:val="28"/>
        </w:rPr>
        <w:t>Старочурилинское</w:t>
      </w:r>
      <w:r w:rsidR="00A85C12" w:rsidRPr="008E1DB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r w:rsidR="008B066D">
        <w:rPr>
          <w:rFonts w:ascii="Times New Roman" w:eastAsia="Calibri" w:hAnsi="Times New Roman" w:cs="Times New Roman"/>
          <w:sz w:val="28"/>
          <w:szCs w:val="28"/>
        </w:rPr>
        <w:t>Арского</w:t>
      </w:r>
      <w:r w:rsidR="00A85C12" w:rsidRPr="007C7D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85C12">
        <w:rPr>
          <w:rFonts w:ascii="Times New Roman" w:eastAsia="Calibri" w:hAnsi="Times New Roman" w:cs="Times New Roman"/>
          <w:sz w:val="28"/>
          <w:szCs w:val="28"/>
        </w:rPr>
        <w:t>»</w:t>
      </w:r>
      <w:r w:rsidR="00A85C12" w:rsidRPr="007C7D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66D">
        <w:rPr>
          <w:rFonts w:ascii="Times New Roman" w:eastAsia="Calibri" w:hAnsi="Times New Roman" w:cs="Times New Roman"/>
          <w:sz w:val="28"/>
          <w:szCs w:val="28"/>
        </w:rPr>
        <w:t xml:space="preserve">(с изменениями от </w:t>
      </w:r>
      <w:r w:rsidR="007A0B62">
        <w:rPr>
          <w:rFonts w:ascii="Times New Roman" w:eastAsia="Calibri" w:hAnsi="Times New Roman" w:cs="Times New Roman"/>
          <w:sz w:val="28"/>
          <w:szCs w:val="28"/>
        </w:rPr>
        <w:t>13.09.2021 № 29).</w:t>
      </w:r>
    </w:p>
    <w:p w:rsidR="00075876" w:rsidRPr="007C7D3C" w:rsidRDefault="00075876" w:rsidP="007C7D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3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(www.pravo.tatarstan.ru) и </w:t>
      </w:r>
      <w:r w:rsidR="008B066D">
        <w:rPr>
          <w:rFonts w:ascii="Times New Roman" w:hAnsi="Times New Roman" w:cs="Times New Roman"/>
          <w:sz w:val="28"/>
          <w:szCs w:val="28"/>
        </w:rPr>
        <w:t xml:space="preserve">обнародовать путем опубликования </w:t>
      </w:r>
      <w:r w:rsidRPr="007C7D3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B066D">
        <w:rPr>
          <w:rFonts w:ascii="Times New Roman" w:hAnsi="Times New Roman" w:cs="Times New Roman"/>
          <w:sz w:val="28"/>
          <w:szCs w:val="28"/>
        </w:rPr>
        <w:t>Арского</w:t>
      </w:r>
      <w:r w:rsidRPr="007C7D3C">
        <w:rPr>
          <w:rFonts w:ascii="Times New Roman" w:hAnsi="Times New Roman" w:cs="Times New Roman"/>
          <w:sz w:val="28"/>
          <w:szCs w:val="28"/>
        </w:rPr>
        <w:t xml:space="preserve"> муниципального района (www.</w:t>
      </w:r>
      <w:r w:rsidR="008B066D">
        <w:rPr>
          <w:rFonts w:ascii="Times New Roman" w:hAnsi="Times New Roman" w:cs="Times New Roman"/>
          <w:sz w:val="28"/>
          <w:szCs w:val="28"/>
          <w:lang w:val="en-US"/>
        </w:rPr>
        <w:t>arsk</w:t>
      </w:r>
      <w:r w:rsidRPr="007C7D3C">
        <w:rPr>
          <w:rFonts w:ascii="Times New Roman" w:hAnsi="Times New Roman" w:cs="Times New Roman"/>
          <w:sz w:val="28"/>
          <w:szCs w:val="28"/>
        </w:rPr>
        <w:t>.tatarstan.ru).</w:t>
      </w:r>
    </w:p>
    <w:p w:rsidR="00075876" w:rsidRPr="007C7D3C" w:rsidRDefault="00075876" w:rsidP="007C7D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3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75876" w:rsidRPr="007C7D3C" w:rsidRDefault="00075876" w:rsidP="007C7D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3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</w:t>
      </w:r>
      <w:r w:rsidR="008B066D" w:rsidRPr="008B066D">
        <w:rPr>
          <w:rFonts w:ascii="Times New Roman" w:hAnsi="Times New Roman" w:cs="Times New Roman"/>
          <w:sz w:val="28"/>
          <w:szCs w:val="28"/>
        </w:rPr>
        <w:t xml:space="preserve"> </w:t>
      </w:r>
      <w:r w:rsidRPr="007C7D3C">
        <w:rPr>
          <w:rFonts w:ascii="Times New Roman" w:hAnsi="Times New Roman" w:cs="Times New Roman"/>
          <w:sz w:val="28"/>
          <w:szCs w:val="28"/>
        </w:rPr>
        <w:t>.</w:t>
      </w:r>
    </w:p>
    <w:p w:rsidR="00075876" w:rsidRPr="00075876" w:rsidRDefault="00075876" w:rsidP="000758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1DB7" w:rsidRDefault="00075876" w:rsidP="00F11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7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066D">
        <w:rPr>
          <w:rFonts w:ascii="Times New Roman" w:hAnsi="Times New Roman" w:cs="Times New Roman"/>
          <w:sz w:val="28"/>
          <w:szCs w:val="28"/>
        </w:rPr>
        <w:t>Арского</w:t>
      </w:r>
      <w:r w:rsidR="008E1DB7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075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876" w:rsidRPr="00C11F7A" w:rsidRDefault="008E1DB7" w:rsidP="00F11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  <w:r w:rsidR="00075876" w:rsidRPr="000758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10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5876" w:rsidRPr="00075876">
        <w:rPr>
          <w:rFonts w:ascii="Times New Roman" w:hAnsi="Times New Roman" w:cs="Times New Roman"/>
          <w:sz w:val="28"/>
          <w:szCs w:val="28"/>
        </w:rPr>
        <w:t xml:space="preserve">       </w:t>
      </w:r>
      <w:r w:rsidR="008B066D">
        <w:rPr>
          <w:rFonts w:ascii="Times New Roman" w:hAnsi="Times New Roman" w:cs="Times New Roman"/>
          <w:sz w:val="28"/>
          <w:szCs w:val="28"/>
        </w:rPr>
        <w:t>И.Г.Нуриев</w:t>
      </w:r>
    </w:p>
    <w:sectPr w:rsidR="00075876" w:rsidRPr="00C11F7A" w:rsidSect="008E1DB7">
      <w:pgSz w:w="11906" w:h="16838"/>
      <w:pgMar w:top="1134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37" w:rsidRDefault="00BF2137" w:rsidP="00DC3828">
      <w:pPr>
        <w:spacing w:after="0" w:line="240" w:lineRule="auto"/>
      </w:pPr>
      <w:r>
        <w:separator/>
      </w:r>
    </w:p>
  </w:endnote>
  <w:endnote w:type="continuationSeparator" w:id="0">
    <w:p w:rsidR="00BF2137" w:rsidRDefault="00BF2137" w:rsidP="00DC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37" w:rsidRDefault="00BF2137" w:rsidP="00DC3828">
      <w:pPr>
        <w:spacing w:after="0" w:line="240" w:lineRule="auto"/>
      </w:pPr>
      <w:r>
        <w:separator/>
      </w:r>
    </w:p>
  </w:footnote>
  <w:footnote w:type="continuationSeparator" w:id="0">
    <w:p w:rsidR="00BF2137" w:rsidRDefault="00BF2137" w:rsidP="00DC3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34FC"/>
    <w:multiLevelType w:val="hybridMultilevel"/>
    <w:tmpl w:val="96AE20EE"/>
    <w:lvl w:ilvl="0" w:tplc="AA1680A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840C90"/>
    <w:multiLevelType w:val="hybridMultilevel"/>
    <w:tmpl w:val="0B82C024"/>
    <w:lvl w:ilvl="0" w:tplc="B90473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AB0F14"/>
    <w:multiLevelType w:val="hybridMultilevel"/>
    <w:tmpl w:val="27B49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E97"/>
    <w:rsid w:val="00075876"/>
    <w:rsid w:val="00082319"/>
    <w:rsid w:val="001657E4"/>
    <w:rsid w:val="001A086B"/>
    <w:rsid w:val="002035DF"/>
    <w:rsid w:val="00210EAA"/>
    <w:rsid w:val="00214E97"/>
    <w:rsid w:val="002252AB"/>
    <w:rsid w:val="003F10A1"/>
    <w:rsid w:val="00406DE3"/>
    <w:rsid w:val="00484984"/>
    <w:rsid w:val="00493C2A"/>
    <w:rsid w:val="00574CBF"/>
    <w:rsid w:val="005D64E3"/>
    <w:rsid w:val="007A0B62"/>
    <w:rsid w:val="007C7D3C"/>
    <w:rsid w:val="00813C6D"/>
    <w:rsid w:val="00817101"/>
    <w:rsid w:val="00874CDC"/>
    <w:rsid w:val="008B066D"/>
    <w:rsid w:val="008E1DB7"/>
    <w:rsid w:val="00A85C12"/>
    <w:rsid w:val="00AC15BB"/>
    <w:rsid w:val="00B15AB0"/>
    <w:rsid w:val="00B57B1C"/>
    <w:rsid w:val="00B9471C"/>
    <w:rsid w:val="00BC69BF"/>
    <w:rsid w:val="00BF2137"/>
    <w:rsid w:val="00C11F7A"/>
    <w:rsid w:val="00C617E8"/>
    <w:rsid w:val="00DC3828"/>
    <w:rsid w:val="00EB6BA9"/>
    <w:rsid w:val="00F110DE"/>
    <w:rsid w:val="00F37FE8"/>
    <w:rsid w:val="00FB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C4F1"/>
  <w15:docId w15:val="{FB93C7EE-3AAC-4AA1-ADA7-804F74C7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828"/>
  </w:style>
  <w:style w:type="paragraph" w:styleId="a5">
    <w:name w:val="footer"/>
    <w:basedOn w:val="a"/>
    <w:link w:val="a6"/>
    <w:uiPriority w:val="99"/>
    <w:unhideWhenUsed/>
    <w:rsid w:val="00DC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828"/>
  </w:style>
  <w:style w:type="character" w:styleId="a7">
    <w:name w:val="Hyperlink"/>
    <w:basedOn w:val="a0"/>
    <w:uiPriority w:val="99"/>
    <w:unhideWhenUsed/>
    <w:rsid w:val="00813C6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7D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5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Компьютерный</cp:lastModifiedBy>
  <cp:revision>19</cp:revision>
  <cp:lastPrinted>2023-07-06T08:38:00Z</cp:lastPrinted>
  <dcterms:created xsi:type="dcterms:W3CDTF">2022-07-29T11:14:00Z</dcterms:created>
  <dcterms:modified xsi:type="dcterms:W3CDTF">2023-07-06T08:38:00Z</dcterms:modified>
</cp:coreProperties>
</file>